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1B2" w:rsidRPr="00C131B2" w:rsidRDefault="00C131B2" w:rsidP="00C131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31B2">
        <w:rPr>
          <w:rFonts w:ascii="Arial" w:eastAsia="Times New Roman" w:hAnsi="Arial" w:cs="Arial"/>
          <w:sz w:val="32"/>
          <w:szCs w:val="32"/>
          <w:lang w:eastAsia="ru-RU"/>
        </w:rPr>
        <w:t>МИНИСТЕРСТВО ОБРАЗОВАНИЯ И НАУКИ КАМЧАТСКОГО КРАЯ</w:t>
      </w:r>
    </w:p>
    <w:p w:rsidR="00C131B2" w:rsidRPr="00C131B2" w:rsidRDefault="00C131B2" w:rsidP="00C131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31B2">
        <w:rPr>
          <w:rFonts w:ascii="Arial" w:eastAsia="Times New Roman" w:hAnsi="Arial" w:cs="Arial"/>
          <w:sz w:val="32"/>
          <w:szCs w:val="32"/>
          <w:lang w:eastAsia="ru-RU"/>
        </w:rPr>
        <w:t>ПРИКАЗ</w:t>
      </w:r>
    </w:p>
    <w:p w:rsidR="00C131B2" w:rsidRPr="00C131B2" w:rsidRDefault="00C131B2" w:rsidP="00C131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31B2">
        <w:rPr>
          <w:rFonts w:ascii="Arial" w:eastAsia="Times New Roman" w:hAnsi="Arial" w:cs="Arial"/>
          <w:sz w:val="32"/>
          <w:szCs w:val="32"/>
          <w:lang w:eastAsia="ru-RU"/>
        </w:rPr>
        <w:t>от 07 марта 2014 года №306</w:t>
      </w:r>
    </w:p>
    <w:p w:rsidR="00C131B2" w:rsidRPr="00C131B2" w:rsidRDefault="00C131B2" w:rsidP="00C131B2">
      <w:pPr>
        <w:spacing w:before="100" w:beforeAutospacing="1" w:after="100" w:afterAutospacing="1" w:line="240" w:lineRule="auto"/>
        <w:ind w:right="70"/>
        <w:jc w:val="center"/>
        <w:rPr>
          <w:rFonts w:ascii="Times New Roman" w:eastAsia="Times New Roman" w:hAnsi="Times New Roman" w:cs="Times New Roman"/>
          <w:sz w:val="24"/>
          <w:szCs w:val="24"/>
          <w:lang w:eastAsia="ru-RU"/>
        </w:rPr>
      </w:pPr>
      <w:r w:rsidRPr="00C131B2">
        <w:rPr>
          <w:rFonts w:ascii="Times New Roman" w:eastAsia="Times New Roman" w:hAnsi="Times New Roman" w:cs="Times New Roman"/>
          <w:b/>
          <w:bCs/>
          <w:sz w:val="32"/>
          <w:szCs w:val="32"/>
          <w:lang w:eastAsia="ru-RU"/>
        </w:rPr>
        <w:t>Об утверждении административного регламента предоставления местными администрациями муниципальных образований в Камчатском крае, осуществляющими переданные полномочия Камчатского края по опеке и попечительству, государственной услуги по выдаче родителям разрешений об изменении имени несовершеннолетнего, до достижения им возраста 14 лет, а также об изменении присвоенной ему фамилии на фамилию другого родителя</w:t>
      </w:r>
    </w:p>
    <w:p w:rsidR="00C131B2" w:rsidRPr="00C131B2" w:rsidRDefault="00C131B2" w:rsidP="00C131B2">
      <w:pPr>
        <w:spacing w:before="100" w:beforeAutospacing="1" w:after="100" w:afterAutospacing="1" w:line="240" w:lineRule="auto"/>
        <w:ind w:right="70"/>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 </w:t>
      </w:r>
    </w:p>
    <w:p w:rsidR="00C131B2" w:rsidRPr="00C131B2" w:rsidRDefault="00C131B2" w:rsidP="00C131B2">
      <w:pPr>
        <w:spacing w:before="100" w:beforeAutospacing="1" w:after="100" w:afterAutospacing="1" w:line="240" w:lineRule="auto"/>
        <w:ind w:right="4675"/>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 </w:t>
      </w:r>
    </w:p>
    <w:p w:rsidR="00C131B2" w:rsidRPr="00C131B2" w:rsidRDefault="00C131B2" w:rsidP="00C131B2">
      <w:pPr>
        <w:spacing w:before="100" w:beforeAutospacing="1" w:after="100" w:afterAutospacing="1" w:line="240" w:lineRule="auto"/>
        <w:ind w:right="4675"/>
        <w:rPr>
          <w:rFonts w:ascii="Times New Roman" w:eastAsia="Times New Roman" w:hAnsi="Times New Roman" w:cs="Times New Roman"/>
          <w:sz w:val="24"/>
          <w:szCs w:val="24"/>
          <w:lang w:eastAsia="ru-RU"/>
        </w:rPr>
      </w:pPr>
      <w:proofErr w:type="gramStart"/>
      <w:r w:rsidRPr="00C131B2">
        <w:rPr>
          <w:rFonts w:ascii="Times New Roman" w:eastAsia="Times New Roman" w:hAnsi="Times New Roman" w:cs="Times New Roman"/>
          <w:sz w:val="24"/>
          <w:szCs w:val="24"/>
          <w:lang w:eastAsia="ru-RU"/>
        </w:rPr>
        <w:t>(Изменения:</w:t>
      </w:r>
      <w:proofErr w:type="gramEnd"/>
    </w:p>
    <w:p w:rsidR="00C131B2" w:rsidRPr="00C131B2" w:rsidRDefault="00C131B2" w:rsidP="00C131B2">
      <w:pPr>
        <w:spacing w:before="100" w:beforeAutospacing="1" w:after="100" w:afterAutospacing="1" w:line="240" w:lineRule="auto"/>
        <w:ind w:right="70"/>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 xml:space="preserve">Приказ Министерства образования и науки камчатского края </w:t>
      </w:r>
      <w:hyperlink r:id="rId6" w:tgtFrame="_blank" w:history="1">
        <w:r w:rsidRPr="00C131B2">
          <w:rPr>
            <w:rFonts w:ascii="Times New Roman" w:eastAsia="Times New Roman" w:hAnsi="Times New Roman" w:cs="Times New Roman"/>
            <w:color w:val="0000FF"/>
            <w:sz w:val="24"/>
            <w:szCs w:val="24"/>
            <w:u w:val="single"/>
            <w:lang w:eastAsia="ru-RU"/>
          </w:rPr>
          <w:t>от 22.05.2014 №774</w:t>
        </w:r>
      </w:hyperlink>
    </w:p>
    <w:p w:rsidR="00C131B2" w:rsidRPr="00C131B2" w:rsidRDefault="00C131B2" w:rsidP="00C131B2">
      <w:pPr>
        <w:spacing w:before="100" w:beforeAutospacing="1" w:after="100" w:afterAutospacing="1" w:line="240" w:lineRule="auto"/>
        <w:ind w:right="70"/>
        <w:rPr>
          <w:rFonts w:ascii="Times New Roman" w:eastAsia="Times New Roman" w:hAnsi="Times New Roman" w:cs="Times New Roman"/>
          <w:sz w:val="24"/>
          <w:szCs w:val="24"/>
          <w:lang w:eastAsia="ru-RU"/>
        </w:rPr>
      </w:pPr>
      <w:r w:rsidRPr="00C131B2">
        <w:rPr>
          <w:rFonts w:ascii="Times New Roman" w:eastAsia="Times New Roman" w:hAnsi="Times New Roman" w:cs="Times New Roman"/>
          <w:color w:val="000000"/>
          <w:sz w:val="24"/>
          <w:szCs w:val="24"/>
          <w:lang w:eastAsia="ru-RU"/>
        </w:rPr>
        <w:t xml:space="preserve">Приказ Министерства образования и науки Камчатского края </w:t>
      </w:r>
      <w:hyperlink r:id="rId7" w:tgtFrame="_blank" w:history="1">
        <w:r w:rsidRPr="00C131B2">
          <w:rPr>
            <w:rFonts w:ascii="Times New Roman" w:eastAsia="Times New Roman" w:hAnsi="Times New Roman" w:cs="Times New Roman"/>
            <w:color w:val="0000FF"/>
            <w:sz w:val="24"/>
            <w:szCs w:val="24"/>
            <w:u w:val="single"/>
            <w:lang w:eastAsia="ru-RU"/>
          </w:rPr>
          <w:t>от 07.08.2015 №1313</w:t>
        </w:r>
      </w:hyperlink>
    </w:p>
    <w:p w:rsidR="00C131B2" w:rsidRPr="00C131B2" w:rsidRDefault="00C131B2" w:rsidP="00C131B2">
      <w:pPr>
        <w:spacing w:before="100" w:beforeAutospacing="1" w:after="100" w:afterAutospacing="1" w:line="240" w:lineRule="auto"/>
        <w:ind w:right="70"/>
        <w:rPr>
          <w:rFonts w:ascii="Times New Roman" w:eastAsia="Times New Roman" w:hAnsi="Times New Roman" w:cs="Times New Roman"/>
          <w:sz w:val="24"/>
          <w:szCs w:val="24"/>
          <w:lang w:eastAsia="ru-RU"/>
        </w:rPr>
      </w:pPr>
      <w:r w:rsidRPr="00C131B2">
        <w:rPr>
          <w:rFonts w:ascii="Times New Roman" w:eastAsia="Times New Roman" w:hAnsi="Times New Roman" w:cs="Times New Roman"/>
          <w:color w:val="000000"/>
          <w:sz w:val="24"/>
          <w:szCs w:val="24"/>
          <w:lang w:eastAsia="ru-RU"/>
        </w:rPr>
        <w:t xml:space="preserve">Приказ Министерства образования и науки Камчатского края </w:t>
      </w:r>
      <w:hyperlink r:id="rId8" w:tgtFrame="_blank" w:history="1">
        <w:r w:rsidRPr="00C131B2">
          <w:rPr>
            <w:rFonts w:ascii="Times New Roman" w:eastAsia="Times New Roman" w:hAnsi="Times New Roman" w:cs="Times New Roman"/>
            <w:color w:val="0000FF"/>
            <w:sz w:val="24"/>
            <w:szCs w:val="24"/>
            <w:u w:val="single"/>
            <w:lang w:eastAsia="ru-RU"/>
          </w:rPr>
          <w:t>от 29.09.2015 №1610</w:t>
        </w:r>
      </w:hyperlink>
    </w:p>
    <w:p w:rsidR="00C131B2" w:rsidRPr="00C131B2" w:rsidRDefault="00C131B2" w:rsidP="00C131B2">
      <w:pPr>
        <w:spacing w:before="100" w:beforeAutospacing="1" w:after="100" w:afterAutospacing="1" w:line="240" w:lineRule="auto"/>
        <w:ind w:right="70"/>
        <w:rPr>
          <w:rFonts w:ascii="Times New Roman" w:eastAsia="Times New Roman" w:hAnsi="Times New Roman" w:cs="Times New Roman"/>
          <w:sz w:val="24"/>
          <w:szCs w:val="24"/>
          <w:lang w:eastAsia="ru-RU"/>
        </w:rPr>
      </w:pPr>
      <w:r w:rsidRPr="00C131B2">
        <w:rPr>
          <w:rFonts w:ascii="Times New Roman" w:eastAsia="Times New Roman" w:hAnsi="Times New Roman" w:cs="Times New Roman"/>
          <w:color w:val="000000"/>
          <w:sz w:val="24"/>
          <w:szCs w:val="24"/>
          <w:lang w:eastAsia="ru-RU"/>
        </w:rPr>
        <w:t xml:space="preserve">Приказ Министерства образования и науки Камчатского края </w:t>
      </w:r>
      <w:hyperlink r:id="rId9" w:tgtFrame="_blank" w:history="1">
        <w:r w:rsidRPr="00C131B2">
          <w:rPr>
            <w:rFonts w:ascii="Times New Roman" w:eastAsia="Times New Roman" w:hAnsi="Times New Roman" w:cs="Times New Roman"/>
            <w:color w:val="0000FF"/>
            <w:sz w:val="24"/>
            <w:szCs w:val="24"/>
            <w:u w:val="single"/>
            <w:lang w:eastAsia="ru-RU"/>
          </w:rPr>
          <w:t>от 01.08.2016 №986</w:t>
        </w:r>
      </w:hyperlink>
    </w:p>
    <w:p w:rsidR="00C131B2" w:rsidRPr="00C131B2" w:rsidRDefault="00C131B2" w:rsidP="00C131B2">
      <w:pPr>
        <w:spacing w:before="100" w:beforeAutospacing="1" w:after="100" w:afterAutospacing="1" w:line="240" w:lineRule="auto"/>
        <w:ind w:right="70"/>
        <w:rPr>
          <w:rFonts w:ascii="Times New Roman" w:eastAsia="Times New Roman" w:hAnsi="Times New Roman" w:cs="Times New Roman"/>
          <w:sz w:val="24"/>
          <w:szCs w:val="24"/>
          <w:lang w:eastAsia="ru-RU"/>
        </w:rPr>
      </w:pPr>
      <w:r w:rsidRPr="00C131B2">
        <w:rPr>
          <w:rFonts w:ascii="Times New Roman" w:eastAsia="Times New Roman" w:hAnsi="Times New Roman" w:cs="Times New Roman"/>
          <w:color w:val="000000"/>
          <w:sz w:val="24"/>
          <w:szCs w:val="24"/>
          <w:lang w:eastAsia="ru-RU"/>
        </w:rPr>
        <w:t xml:space="preserve">Приказ </w:t>
      </w:r>
      <w:r w:rsidRPr="00C131B2">
        <w:rPr>
          <w:rFonts w:ascii="Times New Roman" w:eastAsia="Times New Roman" w:hAnsi="Times New Roman" w:cs="Times New Roman"/>
          <w:sz w:val="24"/>
          <w:szCs w:val="24"/>
          <w:lang w:eastAsia="ru-RU"/>
        </w:rPr>
        <w:t>Министерства образования и науки Камчатского края</w:t>
      </w:r>
      <w:r w:rsidRPr="00C131B2">
        <w:rPr>
          <w:rFonts w:ascii="Times New Roman" w:eastAsia="Times New Roman" w:hAnsi="Times New Roman" w:cs="Times New Roman"/>
          <w:color w:val="000000"/>
          <w:sz w:val="24"/>
          <w:szCs w:val="24"/>
          <w:lang w:eastAsia="ru-RU"/>
        </w:rPr>
        <w:t xml:space="preserve"> </w:t>
      </w:r>
      <w:hyperlink r:id="rId10" w:tgtFrame="_blank" w:history="1">
        <w:r w:rsidRPr="00C131B2">
          <w:rPr>
            <w:rFonts w:ascii="Times New Roman" w:eastAsia="Times New Roman" w:hAnsi="Times New Roman" w:cs="Times New Roman"/>
            <w:color w:val="0000FF"/>
            <w:sz w:val="24"/>
            <w:szCs w:val="24"/>
            <w:u w:val="single"/>
            <w:lang w:eastAsia="ru-RU"/>
          </w:rPr>
          <w:t>от 12.09.2016 №1145</w:t>
        </w:r>
      </w:hyperlink>
    </w:p>
    <w:p w:rsidR="00C131B2" w:rsidRPr="00C131B2" w:rsidRDefault="00D80D59" w:rsidP="00C131B2">
      <w:pPr>
        <w:spacing w:before="100" w:beforeAutospacing="1" w:after="100" w:afterAutospacing="1" w:line="240" w:lineRule="auto"/>
        <w:ind w:right="70"/>
        <w:rPr>
          <w:rFonts w:ascii="Times New Roman" w:eastAsia="Times New Roman" w:hAnsi="Times New Roman" w:cs="Times New Roman"/>
          <w:sz w:val="24"/>
          <w:szCs w:val="24"/>
          <w:lang w:eastAsia="ru-RU"/>
        </w:rPr>
      </w:pPr>
      <w:hyperlink r:id="rId11" w:tgtFrame="_blank" w:history="1">
        <w:r w:rsidR="00C131B2" w:rsidRPr="00C131B2">
          <w:rPr>
            <w:rFonts w:ascii="Times New Roman" w:eastAsia="Times New Roman" w:hAnsi="Times New Roman" w:cs="Times New Roman"/>
            <w:color w:val="0000FF"/>
            <w:sz w:val="24"/>
            <w:szCs w:val="24"/>
            <w:u w:val="single"/>
            <w:lang w:eastAsia="ru-RU"/>
          </w:rPr>
          <w:t>Приказ Министерства образования и молодежной политики Камчатского края от 14.09.2017 №349</w:t>
        </w:r>
      </w:hyperlink>
    </w:p>
    <w:p w:rsidR="00C131B2" w:rsidRPr="00C131B2" w:rsidRDefault="00D80D59" w:rsidP="00C131B2">
      <w:pPr>
        <w:spacing w:before="100" w:beforeAutospacing="1" w:after="100" w:afterAutospacing="1" w:line="240" w:lineRule="auto"/>
        <w:ind w:right="70"/>
        <w:rPr>
          <w:rFonts w:ascii="Times New Roman" w:eastAsia="Times New Roman" w:hAnsi="Times New Roman" w:cs="Times New Roman"/>
          <w:sz w:val="24"/>
          <w:szCs w:val="24"/>
          <w:lang w:eastAsia="ru-RU"/>
        </w:rPr>
      </w:pPr>
      <w:hyperlink r:id="rId12" w:tgtFrame="_blank" w:history="1">
        <w:proofErr w:type="gramStart"/>
        <w:r w:rsidR="00C131B2" w:rsidRPr="00C131B2">
          <w:rPr>
            <w:rFonts w:ascii="Times New Roman" w:eastAsia="Times New Roman" w:hAnsi="Times New Roman" w:cs="Times New Roman"/>
            <w:color w:val="0000FF"/>
            <w:sz w:val="24"/>
            <w:szCs w:val="24"/>
            <w:u w:val="single"/>
            <w:lang w:eastAsia="ru-RU"/>
          </w:rPr>
          <w:t>Приказ Министерства образования и молодежной политики Камчатского края от 18.09.2018 №945</w:t>
        </w:r>
      </w:hyperlink>
      <w:r w:rsidR="00C131B2" w:rsidRPr="00C131B2">
        <w:rPr>
          <w:rFonts w:ascii="Times New Roman" w:eastAsia="Times New Roman" w:hAnsi="Times New Roman" w:cs="Times New Roman"/>
          <w:sz w:val="24"/>
          <w:szCs w:val="24"/>
          <w:lang w:eastAsia="ru-RU"/>
        </w:rPr>
        <w:t>)</w:t>
      </w:r>
      <w:proofErr w:type="gramEnd"/>
    </w:p>
    <w:p w:rsidR="00C131B2" w:rsidRPr="00C131B2" w:rsidRDefault="00C131B2" w:rsidP="00C131B2">
      <w:pPr>
        <w:spacing w:before="100" w:beforeAutospacing="1" w:after="100" w:afterAutospacing="1" w:line="240" w:lineRule="auto"/>
        <w:ind w:right="4675"/>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 </w:t>
      </w:r>
    </w:p>
    <w:p w:rsidR="00C131B2" w:rsidRPr="00C131B2" w:rsidRDefault="00C131B2" w:rsidP="00C131B2">
      <w:pPr>
        <w:spacing w:before="100" w:beforeAutospacing="1" w:after="100" w:afterAutospacing="1" w:line="240" w:lineRule="auto"/>
        <w:ind w:right="4675"/>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 </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 xml:space="preserve">В соответствии с постановлением Правительства Камчатского края </w:t>
      </w:r>
      <w:hyperlink r:id="rId13" w:tgtFrame="_blank" w:history="1">
        <w:r w:rsidRPr="00C131B2">
          <w:rPr>
            <w:rFonts w:ascii="Times New Roman" w:eastAsia="Times New Roman" w:hAnsi="Times New Roman" w:cs="Times New Roman"/>
            <w:color w:val="0000FF"/>
            <w:sz w:val="24"/>
            <w:szCs w:val="24"/>
            <w:u w:val="single"/>
            <w:lang w:eastAsia="ru-RU"/>
          </w:rPr>
          <w:t>от 05.08.2011 №321-П</w:t>
        </w:r>
      </w:hyperlink>
      <w:r w:rsidRPr="00C131B2">
        <w:rPr>
          <w:rFonts w:ascii="Times New Roman" w:eastAsia="Times New Roman" w:hAnsi="Times New Roman" w:cs="Times New Roman"/>
          <w:sz w:val="24"/>
          <w:szCs w:val="24"/>
          <w:lang w:eastAsia="ru-RU"/>
        </w:rPr>
        <w:t xml:space="preserve"> «Об утверждении порядка разработки и утверждения административных регламентов исполнения государственных функций 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Камчатского края»</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lastRenderedPageBreak/>
        <w:t> </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ПРИКАЗЫВАЮ:</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 </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 xml:space="preserve">1. Утвердить </w:t>
      </w:r>
      <w:hyperlink r:id="rId14" w:anchor="Par43#Par43" w:history="1">
        <w:r w:rsidRPr="00C131B2">
          <w:rPr>
            <w:rFonts w:ascii="Times New Roman" w:eastAsia="Times New Roman" w:hAnsi="Times New Roman" w:cs="Times New Roman"/>
            <w:color w:val="000000"/>
            <w:sz w:val="24"/>
            <w:szCs w:val="24"/>
            <w:u w:val="single"/>
            <w:lang w:eastAsia="ru-RU"/>
          </w:rPr>
          <w:t>административный регламент</w:t>
        </w:r>
      </w:hyperlink>
      <w:r w:rsidRPr="00C131B2">
        <w:rPr>
          <w:rFonts w:ascii="Times New Roman" w:eastAsia="Times New Roman" w:hAnsi="Times New Roman" w:cs="Times New Roman"/>
          <w:sz w:val="24"/>
          <w:szCs w:val="24"/>
          <w:lang w:eastAsia="ru-RU"/>
        </w:rPr>
        <w:t xml:space="preserve"> предоставления местными администрациями муниципальных образований в Камчатском крае, осуществляющими переданные полномочия Камчатского края по опеке и попечительству, государственной услуги по выдаче родителям разрешений об изменении имени несовершеннолетнего, до достижения им возраста 14 лет, а также об изменении присвоенной ему фамилии на фамилию другого родителя согласно приложению.</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2. Настоящий приказ вступает в силу через 10 дней после дня его официального опубликования.</w:t>
      </w:r>
    </w:p>
    <w:p w:rsidR="00C131B2" w:rsidRPr="00C131B2" w:rsidRDefault="00C131B2" w:rsidP="00C131B2">
      <w:pPr>
        <w:spacing w:before="100" w:beforeAutospacing="1" w:after="100" w:afterAutospacing="1" w:line="240" w:lineRule="auto"/>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 </w:t>
      </w:r>
    </w:p>
    <w:p w:rsidR="00C131B2" w:rsidRPr="00C131B2" w:rsidRDefault="00C131B2" w:rsidP="00C131B2">
      <w:pPr>
        <w:spacing w:before="100" w:beforeAutospacing="1" w:after="100" w:afterAutospacing="1" w:line="240" w:lineRule="auto"/>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 </w:t>
      </w:r>
    </w:p>
    <w:p w:rsidR="00C131B2" w:rsidRPr="00C131B2" w:rsidRDefault="00C131B2" w:rsidP="00C131B2">
      <w:pPr>
        <w:spacing w:before="100" w:beforeAutospacing="1" w:after="100" w:afterAutospacing="1" w:line="240" w:lineRule="auto"/>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 </w:t>
      </w:r>
    </w:p>
    <w:p w:rsidR="00C131B2" w:rsidRPr="00C131B2" w:rsidRDefault="00C131B2" w:rsidP="00C131B2">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C131B2">
        <w:rPr>
          <w:rFonts w:ascii="Times New Roman" w:eastAsia="Times New Roman" w:hAnsi="Times New Roman" w:cs="Times New Roman"/>
          <w:sz w:val="24"/>
          <w:szCs w:val="24"/>
          <w:lang w:eastAsia="ru-RU"/>
        </w:rPr>
        <w:t>ВрИО</w:t>
      </w:r>
      <w:proofErr w:type="spellEnd"/>
      <w:r w:rsidRPr="00C131B2">
        <w:rPr>
          <w:rFonts w:ascii="Times New Roman" w:eastAsia="Times New Roman" w:hAnsi="Times New Roman" w:cs="Times New Roman"/>
          <w:sz w:val="24"/>
          <w:szCs w:val="24"/>
          <w:lang w:eastAsia="ru-RU"/>
        </w:rPr>
        <w:t xml:space="preserve"> Министра                                                                                          В.И. Сивак</w:t>
      </w:r>
    </w:p>
    <w:p w:rsidR="00C131B2" w:rsidRPr="00C131B2" w:rsidRDefault="00C131B2" w:rsidP="00C131B2">
      <w:pPr>
        <w:spacing w:before="100" w:beforeAutospacing="1" w:after="100" w:afterAutospacing="1" w:line="240" w:lineRule="auto"/>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 </w:t>
      </w:r>
    </w:p>
    <w:p w:rsidR="00C131B2" w:rsidRPr="00C131B2" w:rsidRDefault="00C131B2" w:rsidP="00C131B2">
      <w:pPr>
        <w:spacing w:before="100" w:beforeAutospacing="1" w:after="100" w:afterAutospacing="1" w:line="240" w:lineRule="auto"/>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 </w:t>
      </w:r>
    </w:p>
    <w:p w:rsidR="00C131B2" w:rsidRPr="00C131B2" w:rsidRDefault="00C131B2" w:rsidP="00C131B2">
      <w:pPr>
        <w:spacing w:before="100" w:beforeAutospacing="1" w:after="100" w:afterAutospacing="1" w:line="240" w:lineRule="auto"/>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 </w:t>
      </w:r>
    </w:p>
    <w:p w:rsidR="00C131B2" w:rsidRPr="00C131B2" w:rsidRDefault="00C131B2" w:rsidP="00C131B2">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C131B2">
        <w:rPr>
          <w:rFonts w:ascii="Arial" w:eastAsia="Times New Roman" w:hAnsi="Arial" w:cs="Arial"/>
          <w:sz w:val="24"/>
          <w:szCs w:val="24"/>
          <w:lang w:eastAsia="ru-RU"/>
        </w:rPr>
        <w:t>Приложение к приказу</w:t>
      </w:r>
    </w:p>
    <w:p w:rsidR="00C131B2" w:rsidRPr="00C131B2" w:rsidRDefault="00C131B2" w:rsidP="00C131B2">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C131B2">
        <w:rPr>
          <w:rFonts w:ascii="Arial" w:eastAsia="Times New Roman" w:hAnsi="Arial" w:cs="Arial"/>
          <w:sz w:val="24"/>
          <w:szCs w:val="24"/>
          <w:lang w:eastAsia="ru-RU"/>
        </w:rPr>
        <w:t>Министерства образования и науки Камчатского края</w:t>
      </w:r>
    </w:p>
    <w:p w:rsidR="00C131B2" w:rsidRPr="00C131B2" w:rsidRDefault="00C131B2" w:rsidP="00C131B2">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C131B2">
        <w:rPr>
          <w:rFonts w:ascii="Arial" w:eastAsia="Times New Roman" w:hAnsi="Arial" w:cs="Arial"/>
          <w:sz w:val="24"/>
          <w:szCs w:val="24"/>
          <w:lang w:eastAsia="ru-RU"/>
        </w:rPr>
        <w:t>от 07.03.2014 №306</w:t>
      </w:r>
    </w:p>
    <w:p w:rsidR="00C131B2" w:rsidRPr="00C131B2" w:rsidRDefault="00C131B2" w:rsidP="00C131B2">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C131B2">
        <w:rPr>
          <w:rFonts w:ascii="Arial" w:eastAsia="Times New Roman" w:hAnsi="Arial" w:cs="Arial"/>
          <w:sz w:val="24"/>
          <w:szCs w:val="24"/>
          <w:lang w:eastAsia="ru-RU"/>
        </w:rPr>
        <w:t> </w:t>
      </w:r>
    </w:p>
    <w:p w:rsidR="00C131B2" w:rsidRPr="00C131B2" w:rsidRDefault="00C131B2" w:rsidP="00C131B2">
      <w:pPr>
        <w:spacing w:before="100" w:beforeAutospacing="1" w:after="100" w:afterAutospacing="1" w:line="240" w:lineRule="auto"/>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 </w:t>
      </w:r>
    </w:p>
    <w:p w:rsidR="00C131B2" w:rsidRPr="00C131B2" w:rsidRDefault="00C131B2" w:rsidP="00C131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 xml:space="preserve">Административный регламент </w:t>
      </w:r>
    </w:p>
    <w:p w:rsidR="00C131B2" w:rsidRPr="00C131B2" w:rsidRDefault="00C131B2" w:rsidP="00C131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предоставления местными администрациями муниципальных образований в Камчатском крае,  осуществляющими переданные полномочия Камчатского края по опеке и попечительству, государственной услуги по выдаче родителям разрешений об изменении имени несовершеннолетнего, до достижения им возраста 14 лет, а также об изменении присвоенной ему фамилии на фамилию другого родителя (далее – Административный регламент)</w:t>
      </w:r>
    </w:p>
    <w:p w:rsidR="00C131B2" w:rsidRPr="00C131B2" w:rsidRDefault="00C131B2" w:rsidP="00C131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 </w:t>
      </w:r>
    </w:p>
    <w:p w:rsidR="00C131B2" w:rsidRPr="00C131B2" w:rsidRDefault="00C131B2" w:rsidP="00C131B2">
      <w:pPr>
        <w:numPr>
          <w:ilvl w:val="0"/>
          <w:numId w:val="1"/>
        </w:numPr>
        <w:spacing w:before="100" w:beforeAutospacing="1" w:after="100" w:afterAutospacing="1" w:line="240" w:lineRule="auto"/>
        <w:ind w:left="0" w:firstLine="0"/>
        <w:jc w:val="center"/>
        <w:rPr>
          <w:rFonts w:ascii="Arial" w:eastAsia="Times New Roman" w:hAnsi="Arial" w:cs="Arial"/>
          <w:sz w:val="24"/>
          <w:szCs w:val="24"/>
          <w:lang w:eastAsia="ru-RU"/>
        </w:rPr>
      </w:pPr>
      <w:r w:rsidRPr="00C131B2">
        <w:rPr>
          <w:rFonts w:ascii="Times New Roman" w:eastAsia="Times New Roman" w:hAnsi="Times New Roman" w:cs="Times New Roman"/>
          <w:sz w:val="14"/>
          <w:szCs w:val="14"/>
          <w:lang w:eastAsia="ru-RU"/>
        </w:rPr>
        <w:t xml:space="preserve">              </w:t>
      </w:r>
      <w:r w:rsidRPr="00C131B2">
        <w:rPr>
          <w:rFonts w:ascii="Arial" w:eastAsia="Times New Roman" w:hAnsi="Arial" w:cs="Arial"/>
          <w:sz w:val="24"/>
          <w:szCs w:val="24"/>
          <w:lang w:eastAsia="ru-RU"/>
        </w:rPr>
        <w:t xml:space="preserve">Общие положения </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b/>
          <w:bCs/>
          <w:sz w:val="24"/>
          <w:szCs w:val="24"/>
          <w:lang w:eastAsia="ru-RU"/>
        </w:rPr>
        <w:lastRenderedPageBreak/>
        <w:t> </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1.1. Предмет регулирования Административного регламента.</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proofErr w:type="gramStart"/>
      <w:r w:rsidRPr="00C131B2">
        <w:rPr>
          <w:rFonts w:ascii="Times New Roman" w:eastAsia="Times New Roman" w:hAnsi="Times New Roman" w:cs="Times New Roman"/>
          <w:sz w:val="24"/>
          <w:szCs w:val="24"/>
          <w:lang w:eastAsia="ru-RU"/>
        </w:rPr>
        <w:t xml:space="preserve">Предметом регулирования настоящего Административного регламента является предоставление местными администрациями муниципальных образований в Камчатском крае, осуществляющими переданные полномочия Камчатского края по опеке и попечительству, </w:t>
      </w:r>
      <w:r w:rsidRPr="00C131B2">
        <w:rPr>
          <w:rFonts w:ascii="Times New Roman" w:eastAsia="Times New Roman" w:hAnsi="Times New Roman" w:cs="Times New Roman"/>
          <w:color w:val="000000"/>
          <w:sz w:val="24"/>
          <w:szCs w:val="24"/>
          <w:lang w:eastAsia="ru-RU"/>
        </w:rPr>
        <w:t xml:space="preserve">в соответствии с Законом Камчатского края </w:t>
      </w:r>
      <w:hyperlink r:id="rId15" w:tgtFrame="_blank" w:history="1">
        <w:r w:rsidRPr="00C131B2">
          <w:rPr>
            <w:rFonts w:ascii="Times New Roman" w:eastAsia="Times New Roman" w:hAnsi="Times New Roman" w:cs="Times New Roman"/>
            <w:color w:val="0000FF"/>
            <w:sz w:val="24"/>
            <w:szCs w:val="24"/>
            <w:u w:val="single"/>
            <w:lang w:eastAsia="ru-RU"/>
          </w:rPr>
          <w:t>01.04.2014 №419</w:t>
        </w:r>
      </w:hyperlink>
      <w:r w:rsidRPr="00C131B2">
        <w:rPr>
          <w:rFonts w:ascii="Times New Roman" w:eastAsia="Times New Roman" w:hAnsi="Times New Roman" w:cs="Times New Roman"/>
          <w:sz w:val="24"/>
          <w:szCs w:val="24"/>
          <w:lang w:eastAsia="ru-RU"/>
        </w:rPr>
        <w:t xml:space="preserve"> «О наделении органов местного самоуправления муниципальных образований в Камчатском крае государственными полномочиями по опеке и попечительству в Камчатском крае»</w:t>
      </w:r>
      <w:r w:rsidRPr="00C131B2">
        <w:rPr>
          <w:rFonts w:ascii="Times New Roman" w:eastAsia="Times New Roman" w:hAnsi="Times New Roman" w:cs="Times New Roman"/>
          <w:color w:val="000000"/>
          <w:sz w:val="24"/>
          <w:szCs w:val="24"/>
          <w:lang w:eastAsia="ru-RU"/>
        </w:rPr>
        <w:t xml:space="preserve"> (далее – органы опеки и попечительства)</w:t>
      </w:r>
      <w:r w:rsidRPr="00C131B2">
        <w:rPr>
          <w:rFonts w:ascii="Times New Roman" w:eastAsia="Times New Roman" w:hAnsi="Times New Roman" w:cs="Times New Roman"/>
          <w:sz w:val="24"/>
          <w:szCs w:val="24"/>
          <w:lang w:eastAsia="ru-RU"/>
        </w:rPr>
        <w:t xml:space="preserve"> государственной услуги по выдаче родителям</w:t>
      </w:r>
      <w:proofErr w:type="gramEnd"/>
      <w:r w:rsidRPr="00C131B2">
        <w:rPr>
          <w:rFonts w:ascii="Times New Roman" w:eastAsia="Times New Roman" w:hAnsi="Times New Roman" w:cs="Times New Roman"/>
          <w:sz w:val="24"/>
          <w:szCs w:val="24"/>
          <w:lang w:eastAsia="ru-RU"/>
        </w:rPr>
        <w:t xml:space="preserve"> разрешений об изменении имени несовершеннолетнего, до достижения им возраста 14 лет, а также об изменении присвоенной ему фамилии на фамилию другого родителя (далее - государственная услуга).</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1.2. Круг заявителей.</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 xml:space="preserve">Заявителями на получение государственной услуги являются граждане Российской Федерации, являющиеся родителями несовершеннолетнего в возрасте до четырнадцати лет, один из родителей несовершеннолетнего, с которым проживает ребенок, мать несовершеннолетнего, рожденного вне брака, в отношении которого отцовство в законном порядке не установлено (далее - заявители). Заявители обращаются за предоставлением государственной услуги в орган опеки и попечительства по месту жительства несовершеннолетнего. </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1.3. Требования к порядку информирования о предоставлении государственной услуги.</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1.3.1. Информация о месте нахождения, графике работы, справочных телефонах, адресах официальных сайтов и электронной почты органов опеки и попечительства, осуществляющих предоставление государственной услуги, указана в приложении №1 к настоящему Административному регламенту.</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1.3.2.</w:t>
      </w:r>
      <w:r w:rsidRPr="00C131B2">
        <w:rPr>
          <w:rFonts w:ascii="Times New Roman" w:eastAsia="Times New Roman" w:hAnsi="Times New Roman" w:cs="Times New Roman"/>
          <w:sz w:val="14"/>
          <w:szCs w:val="14"/>
          <w:lang w:eastAsia="ru-RU"/>
        </w:rPr>
        <w:t xml:space="preserve">    </w:t>
      </w:r>
      <w:r w:rsidRPr="00C131B2">
        <w:rPr>
          <w:rFonts w:ascii="Times New Roman" w:eastAsia="Times New Roman" w:hAnsi="Times New Roman" w:cs="Times New Roman"/>
          <w:sz w:val="24"/>
          <w:szCs w:val="24"/>
          <w:lang w:eastAsia="ru-RU"/>
        </w:rPr>
        <w:t>Порядок получения информации заявителями по вопросам предоставления государственной услуги:</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proofErr w:type="gramStart"/>
      <w:r w:rsidRPr="00C131B2">
        <w:rPr>
          <w:rFonts w:ascii="Times New Roman" w:eastAsia="Times New Roman" w:hAnsi="Times New Roman" w:cs="Times New Roman"/>
          <w:sz w:val="24"/>
          <w:szCs w:val="24"/>
          <w:lang w:eastAsia="ru-RU"/>
        </w:rPr>
        <w:t>1) информация по вопросам предоставления государственной услуги предоставляется специалистами органа опеки и попечительства по  телефону, при осуществлении личного приема, размещается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в краевой государственной информационной системе «Портал государственных и муниципальных услуг (функций) Камчатского края», публикуется в средствах массовой информации, размещается на информационных стендах в органах</w:t>
      </w:r>
      <w:proofErr w:type="gramEnd"/>
      <w:r w:rsidRPr="00C131B2">
        <w:rPr>
          <w:rFonts w:ascii="Times New Roman" w:eastAsia="Times New Roman" w:hAnsi="Times New Roman" w:cs="Times New Roman"/>
          <w:sz w:val="24"/>
          <w:szCs w:val="24"/>
          <w:lang w:eastAsia="ru-RU"/>
        </w:rPr>
        <w:t xml:space="preserve"> опеки и попечительства, в раздаточных информационных материалах (брошюрах, буклетах);</w:t>
      </w:r>
    </w:p>
    <w:p w:rsidR="00C131B2" w:rsidRPr="00C131B2" w:rsidRDefault="00C131B2" w:rsidP="00C131B2">
      <w:pPr>
        <w:spacing w:before="100" w:beforeAutospacing="1" w:after="100" w:afterAutospacing="1" w:line="240" w:lineRule="auto"/>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 xml:space="preserve">(пункт 1 части 1.3.2 раздела 1 приложения в редакции </w:t>
      </w:r>
      <w:hyperlink r:id="rId16" w:tgtFrame="_blank" w:history="1">
        <w:r w:rsidRPr="00C131B2">
          <w:rPr>
            <w:rFonts w:ascii="Times New Roman" w:eastAsia="Times New Roman" w:hAnsi="Times New Roman" w:cs="Times New Roman"/>
            <w:color w:val="0000FF"/>
            <w:sz w:val="24"/>
            <w:szCs w:val="24"/>
            <w:u w:val="single"/>
            <w:lang w:eastAsia="ru-RU"/>
          </w:rPr>
          <w:t>приказа Министерства образования и молодежной политики Камчатского края от 18.09.2018 №945</w:t>
        </w:r>
      </w:hyperlink>
      <w:r w:rsidRPr="00C131B2">
        <w:rPr>
          <w:rFonts w:ascii="Times New Roman" w:eastAsia="Times New Roman" w:hAnsi="Times New Roman" w:cs="Times New Roman"/>
          <w:sz w:val="24"/>
          <w:szCs w:val="24"/>
          <w:lang w:eastAsia="ru-RU"/>
        </w:rPr>
        <w:t>)</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 xml:space="preserve">2) при ответах на телефонные звонки и устные обращения специалисты органа опеки и попечительства, оказывающие государственную услугу, подробно и в вежливой (корректной) форме информируют обратившихся граждан по интересующим их вопросам. </w:t>
      </w:r>
      <w:r w:rsidRPr="00C131B2">
        <w:rPr>
          <w:rFonts w:ascii="Times New Roman" w:eastAsia="Times New Roman" w:hAnsi="Times New Roman" w:cs="Times New Roman"/>
          <w:sz w:val="24"/>
          <w:szCs w:val="24"/>
          <w:lang w:eastAsia="ru-RU"/>
        </w:rPr>
        <w:lastRenderedPageBreak/>
        <w:t>Ответ на телефонный звонок должен начинаться с информации о наименовании органа, в который обратился гражданин, фамилии, имени, отчестве (при наличии) и должности специалиста органа опеки и попечительства, принявшего телефонный звонок.</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Время разговора не должно превышать 10 минут.</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При невозможности специалиста органа опеки и попечительства, принявшего звонок, самостоятельно ответить на поставленные вопросы, телефонный звонок переадресовывается (переводится) на другое должностное лицо или сообщается номер телефона, по которому можно получить необходимую информацию;</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3) информирование о ходе предоставления государственной услуги осуществляется специалистами органа опеки и попечительства при личном контакте с заявителями, с использованием средств почтовой, телефонной связи, посредством электронной почты.</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По обращениям в письменном виде, а также обращениям, поступившим в форме электронного документа, ответ в адрес заявителя направляется в течение 30 дней со дня регистрации письменного обращения.</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При предоставлении государственной услуги специалистами органа опеки и попечительства осуществляется консультирование по вопросам:</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а) о порядке оказания и сроках предоставления государственной услуги;</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б) о перечне документов, необходимых для предоставления государственной услуги, комплектности (достаточности) представленных документов;</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в) о графике работы и времени приема документов органами опеки и попечительства;</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г) об этапе (стадии) нахождения документов в процессе предоставления государственной услуги;</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д) о порядке обжалования действий (бездействия) должностного лица, а также принимаемого им решения при предоставлении государственной услуги.</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1.3.3. Порядок, форма и место размещения информации для заявителей:</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1) информация по вопросам предоставления государственной услуги предоставляется:</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а) непосредственно в органах опеки и попечительства с использованием средств телефонной связи, электронного информирования, электронно-вычислительной техники;</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б) посредством размещения в информационно-телекоммуникационных сетях общего пользования (в том числе в информационно-телекоммуникационной сети «Интернет»), публикации в средствах массовой информации, издания информационных материалов (брошюр, буклетов);</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 xml:space="preserve">2) сведения о местонахождении, контактных телефонах, адресах электронной почты органов опеки и попечительства размещаются на информационных стендах в </w:t>
      </w:r>
      <w:r w:rsidRPr="00C131B2">
        <w:rPr>
          <w:rFonts w:ascii="Times New Roman" w:eastAsia="Times New Roman" w:hAnsi="Times New Roman" w:cs="Times New Roman"/>
          <w:sz w:val="24"/>
          <w:szCs w:val="24"/>
          <w:lang w:eastAsia="ru-RU"/>
        </w:rPr>
        <w:lastRenderedPageBreak/>
        <w:t>органах опеки и попечительства на адресах официальных сайтов органов опеки и попечительства;</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3) информация по вопросам предоставления государственной услуги размещается в федеральной государственной информационной системе «Единый Портал государственных и муниципальных услуг (функций)», а также в краевой государственной информационной системе «Портал государственных и муниципальных услуг (функций) Камчатского края»;</w:t>
      </w:r>
    </w:p>
    <w:p w:rsidR="00C131B2" w:rsidRPr="00C131B2" w:rsidRDefault="00C131B2" w:rsidP="00C131B2">
      <w:pPr>
        <w:spacing w:before="100" w:beforeAutospacing="1" w:after="100" w:afterAutospacing="1" w:line="240" w:lineRule="auto"/>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 xml:space="preserve">(пункт 3 части 1.3.3 раздела 1 приложения в редакции </w:t>
      </w:r>
      <w:hyperlink r:id="rId17" w:tgtFrame="_blank" w:history="1">
        <w:r w:rsidRPr="00C131B2">
          <w:rPr>
            <w:rFonts w:ascii="Times New Roman" w:eastAsia="Times New Roman" w:hAnsi="Times New Roman" w:cs="Times New Roman"/>
            <w:color w:val="0000FF"/>
            <w:sz w:val="24"/>
            <w:szCs w:val="24"/>
            <w:u w:val="single"/>
            <w:lang w:eastAsia="ru-RU"/>
          </w:rPr>
          <w:t>приказа Министерства образования и молодежной политики Камчатского края от 18.09.2018 №945</w:t>
        </w:r>
      </w:hyperlink>
      <w:r w:rsidRPr="00C131B2">
        <w:rPr>
          <w:rFonts w:ascii="Times New Roman" w:eastAsia="Times New Roman" w:hAnsi="Times New Roman" w:cs="Times New Roman"/>
          <w:sz w:val="24"/>
          <w:szCs w:val="24"/>
          <w:lang w:eastAsia="ru-RU"/>
        </w:rPr>
        <w:t>)</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4) на информационных стендах в помещении, предназначенном для приема документов для предоставления государственной услуги, размещается следующая информация:</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а) извлечения из нормативных правовых актов, содержащих нормы, регулирующие деятельность по предоставлению государственной услуги;</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б) текст настоящего Административного регламента с приложениями, в том числе блок-схема согласно приложению №6 к настоящему Административному регламенту;</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в) образцы заполнения заявлений и перечень документов необходимых для предоставления государственной услуги;</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г) схема размещения специалистов и режим приема ими заявителей, номера телефонов;</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д) порядок получения информации заявителями по вопросам предоставления государственной услуги.</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Заявителям предоставляется возможность получить информацию по вопросам предоставления государственной услуги в КГКУ «</w:t>
      </w:r>
      <w:proofErr w:type="gramStart"/>
      <w:r w:rsidRPr="00C131B2">
        <w:rPr>
          <w:rFonts w:ascii="Times New Roman" w:eastAsia="Times New Roman" w:hAnsi="Times New Roman" w:cs="Times New Roman"/>
          <w:sz w:val="24"/>
          <w:szCs w:val="24"/>
          <w:lang w:eastAsia="ru-RU"/>
        </w:rPr>
        <w:t>Многофункциональный</w:t>
      </w:r>
      <w:proofErr w:type="gramEnd"/>
      <w:r w:rsidRPr="00C131B2">
        <w:rPr>
          <w:rFonts w:ascii="Times New Roman" w:eastAsia="Times New Roman" w:hAnsi="Times New Roman" w:cs="Times New Roman"/>
          <w:sz w:val="24"/>
          <w:szCs w:val="24"/>
          <w:lang w:eastAsia="ru-RU"/>
        </w:rPr>
        <w:t xml:space="preserve"> центр предоставления государственных и муниципальных услуг в Камчатском крае» (далее – многофункциональный центр) в соответствии с соглашениями о взаимодействии, заключенными между многофункциональным центром и органами опеки и попечительства.</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1.3.4. Информация о предоставлении государственной услуги в федеральной государственной информационной системе «Единый Портал государственных и муниципальных услуг (функций)», а также в краевой государственной информационной системе «Портал государственных и муниципальных услуг (функций) Камчатского края».</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В федеральной государственной информационной системе «Единый Портал государственных и муниципальных услуг (функций)», а также в краевой государственной информационной системе «Портал государственных и муниципальных услуг (функций) Камчатского края» размещается следующая информация:</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1) исчерпывающий перечень документов, необходимых для предоставления государственной услуги, требования к оформлению указанных документов, а так же перечень документов, которые заявитель вправе представить по собственной инициативе;</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lastRenderedPageBreak/>
        <w:t>2) круг заявителей;</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3) место предоставления государственной услуги;</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4) срок предоставления государственной услуги;</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5) порядок представления документа, являющегося результатом предоставления государственной услуги;</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6) исчерпывающий перечень оснований для приостановления или отказа в предоставлении государственной услуги;</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8) формы заявлений (уведомлений, сообщений), используемые при предоставлении государственной услуги.</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proofErr w:type="gramStart"/>
      <w:r w:rsidRPr="00C131B2">
        <w:rPr>
          <w:rFonts w:ascii="Times New Roman" w:eastAsia="Times New Roman" w:hAnsi="Times New Roman" w:cs="Times New Roman"/>
          <w:sz w:val="24"/>
          <w:szCs w:val="24"/>
          <w:lang w:eastAsia="ru-RU"/>
        </w:rPr>
        <w:t>Информация в федеральной государственной информационной системе «Единый Портал государственных и муниципальных услуг (функций)», а также в краевой государственной информационной системе «Портал государственных и муниципальных услуг (функций) Камчатского края» о порядке и сроках предоставления государственной услуги на основании сведений, содержащихся в государственной информационной системе «Федеральный реестр государственных и муниципальных услуг (функций)», предоставляется заявителю бесплатно.</w:t>
      </w:r>
      <w:proofErr w:type="gramEnd"/>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131B2" w:rsidRPr="00C131B2" w:rsidRDefault="00C131B2" w:rsidP="00C131B2">
      <w:pPr>
        <w:spacing w:before="100" w:beforeAutospacing="1" w:after="100" w:afterAutospacing="1" w:line="240" w:lineRule="auto"/>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 xml:space="preserve">(часть 1.3.4 раздела 1 приложения дополнена </w:t>
      </w:r>
      <w:hyperlink r:id="rId18" w:tgtFrame="_blank" w:history="1">
        <w:r w:rsidRPr="00C131B2">
          <w:rPr>
            <w:rFonts w:ascii="Times New Roman" w:eastAsia="Times New Roman" w:hAnsi="Times New Roman" w:cs="Times New Roman"/>
            <w:color w:val="0000FF"/>
            <w:sz w:val="24"/>
            <w:szCs w:val="24"/>
            <w:u w:val="single"/>
            <w:lang w:eastAsia="ru-RU"/>
          </w:rPr>
          <w:t>приказом Министерства образования и молодежной политики Камчатского края от 18.09.2018 №945</w:t>
        </w:r>
      </w:hyperlink>
      <w:r w:rsidRPr="00C131B2">
        <w:rPr>
          <w:rFonts w:ascii="Times New Roman" w:eastAsia="Times New Roman" w:hAnsi="Times New Roman" w:cs="Times New Roman"/>
          <w:sz w:val="24"/>
          <w:szCs w:val="24"/>
          <w:lang w:eastAsia="ru-RU"/>
        </w:rPr>
        <w:t>)</w:t>
      </w:r>
    </w:p>
    <w:p w:rsidR="00C131B2" w:rsidRPr="00C131B2" w:rsidRDefault="00C131B2" w:rsidP="00C131B2">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 </w:t>
      </w:r>
    </w:p>
    <w:p w:rsidR="00C131B2" w:rsidRPr="00C131B2" w:rsidRDefault="00C131B2" w:rsidP="00C131B2">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2. Стандарт предоставления государственной услуги</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 </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2.1. Наименование государственной услуги - выдача родителям разрешений об изменении имени несовершеннолетнего, до достижения им возраста 14 лет, а также об изменении присвоенной ему фамилии на фамилию другого родителя (далее - разрешение).</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2.1.1. Разрешение выдается в следующих случаях:</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 xml:space="preserve">1) по совместной просьбе родителей до достижения ребенком возраста четырнадцати лет орган опеки и попечительства </w:t>
      </w:r>
      <w:proofErr w:type="gramStart"/>
      <w:r w:rsidRPr="00C131B2">
        <w:rPr>
          <w:rFonts w:ascii="Times New Roman" w:eastAsia="Times New Roman" w:hAnsi="Times New Roman" w:cs="Times New Roman"/>
          <w:sz w:val="24"/>
          <w:szCs w:val="24"/>
          <w:lang w:eastAsia="ru-RU"/>
        </w:rPr>
        <w:t xml:space="preserve">исходя из интересов ребенка вправе </w:t>
      </w:r>
      <w:r w:rsidRPr="00C131B2">
        <w:rPr>
          <w:rFonts w:ascii="Times New Roman" w:eastAsia="Times New Roman" w:hAnsi="Times New Roman" w:cs="Times New Roman"/>
          <w:sz w:val="24"/>
          <w:szCs w:val="24"/>
          <w:lang w:eastAsia="ru-RU"/>
        </w:rPr>
        <w:lastRenderedPageBreak/>
        <w:t>разрешить</w:t>
      </w:r>
      <w:proofErr w:type="gramEnd"/>
      <w:r w:rsidRPr="00C131B2">
        <w:rPr>
          <w:rFonts w:ascii="Times New Roman" w:eastAsia="Times New Roman" w:hAnsi="Times New Roman" w:cs="Times New Roman"/>
          <w:sz w:val="24"/>
          <w:szCs w:val="24"/>
          <w:lang w:eastAsia="ru-RU"/>
        </w:rPr>
        <w:t xml:space="preserve"> изменить имя ребенку, а также изменить присвоенную ему фамилию на фамилию другого родителя;</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 xml:space="preserve">2) если родители проживают раздельно и родитель, с которым проживает ребенок, желает присвоить ему свою фамилию, орган опеки и попечительства разрешает этот вопрос в зависимости от интересов ребенка и с учетом мнения другого родителя. Учет мнения родителя не обязателен при невозможности установления его места нахождения, лишении его родительских прав, признании </w:t>
      </w:r>
      <w:proofErr w:type="gramStart"/>
      <w:r w:rsidRPr="00C131B2">
        <w:rPr>
          <w:rFonts w:ascii="Times New Roman" w:eastAsia="Times New Roman" w:hAnsi="Times New Roman" w:cs="Times New Roman"/>
          <w:sz w:val="24"/>
          <w:szCs w:val="24"/>
          <w:lang w:eastAsia="ru-RU"/>
        </w:rPr>
        <w:t>недееспособным</w:t>
      </w:r>
      <w:proofErr w:type="gramEnd"/>
      <w:r w:rsidRPr="00C131B2">
        <w:rPr>
          <w:rFonts w:ascii="Times New Roman" w:eastAsia="Times New Roman" w:hAnsi="Times New Roman" w:cs="Times New Roman"/>
          <w:sz w:val="24"/>
          <w:szCs w:val="24"/>
          <w:lang w:eastAsia="ru-RU"/>
        </w:rPr>
        <w:t>, а также в случаях уклонения родителя без уважительных причин от воспитания и содержания ребенка;</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 xml:space="preserve">3) если ребенок рожден от лиц, не состоящих в браке между собой, и отцовство в законном порядке не установлено, орган опеки и попечительства </w:t>
      </w:r>
      <w:proofErr w:type="gramStart"/>
      <w:r w:rsidRPr="00C131B2">
        <w:rPr>
          <w:rFonts w:ascii="Times New Roman" w:eastAsia="Times New Roman" w:hAnsi="Times New Roman" w:cs="Times New Roman"/>
          <w:sz w:val="24"/>
          <w:szCs w:val="24"/>
          <w:lang w:eastAsia="ru-RU"/>
        </w:rPr>
        <w:t>исходя из интересов ребенка вправе разрешить</w:t>
      </w:r>
      <w:proofErr w:type="gramEnd"/>
      <w:r w:rsidRPr="00C131B2">
        <w:rPr>
          <w:rFonts w:ascii="Times New Roman" w:eastAsia="Times New Roman" w:hAnsi="Times New Roman" w:cs="Times New Roman"/>
          <w:sz w:val="24"/>
          <w:szCs w:val="24"/>
          <w:lang w:eastAsia="ru-RU"/>
        </w:rPr>
        <w:t xml:space="preserve"> изменить его фамилию на фамилию матери, которую она носит в момент обращения с такой просьбой;</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Изменение имени и (или) фамилии ребенка, достигшего возраста десяти лет, может быть произведено только с его согласия.</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2.2. Наименование органов предоставляющих государственную услугу.</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2.2.1. Государственная услуга предоставляется органами опеки и попечительства следующих муниципальных образований в Камчатском крае</w:t>
      </w:r>
      <w:r w:rsidRPr="00C131B2">
        <w:rPr>
          <w:rFonts w:ascii="Times New Roman" w:eastAsia="Times New Roman" w:hAnsi="Times New Roman" w:cs="Times New Roman"/>
          <w:color w:val="000000"/>
          <w:sz w:val="24"/>
          <w:szCs w:val="24"/>
          <w:lang w:eastAsia="ru-RU"/>
        </w:rPr>
        <w:t>:</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1) Вилючинский городской округ;</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2) городской округ «поселок Палана»;</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3) Петропавловск-Камчатский городской округ;</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4) Алеутский муниципальный район;</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5) Быстринский муниципальный район;</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6) Елизовский муниципальный район;</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7) Карагинский муниципальный район;</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8) Мильковский муниципальный район;</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9) Олюторский муниципальный район;</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10) Пенжинский муниципальный район;</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11) Соболевский муниципальный район;</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12) Тигильский муниципальный район;</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13) Усть-Большерецкий муниципальный район;</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14) Усть-Камчатский муниципальный район</w:t>
      </w:r>
      <w:r w:rsidRPr="00C131B2">
        <w:rPr>
          <w:rFonts w:ascii="Times New Roman" w:eastAsia="Times New Roman" w:hAnsi="Times New Roman" w:cs="Times New Roman"/>
          <w:color w:val="000000"/>
          <w:sz w:val="24"/>
          <w:szCs w:val="24"/>
          <w:lang w:eastAsia="ru-RU"/>
        </w:rPr>
        <w:t>.</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lastRenderedPageBreak/>
        <w:t xml:space="preserve">2.2.2. При предоставлении государственной услуги </w:t>
      </w:r>
      <w:proofErr w:type="gramStart"/>
      <w:r w:rsidRPr="00C131B2">
        <w:rPr>
          <w:rFonts w:ascii="Times New Roman" w:eastAsia="Times New Roman" w:hAnsi="Times New Roman" w:cs="Times New Roman"/>
          <w:sz w:val="24"/>
          <w:szCs w:val="24"/>
          <w:lang w:eastAsia="ru-RU"/>
        </w:rPr>
        <w:t>межведомственное</w:t>
      </w:r>
      <w:proofErr w:type="gramEnd"/>
      <w:r w:rsidRPr="00C131B2">
        <w:rPr>
          <w:rFonts w:ascii="Times New Roman" w:eastAsia="Times New Roman" w:hAnsi="Times New Roman" w:cs="Times New Roman"/>
          <w:sz w:val="24"/>
          <w:szCs w:val="24"/>
          <w:lang w:eastAsia="ru-RU"/>
        </w:rPr>
        <w:t xml:space="preserve"> информационное осуществляется с ОФМС России по Камчатскому краю.</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proofErr w:type="gramStart"/>
      <w:r w:rsidRPr="00C131B2">
        <w:rPr>
          <w:rFonts w:ascii="Times New Roman" w:eastAsia="Times New Roman" w:hAnsi="Times New Roman" w:cs="Times New Roman"/>
          <w:sz w:val="24"/>
          <w:szCs w:val="24"/>
          <w:lang w:eastAsia="ru-RU"/>
        </w:rPr>
        <w:t xml:space="preserve">В соответствии с пунктом 3 части 1 статьи 7 Федерального закона </w:t>
      </w:r>
      <w:hyperlink r:id="rId19" w:tgtFrame="_blank" w:history="1">
        <w:r w:rsidRPr="00C131B2">
          <w:rPr>
            <w:rFonts w:ascii="Times New Roman" w:eastAsia="Times New Roman" w:hAnsi="Times New Roman" w:cs="Times New Roman"/>
            <w:color w:val="0000FF"/>
            <w:sz w:val="24"/>
            <w:szCs w:val="24"/>
            <w:u w:val="single"/>
            <w:lang w:eastAsia="ru-RU"/>
          </w:rPr>
          <w:t>от 27.07.2010 №210-ФЗ</w:t>
        </w:r>
      </w:hyperlink>
      <w:r w:rsidRPr="00C131B2">
        <w:rPr>
          <w:rFonts w:ascii="Times New Roman" w:eastAsia="Times New Roman" w:hAnsi="Times New Roman" w:cs="Times New Roman"/>
          <w:sz w:val="24"/>
          <w:szCs w:val="24"/>
          <w:lang w:eastAsia="ru-RU"/>
        </w:rPr>
        <w:t xml:space="preserve"> «Об организации предоставления государственных и муниципальных услуг» органы, предоставляющие государственные услуги, и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w:t>
      </w:r>
      <w:proofErr w:type="gramEnd"/>
      <w:r w:rsidRPr="00C131B2">
        <w:rPr>
          <w:rFonts w:ascii="Times New Roman" w:eastAsia="Times New Roman" w:hAnsi="Times New Roman" w:cs="Times New Roman"/>
          <w:sz w:val="24"/>
          <w:szCs w:val="24"/>
          <w:lang w:eastAsia="ru-RU"/>
        </w:rPr>
        <w:t>, за исключением получения услуг, документов и информации включенных в перечни, указанные в части 1 статьи 9 вышеназванного Федерального закона.</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2.3. Описание результата предоставления государственной услуги.</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Конечным результатом предоставления государственной услуги является выдача разрешения либо мотивированный отказ в выдаче разрешения.</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2.4. Срок предоставления государственной услуги.</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 xml:space="preserve">Решение о выдаче заявителю разрешения оформляется в виде правового акта органа опеки и попечительства или  мотивированного отказа в течение 14 дней со дня регистрации заявления и прилагаемых к нему документов, установленных частями 2.6.1, 2.6.2, 2.6.3 настоящего Административного регламента. </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В случае необходимости выяснения мнения второго родителя об изменении фамилии ребенку срок предоставления государственной услуги может быть продлен не более чем на 30 дней со дня регистрации заявления и прилагаемых к нему документов.</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2.5. Перечень нормативных правовых актов Российской Федерации, Камчатского края, регулирующих отношения, возникающие в связи с предоставлением государственной услуги:</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color w:val="000000"/>
          <w:sz w:val="24"/>
          <w:szCs w:val="24"/>
          <w:lang w:eastAsia="ru-RU"/>
        </w:rPr>
        <w:t>1)</w:t>
      </w:r>
      <w:r w:rsidRPr="00C131B2">
        <w:rPr>
          <w:rFonts w:ascii="Times New Roman" w:eastAsia="Times New Roman" w:hAnsi="Times New Roman" w:cs="Times New Roman"/>
          <w:sz w:val="14"/>
          <w:szCs w:val="14"/>
          <w:lang w:eastAsia="ru-RU"/>
        </w:rPr>
        <w:t xml:space="preserve">            </w:t>
      </w:r>
      <w:hyperlink r:id="rId20" w:tgtFrame="_blank" w:history="1">
        <w:r w:rsidRPr="00C131B2">
          <w:rPr>
            <w:rFonts w:ascii="Times New Roman" w:eastAsia="Times New Roman" w:hAnsi="Times New Roman" w:cs="Times New Roman"/>
            <w:color w:val="0000FF"/>
            <w:sz w:val="24"/>
            <w:szCs w:val="24"/>
            <w:u w:val="single"/>
            <w:lang w:eastAsia="ru-RU"/>
          </w:rPr>
          <w:t>Гражданский кодекс Российской Федерации</w:t>
        </w:r>
      </w:hyperlink>
      <w:r w:rsidRPr="00C131B2">
        <w:rPr>
          <w:rFonts w:ascii="Times New Roman" w:eastAsia="Times New Roman" w:hAnsi="Times New Roman" w:cs="Times New Roman"/>
          <w:sz w:val="24"/>
          <w:szCs w:val="24"/>
          <w:lang w:eastAsia="ru-RU"/>
        </w:rPr>
        <w:t>;</w:t>
      </w:r>
    </w:p>
    <w:p w:rsidR="00C131B2" w:rsidRPr="00C131B2" w:rsidRDefault="00C131B2" w:rsidP="00C131B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2)</w:t>
      </w:r>
      <w:r w:rsidRPr="00C131B2">
        <w:rPr>
          <w:rFonts w:ascii="Times New Roman" w:eastAsia="Times New Roman" w:hAnsi="Times New Roman" w:cs="Times New Roman"/>
          <w:sz w:val="14"/>
          <w:szCs w:val="14"/>
          <w:lang w:eastAsia="ru-RU"/>
        </w:rPr>
        <w:t xml:space="preserve">            </w:t>
      </w:r>
      <w:hyperlink r:id="rId21" w:tgtFrame="_blank" w:history="1">
        <w:r w:rsidRPr="00C131B2">
          <w:rPr>
            <w:rFonts w:ascii="Times New Roman" w:eastAsia="Times New Roman" w:hAnsi="Times New Roman" w:cs="Times New Roman"/>
            <w:color w:val="0000FF"/>
            <w:sz w:val="24"/>
            <w:szCs w:val="24"/>
            <w:u w:val="single"/>
            <w:lang w:eastAsia="ru-RU"/>
          </w:rPr>
          <w:t>Семейный кодекс Российской Федерации</w:t>
        </w:r>
      </w:hyperlink>
      <w:r w:rsidRPr="00C131B2">
        <w:rPr>
          <w:rFonts w:ascii="Times New Roman" w:eastAsia="Times New Roman" w:hAnsi="Times New Roman" w:cs="Times New Roman"/>
          <w:sz w:val="24"/>
          <w:szCs w:val="24"/>
          <w:lang w:eastAsia="ru-RU"/>
        </w:rPr>
        <w:t>;</w:t>
      </w:r>
    </w:p>
    <w:p w:rsidR="00C131B2" w:rsidRPr="00C131B2" w:rsidRDefault="00C131B2" w:rsidP="00C131B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3)</w:t>
      </w:r>
      <w:r w:rsidRPr="00C131B2">
        <w:rPr>
          <w:rFonts w:ascii="Times New Roman" w:eastAsia="Times New Roman" w:hAnsi="Times New Roman" w:cs="Times New Roman"/>
          <w:sz w:val="14"/>
          <w:szCs w:val="14"/>
          <w:lang w:eastAsia="ru-RU"/>
        </w:rPr>
        <w:t xml:space="preserve">            </w:t>
      </w:r>
      <w:r w:rsidRPr="00C131B2">
        <w:rPr>
          <w:rFonts w:ascii="Times New Roman" w:eastAsia="Times New Roman" w:hAnsi="Times New Roman" w:cs="Times New Roman"/>
          <w:sz w:val="24"/>
          <w:szCs w:val="24"/>
          <w:lang w:eastAsia="ru-RU"/>
        </w:rPr>
        <w:t xml:space="preserve">Федеральный закон </w:t>
      </w:r>
      <w:hyperlink r:id="rId22" w:tgtFrame="_blank" w:history="1">
        <w:r w:rsidRPr="00C131B2">
          <w:rPr>
            <w:rFonts w:ascii="Times New Roman" w:eastAsia="Times New Roman" w:hAnsi="Times New Roman" w:cs="Times New Roman"/>
            <w:color w:val="0000FF"/>
            <w:sz w:val="24"/>
            <w:szCs w:val="24"/>
            <w:u w:val="single"/>
            <w:lang w:eastAsia="ru-RU"/>
          </w:rPr>
          <w:t>от 27.07.2010 №210-ФЗ</w:t>
        </w:r>
      </w:hyperlink>
      <w:r w:rsidRPr="00C131B2">
        <w:rPr>
          <w:rFonts w:ascii="Times New Roman" w:eastAsia="Times New Roman" w:hAnsi="Times New Roman" w:cs="Times New Roman"/>
          <w:sz w:val="24"/>
          <w:szCs w:val="24"/>
          <w:lang w:eastAsia="ru-RU"/>
        </w:rPr>
        <w:t xml:space="preserve"> «Об организации предоставления государственных и муниципальных услуг»;</w:t>
      </w:r>
    </w:p>
    <w:p w:rsidR="00C131B2" w:rsidRPr="00C131B2" w:rsidRDefault="00C131B2" w:rsidP="00C131B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4)</w:t>
      </w:r>
      <w:r w:rsidRPr="00C131B2">
        <w:rPr>
          <w:rFonts w:ascii="Times New Roman" w:eastAsia="Times New Roman" w:hAnsi="Times New Roman" w:cs="Times New Roman"/>
          <w:sz w:val="14"/>
          <w:szCs w:val="14"/>
          <w:lang w:eastAsia="ru-RU"/>
        </w:rPr>
        <w:t xml:space="preserve">            </w:t>
      </w:r>
      <w:r w:rsidRPr="00C131B2">
        <w:rPr>
          <w:rFonts w:ascii="Times New Roman" w:eastAsia="Times New Roman" w:hAnsi="Times New Roman" w:cs="Times New Roman"/>
          <w:sz w:val="24"/>
          <w:szCs w:val="24"/>
          <w:lang w:eastAsia="ru-RU"/>
        </w:rPr>
        <w:t xml:space="preserve">Федеральный закон </w:t>
      </w:r>
      <w:hyperlink r:id="rId23" w:tgtFrame="_blank" w:history="1">
        <w:r w:rsidRPr="00C131B2">
          <w:rPr>
            <w:rFonts w:ascii="Times New Roman" w:eastAsia="Times New Roman" w:hAnsi="Times New Roman" w:cs="Times New Roman"/>
            <w:color w:val="0000FF"/>
            <w:sz w:val="24"/>
            <w:szCs w:val="24"/>
            <w:u w:val="single"/>
            <w:lang w:eastAsia="ru-RU"/>
          </w:rPr>
          <w:t>от 24.04.2008 №48-ФЗ</w:t>
        </w:r>
      </w:hyperlink>
      <w:r w:rsidRPr="00C131B2">
        <w:rPr>
          <w:rFonts w:ascii="Times New Roman" w:eastAsia="Times New Roman" w:hAnsi="Times New Roman" w:cs="Times New Roman"/>
          <w:sz w:val="24"/>
          <w:szCs w:val="24"/>
          <w:lang w:eastAsia="ru-RU"/>
        </w:rPr>
        <w:t xml:space="preserve"> «Об опеке и попечительстве»;</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5)</w:t>
      </w:r>
      <w:r w:rsidRPr="00C131B2">
        <w:rPr>
          <w:rFonts w:ascii="Times New Roman" w:eastAsia="Times New Roman" w:hAnsi="Times New Roman" w:cs="Times New Roman"/>
          <w:sz w:val="14"/>
          <w:szCs w:val="14"/>
          <w:lang w:eastAsia="ru-RU"/>
        </w:rPr>
        <w:t xml:space="preserve">                 </w:t>
      </w:r>
      <w:r w:rsidRPr="00C131B2">
        <w:rPr>
          <w:rFonts w:ascii="Times New Roman" w:eastAsia="Times New Roman" w:hAnsi="Times New Roman" w:cs="Times New Roman"/>
          <w:sz w:val="24"/>
          <w:szCs w:val="24"/>
          <w:lang w:eastAsia="ru-RU"/>
        </w:rPr>
        <w:t xml:space="preserve">Федеральный закон </w:t>
      </w:r>
      <w:hyperlink r:id="rId24" w:tgtFrame="_blank" w:history="1">
        <w:r w:rsidRPr="00C131B2">
          <w:rPr>
            <w:rFonts w:ascii="Times New Roman" w:eastAsia="Times New Roman" w:hAnsi="Times New Roman" w:cs="Times New Roman"/>
            <w:color w:val="0000FF"/>
            <w:sz w:val="24"/>
            <w:szCs w:val="24"/>
            <w:u w:val="single"/>
            <w:lang w:eastAsia="ru-RU"/>
          </w:rPr>
          <w:t>от 15.11.1997 №143-ФЗ</w:t>
        </w:r>
      </w:hyperlink>
      <w:r w:rsidRPr="00C131B2">
        <w:rPr>
          <w:rFonts w:ascii="Times New Roman" w:eastAsia="Times New Roman" w:hAnsi="Times New Roman" w:cs="Times New Roman"/>
          <w:sz w:val="24"/>
          <w:szCs w:val="24"/>
          <w:lang w:eastAsia="ru-RU"/>
        </w:rPr>
        <w:t xml:space="preserve"> «Об актах гражданского состояния»;</w:t>
      </w:r>
    </w:p>
    <w:p w:rsidR="00C131B2" w:rsidRPr="00C131B2" w:rsidRDefault="00C131B2" w:rsidP="00C131B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6)</w:t>
      </w:r>
      <w:r w:rsidRPr="00C131B2">
        <w:rPr>
          <w:rFonts w:ascii="Times New Roman" w:eastAsia="Times New Roman" w:hAnsi="Times New Roman" w:cs="Times New Roman"/>
          <w:sz w:val="14"/>
          <w:szCs w:val="14"/>
          <w:lang w:eastAsia="ru-RU"/>
        </w:rPr>
        <w:t xml:space="preserve">            </w:t>
      </w:r>
      <w:r w:rsidRPr="00C131B2">
        <w:rPr>
          <w:rFonts w:ascii="Times New Roman" w:eastAsia="Times New Roman" w:hAnsi="Times New Roman" w:cs="Times New Roman"/>
          <w:sz w:val="24"/>
          <w:szCs w:val="24"/>
          <w:lang w:eastAsia="ru-RU"/>
        </w:rPr>
        <w:t xml:space="preserve">Закон Камчатского края </w:t>
      </w:r>
      <w:hyperlink r:id="rId25" w:tgtFrame="_blank" w:history="1">
        <w:r w:rsidRPr="00C131B2">
          <w:rPr>
            <w:rFonts w:ascii="Times New Roman" w:eastAsia="Times New Roman" w:hAnsi="Times New Roman" w:cs="Times New Roman"/>
            <w:color w:val="0000FF"/>
            <w:sz w:val="24"/>
            <w:szCs w:val="24"/>
            <w:u w:val="single"/>
            <w:lang w:eastAsia="ru-RU"/>
          </w:rPr>
          <w:t>от 03.12.2007 №702</w:t>
        </w:r>
      </w:hyperlink>
      <w:r w:rsidRPr="00C131B2">
        <w:rPr>
          <w:rFonts w:ascii="Times New Roman" w:eastAsia="Times New Roman" w:hAnsi="Times New Roman" w:cs="Times New Roman"/>
          <w:sz w:val="24"/>
          <w:szCs w:val="24"/>
          <w:lang w:eastAsia="ru-RU"/>
        </w:rPr>
        <w:t xml:space="preserve"> «Об организации и осуществлении деятельности по опеке и попечительству в Камчатском крае»;</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 xml:space="preserve">7) Закон Камчатского края </w:t>
      </w:r>
      <w:hyperlink r:id="rId26" w:tgtFrame="_blank" w:history="1">
        <w:r w:rsidRPr="00C131B2">
          <w:rPr>
            <w:rFonts w:ascii="Times New Roman" w:eastAsia="Times New Roman" w:hAnsi="Times New Roman" w:cs="Times New Roman"/>
            <w:color w:val="0000FF"/>
            <w:sz w:val="24"/>
            <w:szCs w:val="24"/>
            <w:u w:val="single"/>
            <w:lang w:eastAsia="ru-RU"/>
          </w:rPr>
          <w:t>от 01.04.2014 №419</w:t>
        </w:r>
      </w:hyperlink>
      <w:r w:rsidRPr="00C131B2">
        <w:rPr>
          <w:rFonts w:ascii="Times New Roman" w:eastAsia="Times New Roman" w:hAnsi="Times New Roman" w:cs="Times New Roman"/>
          <w:sz w:val="24"/>
          <w:szCs w:val="24"/>
          <w:lang w:eastAsia="ru-RU"/>
        </w:rPr>
        <w:t xml:space="preserve"> «О наделении органов местного самоуправления муниципальных образований в Камчатском крае государственными полномочиями по опеке и попечительству в Камчатском крае»;</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lastRenderedPageBreak/>
        <w:t>8)</w:t>
      </w:r>
      <w:r w:rsidRPr="00C131B2">
        <w:rPr>
          <w:rFonts w:ascii="Times New Roman" w:eastAsia="Times New Roman" w:hAnsi="Times New Roman" w:cs="Times New Roman"/>
          <w:sz w:val="14"/>
          <w:szCs w:val="14"/>
          <w:lang w:eastAsia="ru-RU"/>
        </w:rPr>
        <w:t xml:space="preserve">            </w:t>
      </w:r>
      <w:r w:rsidRPr="00C131B2">
        <w:rPr>
          <w:rFonts w:ascii="Times New Roman" w:eastAsia="Times New Roman" w:hAnsi="Times New Roman" w:cs="Times New Roman"/>
          <w:sz w:val="24"/>
          <w:szCs w:val="24"/>
          <w:lang w:eastAsia="ru-RU"/>
        </w:rPr>
        <w:t xml:space="preserve">постановление Правительства Камчатского края </w:t>
      </w:r>
      <w:hyperlink r:id="rId27" w:tgtFrame="_blank" w:history="1">
        <w:r w:rsidRPr="00C131B2">
          <w:rPr>
            <w:rFonts w:ascii="Times New Roman" w:eastAsia="Times New Roman" w:hAnsi="Times New Roman" w:cs="Times New Roman"/>
            <w:color w:val="0000FF"/>
            <w:sz w:val="24"/>
            <w:szCs w:val="24"/>
            <w:u w:val="single"/>
            <w:lang w:eastAsia="ru-RU"/>
          </w:rPr>
          <w:t>от 05.08.2011 №321-П</w:t>
        </w:r>
      </w:hyperlink>
      <w:r w:rsidRPr="00C131B2">
        <w:rPr>
          <w:rFonts w:ascii="Times New Roman" w:eastAsia="Times New Roman" w:hAnsi="Times New Roman" w:cs="Times New Roman"/>
          <w:sz w:val="24"/>
          <w:szCs w:val="24"/>
          <w:lang w:eastAsia="ru-RU"/>
        </w:rPr>
        <w:t xml:space="preserve"> «Об утверждении Порядка разработки и утверждения административных регламентов исполнения государственных функций 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Камчатского края»;</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8</w:t>
      </w:r>
      <w:r w:rsidRPr="00C131B2">
        <w:rPr>
          <w:rFonts w:ascii="Times New Roman" w:eastAsia="Times New Roman" w:hAnsi="Times New Roman" w:cs="Times New Roman"/>
          <w:sz w:val="16"/>
          <w:szCs w:val="16"/>
          <w:vertAlign w:val="superscript"/>
          <w:lang w:eastAsia="ru-RU"/>
        </w:rPr>
        <w:t>1</w:t>
      </w:r>
      <w:r w:rsidRPr="00C131B2">
        <w:rPr>
          <w:rFonts w:ascii="Times New Roman" w:eastAsia="Times New Roman" w:hAnsi="Times New Roman" w:cs="Times New Roman"/>
          <w:sz w:val="24"/>
          <w:szCs w:val="24"/>
          <w:lang w:eastAsia="ru-RU"/>
        </w:rPr>
        <w:t>) приказ Министерства труда и социальной защиты Российской Федерации от 30.07.2015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C131B2" w:rsidRPr="00C131B2" w:rsidRDefault="00C131B2" w:rsidP="00C131B2">
      <w:pPr>
        <w:spacing w:before="100" w:beforeAutospacing="1" w:after="100" w:afterAutospacing="1" w:line="240" w:lineRule="auto"/>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(пункт 8</w:t>
      </w:r>
      <w:r w:rsidRPr="00C131B2">
        <w:rPr>
          <w:rFonts w:ascii="Times New Roman" w:eastAsia="Times New Roman" w:hAnsi="Times New Roman" w:cs="Times New Roman"/>
          <w:sz w:val="16"/>
          <w:szCs w:val="16"/>
          <w:vertAlign w:val="superscript"/>
          <w:lang w:eastAsia="ru-RU"/>
        </w:rPr>
        <w:t>1</w:t>
      </w:r>
      <w:r w:rsidRPr="00C131B2">
        <w:rPr>
          <w:rFonts w:ascii="Times New Roman" w:eastAsia="Times New Roman" w:hAnsi="Times New Roman" w:cs="Times New Roman"/>
          <w:sz w:val="24"/>
          <w:szCs w:val="24"/>
          <w:lang w:eastAsia="ru-RU"/>
        </w:rPr>
        <w:t xml:space="preserve"> части 2.5 раздела 2 приложения дополнен </w:t>
      </w:r>
      <w:r w:rsidRPr="00C131B2">
        <w:rPr>
          <w:rFonts w:ascii="Times New Roman" w:eastAsia="Times New Roman" w:hAnsi="Times New Roman" w:cs="Times New Roman"/>
          <w:color w:val="000000"/>
          <w:sz w:val="24"/>
          <w:szCs w:val="24"/>
          <w:lang w:eastAsia="ru-RU"/>
        </w:rPr>
        <w:t xml:space="preserve">приказом Министерства образования и науки Камчатского края </w:t>
      </w:r>
      <w:hyperlink r:id="rId28" w:tgtFrame="_blank" w:history="1">
        <w:r w:rsidRPr="00C131B2">
          <w:rPr>
            <w:rFonts w:ascii="Times New Roman" w:eastAsia="Times New Roman" w:hAnsi="Times New Roman" w:cs="Times New Roman"/>
            <w:color w:val="0000FF"/>
            <w:sz w:val="24"/>
            <w:szCs w:val="24"/>
            <w:u w:val="single"/>
            <w:lang w:eastAsia="ru-RU"/>
          </w:rPr>
          <w:t>от 01.08.2016 №986</w:t>
        </w:r>
      </w:hyperlink>
      <w:r w:rsidRPr="00C131B2">
        <w:rPr>
          <w:rFonts w:ascii="Times New Roman" w:eastAsia="Times New Roman" w:hAnsi="Times New Roman" w:cs="Times New Roman"/>
          <w:sz w:val="24"/>
          <w:szCs w:val="24"/>
          <w:lang w:eastAsia="ru-RU"/>
        </w:rPr>
        <w:t>)</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 xml:space="preserve">9) постановление Правительства Камчатского края </w:t>
      </w:r>
      <w:hyperlink r:id="rId29" w:tgtFrame="_blank" w:history="1">
        <w:r w:rsidRPr="00C131B2">
          <w:rPr>
            <w:rFonts w:ascii="Times New Roman" w:eastAsia="Times New Roman" w:hAnsi="Times New Roman" w:cs="Times New Roman"/>
            <w:color w:val="0000FF"/>
            <w:sz w:val="24"/>
            <w:szCs w:val="24"/>
            <w:u w:val="single"/>
            <w:lang w:eastAsia="ru-RU"/>
          </w:rPr>
          <w:t>от 14.02.2013 №52-П</w:t>
        </w:r>
      </w:hyperlink>
      <w:r w:rsidRPr="00C131B2">
        <w:rPr>
          <w:rFonts w:ascii="Times New Roman" w:eastAsia="Times New Roman" w:hAnsi="Times New Roman" w:cs="Times New Roman"/>
          <w:sz w:val="24"/>
          <w:szCs w:val="24"/>
          <w:lang w:eastAsia="ru-RU"/>
        </w:rPr>
        <w:t xml:space="preserve">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Камчатского края, предоставляющих государственные услуги, и их должностных лиц, государственных гражданских служащих исполнительных органов государственной власти Камчатского края, предоставляющих государственные услуги».</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2.6. Исчерпывающий перечень документов, необходимых для предоставления государственной услуги.</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 xml:space="preserve">2.6.1. </w:t>
      </w:r>
      <w:bookmarkStart w:id="0" w:name="sub_1006"/>
      <w:r w:rsidRPr="00C131B2">
        <w:rPr>
          <w:rFonts w:ascii="Times New Roman" w:eastAsia="Times New Roman" w:hAnsi="Times New Roman" w:cs="Times New Roman"/>
          <w:sz w:val="24"/>
          <w:szCs w:val="24"/>
          <w:lang w:eastAsia="ru-RU"/>
        </w:rPr>
        <w:t xml:space="preserve">Для выдачи разрешения на изменение имени или присвоенной несовершеннолетнему фамилии на фамилию другого родителя заявители обращаются лично в орган опеки и попечительства по месту жительства несовершеннолетнего, </w:t>
      </w:r>
      <w:proofErr w:type="gramStart"/>
      <w:r w:rsidRPr="00C131B2">
        <w:rPr>
          <w:rFonts w:ascii="Times New Roman" w:eastAsia="Times New Roman" w:hAnsi="Times New Roman" w:cs="Times New Roman"/>
          <w:sz w:val="24"/>
          <w:szCs w:val="24"/>
          <w:lang w:eastAsia="ru-RU"/>
        </w:rPr>
        <w:t>предъявляют документ удостоверяющий личность и представляют</w:t>
      </w:r>
      <w:proofErr w:type="gramEnd"/>
      <w:r w:rsidRPr="00C131B2">
        <w:rPr>
          <w:rFonts w:ascii="Times New Roman" w:eastAsia="Times New Roman" w:hAnsi="Times New Roman" w:cs="Times New Roman"/>
          <w:sz w:val="24"/>
          <w:szCs w:val="24"/>
          <w:lang w:eastAsia="ru-RU"/>
        </w:rPr>
        <w:t xml:space="preserve"> следующие документы:</w:t>
      </w:r>
      <w:bookmarkEnd w:id="0"/>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1)</w:t>
      </w:r>
      <w:r w:rsidRPr="00C131B2">
        <w:rPr>
          <w:rFonts w:ascii="Times New Roman" w:eastAsia="Times New Roman" w:hAnsi="Times New Roman" w:cs="Times New Roman"/>
          <w:sz w:val="14"/>
          <w:szCs w:val="14"/>
          <w:lang w:eastAsia="ru-RU"/>
        </w:rPr>
        <w:t xml:space="preserve">            </w:t>
      </w:r>
      <w:r w:rsidRPr="00C131B2">
        <w:rPr>
          <w:rFonts w:ascii="Times New Roman" w:eastAsia="Times New Roman" w:hAnsi="Times New Roman" w:cs="Times New Roman"/>
          <w:sz w:val="24"/>
          <w:szCs w:val="24"/>
          <w:lang w:eastAsia="ru-RU"/>
        </w:rPr>
        <w:t>заявление о выдаче разрешения на изменение имени (фамилии) несовершеннолетнему в возрасте до 14 лет по форме согласно приложению №2 к настоящему Административному регламенту (заявление подается родителями совместно);</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2)</w:t>
      </w:r>
      <w:r w:rsidRPr="00C131B2">
        <w:rPr>
          <w:rFonts w:ascii="Times New Roman" w:eastAsia="Times New Roman" w:hAnsi="Times New Roman" w:cs="Times New Roman"/>
          <w:sz w:val="14"/>
          <w:szCs w:val="14"/>
          <w:lang w:eastAsia="ru-RU"/>
        </w:rPr>
        <w:t xml:space="preserve">            </w:t>
      </w:r>
      <w:r w:rsidRPr="00C131B2">
        <w:rPr>
          <w:rFonts w:ascii="Times New Roman" w:eastAsia="Times New Roman" w:hAnsi="Times New Roman" w:cs="Times New Roman"/>
          <w:sz w:val="24"/>
          <w:szCs w:val="24"/>
          <w:lang w:eastAsia="ru-RU"/>
        </w:rPr>
        <w:t xml:space="preserve">письменное согласие несовершеннолетнего в возрасте от 10 до 14 лет на изменение ему имени (фамилии), которое </w:t>
      </w:r>
      <w:proofErr w:type="gramStart"/>
      <w:r w:rsidRPr="00C131B2">
        <w:rPr>
          <w:rFonts w:ascii="Times New Roman" w:eastAsia="Times New Roman" w:hAnsi="Times New Roman" w:cs="Times New Roman"/>
          <w:sz w:val="24"/>
          <w:szCs w:val="24"/>
          <w:lang w:eastAsia="ru-RU"/>
        </w:rPr>
        <w:t>подписано на личном приеме и заверено</w:t>
      </w:r>
      <w:proofErr w:type="gramEnd"/>
      <w:r w:rsidRPr="00C131B2">
        <w:rPr>
          <w:rFonts w:ascii="Times New Roman" w:eastAsia="Times New Roman" w:hAnsi="Times New Roman" w:cs="Times New Roman"/>
          <w:sz w:val="24"/>
          <w:szCs w:val="24"/>
          <w:lang w:eastAsia="ru-RU"/>
        </w:rPr>
        <w:t xml:space="preserve"> специалистом органа опеки и попечительства, либо нотариально по форме согласно приложению №3 к настоящему Административному регламенту;</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3)</w:t>
      </w:r>
      <w:r w:rsidRPr="00C131B2">
        <w:rPr>
          <w:rFonts w:ascii="Times New Roman" w:eastAsia="Times New Roman" w:hAnsi="Times New Roman" w:cs="Times New Roman"/>
          <w:sz w:val="14"/>
          <w:szCs w:val="14"/>
          <w:lang w:eastAsia="ru-RU"/>
        </w:rPr>
        <w:t xml:space="preserve">            </w:t>
      </w:r>
      <w:r w:rsidRPr="00C131B2">
        <w:rPr>
          <w:rFonts w:ascii="Times New Roman" w:eastAsia="Times New Roman" w:hAnsi="Times New Roman" w:cs="Times New Roman"/>
          <w:sz w:val="24"/>
          <w:szCs w:val="24"/>
          <w:lang w:eastAsia="ru-RU"/>
        </w:rPr>
        <w:t>копию свидетельства о рождении несовершеннолетнего.</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 xml:space="preserve">2.6.2. Для выдачи разрешения на изменение фамилии несовершеннолетнему, если родители проживают раздельно и родитель, с которым проживает несовершеннолетний, желает присвоить ему свою фамилию, заявитель обращается лично в орган опеки и попечительства по месту жительства несовершеннолетнего, </w:t>
      </w:r>
      <w:proofErr w:type="gramStart"/>
      <w:r w:rsidRPr="00C131B2">
        <w:rPr>
          <w:rFonts w:ascii="Times New Roman" w:eastAsia="Times New Roman" w:hAnsi="Times New Roman" w:cs="Times New Roman"/>
          <w:sz w:val="24"/>
          <w:szCs w:val="24"/>
          <w:lang w:eastAsia="ru-RU"/>
        </w:rPr>
        <w:t>предъявляет документ удостоверяющий личность и представляет</w:t>
      </w:r>
      <w:proofErr w:type="gramEnd"/>
      <w:r w:rsidRPr="00C131B2">
        <w:rPr>
          <w:rFonts w:ascii="Times New Roman" w:eastAsia="Times New Roman" w:hAnsi="Times New Roman" w:cs="Times New Roman"/>
          <w:sz w:val="24"/>
          <w:szCs w:val="24"/>
          <w:lang w:eastAsia="ru-RU"/>
        </w:rPr>
        <w:t xml:space="preserve"> следующие документы:</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1) заявление о выдаче разрешения на изменение фамилии несовершеннолетнему в возрасте до 14 лет по форме согласно приложению №4 к настоящему Административному регламенту;</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lastRenderedPageBreak/>
        <w:t xml:space="preserve">2) письменное согласие несовершеннолетнего в возрасте от 10 до 14 лет  на изменение ему фамилии, которое </w:t>
      </w:r>
      <w:proofErr w:type="gramStart"/>
      <w:r w:rsidRPr="00C131B2">
        <w:rPr>
          <w:rFonts w:ascii="Times New Roman" w:eastAsia="Times New Roman" w:hAnsi="Times New Roman" w:cs="Times New Roman"/>
          <w:sz w:val="24"/>
          <w:szCs w:val="24"/>
          <w:lang w:eastAsia="ru-RU"/>
        </w:rPr>
        <w:t>подписано на личном приеме и заверено</w:t>
      </w:r>
      <w:proofErr w:type="gramEnd"/>
      <w:r w:rsidRPr="00C131B2">
        <w:rPr>
          <w:rFonts w:ascii="Times New Roman" w:eastAsia="Times New Roman" w:hAnsi="Times New Roman" w:cs="Times New Roman"/>
          <w:sz w:val="24"/>
          <w:szCs w:val="24"/>
          <w:lang w:eastAsia="ru-RU"/>
        </w:rPr>
        <w:t xml:space="preserve"> специалистом органа опеки и попечительства, либо нотариально по форме согласно приложению №3 к настоящему Административному регламенту;</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3)</w:t>
      </w:r>
      <w:r w:rsidRPr="00C131B2">
        <w:rPr>
          <w:rFonts w:ascii="Times New Roman" w:eastAsia="Times New Roman" w:hAnsi="Times New Roman" w:cs="Times New Roman"/>
          <w:sz w:val="14"/>
          <w:szCs w:val="14"/>
          <w:lang w:eastAsia="ru-RU"/>
        </w:rPr>
        <w:t xml:space="preserve">            </w:t>
      </w:r>
      <w:r w:rsidRPr="00C131B2">
        <w:rPr>
          <w:rFonts w:ascii="Times New Roman" w:eastAsia="Times New Roman" w:hAnsi="Times New Roman" w:cs="Times New Roman"/>
          <w:sz w:val="24"/>
          <w:szCs w:val="24"/>
          <w:lang w:eastAsia="ru-RU"/>
        </w:rPr>
        <w:t>копию свидетельства о рождении несовершеннолетнего.</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 xml:space="preserve">2.6.3. Для выдачи разрешения на изменение фамилии несовершеннолетнему без учета мнения второго родителя заявитель обращается лично в орган опеки и попечительства по месту жительства несовершеннолетнего, </w:t>
      </w:r>
      <w:proofErr w:type="gramStart"/>
      <w:r w:rsidRPr="00C131B2">
        <w:rPr>
          <w:rFonts w:ascii="Times New Roman" w:eastAsia="Times New Roman" w:hAnsi="Times New Roman" w:cs="Times New Roman"/>
          <w:sz w:val="24"/>
          <w:szCs w:val="24"/>
          <w:lang w:eastAsia="ru-RU"/>
        </w:rPr>
        <w:t>предъявляет документ удостоверяющий личность и представляет</w:t>
      </w:r>
      <w:proofErr w:type="gramEnd"/>
      <w:r w:rsidRPr="00C131B2">
        <w:rPr>
          <w:rFonts w:ascii="Times New Roman" w:eastAsia="Times New Roman" w:hAnsi="Times New Roman" w:cs="Times New Roman"/>
          <w:sz w:val="24"/>
          <w:szCs w:val="24"/>
          <w:lang w:eastAsia="ru-RU"/>
        </w:rPr>
        <w:t xml:space="preserve"> следующие документы:</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1) заявление о выдаче разрешения на изменение фамилии несовершеннолетнему в возрасте до 14 лет по форме согласно приложению №5 к настоящему Административному регламенту;</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 xml:space="preserve">2) письменное согласие несовершеннолетнего в возрасте от 10 до 14 лет на изменение ему фамилии, которое </w:t>
      </w:r>
      <w:proofErr w:type="gramStart"/>
      <w:r w:rsidRPr="00C131B2">
        <w:rPr>
          <w:rFonts w:ascii="Times New Roman" w:eastAsia="Times New Roman" w:hAnsi="Times New Roman" w:cs="Times New Roman"/>
          <w:sz w:val="24"/>
          <w:szCs w:val="24"/>
          <w:lang w:eastAsia="ru-RU"/>
        </w:rPr>
        <w:t>подписано на личном приеме и заверено</w:t>
      </w:r>
      <w:proofErr w:type="gramEnd"/>
      <w:r w:rsidRPr="00C131B2">
        <w:rPr>
          <w:rFonts w:ascii="Times New Roman" w:eastAsia="Times New Roman" w:hAnsi="Times New Roman" w:cs="Times New Roman"/>
          <w:sz w:val="24"/>
          <w:szCs w:val="24"/>
          <w:lang w:eastAsia="ru-RU"/>
        </w:rPr>
        <w:t xml:space="preserve"> специалистом органа опеки и попечительства, либо нотариально по форме согласно приложению №3 к настоящему Административному регламенту;</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3) копию свидетельства о рождении несовершеннолетнего;</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4) копию справки из органов ЗАГС, подтверждающую, что сведения об отце ребенка в актовой записи о рождении указаны на основании заявления матери (в случае если отцовство не установлено в законном порядке);</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5) копию свидетельства о смерти второго родителя (в случае смерти второго родителя);</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 xml:space="preserve">6) копию решения суда о лишении (ограничении) второго родителя родительских прав (в случае лишения либо ограничения родительских прав второго родителя); </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 xml:space="preserve">7) копию решения суда о признании второго родителя </w:t>
      </w:r>
      <w:proofErr w:type="gramStart"/>
      <w:r w:rsidRPr="00C131B2">
        <w:rPr>
          <w:rFonts w:ascii="Times New Roman" w:eastAsia="Times New Roman" w:hAnsi="Times New Roman" w:cs="Times New Roman"/>
          <w:sz w:val="24"/>
          <w:szCs w:val="24"/>
          <w:lang w:eastAsia="ru-RU"/>
        </w:rPr>
        <w:t>недееспособным</w:t>
      </w:r>
      <w:proofErr w:type="gramEnd"/>
      <w:r w:rsidRPr="00C131B2">
        <w:rPr>
          <w:rFonts w:ascii="Times New Roman" w:eastAsia="Times New Roman" w:hAnsi="Times New Roman" w:cs="Times New Roman"/>
          <w:sz w:val="24"/>
          <w:szCs w:val="24"/>
          <w:lang w:eastAsia="ru-RU"/>
        </w:rPr>
        <w:t xml:space="preserve"> (в случае признания недееспособным второго родителя);</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8) копию решения суда о признании второго родителя безвестно отсутствующим (в случае признания безвестно отсутствующим второго родителя);</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9) справку из полиции о розыске второго родителя (в случае невозможности установления местонахождения второго родителя);</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 xml:space="preserve">10) справку из службы судебных приставов (в случае уклонения второго родителя от выплаты алиментов на содержание несовершеннолетнего в течение шести месяцев). </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Arial" w:eastAsia="Times New Roman" w:hAnsi="Arial" w:cs="Arial"/>
          <w:sz w:val="24"/>
          <w:szCs w:val="24"/>
          <w:lang w:eastAsia="ru-RU"/>
        </w:rPr>
        <w:t xml:space="preserve">2.6.4. </w:t>
      </w:r>
      <w:r w:rsidRPr="00C131B2">
        <w:rPr>
          <w:rFonts w:ascii="Times New Roman" w:eastAsia="Times New Roman" w:hAnsi="Times New Roman" w:cs="Times New Roman"/>
          <w:sz w:val="24"/>
          <w:szCs w:val="24"/>
          <w:lang w:eastAsia="ru-RU"/>
        </w:rPr>
        <w:t>Документы, которые находятся в распоряжении органов, участвующих в предоставлении государственной услуги, и подлежат представлению в рамках межведомственного информационного взаимодействия.</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В рамках межведомственного взаимодействия орган опеки и попечительства запрашивает справку о регистрации заявителя и несовершеннолетнего по месту жительства либо выписку из домовой книги.</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lastRenderedPageBreak/>
        <w:t xml:space="preserve">Заявитель вправе представить сведения, предусмотренные настоящей частью, по собственной инициативе. </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Заявитель вправе дополнительно представить иные документы, которые, по его мнению, имеют значение для получения разрешения.</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Выяснение мнения второго родителя об изменении фамилии ребенку возлагается на орган опеки и попечительства.</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Для предоставления государственной услуги заявители направляют заявление и пакет документов в уполномоченный орган:</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1) лично либо через представителя, уполномоченного в установленном гражданским законодательством порядке;</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2) почтовым отправлением;</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3) посредством электронной почты;</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4) через Портал государственных и муниципальных услуг (функций) Камчатского края.</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Копии документов предоставляются заявителем с одновременным предъявлением оригиналов документов, которые после сверки возвращаются заявителю.</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Копии документов, направляемых по почте, должны быть нотариально заверены.</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Заявления и документы, необходимые для получения государственной услуги, представляемые в форме электронных документов:</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 xml:space="preserve">1) подписываются в соответствии с требованиями Федерального закона </w:t>
      </w:r>
      <w:hyperlink r:id="rId30" w:tgtFrame="_blank" w:history="1">
        <w:r w:rsidRPr="00C131B2">
          <w:rPr>
            <w:rFonts w:ascii="Times New Roman" w:eastAsia="Times New Roman" w:hAnsi="Times New Roman" w:cs="Times New Roman"/>
            <w:color w:val="0000FF"/>
            <w:sz w:val="24"/>
            <w:szCs w:val="24"/>
            <w:u w:val="single"/>
            <w:lang w:eastAsia="ru-RU"/>
          </w:rPr>
          <w:t>от 06.04.2011 №63-ФЗ</w:t>
        </w:r>
      </w:hyperlink>
      <w:r w:rsidRPr="00C131B2">
        <w:rPr>
          <w:rFonts w:ascii="Times New Roman" w:eastAsia="Times New Roman" w:hAnsi="Times New Roman" w:cs="Times New Roman"/>
          <w:sz w:val="24"/>
          <w:szCs w:val="24"/>
          <w:lang w:eastAsia="ru-RU"/>
        </w:rPr>
        <w:t xml:space="preserve"> «Об электронной подписи» и Федерального закона </w:t>
      </w:r>
      <w:hyperlink r:id="rId31" w:tgtFrame="_blank" w:history="1">
        <w:r w:rsidRPr="00C131B2">
          <w:rPr>
            <w:rFonts w:ascii="Times New Roman" w:eastAsia="Times New Roman" w:hAnsi="Times New Roman" w:cs="Times New Roman"/>
            <w:color w:val="0000FF"/>
            <w:sz w:val="24"/>
            <w:szCs w:val="24"/>
            <w:u w:val="single"/>
            <w:lang w:eastAsia="ru-RU"/>
          </w:rPr>
          <w:t>от 27.07.2010 №210-ФЗ</w:t>
        </w:r>
      </w:hyperlink>
      <w:r w:rsidRPr="00C131B2">
        <w:rPr>
          <w:rFonts w:ascii="Times New Roman" w:eastAsia="Times New Roman" w:hAnsi="Times New Roman" w:cs="Times New Roman"/>
          <w:sz w:val="24"/>
          <w:szCs w:val="24"/>
          <w:lang w:eastAsia="ru-RU"/>
        </w:rPr>
        <w:t xml:space="preserve"> «Об организации предоставления государственных и муниципальных услуг»;</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2) представляются в органы опеки и попечительства, с использованием электронных носителей и (или) информационно-телекоммуникационных сетей общего пользования, включая сеть Интернет:</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3) лично или через законного представителя при посещении органа опеки и попечительства;</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4) посредством Единого портала государственных и муниципальных услуг (функций) (без использования электронных носителей);</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5) иным способом, позволяющим передать в электронном виде заявление и иные документы.</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2.6.5. Документы, представленные заявителем, должны удовлетворять следующим требованиям:</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1) в заявлении должны быть заполнены все реквизиты;</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lastRenderedPageBreak/>
        <w:t>2) не подлежат приему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толковать их содержание.</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2.6.6. Запрещается требовать от заявителя:</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proofErr w:type="gramStart"/>
      <w:r w:rsidRPr="00C131B2">
        <w:rPr>
          <w:rFonts w:ascii="Times New Roman" w:eastAsia="Times New Roman" w:hAnsi="Times New Roman" w:cs="Times New Roman"/>
          <w:sz w:val="24"/>
          <w:szCs w:val="24"/>
          <w:lang w:eastAsia="ru-RU"/>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Камчатского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w:t>
      </w:r>
      <w:r w:rsidRPr="00C131B2">
        <w:rPr>
          <w:rFonts w:ascii="Times New Roman" w:eastAsia="Times New Roman" w:hAnsi="Times New Roman" w:cs="Times New Roman"/>
          <w:b/>
          <w:bCs/>
          <w:sz w:val="24"/>
          <w:szCs w:val="24"/>
          <w:lang w:eastAsia="ru-RU"/>
        </w:rPr>
        <w:t xml:space="preserve"> </w:t>
      </w:r>
      <w:r w:rsidRPr="00C131B2">
        <w:rPr>
          <w:rFonts w:ascii="Times New Roman" w:eastAsia="Times New Roman" w:hAnsi="Times New Roman" w:cs="Times New Roman"/>
          <w:color w:val="000000"/>
          <w:sz w:val="24"/>
          <w:szCs w:val="24"/>
          <w:lang w:eastAsia="ru-RU"/>
        </w:rPr>
        <w:t>части</w:t>
      </w:r>
      <w:proofErr w:type="gramEnd"/>
      <w:r w:rsidRPr="00C131B2">
        <w:rPr>
          <w:rFonts w:ascii="Times New Roman" w:eastAsia="Times New Roman" w:hAnsi="Times New Roman" w:cs="Times New Roman"/>
          <w:color w:val="000000"/>
          <w:sz w:val="24"/>
          <w:szCs w:val="24"/>
          <w:lang w:eastAsia="ru-RU"/>
        </w:rPr>
        <w:t xml:space="preserve"> 6 статьи 7</w:t>
      </w:r>
      <w:r w:rsidRPr="00C131B2">
        <w:rPr>
          <w:rFonts w:ascii="Times New Roman" w:eastAsia="Times New Roman" w:hAnsi="Times New Roman" w:cs="Times New Roman"/>
          <w:sz w:val="24"/>
          <w:szCs w:val="24"/>
          <w:lang w:eastAsia="ru-RU"/>
        </w:rPr>
        <w:t xml:space="preserve"> Федерального закона </w:t>
      </w:r>
      <w:hyperlink r:id="rId32" w:tgtFrame="_blank" w:history="1">
        <w:r w:rsidRPr="00C131B2">
          <w:rPr>
            <w:rFonts w:ascii="Times New Roman" w:eastAsia="Times New Roman" w:hAnsi="Times New Roman" w:cs="Times New Roman"/>
            <w:color w:val="000000"/>
            <w:sz w:val="24"/>
            <w:szCs w:val="24"/>
            <w:u w:val="single"/>
            <w:lang w:eastAsia="ru-RU"/>
          </w:rPr>
          <w:t>от 27.07.2010 №210-ФЗ</w:t>
        </w:r>
      </w:hyperlink>
      <w:r w:rsidRPr="00C131B2">
        <w:rPr>
          <w:rFonts w:ascii="Times New Roman" w:eastAsia="Times New Roman" w:hAnsi="Times New Roman" w:cs="Times New Roman"/>
          <w:sz w:val="24"/>
          <w:szCs w:val="24"/>
          <w:lang w:eastAsia="ru-RU"/>
        </w:rPr>
        <w:t>.</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3)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131B2" w:rsidRPr="00C131B2" w:rsidRDefault="00C131B2" w:rsidP="00C131B2">
      <w:pPr>
        <w:spacing w:before="100" w:beforeAutospacing="1" w:after="100" w:afterAutospacing="1" w:line="240" w:lineRule="auto"/>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 xml:space="preserve">(пункт 3 части 2.6.6 раздела 2 приложения дополнен </w:t>
      </w:r>
      <w:hyperlink r:id="rId33" w:tgtFrame="_blank" w:history="1">
        <w:r w:rsidRPr="00C131B2">
          <w:rPr>
            <w:rFonts w:ascii="Times New Roman" w:eastAsia="Times New Roman" w:hAnsi="Times New Roman" w:cs="Times New Roman"/>
            <w:color w:val="0000FF"/>
            <w:sz w:val="24"/>
            <w:szCs w:val="24"/>
            <w:u w:val="single"/>
            <w:lang w:eastAsia="ru-RU"/>
          </w:rPr>
          <w:t>приказом Министерства образования и молодежной политики Камчатского края от 18.09.2018 №945</w:t>
        </w:r>
      </w:hyperlink>
      <w:r w:rsidRPr="00C131B2">
        <w:rPr>
          <w:rFonts w:ascii="Times New Roman" w:eastAsia="Times New Roman" w:hAnsi="Times New Roman" w:cs="Times New Roman"/>
          <w:sz w:val="24"/>
          <w:szCs w:val="24"/>
          <w:lang w:eastAsia="ru-RU"/>
        </w:rPr>
        <w:t>)</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2.6.7. Запрещается отказывать:</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proofErr w:type="gramStart"/>
      <w:r w:rsidRPr="00C131B2">
        <w:rPr>
          <w:rFonts w:ascii="Times New Roman" w:eastAsia="Times New Roman" w:hAnsi="Times New Roman" w:cs="Times New Roman"/>
          <w:sz w:val="24"/>
          <w:szCs w:val="24"/>
          <w:lang w:eastAsia="ru-RU"/>
        </w:rPr>
        <w:t>1) в приеме запроса и иных документов, необходимых для предоставления государственной услуги, в случае, если запрос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в федеральной государственной информационной системе «Единый Портал государственных и муниципальных услуг (функций)», а также в краевой государственной информационной системе «Портал государственных и муниципальных услуг</w:t>
      </w:r>
      <w:proofErr w:type="gramEnd"/>
      <w:r w:rsidRPr="00C131B2">
        <w:rPr>
          <w:rFonts w:ascii="Times New Roman" w:eastAsia="Times New Roman" w:hAnsi="Times New Roman" w:cs="Times New Roman"/>
          <w:sz w:val="24"/>
          <w:szCs w:val="24"/>
          <w:lang w:eastAsia="ru-RU"/>
        </w:rPr>
        <w:t xml:space="preserve"> (функций) Камчатского края»;</w:t>
      </w:r>
    </w:p>
    <w:p w:rsidR="00C131B2" w:rsidRPr="00C131B2" w:rsidRDefault="00C131B2" w:rsidP="00C131B2">
      <w:pPr>
        <w:spacing w:before="100" w:beforeAutospacing="1" w:after="0" w:line="240" w:lineRule="auto"/>
        <w:ind w:firstLine="709"/>
        <w:rPr>
          <w:rFonts w:ascii="Times New Roman" w:eastAsia="Times New Roman" w:hAnsi="Times New Roman" w:cs="Times New Roman"/>
          <w:sz w:val="24"/>
          <w:szCs w:val="24"/>
          <w:lang w:eastAsia="ru-RU"/>
        </w:rPr>
      </w:pPr>
      <w:proofErr w:type="gramStart"/>
      <w:r w:rsidRPr="00C131B2">
        <w:rPr>
          <w:rFonts w:ascii="Arial" w:eastAsia="Times New Roman" w:hAnsi="Arial" w:cs="Arial"/>
          <w:sz w:val="24"/>
          <w:szCs w:val="24"/>
          <w:lang w:eastAsia="ru-RU"/>
        </w:rPr>
        <w:t>2) в предоставлении государственной услуги в случае, если запрос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в федеральной государственной информационной системе «Единый Портал государственных и муниципальных услуг (функций)», а также в краевой государственной информационной системе «Портал государственных и муниципальных услуг (функций) Камчатского края».</w:t>
      </w:r>
      <w:proofErr w:type="gramEnd"/>
    </w:p>
    <w:p w:rsidR="00C131B2" w:rsidRPr="00C131B2" w:rsidRDefault="00C131B2" w:rsidP="00C131B2">
      <w:pPr>
        <w:spacing w:before="100" w:beforeAutospacing="1" w:after="0" w:line="288" w:lineRule="auto"/>
        <w:rPr>
          <w:rFonts w:ascii="Times New Roman" w:eastAsia="Times New Roman" w:hAnsi="Times New Roman" w:cs="Times New Roman"/>
          <w:sz w:val="24"/>
          <w:szCs w:val="24"/>
          <w:lang w:eastAsia="ru-RU"/>
        </w:rPr>
      </w:pPr>
      <w:r w:rsidRPr="00C131B2">
        <w:rPr>
          <w:rFonts w:ascii="Arial" w:eastAsia="Times New Roman" w:hAnsi="Arial" w:cs="Arial"/>
          <w:sz w:val="24"/>
          <w:szCs w:val="24"/>
          <w:lang w:eastAsia="ru-RU"/>
        </w:rPr>
        <w:t xml:space="preserve">(часть 2.6.7 раздела 2 приложения дополнена </w:t>
      </w:r>
      <w:hyperlink r:id="rId34" w:tgtFrame="_blank" w:history="1">
        <w:r w:rsidRPr="00C131B2">
          <w:rPr>
            <w:rFonts w:ascii="Arial" w:eastAsia="Times New Roman" w:hAnsi="Arial" w:cs="Arial"/>
            <w:color w:val="0000FF"/>
            <w:sz w:val="24"/>
            <w:szCs w:val="24"/>
            <w:u w:val="single"/>
            <w:lang w:eastAsia="ru-RU"/>
          </w:rPr>
          <w:t>приказом Министерства образования и молодежной политики Камчатского края от 18.09.2018 №945</w:t>
        </w:r>
      </w:hyperlink>
      <w:r w:rsidRPr="00C131B2">
        <w:rPr>
          <w:rFonts w:ascii="Arial" w:eastAsia="Times New Roman" w:hAnsi="Arial" w:cs="Arial"/>
          <w:sz w:val="24"/>
          <w:szCs w:val="24"/>
          <w:lang w:eastAsia="ru-RU"/>
        </w:rPr>
        <w:t>)</w:t>
      </w:r>
    </w:p>
    <w:p w:rsidR="00C131B2" w:rsidRPr="00C131B2" w:rsidRDefault="00C131B2" w:rsidP="00C131B2">
      <w:pPr>
        <w:spacing w:before="100" w:beforeAutospacing="1" w:after="0" w:line="288" w:lineRule="auto"/>
        <w:ind w:firstLine="709"/>
        <w:rPr>
          <w:rFonts w:ascii="Times New Roman" w:eastAsia="Times New Roman" w:hAnsi="Times New Roman" w:cs="Times New Roman"/>
          <w:sz w:val="24"/>
          <w:szCs w:val="24"/>
          <w:lang w:eastAsia="ru-RU"/>
        </w:rPr>
      </w:pPr>
      <w:r w:rsidRPr="00C131B2">
        <w:rPr>
          <w:rFonts w:ascii="Arial" w:eastAsia="Times New Roman" w:hAnsi="Arial" w:cs="Arial"/>
          <w:sz w:val="24"/>
          <w:szCs w:val="24"/>
          <w:lang w:eastAsia="ru-RU"/>
        </w:rPr>
        <w:lastRenderedPageBreak/>
        <w:t>2.7. Исчерпывающий перечень оснований для отказа в приеме документов, необходимых для предоставления государственной услуги.</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2.7.1. Основания для отказа в приеме документов, представленных заявителем.</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Основанием для отказа в приеме документов, представленных заявителем, будет являться несоответствие документов требованиям, установленным в части 2.6.5 настоящего Административного регламента.</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2.8. Исчерпывающий перечень оснований для отказа в предоставлении государственной услуги:</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1) представление заявителем документов, предусмотренных частями 2.6.1, 2.6.2, 2.6.3 настоящего Административного регламента, не в полном объеме;</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2) поступление в орган опеки и попечительства информации о несогласии второго родителя на изменение фамилии ребенку либо в случае невозможности получения мнения второго родителя;</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3) обращение с заявлением лиц, не относящихся к категориям заявителей, указанных в части 1.2 настоящего Административного регламента.</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 xml:space="preserve">2.9. Порядок, размер и основания взимания государственной пошлины или иной платы, взимаемой за предоставление государственной услуги. </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Предоставление государственной услуги осуществляется бесплатно.</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2.10. Максимальный срок ожидания в очереди при подаче запроса о предоставлении государственной услуги и при получении результата предоставления услуги не должен превышать 15 минут.</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2.11. Срок и порядок регистрации запроса заявителя о предоставлении государственной услуги.</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Регистрация заявления и прилагаемых к нему документов, необходимых для предоставления государственной услуги, осуществляется при личном обращении заявителя в орган опеки и попечительства в течение 1 рабочего дня с момента поступления заявления и прилагаемых к нему документов.</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Время приема заявления и необходимых документов для предоставления государственной услуги от заявителя, оценка документов, их полноты, достаточности, определения права на государственную услугу не должно превышать 15 минут.</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2.12. 2.12. Требования к помещениям, в которых предоставляется государственная услуга.</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2.12.1. Выбор помещения, в котором планируется предоставление государственной услуги, должен осуществляться с учетом пешеходной доступности (не более 10 минут пешком) для заявителей от остановок общественного транспорта.</w:t>
      </w:r>
    </w:p>
    <w:p w:rsidR="00C131B2" w:rsidRPr="00C131B2" w:rsidRDefault="00C131B2" w:rsidP="00C131B2">
      <w:pPr>
        <w:shd w:val="clear" w:color="auto" w:fill="FFFFFF"/>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color w:val="000000"/>
          <w:sz w:val="24"/>
          <w:szCs w:val="24"/>
          <w:lang w:eastAsia="ru-RU"/>
        </w:rPr>
        <w:t xml:space="preserve">Помещение должно соответствовать санитарно-гигиеническим, противопожарным требованиям и требованиям техники безопасности, а также обеспечивать свободный </w:t>
      </w:r>
      <w:r w:rsidRPr="00C131B2">
        <w:rPr>
          <w:rFonts w:ascii="Times New Roman" w:eastAsia="Times New Roman" w:hAnsi="Times New Roman" w:cs="Times New Roman"/>
          <w:color w:val="000000"/>
          <w:sz w:val="24"/>
          <w:szCs w:val="24"/>
          <w:lang w:eastAsia="ru-RU"/>
        </w:rPr>
        <w:lastRenderedPageBreak/>
        <w:t>доступ к ним инвалидов и маломобильных групп населения. Входы и выходы в помещение оборудуются вывесками с указанием их наименования и графика работы, а также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Инвалидам предоставляется возможность самостоятельного передвижения по территории, на которой расположен орган опеки и попечительства, посадки в транспортное средство и высадки из него, в том числе с использованием кресла-коляски.</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Инвалидам, имеющим стойкие расстройства функции зрения и самостоятельного передвижения, обеспечивается сопровождение и оказание им помощи в зданиях и на территории, расположен орган опеки и попечительства.</w:t>
      </w:r>
    </w:p>
    <w:p w:rsidR="00C131B2" w:rsidRPr="00C131B2" w:rsidRDefault="00C131B2" w:rsidP="00C131B2">
      <w:pPr>
        <w:spacing w:before="100" w:beforeAutospacing="1" w:after="100" w:afterAutospacing="1" w:line="240" w:lineRule="auto"/>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 xml:space="preserve">(абзац 4 части 2.12.1 приложения в редакции </w:t>
      </w:r>
      <w:r w:rsidRPr="00C131B2">
        <w:rPr>
          <w:rFonts w:ascii="Times New Roman" w:eastAsia="Times New Roman" w:hAnsi="Times New Roman" w:cs="Times New Roman"/>
          <w:color w:val="000000"/>
          <w:sz w:val="24"/>
          <w:szCs w:val="24"/>
          <w:lang w:eastAsia="ru-RU"/>
        </w:rPr>
        <w:t xml:space="preserve">приказа </w:t>
      </w:r>
      <w:r w:rsidRPr="00C131B2">
        <w:rPr>
          <w:rFonts w:ascii="Times New Roman" w:eastAsia="Times New Roman" w:hAnsi="Times New Roman" w:cs="Times New Roman"/>
          <w:sz w:val="24"/>
          <w:szCs w:val="24"/>
          <w:lang w:eastAsia="ru-RU"/>
        </w:rPr>
        <w:t>Министерства образования и науки Камчатского края</w:t>
      </w:r>
      <w:r w:rsidRPr="00C131B2">
        <w:rPr>
          <w:rFonts w:ascii="Times New Roman" w:eastAsia="Times New Roman" w:hAnsi="Times New Roman" w:cs="Times New Roman"/>
          <w:color w:val="000000"/>
          <w:sz w:val="24"/>
          <w:szCs w:val="24"/>
          <w:lang w:eastAsia="ru-RU"/>
        </w:rPr>
        <w:t xml:space="preserve"> </w:t>
      </w:r>
      <w:hyperlink r:id="rId35" w:tgtFrame="_blank" w:history="1">
        <w:r w:rsidRPr="00C131B2">
          <w:rPr>
            <w:rFonts w:ascii="Times New Roman" w:eastAsia="Times New Roman" w:hAnsi="Times New Roman" w:cs="Times New Roman"/>
            <w:color w:val="0000FF"/>
            <w:sz w:val="24"/>
            <w:szCs w:val="24"/>
            <w:u w:val="single"/>
            <w:lang w:eastAsia="ru-RU"/>
          </w:rPr>
          <w:t>от 12.09.2016 №1145</w:t>
        </w:r>
      </w:hyperlink>
      <w:r w:rsidRPr="00C131B2">
        <w:rPr>
          <w:rFonts w:ascii="Times New Roman" w:eastAsia="Times New Roman" w:hAnsi="Times New Roman" w:cs="Times New Roman"/>
          <w:sz w:val="24"/>
          <w:szCs w:val="24"/>
          <w:lang w:eastAsia="ru-RU"/>
        </w:rPr>
        <w:t>)</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На территории, на которой расположен орган опеки и попечительства, допускаются собаки-проводники при наличии документов, подтверждающих их специальное обучение и выдаваемых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 xml:space="preserve">2.12.2. Места информирования, предназначенные для ознакомления заявителей с информационными материалами, оборудуются информационными стендами. </w:t>
      </w:r>
      <w:r w:rsidRPr="00C131B2">
        <w:rPr>
          <w:rFonts w:ascii="Times New Roman" w:eastAsia="Times New Roman" w:hAnsi="Times New Roman" w:cs="Times New Roman"/>
          <w:color w:val="000000"/>
          <w:sz w:val="24"/>
          <w:szCs w:val="24"/>
          <w:lang w:eastAsia="ru-RU"/>
        </w:rPr>
        <w:t>В помещении органа опеки и попечительства осуществляется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Обеспечивается допуск сурдопереводчика и тифлосурдопереводчика.</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Прием заявителей осуществляется в специально выделенных для этих целей помещениях (присутственных местах).</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Для удобства заявителей помещения для непосредственного взаимодействия специалистов и заявителей размещаются на нижнем этаже здания.</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Присутственные места включают места для ожидания, информирования, приема заявителей. Присутственные места оборудуются:</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а) системой кондиционирования воздуха;</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б) противопожарной системой и средствами пожаротушения;</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в) системой оповещения о возникновении чрезвычайной ситуации;</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г) системой охраны.</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Места для возможности оформления документов оборудуются стульями, столами и обеспечиваются бланками заявлений и канцелярскими принадлежностями.</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lastRenderedPageBreak/>
        <w:t>Места ожидания должны соответствовать комфортным условиям для заявителей и оптимальным условиям работы специалистов.</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Места ожидания в очереди на предоставление государственной услуги могут быть оборудованы стульями, кресельными секциями, скамьями (</w:t>
      </w:r>
      <w:proofErr w:type="spellStart"/>
      <w:r w:rsidRPr="00C131B2">
        <w:rPr>
          <w:rFonts w:ascii="Times New Roman" w:eastAsia="Times New Roman" w:hAnsi="Times New Roman" w:cs="Times New Roman"/>
          <w:sz w:val="24"/>
          <w:szCs w:val="24"/>
          <w:lang w:eastAsia="ru-RU"/>
        </w:rPr>
        <w:t>банкетками</w:t>
      </w:r>
      <w:proofErr w:type="spellEnd"/>
      <w:r w:rsidRPr="00C131B2">
        <w:rPr>
          <w:rFonts w:ascii="Times New Roman" w:eastAsia="Times New Roman" w:hAnsi="Times New Roman" w:cs="Times New Roman"/>
          <w:sz w:val="24"/>
          <w:szCs w:val="24"/>
          <w:lang w:eastAsia="ru-RU"/>
        </w:rPr>
        <w:t>).</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Прием документов, необходимых для предоставления государственной услуги, осуществляется специалистом органа опеки и попечительства, ответственным за предоставление государственной услуги.</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proofErr w:type="gramStart"/>
      <w:r w:rsidRPr="00C131B2">
        <w:rPr>
          <w:rFonts w:ascii="Times New Roman" w:eastAsia="Times New Roman" w:hAnsi="Times New Roman" w:cs="Times New Roman"/>
          <w:sz w:val="24"/>
          <w:szCs w:val="24"/>
          <w:lang w:eastAsia="ru-RU"/>
        </w:rPr>
        <w:t>Специалисты, ответственные за предоставление государственной услуги, обязаны иметь личные нагрудные идентификационные карточки (</w:t>
      </w:r>
      <w:proofErr w:type="spellStart"/>
      <w:r w:rsidRPr="00C131B2">
        <w:rPr>
          <w:rFonts w:ascii="Times New Roman" w:eastAsia="Times New Roman" w:hAnsi="Times New Roman" w:cs="Times New Roman"/>
          <w:sz w:val="24"/>
          <w:szCs w:val="24"/>
          <w:lang w:eastAsia="ru-RU"/>
        </w:rPr>
        <w:t>бейджи</w:t>
      </w:r>
      <w:proofErr w:type="spellEnd"/>
      <w:r w:rsidRPr="00C131B2">
        <w:rPr>
          <w:rFonts w:ascii="Times New Roman" w:eastAsia="Times New Roman" w:hAnsi="Times New Roman" w:cs="Times New Roman"/>
          <w:sz w:val="24"/>
          <w:szCs w:val="24"/>
          <w:lang w:eastAsia="ru-RU"/>
        </w:rPr>
        <w:t>) с указанием фамилии, имени, отчества и должности либо таблички аналогичного содержания на рабочих местах.</w:t>
      </w:r>
      <w:proofErr w:type="gramEnd"/>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Специалисты, ответственные за предоставление государственной услуги, оказывают помощь инвалидам в преодолении барьеров, мешающих получению ими услуг наравне с другими лицами.</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1" w:name="sub_2112"/>
      <w:r w:rsidRPr="00C131B2">
        <w:rPr>
          <w:rFonts w:ascii="Times New Roman" w:eastAsia="Times New Roman" w:hAnsi="Times New Roman" w:cs="Times New Roman"/>
          <w:sz w:val="24"/>
          <w:szCs w:val="24"/>
          <w:lang w:eastAsia="ru-RU"/>
        </w:rPr>
        <w:t>2.12.3. Кабинеты приема заявителей должны быть оборудованы информационными табличками (вывесками) с указанием:</w:t>
      </w:r>
      <w:bookmarkEnd w:id="1"/>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а) номера кабинета;</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б) фамилии, имени, отчества и должности специалиста, осуществляющего предоставление государственной услуги;</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в) режима работы.</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При организации рабочих мест для специалистов должна быть предусмотрена возможность свободного входа и выхода из помещения при необходимости.</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2.12.4. На территориях, прилегающих к месту расположения органа опеки и попечительства, оборудуются места для стоянки (остановки) автотранспортных средств. На стоянке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C131B2" w:rsidRPr="00C131B2" w:rsidRDefault="00C131B2" w:rsidP="00C131B2">
      <w:pPr>
        <w:spacing w:before="100" w:beforeAutospacing="1" w:after="100" w:afterAutospacing="1" w:line="240" w:lineRule="auto"/>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 xml:space="preserve">(часть 2.12 раздела 2 приложения в редакции </w:t>
      </w:r>
      <w:r w:rsidRPr="00C131B2">
        <w:rPr>
          <w:rFonts w:ascii="Times New Roman" w:eastAsia="Times New Roman" w:hAnsi="Times New Roman" w:cs="Times New Roman"/>
          <w:color w:val="000000"/>
          <w:sz w:val="24"/>
          <w:szCs w:val="24"/>
          <w:lang w:eastAsia="ru-RU"/>
        </w:rPr>
        <w:t xml:space="preserve">приказа Министерства образования и науки Камчатского края </w:t>
      </w:r>
      <w:hyperlink r:id="rId36" w:tgtFrame="_blank" w:history="1">
        <w:r w:rsidRPr="00C131B2">
          <w:rPr>
            <w:rFonts w:ascii="Times New Roman" w:eastAsia="Times New Roman" w:hAnsi="Times New Roman" w:cs="Times New Roman"/>
            <w:color w:val="0000FF"/>
            <w:sz w:val="24"/>
            <w:szCs w:val="24"/>
            <w:u w:val="single"/>
            <w:lang w:eastAsia="ru-RU"/>
          </w:rPr>
          <w:t>от 01.08.2016 №986</w:t>
        </w:r>
      </w:hyperlink>
      <w:r w:rsidRPr="00C131B2">
        <w:rPr>
          <w:rFonts w:ascii="Times New Roman" w:eastAsia="Times New Roman" w:hAnsi="Times New Roman" w:cs="Times New Roman"/>
          <w:sz w:val="24"/>
          <w:szCs w:val="24"/>
          <w:lang w:eastAsia="ru-RU"/>
        </w:rPr>
        <w:t>)</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2.13. Показатели доступности и качества государственной услуги.</w:t>
      </w:r>
    </w:p>
    <w:p w:rsidR="00C131B2" w:rsidRPr="00C131B2" w:rsidRDefault="00C131B2" w:rsidP="00C131B2">
      <w:pPr>
        <w:spacing w:before="100" w:beforeAutospacing="1" w:after="0"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 xml:space="preserve">2.13.1. Показателями доступности государственной услуги является: </w:t>
      </w:r>
    </w:p>
    <w:p w:rsidR="00C131B2" w:rsidRPr="00C131B2" w:rsidRDefault="00C131B2" w:rsidP="00C131B2">
      <w:pPr>
        <w:spacing w:before="100" w:beforeAutospacing="1" w:after="0"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1)</w:t>
      </w:r>
      <w:r w:rsidRPr="00C131B2">
        <w:rPr>
          <w:rFonts w:ascii="Times New Roman" w:eastAsia="Times New Roman" w:hAnsi="Times New Roman" w:cs="Times New Roman"/>
          <w:sz w:val="14"/>
          <w:szCs w:val="14"/>
          <w:lang w:eastAsia="ru-RU"/>
        </w:rPr>
        <w:t xml:space="preserve">       </w:t>
      </w:r>
      <w:r w:rsidRPr="00C131B2">
        <w:rPr>
          <w:rFonts w:ascii="Times New Roman" w:eastAsia="Times New Roman" w:hAnsi="Times New Roman" w:cs="Times New Roman"/>
          <w:sz w:val="24"/>
          <w:szCs w:val="24"/>
          <w:lang w:eastAsia="ru-RU"/>
        </w:rPr>
        <w:t>полнота, актуальность и достоверность информации о порядке предоставления государственной услуги, в том числе в электронной форме;</w:t>
      </w:r>
    </w:p>
    <w:p w:rsidR="00C131B2" w:rsidRPr="00C131B2" w:rsidRDefault="00C131B2" w:rsidP="00C131B2">
      <w:pPr>
        <w:spacing w:before="100" w:beforeAutospacing="1" w:after="0"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lastRenderedPageBreak/>
        <w:t>2)</w:t>
      </w:r>
      <w:r w:rsidRPr="00C131B2">
        <w:rPr>
          <w:rFonts w:ascii="Times New Roman" w:eastAsia="Times New Roman" w:hAnsi="Times New Roman" w:cs="Times New Roman"/>
          <w:sz w:val="14"/>
          <w:szCs w:val="14"/>
          <w:lang w:eastAsia="ru-RU"/>
        </w:rPr>
        <w:t xml:space="preserve">       </w:t>
      </w:r>
      <w:r w:rsidRPr="00C131B2">
        <w:rPr>
          <w:rFonts w:ascii="Times New Roman" w:eastAsia="Times New Roman" w:hAnsi="Times New Roman" w:cs="Times New Roman"/>
          <w:sz w:val="24"/>
          <w:szCs w:val="24"/>
          <w:lang w:eastAsia="ru-RU"/>
        </w:rPr>
        <w:t>наглядность форм размещаемой информации о порядке предоставления государственной услуги;</w:t>
      </w:r>
    </w:p>
    <w:p w:rsidR="00C131B2" w:rsidRPr="00C131B2" w:rsidRDefault="00C131B2" w:rsidP="00C131B2">
      <w:pPr>
        <w:spacing w:before="100" w:beforeAutospacing="1" w:after="0"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3)</w:t>
      </w:r>
      <w:r w:rsidRPr="00C131B2">
        <w:rPr>
          <w:rFonts w:ascii="Times New Roman" w:eastAsia="Times New Roman" w:hAnsi="Times New Roman" w:cs="Times New Roman"/>
          <w:sz w:val="14"/>
          <w:szCs w:val="14"/>
          <w:lang w:eastAsia="ru-RU"/>
        </w:rPr>
        <w:t xml:space="preserve">       </w:t>
      </w:r>
      <w:r w:rsidRPr="00C131B2">
        <w:rPr>
          <w:rFonts w:ascii="Times New Roman" w:eastAsia="Times New Roman" w:hAnsi="Times New Roman" w:cs="Times New Roman"/>
          <w:sz w:val="24"/>
          <w:szCs w:val="24"/>
          <w:lang w:eastAsia="ru-RU"/>
        </w:rPr>
        <w:t>предоставление возможности получения информации о ходе предоставления государственной услуги, в том числе с использованием информационно-коммуникационных технологий.</w:t>
      </w:r>
    </w:p>
    <w:p w:rsidR="00C131B2" w:rsidRPr="00C131B2" w:rsidRDefault="00C131B2" w:rsidP="00C131B2">
      <w:pPr>
        <w:spacing w:before="100" w:beforeAutospacing="1" w:after="0"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 xml:space="preserve">2.13.2. Показателями качества оказания государственной услуги является: </w:t>
      </w:r>
    </w:p>
    <w:p w:rsidR="00C131B2" w:rsidRPr="00C131B2" w:rsidRDefault="00C131B2" w:rsidP="00C131B2">
      <w:pPr>
        <w:spacing w:before="100" w:beforeAutospacing="1" w:after="0"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1)</w:t>
      </w:r>
      <w:r w:rsidRPr="00C131B2">
        <w:rPr>
          <w:rFonts w:ascii="Times New Roman" w:eastAsia="Times New Roman" w:hAnsi="Times New Roman" w:cs="Times New Roman"/>
          <w:sz w:val="14"/>
          <w:szCs w:val="14"/>
          <w:lang w:eastAsia="ru-RU"/>
        </w:rPr>
        <w:t xml:space="preserve">       </w:t>
      </w:r>
      <w:r w:rsidRPr="00C131B2">
        <w:rPr>
          <w:rFonts w:ascii="Times New Roman" w:eastAsia="Times New Roman" w:hAnsi="Times New Roman" w:cs="Times New Roman"/>
          <w:sz w:val="24"/>
          <w:szCs w:val="24"/>
          <w:lang w:eastAsia="ru-RU"/>
        </w:rPr>
        <w:t>удовлетворенность заявителя качеством государственной услуги;</w:t>
      </w:r>
    </w:p>
    <w:p w:rsidR="00C131B2" w:rsidRPr="00C131B2" w:rsidRDefault="00C131B2" w:rsidP="00C131B2">
      <w:pPr>
        <w:spacing w:before="100" w:beforeAutospacing="1" w:after="0"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2)</w:t>
      </w:r>
      <w:r w:rsidRPr="00C131B2">
        <w:rPr>
          <w:rFonts w:ascii="Times New Roman" w:eastAsia="Times New Roman" w:hAnsi="Times New Roman" w:cs="Times New Roman"/>
          <w:sz w:val="14"/>
          <w:szCs w:val="14"/>
          <w:lang w:eastAsia="ru-RU"/>
        </w:rPr>
        <w:t xml:space="preserve">       </w:t>
      </w:r>
      <w:r w:rsidRPr="00C131B2">
        <w:rPr>
          <w:rFonts w:ascii="Times New Roman" w:eastAsia="Times New Roman" w:hAnsi="Times New Roman" w:cs="Times New Roman"/>
          <w:sz w:val="24"/>
          <w:szCs w:val="24"/>
          <w:lang w:eastAsia="ru-RU"/>
        </w:rPr>
        <w:t>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rsidR="00C131B2" w:rsidRPr="00C131B2" w:rsidRDefault="00C131B2" w:rsidP="00C131B2">
      <w:pPr>
        <w:spacing w:before="100" w:beforeAutospacing="1" w:after="0"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3)</w:t>
      </w:r>
      <w:r w:rsidRPr="00C131B2">
        <w:rPr>
          <w:rFonts w:ascii="Times New Roman" w:eastAsia="Times New Roman" w:hAnsi="Times New Roman" w:cs="Times New Roman"/>
          <w:sz w:val="14"/>
          <w:szCs w:val="14"/>
          <w:lang w:eastAsia="ru-RU"/>
        </w:rPr>
        <w:t xml:space="preserve">       </w:t>
      </w:r>
      <w:r w:rsidRPr="00C131B2">
        <w:rPr>
          <w:rFonts w:ascii="Times New Roman" w:eastAsia="Times New Roman" w:hAnsi="Times New Roman" w:cs="Times New Roman"/>
          <w:sz w:val="24"/>
          <w:szCs w:val="24"/>
          <w:lang w:eastAsia="ru-RU"/>
        </w:rPr>
        <w:t>отсутствие обоснованных жалоб со стороны заявителей, по результатам предоставления государственной услуги.</w:t>
      </w:r>
    </w:p>
    <w:p w:rsidR="00C131B2" w:rsidRPr="00C131B2" w:rsidRDefault="00C131B2" w:rsidP="00C131B2">
      <w:pPr>
        <w:spacing w:before="100" w:beforeAutospacing="1" w:after="100" w:afterAutospacing="1" w:line="240" w:lineRule="auto"/>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 xml:space="preserve">(часть 2.14 раздела 2 приложения утратила силу </w:t>
      </w:r>
      <w:hyperlink r:id="rId37" w:tgtFrame="_blank" w:history="1">
        <w:r w:rsidRPr="00C131B2">
          <w:rPr>
            <w:rFonts w:ascii="Times New Roman" w:eastAsia="Times New Roman" w:hAnsi="Times New Roman" w:cs="Times New Roman"/>
            <w:color w:val="0000FF"/>
            <w:sz w:val="24"/>
            <w:szCs w:val="24"/>
            <w:u w:val="single"/>
            <w:lang w:eastAsia="ru-RU"/>
          </w:rPr>
          <w:t>приказом Министерства образования и молодежной политики Камчатского края от 18.09.2018 №945</w:t>
        </w:r>
      </w:hyperlink>
      <w:r w:rsidRPr="00C131B2">
        <w:rPr>
          <w:rFonts w:ascii="Times New Roman" w:eastAsia="Times New Roman" w:hAnsi="Times New Roman" w:cs="Times New Roman"/>
          <w:sz w:val="24"/>
          <w:szCs w:val="24"/>
          <w:lang w:eastAsia="ru-RU"/>
        </w:rPr>
        <w:t>)</w:t>
      </w:r>
    </w:p>
    <w:p w:rsidR="00C131B2" w:rsidRPr="00C131B2" w:rsidRDefault="00C131B2" w:rsidP="00C131B2">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 </w:t>
      </w:r>
    </w:p>
    <w:p w:rsidR="00C131B2" w:rsidRPr="00C131B2" w:rsidRDefault="00C131B2" w:rsidP="00C131B2">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 xml:space="preserve">3. Состав, последовательность и сроки выполнения </w:t>
      </w:r>
      <w:proofErr w:type="gramStart"/>
      <w:r w:rsidRPr="00C131B2">
        <w:rPr>
          <w:rFonts w:ascii="Times New Roman" w:eastAsia="Times New Roman" w:hAnsi="Times New Roman" w:cs="Times New Roman"/>
          <w:sz w:val="24"/>
          <w:szCs w:val="24"/>
          <w:lang w:eastAsia="ru-RU"/>
        </w:rPr>
        <w:t>административных</w:t>
      </w:r>
      <w:proofErr w:type="gramEnd"/>
      <w:r w:rsidRPr="00C131B2">
        <w:rPr>
          <w:rFonts w:ascii="Times New Roman" w:eastAsia="Times New Roman" w:hAnsi="Times New Roman" w:cs="Times New Roman"/>
          <w:sz w:val="24"/>
          <w:szCs w:val="24"/>
          <w:lang w:eastAsia="ru-RU"/>
        </w:rPr>
        <w:t xml:space="preserve"> </w:t>
      </w:r>
    </w:p>
    <w:p w:rsidR="00C131B2" w:rsidRPr="00C131B2" w:rsidRDefault="00C131B2" w:rsidP="00C131B2">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 xml:space="preserve">процедур, требования к порядку их выполнения, в том числе особенности </w:t>
      </w:r>
    </w:p>
    <w:p w:rsidR="00C131B2" w:rsidRPr="00C131B2" w:rsidRDefault="00C131B2" w:rsidP="00C131B2">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выполнения административных процедур в электронной форме.</w:t>
      </w:r>
    </w:p>
    <w:p w:rsidR="00C131B2" w:rsidRPr="00C131B2" w:rsidRDefault="00C131B2" w:rsidP="00C131B2">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 </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3.1. Порядок осуществления административных процедур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краевой государственной информационной системы «Портал государственных и муниципальных услуг (функций) Камчатского края».</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3.1.1. В целях предоставления государственной услуги осуществляется прием заявителей по предварительной записи.</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Запись на прием проводится посредством федеральной государственной информационной системы «Единый портал государственных и муниципальных услуг (функций)» или краевой государственной информационной системы «Портал государственных и муниципальных услуг (функций) Камчатского края».</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Заявителю предоставляется возможность записи в любые свободные для приема дату и время в пределах установленного в органе опеки и попечительства графика приема заявителей.</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 xml:space="preserve">Орган опеки и попечительства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w:t>
      </w:r>
      <w:r w:rsidRPr="00C131B2">
        <w:rPr>
          <w:rFonts w:ascii="Times New Roman" w:eastAsia="Times New Roman" w:hAnsi="Times New Roman" w:cs="Times New Roman"/>
          <w:sz w:val="24"/>
          <w:szCs w:val="24"/>
          <w:lang w:eastAsia="ru-RU"/>
        </w:rPr>
        <w:lastRenderedPageBreak/>
        <w:t>предоставления сведений, необходимых для расчета длительности временного интервала, который необходимо забронировать для приема.</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3.1.2. Формирование запроса о предоставлении государственной услуги в федеральной государственной информационной системе «Единый портал государственных и муниципальных услуг (функций)», краевой государственной информационной системе «Портал государственных и муниципальных услуг (функций) Камчатского края», на официальном сайте не осуществляется.</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3.1.3. Прием и регистрация органом опеки и попечительства запроса и иных документов, необходимых для предоставления государственной услуги с использованием федеральной государственной информационной системы «Единый портал государственных и муниципальных услуг (функций)», краевой государственной информационной системы «Портал государственных и муниципальных услуг (функций) Камчатского края», официального сайта не осуществляется.</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3.1.4. Информация о результате предоставления государственной услуги с использованием федеральной государственной информационной системы «Единый портал государственных и муниципальных услуг (функций)», краевой государственной информационной системы «Портал государственных и муниципальных услуг (функций) Камчатского края», официального сайта не предоставляется.</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3.1.5. Информация о получении сведений о ходе выполнения запроса с использованием федеральной государственной информационной системы «Единый портал государственных и муниципальных услуг (функций)», краевой государственной информационной системы «Портал государственных и муниципальных услуг (функций) Камчатского края», официального сайта не осуществляется.</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3.1.6. Заявителям обеспечивается возможность оценить доступность и качество государственной услуги посредством федеральной государственной информационной системы «Единый портал государственных и муниципальных услуг (функций)», краевой государственной информационной системы «Портал государственных и муниципальных услуг (функций) Камчатского края».</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3.2. Последовательность административных процедур.</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3.2.1. Предоставление государственной услуги включает в себя следующие административные процедуры:</w:t>
      </w:r>
    </w:p>
    <w:p w:rsidR="00C131B2" w:rsidRPr="00C131B2" w:rsidRDefault="00C131B2" w:rsidP="00C131B2">
      <w:pPr>
        <w:spacing w:before="100" w:beforeAutospacing="1" w:after="0"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color w:val="000000"/>
          <w:sz w:val="24"/>
          <w:szCs w:val="24"/>
          <w:lang w:eastAsia="ru-RU"/>
        </w:rPr>
        <w:t>1) прием, первичная проверка документов, регистрация заявления и документов, необходимых для предоставления государственной услуги.</w:t>
      </w:r>
    </w:p>
    <w:p w:rsidR="00C131B2" w:rsidRPr="00C131B2" w:rsidRDefault="00C131B2" w:rsidP="00C131B2">
      <w:pPr>
        <w:spacing w:after="0" w:line="240" w:lineRule="auto"/>
        <w:ind w:firstLine="709"/>
        <w:rPr>
          <w:rFonts w:ascii="Times New Roman" w:eastAsia="Times New Roman" w:hAnsi="Times New Roman" w:cs="Times New Roman"/>
          <w:sz w:val="24"/>
          <w:szCs w:val="24"/>
          <w:lang w:eastAsia="ru-RU"/>
        </w:rPr>
      </w:pPr>
      <w:r w:rsidRPr="00C131B2">
        <w:rPr>
          <w:rFonts w:ascii="Arial" w:eastAsia="Times New Roman" w:hAnsi="Arial" w:cs="Arial"/>
          <w:color w:val="000000"/>
          <w:sz w:val="24"/>
          <w:szCs w:val="24"/>
          <w:lang w:eastAsia="ru-RU"/>
        </w:rPr>
        <w:t>2) подготовка проекта правового акта (мотивированного отказа) органа опеки и попечительства, согласование, принятие решения о выдаче (об отказе в выдаче) разрешения, подписание правового акта (мотивированного отказа) органа опеки и попечительства, направление (вручение) результата предоставления государственной услуги заявителю.</w:t>
      </w:r>
    </w:p>
    <w:p w:rsidR="00C131B2" w:rsidRPr="00C131B2" w:rsidRDefault="00C131B2" w:rsidP="00C131B2">
      <w:pPr>
        <w:spacing w:before="100" w:beforeAutospacing="1" w:after="0"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color w:val="000000"/>
          <w:sz w:val="24"/>
          <w:szCs w:val="24"/>
          <w:lang w:eastAsia="ru-RU"/>
        </w:rPr>
        <w:t>3.2.2. Блок-схема предоставления государственной услуги приведена в приложении №6 к настоящему Административному регламенту.</w:t>
      </w:r>
    </w:p>
    <w:p w:rsidR="00C131B2" w:rsidRPr="00C131B2" w:rsidRDefault="00C131B2" w:rsidP="00C131B2">
      <w:pPr>
        <w:spacing w:before="100" w:beforeAutospacing="1" w:after="0"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color w:val="000000"/>
          <w:sz w:val="24"/>
          <w:szCs w:val="24"/>
          <w:lang w:eastAsia="ru-RU"/>
        </w:rPr>
        <w:t>3.3. Прием, первичная проверка документов, регистрация заявления и документов, необходимых для предоставления государственной услуги.</w:t>
      </w:r>
    </w:p>
    <w:p w:rsidR="00C131B2" w:rsidRPr="00C131B2" w:rsidRDefault="00C131B2" w:rsidP="00C131B2">
      <w:pPr>
        <w:spacing w:before="100" w:beforeAutospacing="1" w:after="0"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color w:val="000000"/>
          <w:sz w:val="24"/>
          <w:szCs w:val="24"/>
          <w:lang w:eastAsia="ru-RU"/>
        </w:rPr>
        <w:lastRenderedPageBreak/>
        <w:t>3.3.1. Основанием для начала административной процедуры является обращение заявителей в орган опеки и попечительства с документами, указанными в частях 2.6.1, 2.6.2, 2.6.3 настоящего Административного регламента.</w:t>
      </w:r>
    </w:p>
    <w:p w:rsidR="00C131B2" w:rsidRPr="00C131B2" w:rsidRDefault="00C131B2" w:rsidP="00C131B2">
      <w:pPr>
        <w:spacing w:before="100" w:beforeAutospacing="1" w:after="0"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color w:val="000000"/>
          <w:sz w:val="24"/>
          <w:szCs w:val="24"/>
          <w:lang w:eastAsia="ru-RU"/>
        </w:rPr>
        <w:t xml:space="preserve">3.3.2. Специалист, ответственный за предоставление государственной услуги (далее – специалист), </w:t>
      </w:r>
      <w:proofErr w:type="gramStart"/>
      <w:r w:rsidRPr="00C131B2">
        <w:rPr>
          <w:rFonts w:ascii="Times New Roman" w:eastAsia="Times New Roman" w:hAnsi="Times New Roman" w:cs="Times New Roman"/>
          <w:color w:val="000000"/>
          <w:sz w:val="24"/>
          <w:szCs w:val="24"/>
          <w:lang w:eastAsia="ru-RU"/>
        </w:rPr>
        <w:t>проводит сверку и экспертизу документов и устанавливает</w:t>
      </w:r>
      <w:proofErr w:type="gramEnd"/>
      <w:r w:rsidRPr="00C131B2">
        <w:rPr>
          <w:rFonts w:ascii="Times New Roman" w:eastAsia="Times New Roman" w:hAnsi="Times New Roman" w:cs="Times New Roman"/>
          <w:color w:val="000000"/>
          <w:sz w:val="24"/>
          <w:szCs w:val="24"/>
          <w:lang w:eastAsia="ru-RU"/>
        </w:rPr>
        <w:t>:</w:t>
      </w:r>
    </w:p>
    <w:p w:rsidR="00C131B2" w:rsidRPr="00C131B2" w:rsidRDefault="00C131B2" w:rsidP="00C131B2">
      <w:pPr>
        <w:spacing w:before="100" w:beforeAutospacing="1" w:after="0"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color w:val="000000"/>
          <w:sz w:val="24"/>
          <w:szCs w:val="24"/>
          <w:lang w:eastAsia="ru-RU"/>
        </w:rPr>
        <w:t>1) предмет обращения;</w:t>
      </w:r>
    </w:p>
    <w:p w:rsidR="00C131B2" w:rsidRPr="00C131B2" w:rsidRDefault="00C131B2" w:rsidP="00C131B2">
      <w:pPr>
        <w:spacing w:before="100" w:beforeAutospacing="1" w:after="0"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color w:val="000000"/>
          <w:sz w:val="24"/>
          <w:szCs w:val="24"/>
          <w:lang w:eastAsia="ru-RU"/>
        </w:rPr>
        <w:t>2) личность заявителя, принадлежность заявителя к категории граждан, имеющих право на получение государственной услуги;</w:t>
      </w:r>
    </w:p>
    <w:p w:rsidR="00C131B2" w:rsidRPr="00C131B2" w:rsidRDefault="00C131B2" w:rsidP="00C131B2">
      <w:pPr>
        <w:spacing w:before="100" w:beforeAutospacing="1" w:after="0"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color w:val="000000"/>
          <w:sz w:val="24"/>
          <w:szCs w:val="24"/>
          <w:lang w:eastAsia="ru-RU"/>
        </w:rPr>
        <w:t>3) наличие (комплектность) всех документов, указанных в частях 2.6.1, 2.6.2, 2.6.3 настоящего Административного регламента;</w:t>
      </w:r>
    </w:p>
    <w:p w:rsidR="00C131B2" w:rsidRPr="00C131B2" w:rsidRDefault="00C131B2" w:rsidP="00C131B2">
      <w:pPr>
        <w:spacing w:before="100" w:beforeAutospacing="1" w:after="0"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color w:val="000000"/>
          <w:sz w:val="24"/>
          <w:szCs w:val="24"/>
          <w:lang w:eastAsia="ru-RU"/>
        </w:rPr>
        <w:t>4) соответствие документов требованиям, установленным частью 2.6.5 настоящего Административного регламента.</w:t>
      </w:r>
    </w:p>
    <w:p w:rsidR="00C131B2" w:rsidRPr="00C131B2" w:rsidRDefault="00C131B2" w:rsidP="00C131B2">
      <w:pPr>
        <w:spacing w:before="100" w:beforeAutospacing="1" w:after="0"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color w:val="000000"/>
          <w:sz w:val="24"/>
          <w:szCs w:val="24"/>
          <w:lang w:eastAsia="ru-RU"/>
        </w:rPr>
        <w:t>3.3.3. При личном обращении заявителя, в случае отсутствия необходимых документов, специалист уведомляет заявителя о перечне недостающих документов, указанных в частях 2.6.1, 2.6.2, 2.6.3, и документах, не соответствующих требованиям части 2.6.5 настоящего Административного регламента, предлагает принять меры к их устранению, и возвращает представленные документы.</w:t>
      </w:r>
    </w:p>
    <w:p w:rsidR="00C131B2" w:rsidRPr="00C131B2" w:rsidRDefault="00C131B2" w:rsidP="00C131B2">
      <w:pPr>
        <w:spacing w:before="100" w:beforeAutospacing="1" w:after="0"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color w:val="000000"/>
          <w:sz w:val="24"/>
          <w:szCs w:val="24"/>
          <w:lang w:eastAsia="ru-RU"/>
        </w:rPr>
        <w:t>3.3.4. Специалист проводит сверку копий представленных документов с оригиналом либо изготавливает копии документов. Оригиналы документов возвращаются заявителю.</w:t>
      </w:r>
    </w:p>
    <w:p w:rsidR="00C131B2" w:rsidRPr="00C131B2" w:rsidRDefault="00C131B2" w:rsidP="00C131B2">
      <w:pPr>
        <w:spacing w:before="100" w:beforeAutospacing="1" w:after="0"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color w:val="000000"/>
          <w:sz w:val="24"/>
          <w:szCs w:val="24"/>
          <w:lang w:eastAsia="ru-RU"/>
        </w:rPr>
        <w:t>3.3.5. При наличии полного комплекта документов специалист регистрирует заявление в журнале регистрации заявлений в день поступления документов.</w:t>
      </w:r>
    </w:p>
    <w:p w:rsidR="00C131B2" w:rsidRPr="00C131B2" w:rsidRDefault="00C131B2" w:rsidP="00C131B2">
      <w:pPr>
        <w:spacing w:before="100" w:beforeAutospacing="1" w:after="0"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color w:val="000000"/>
          <w:sz w:val="24"/>
          <w:szCs w:val="24"/>
          <w:lang w:eastAsia="ru-RU"/>
        </w:rPr>
        <w:t>3.3.6. Заявителю выдается расписка-уведомление с указанием даты и регистрационного номера заявления.</w:t>
      </w:r>
    </w:p>
    <w:p w:rsidR="00C131B2" w:rsidRPr="00C131B2" w:rsidRDefault="00C131B2" w:rsidP="00C131B2">
      <w:pPr>
        <w:spacing w:before="100" w:beforeAutospacing="1" w:after="0"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color w:val="000000"/>
          <w:sz w:val="24"/>
          <w:szCs w:val="24"/>
          <w:lang w:eastAsia="ru-RU"/>
        </w:rPr>
        <w:t>3.3.7. При поступлении заявления посредством почтового отправления регистрирует заявление в журнале регистрации заявлений в день поступления документов.</w:t>
      </w:r>
    </w:p>
    <w:p w:rsidR="00C131B2" w:rsidRPr="00C131B2" w:rsidRDefault="00C131B2" w:rsidP="00C131B2">
      <w:pPr>
        <w:spacing w:before="100" w:beforeAutospacing="1" w:after="0"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color w:val="000000"/>
          <w:sz w:val="24"/>
          <w:szCs w:val="24"/>
          <w:lang w:eastAsia="ru-RU"/>
        </w:rPr>
        <w:t>3.3.8. Результатом административной процедуры является регистрация заявления либо возврат документов заявителю.</w:t>
      </w:r>
    </w:p>
    <w:p w:rsidR="00C131B2" w:rsidRPr="00C131B2" w:rsidRDefault="00C131B2" w:rsidP="00C131B2">
      <w:pPr>
        <w:spacing w:after="0" w:line="240" w:lineRule="auto"/>
        <w:ind w:firstLine="709"/>
        <w:rPr>
          <w:rFonts w:ascii="Times New Roman" w:eastAsia="Times New Roman" w:hAnsi="Times New Roman" w:cs="Times New Roman"/>
          <w:sz w:val="24"/>
          <w:szCs w:val="24"/>
          <w:lang w:eastAsia="ru-RU"/>
        </w:rPr>
      </w:pPr>
      <w:r w:rsidRPr="00C131B2">
        <w:rPr>
          <w:rFonts w:ascii="Arial" w:eastAsia="Times New Roman" w:hAnsi="Arial" w:cs="Arial"/>
          <w:color w:val="000000"/>
          <w:sz w:val="24"/>
          <w:szCs w:val="24"/>
          <w:lang w:eastAsia="ru-RU"/>
        </w:rPr>
        <w:t>3.3.9. Срок исполнения административной процедуры - 1 рабочий день.</w:t>
      </w:r>
    </w:p>
    <w:p w:rsidR="00C131B2" w:rsidRPr="00C131B2" w:rsidRDefault="00C131B2" w:rsidP="00C131B2">
      <w:pPr>
        <w:spacing w:after="0" w:line="240" w:lineRule="auto"/>
        <w:ind w:firstLine="709"/>
        <w:rPr>
          <w:rFonts w:ascii="Times New Roman" w:eastAsia="Times New Roman" w:hAnsi="Times New Roman" w:cs="Times New Roman"/>
          <w:sz w:val="24"/>
          <w:szCs w:val="24"/>
          <w:lang w:eastAsia="ru-RU"/>
        </w:rPr>
      </w:pPr>
      <w:r w:rsidRPr="00C131B2">
        <w:rPr>
          <w:rFonts w:ascii="Arial" w:eastAsia="Times New Roman" w:hAnsi="Arial" w:cs="Arial"/>
          <w:color w:val="000000"/>
          <w:sz w:val="24"/>
          <w:szCs w:val="24"/>
          <w:lang w:eastAsia="ru-RU"/>
        </w:rPr>
        <w:t>3.4. Подготовка проекта правового акта (мотивированного отказа) органа опеки и попечительства, согласование, принятие решения о выдаче (об отказе в выдаче) разрешения, подписание правового акта (мотивированного отказа) органа опеки и попечительства, направление (вручение) результата предоставления государственной услуги заявителю.</w:t>
      </w:r>
    </w:p>
    <w:p w:rsidR="00C131B2" w:rsidRPr="00C131B2" w:rsidRDefault="00C131B2" w:rsidP="00C131B2">
      <w:pPr>
        <w:spacing w:before="100" w:beforeAutospacing="1" w:after="0"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color w:val="000000"/>
          <w:sz w:val="24"/>
          <w:szCs w:val="24"/>
          <w:lang w:eastAsia="ru-RU"/>
        </w:rPr>
        <w:t>3.4.1. При подтверждении обстоятельств, свидетельствующих о праве заявителя на получение государственной услуги, специалист готовит проект правового акта о выдаче разрешения.</w:t>
      </w:r>
    </w:p>
    <w:p w:rsidR="00C131B2" w:rsidRPr="00C131B2" w:rsidRDefault="00C131B2" w:rsidP="00C131B2">
      <w:pPr>
        <w:spacing w:before="100" w:beforeAutospacing="1" w:after="0"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color w:val="000000"/>
          <w:sz w:val="24"/>
          <w:szCs w:val="24"/>
          <w:lang w:eastAsia="ru-RU"/>
        </w:rPr>
        <w:lastRenderedPageBreak/>
        <w:t>3.4.2. При установлении оснований для отказа в предоставлении государственной услуги, установленных частью 2.8 настоящего Административного регламента, специалист подготавливает проект мотивированного отказа.</w:t>
      </w:r>
    </w:p>
    <w:p w:rsidR="00C131B2" w:rsidRPr="00C131B2" w:rsidRDefault="00C131B2" w:rsidP="00C131B2">
      <w:pPr>
        <w:spacing w:after="0" w:line="240" w:lineRule="auto"/>
        <w:ind w:firstLine="709"/>
        <w:rPr>
          <w:rFonts w:ascii="Times New Roman" w:eastAsia="Times New Roman" w:hAnsi="Times New Roman" w:cs="Times New Roman"/>
          <w:sz w:val="24"/>
          <w:szCs w:val="24"/>
          <w:lang w:eastAsia="ru-RU"/>
        </w:rPr>
      </w:pPr>
      <w:r w:rsidRPr="00C131B2">
        <w:rPr>
          <w:rFonts w:ascii="Arial" w:eastAsia="Times New Roman" w:hAnsi="Arial" w:cs="Arial"/>
          <w:color w:val="000000"/>
          <w:sz w:val="24"/>
          <w:szCs w:val="24"/>
          <w:lang w:eastAsia="ru-RU"/>
        </w:rPr>
        <w:t>3.4.3. Проект правового акта (мотивированного отказа) передается руководителю органа опеки и попечительства, для принятия одного из решений, указанных в части 2.3 настоящего Административного регламента.</w:t>
      </w:r>
    </w:p>
    <w:p w:rsidR="00C131B2" w:rsidRPr="00C131B2" w:rsidRDefault="00C131B2" w:rsidP="00C131B2">
      <w:pPr>
        <w:spacing w:before="100" w:beforeAutospacing="1" w:after="0"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color w:val="000000"/>
          <w:sz w:val="24"/>
          <w:szCs w:val="24"/>
          <w:lang w:eastAsia="ru-RU"/>
        </w:rPr>
        <w:t>3.4.4. После подписания руководителем органа опеки и попечительства правовой акт (мотивированный отказ) регистрируется специалистом.</w:t>
      </w:r>
    </w:p>
    <w:p w:rsidR="00C131B2" w:rsidRPr="00C131B2" w:rsidRDefault="00C131B2" w:rsidP="00C131B2">
      <w:pPr>
        <w:spacing w:before="100" w:beforeAutospacing="1" w:after="0"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color w:val="000000"/>
          <w:sz w:val="24"/>
          <w:szCs w:val="24"/>
          <w:lang w:eastAsia="ru-RU"/>
        </w:rPr>
        <w:t>3.4.5. Правовой акт (мотивированный отказ) в течение трех дней со дня его подписания направляется (вручается) заявителю в 1 экземпляре.</w:t>
      </w:r>
    </w:p>
    <w:p w:rsidR="00C131B2" w:rsidRPr="00C131B2" w:rsidRDefault="00C131B2" w:rsidP="00C131B2">
      <w:pPr>
        <w:spacing w:before="100" w:beforeAutospacing="1" w:after="0"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color w:val="000000"/>
          <w:sz w:val="24"/>
          <w:szCs w:val="24"/>
          <w:lang w:eastAsia="ru-RU"/>
        </w:rPr>
        <w:t>3.4.6. В случае принятия решения об отказе в предоставлении государственной услуги заявителю возвращаются все представленные документы, и разъясняется порядок обжалования действий органа опеки и попечительства.</w:t>
      </w:r>
    </w:p>
    <w:p w:rsidR="00C131B2" w:rsidRPr="00C131B2" w:rsidRDefault="00C131B2" w:rsidP="00C131B2">
      <w:pPr>
        <w:spacing w:before="100" w:beforeAutospacing="1" w:after="0"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color w:val="000000"/>
          <w:sz w:val="24"/>
          <w:szCs w:val="24"/>
          <w:lang w:eastAsia="ru-RU"/>
        </w:rPr>
        <w:t>3.4.7. Срок исполнения административной процедуры - 14 дней со дня регистрации заявления.</w:t>
      </w:r>
    </w:p>
    <w:p w:rsidR="00C131B2" w:rsidRPr="00C131B2" w:rsidRDefault="00C131B2" w:rsidP="00C131B2">
      <w:pPr>
        <w:spacing w:before="100" w:beforeAutospacing="1" w:after="0"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color w:val="000000"/>
          <w:sz w:val="24"/>
          <w:szCs w:val="24"/>
          <w:lang w:eastAsia="ru-RU"/>
        </w:rPr>
        <w:t>В случае необходимости выяснения мнения второго родителя об изменении фамилии ребенку срок исполнения административной процедуры может быть продлен не более чем на 30 дней со дня регистрации заявления.</w:t>
      </w:r>
    </w:p>
    <w:p w:rsidR="00C131B2" w:rsidRPr="00C131B2" w:rsidRDefault="00C131B2" w:rsidP="00C131B2">
      <w:pPr>
        <w:spacing w:before="100" w:beforeAutospacing="1" w:after="0"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color w:val="000000"/>
          <w:sz w:val="24"/>
          <w:szCs w:val="24"/>
          <w:lang w:eastAsia="ru-RU"/>
        </w:rPr>
        <w:t>3.4.8. Выяснение мнения второго родителя осуществляется органом опеки и попечительства путем направления уведомления второму родителю по почте с просьбой явиться в орган опеки и попечительства для выражения своего мнения об изменении фамилии ребенку.</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color w:val="000000"/>
          <w:sz w:val="24"/>
          <w:szCs w:val="24"/>
          <w:lang w:eastAsia="ru-RU"/>
        </w:rPr>
        <w:t>3.4.9. Выяснение мнения второго родителя считается невозможным в случае отсутствия ответа второго родителя на повторное обращение органа опеки и попечительства, направленное с уведомлением по почте.</w:t>
      </w:r>
    </w:p>
    <w:p w:rsidR="00C131B2" w:rsidRPr="00C131B2" w:rsidRDefault="00C131B2" w:rsidP="00C131B2">
      <w:pPr>
        <w:spacing w:before="100" w:beforeAutospacing="1" w:after="100" w:afterAutospacing="1" w:line="240" w:lineRule="auto"/>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 xml:space="preserve">(раздел 3 приложения в редакции </w:t>
      </w:r>
      <w:hyperlink r:id="rId38" w:tgtFrame="_blank" w:history="1">
        <w:r w:rsidRPr="00C131B2">
          <w:rPr>
            <w:rFonts w:ascii="Times New Roman" w:eastAsia="Times New Roman" w:hAnsi="Times New Roman" w:cs="Times New Roman"/>
            <w:color w:val="0000FF"/>
            <w:sz w:val="24"/>
            <w:szCs w:val="24"/>
            <w:u w:val="single"/>
            <w:lang w:eastAsia="ru-RU"/>
          </w:rPr>
          <w:t>приказа Министерства образования и молодежной политики Камчатского края от 18.09.2018 №945</w:t>
        </w:r>
      </w:hyperlink>
      <w:r w:rsidRPr="00C131B2">
        <w:rPr>
          <w:rFonts w:ascii="Times New Roman" w:eastAsia="Times New Roman" w:hAnsi="Times New Roman" w:cs="Times New Roman"/>
          <w:sz w:val="24"/>
          <w:szCs w:val="24"/>
          <w:lang w:eastAsia="ru-RU"/>
        </w:rPr>
        <w:t>)</w:t>
      </w:r>
    </w:p>
    <w:p w:rsidR="00C131B2" w:rsidRPr="00C131B2" w:rsidRDefault="00C131B2" w:rsidP="00C131B2">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 </w:t>
      </w:r>
    </w:p>
    <w:p w:rsidR="00C131B2" w:rsidRPr="00C131B2" w:rsidRDefault="00C131B2" w:rsidP="00C131B2">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 xml:space="preserve">4. Формы </w:t>
      </w:r>
      <w:proofErr w:type="gramStart"/>
      <w:r w:rsidRPr="00C131B2">
        <w:rPr>
          <w:rFonts w:ascii="Times New Roman" w:eastAsia="Times New Roman" w:hAnsi="Times New Roman" w:cs="Times New Roman"/>
          <w:sz w:val="24"/>
          <w:szCs w:val="24"/>
          <w:lang w:eastAsia="ru-RU"/>
        </w:rPr>
        <w:t>контроля за</w:t>
      </w:r>
      <w:proofErr w:type="gramEnd"/>
      <w:r w:rsidRPr="00C131B2">
        <w:rPr>
          <w:rFonts w:ascii="Times New Roman" w:eastAsia="Times New Roman" w:hAnsi="Times New Roman" w:cs="Times New Roman"/>
          <w:sz w:val="24"/>
          <w:szCs w:val="24"/>
          <w:lang w:eastAsia="ru-RU"/>
        </w:rPr>
        <w:t xml:space="preserve"> исполнением административного регламента</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 </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 xml:space="preserve">4.1. </w:t>
      </w:r>
      <w:proofErr w:type="gramStart"/>
      <w:r w:rsidRPr="00C131B2">
        <w:rPr>
          <w:rFonts w:ascii="Times New Roman" w:eastAsia="Times New Roman" w:hAnsi="Times New Roman" w:cs="Times New Roman"/>
          <w:sz w:val="24"/>
          <w:szCs w:val="24"/>
          <w:lang w:eastAsia="ru-RU"/>
        </w:rPr>
        <w:t>Контроль за</w:t>
      </w:r>
      <w:proofErr w:type="gramEnd"/>
      <w:r w:rsidRPr="00C131B2">
        <w:rPr>
          <w:rFonts w:ascii="Times New Roman" w:eastAsia="Times New Roman" w:hAnsi="Times New Roman" w:cs="Times New Roman"/>
          <w:sz w:val="24"/>
          <w:szCs w:val="24"/>
          <w:lang w:eastAsia="ru-RU"/>
        </w:rPr>
        <w:t xml:space="preserve"> полнотой и качеством предоставления государственной услуги включает в себя проведение проверок (плановых и внеплановых); выявление и устранение нарушений прав заявителей; рассмотрение обращений заявителей, содержащих жалобы на решения, действия (бездействие) должностных лиц и специалистов органов опеки и попечительства; принятие решений по результатам рассмотрения жалоб и направления ответов заявителям.</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 xml:space="preserve">4.2. </w:t>
      </w:r>
      <w:proofErr w:type="gramStart"/>
      <w:r w:rsidRPr="00C131B2">
        <w:rPr>
          <w:rFonts w:ascii="Times New Roman" w:eastAsia="Times New Roman" w:hAnsi="Times New Roman" w:cs="Times New Roman"/>
          <w:sz w:val="24"/>
          <w:szCs w:val="24"/>
          <w:lang w:eastAsia="ru-RU"/>
        </w:rPr>
        <w:t xml:space="preserve">Текущий контроль за соблюдением и исполнением должностными лицами и специалистами органов опеки и попечительства сроков и последовательности действий, определенных административными процедурами в ходе предоставления государственной </w:t>
      </w:r>
      <w:r w:rsidRPr="00C131B2">
        <w:rPr>
          <w:rFonts w:ascii="Times New Roman" w:eastAsia="Times New Roman" w:hAnsi="Times New Roman" w:cs="Times New Roman"/>
          <w:sz w:val="24"/>
          <w:szCs w:val="24"/>
          <w:lang w:eastAsia="ru-RU"/>
        </w:rPr>
        <w:lastRenderedPageBreak/>
        <w:t xml:space="preserve">услуги, осуществляется должностными лицами, главой (в случае его отсутствия - заместителем главы) местной администрации муниципального образования в Камчатском крае, курирующим вопросы по выдаче разрешения на смену фамилии и (или) имени несовершеннолетнего. </w:t>
      </w:r>
      <w:proofErr w:type="gramEnd"/>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4.3. Проверка полноты и качества предоставления государственной услуги осуществляется на основании решения главы (в случае его отсутствия - заместителя главы) местной администрации муниципального образования в Камчатском крае, курирующего вопросы по выдаче разрешения на смену фамилии и имени несовершеннолетнего.</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Для проведения проверки полноты и качества предоставления государственной услуги формируется комиссия из трех специалистов  администрации муниципального образования в Камчатском крае.</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 xml:space="preserve">При проведении проверки комиссия </w:t>
      </w:r>
      <w:proofErr w:type="gramStart"/>
      <w:r w:rsidRPr="00C131B2">
        <w:rPr>
          <w:rFonts w:ascii="Times New Roman" w:eastAsia="Times New Roman" w:hAnsi="Times New Roman" w:cs="Times New Roman"/>
          <w:sz w:val="24"/>
          <w:szCs w:val="24"/>
          <w:lang w:eastAsia="ru-RU"/>
        </w:rPr>
        <w:t>проводит анализ исполнения должностными лицами и специалистами органа опеки и попечительства административных процедур и выявляет</w:t>
      </w:r>
      <w:proofErr w:type="gramEnd"/>
      <w:r w:rsidRPr="00C131B2">
        <w:rPr>
          <w:rFonts w:ascii="Times New Roman" w:eastAsia="Times New Roman" w:hAnsi="Times New Roman" w:cs="Times New Roman"/>
          <w:sz w:val="24"/>
          <w:szCs w:val="24"/>
          <w:lang w:eastAsia="ru-RU"/>
        </w:rPr>
        <w:t xml:space="preserve"> нарушения, допущенные в ходе предоставления государственной услуги.</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 xml:space="preserve">Результаты деятельности комиссии оформляются в виде акта, в котором </w:t>
      </w:r>
      <w:proofErr w:type="gramStart"/>
      <w:r w:rsidRPr="00C131B2">
        <w:rPr>
          <w:rFonts w:ascii="Times New Roman" w:eastAsia="Times New Roman" w:hAnsi="Times New Roman" w:cs="Times New Roman"/>
          <w:sz w:val="24"/>
          <w:szCs w:val="24"/>
          <w:lang w:eastAsia="ru-RU"/>
        </w:rPr>
        <w:t>отражаются выявленные нарушения предоставления государственной услуги и предлагаются</w:t>
      </w:r>
      <w:proofErr w:type="gramEnd"/>
      <w:r w:rsidRPr="00C131B2">
        <w:rPr>
          <w:rFonts w:ascii="Times New Roman" w:eastAsia="Times New Roman" w:hAnsi="Times New Roman" w:cs="Times New Roman"/>
          <w:sz w:val="24"/>
          <w:szCs w:val="24"/>
          <w:lang w:eastAsia="ru-RU"/>
        </w:rPr>
        <w:t xml:space="preserve"> меры по их устранению. Акт подписывается председателем комиссии.</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 xml:space="preserve">4.4. Проверки полноты и качества предоставления государственной услуги подразделяются </w:t>
      </w:r>
      <w:proofErr w:type="gramStart"/>
      <w:r w:rsidRPr="00C131B2">
        <w:rPr>
          <w:rFonts w:ascii="Times New Roman" w:eastAsia="Times New Roman" w:hAnsi="Times New Roman" w:cs="Times New Roman"/>
          <w:sz w:val="24"/>
          <w:szCs w:val="24"/>
          <w:lang w:eastAsia="ru-RU"/>
        </w:rPr>
        <w:t>на</w:t>
      </w:r>
      <w:proofErr w:type="gramEnd"/>
      <w:r w:rsidRPr="00C131B2">
        <w:rPr>
          <w:rFonts w:ascii="Times New Roman" w:eastAsia="Times New Roman" w:hAnsi="Times New Roman" w:cs="Times New Roman"/>
          <w:sz w:val="24"/>
          <w:szCs w:val="24"/>
          <w:lang w:eastAsia="ru-RU"/>
        </w:rPr>
        <w:t xml:space="preserve"> плановые и внеплановые.</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Плановые проверки проводятся 1 раз в полугодие на основании утвержденного плана работы местной администрации муниципального образования в Камчатском крае. В ходе проведения плановых проверок рассматриваются вопросы соблюдения должностными лицами и специалистами органа опеки и попечительства порядка информирования заявителей о предоставлении государственной услуги, сроках и порядке осуществления административных процедур, предусмотренных настоящим Административным регламентом.</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Внеплановые проверки проводятся на основании обращений заявителей. В данном случае проверка осуществляется по каждому конкретному случаю.</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4.5. По результатам проведенных проверок, в случае выявления нарушений прав заявителей должностные лица и специалисты органа опеки и попечительства несут дисциплинарную ответственность в соответствии с законодательством Российской Федерации, Камчатского края и должностными регламентами.</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 xml:space="preserve">4.6. </w:t>
      </w:r>
      <w:proofErr w:type="gramStart"/>
      <w:r w:rsidRPr="00C131B2">
        <w:rPr>
          <w:rFonts w:ascii="Times New Roman" w:eastAsia="Times New Roman" w:hAnsi="Times New Roman" w:cs="Times New Roman"/>
          <w:sz w:val="24"/>
          <w:szCs w:val="24"/>
          <w:lang w:eastAsia="ru-RU"/>
        </w:rPr>
        <w:t>Контроль за</w:t>
      </w:r>
      <w:proofErr w:type="gramEnd"/>
      <w:r w:rsidRPr="00C131B2">
        <w:rPr>
          <w:rFonts w:ascii="Times New Roman" w:eastAsia="Times New Roman" w:hAnsi="Times New Roman" w:cs="Times New Roman"/>
          <w:sz w:val="24"/>
          <w:szCs w:val="24"/>
          <w:lang w:eastAsia="ru-RU"/>
        </w:rPr>
        <w:t xml:space="preserve"> предоставлением органами опеки и попечительства государственной услуги осуществляется Министерством образования и молодежной политики Камчатского края в рамках проведения проверок осуществления органами опеки и попечительства отдельных государственных полномочий по организации и осуществлению деятельности по опеке и попечительству в отношении несовершеннолетних граждан в Камчатском крае.</w:t>
      </w:r>
    </w:p>
    <w:p w:rsidR="00C131B2" w:rsidRPr="00C131B2" w:rsidRDefault="00C131B2" w:rsidP="00C131B2">
      <w:pPr>
        <w:spacing w:before="100" w:beforeAutospacing="1" w:after="100" w:afterAutospacing="1" w:line="240" w:lineRule="auto"/>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 xml:space="preserve">(часть 4.6 приложения в редакции </w:t>
      </w:r>
      <w:hyperlink r:id="rId39" w:tgtFrame="_blank" w:history="1">
        <w:r w:rsidRPr="00C131B2">
          <w:rPr>
            <w:rFonts w:ascii="Times New Roman" w:eastAsia="Times New Roman" w:hAnsi="Times New Roman" w:cs="Times New Roman"/>
            <w:color w:val="0000FF"/>
            <w:sz w:val="24"/>
            <w:szCs w:val="24"/>
            <w:u w:val="single"/>
            <w:lang w:eastAsia="ru-RU"/>
          </w:rPr>
          <w:t>приказа Министерства образования и молодежной политики Камчатского края от 14.09.2017 №349</w:t>
        </w:r>
      </w:hyperlink>
      <w:r w:rsidRPr="00C131B2">
        <w:rPr>
          <w:rFonts w:ascii="Times New Roman" w:eastAsia="Times New Roman" w:hAnsi="Times New Roman" w:cs="Times New Roman"/>
          <w:sz w:val="24"/>
          <w:szCs w:val="24"/>
          <w:lang w:eastAsia="ru-RU"/>
        </w:rPr>
        <w:t>)</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lastRenderedPageBreak/>
        <w:t> </w:t>
      </w:r>
    </w:p>
    <w:p w:rsidR="00C131B2" w:rsidRPr="00C131B2" w:rsidRDefault="00C131B2" w:rsidP="00C131B2">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5. Досудебный (внесудебный) порядок обжалования решений и действий (бездействия) органа Камчатского края, предоставляющего государственную услугу, а также его должностных лиц и специалистов</w:t>
      </w:r>
    </w:p>
    <w:p w:rsidR="00C131B2" w:rsidRPr="00C131B2" w:rsidRDefault="00C131B2" w:rsidP="00C131B2">
      <w:pPr>
        <w:spacing w:before="100" w:beforeAutospacing="1" w:after="100" w:afterAutospacing="1" w:line="240" w:lineRule="auto"/>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 xml:space="preserve">(наименование раздела 5 приложения в редакции </w:t>
      </w:r>
      <w:r w:rsidRPr="00C131B2">
        <w:rPr>
          <w:rFonts w:ascii="Times New Roman" w:eastAsia="Times New Roman" w:hAnsi="Times New Roman" w:cs="Times New Roman"/>
          <w:color w:val="000000"/>
          <w:sz w:val="24"/>
          <w:szCs w:val="24"/>
          <w:lang w:eastAsia="ru-RU"/>
        </w:rPr>
        <w:t xml:space="preserve">приказа Министерства образования и науки Камчатского края </w:t>
      </w:r>
      <w:hyperlink r:id="rId40" w:tgtFrame="_blank" w:history="1">
        <w:r w:rsidRPr="00C131B2">
          <w:rPr>
            <w:rFonts w:ascii="Times New Roman" w:eastAsia="Times New Roman" w:hAnsi="Times New Roman" w:cs="Times New Roman"/>
            <w:color w:val="0000FF"/>
            <w:sz w:val="24"/>
            <w:szCs w:val="24"/>
            <w:u w:val="single"/>
            <w:lang w:eastAsia="ru-RU"/>
          </w:rPr>
          <w:t>от 29.09.2015 №1610</w:t>
        </w:r>
      </w:hyperlink>
      <w:r w:rsidRPr="00C131B2">
        <w:rPr>
          <w:rFonts w:ascii="Times New Roman" w:eastAsia="Times New Roman" w:hAnsi="Times New Roman" w:cs="Times New Roman"/>
          <w:sz w:val="24"/>
          <w:szCs w:val="24"/>
          <w:lang w:eastAsia="ru-RU"/>
        </w:rPr>
        <w:t>)</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5.1. Заявитель может обратиться с жалобой, в том числе в следующих случаях:</w:t>
      </w:r>
    </w:p>
    <w:p w:rsidR="00C131B2" w:rsidRPr="00C131B2" w:rsidRDefault="00C131B2" w:rsidP="00C131B2">
      <w:pPr>
        <w:spacing w:before="100" w:beforeAutospacing="1" w:after="0" w:line="240" w:lineRule="auto"/>
        <w:ind w:firstLine="709"/>
        <w:rPr>
          <w:rFonts w:ascii="Times New Roman" w:eastAsia="Times New Roman" w:hAnsi="Times New Roman" w:cs="Times New Roman"/>
          <w:sz w:val="24"/>
          <w:szCs w:val="24"/>
          <w:lang w:eastAsia="ru-RU"/>
        </w:rPr>
      </w:pPr>
      <w:r w:rsidRPr="00C131B2">
        <w:rPr>
          <w:rFonts w:ascii="Arial" w:eastAsia="Times New Roman" w:hAnsi="Arial" w:cs="Arial"/>
          <w:color w:val="000000"/>
          <w:spacing w:val="10"/>
          <w:sz w:val="24"/>
          <w:szCs w:val="24"/>
          <w:lang w:eastAsia="ru-RU"/>
        </w:rPr>
        <w:t>1)</w:t>
      </w:r>
      <w:r w:rsidRPr="00C131B2">
        <w:rPr>
          <w:rFonts w:ascii="Times New Roman" w:eastAsia="Times New Roman" w:hAnsi="Times New Roman" w:cs="Times New Roman"/>
          <w:sz w:val="14"/>
          <w:szCs w:val="14"/>
          <w:lang w:eastAsia="ru-RU"/>
        </w:rPr>
        <w:t xml:space="preserve">            </w:t>
      </w:r>
      <w:r w:rsidRPr="00C131B2">
        <w:rPr>
          <w:rFonts w:ascii="Times New Roman" w:eastAsia="Times New Roman" w:hAnsi="Times New Roman" w:cs="Times New Roman"/>
          <w:sz w:val="24"/>
          <w:szCs w:val="24"/>
          <w:lang w:eastAsia="ru-RU"/>
        </w:rPr>
        <w:t>нарушение срока регистрации запроса заявителя о предоставлении государственной услуги;</w:t>
      </w:r>
    </w:p>
    <w:p w:rsidR="00C131B2" w:rsidRPr="00C131B2" w:rsidRDefault="00C131B2" w:rsidP="00C131B2">
      <w:pPr>
        <w:spacing w:before="100" w:beforeAutospacing="1" w:after="0" w:line="240" w:lineRule="auto"/>
        <w:ind w:firstLine="709"/>
        <w:rPr>
          <w:rFonts w:ascii="Times New Roman" w:eastAsia="Times New Roman" w:hAnsi="Times New Roman" w:cs="Times New Roman"/>
          <w:sz w:val="24"/>
          <w:szCs w:val="24"/>
          <w:lang w:eastAsia="ru-RU"/>
        </w:rPr>
      </w:pPr>
      <w:r w:rsidRPr="00C131B2">
        <w:rPr>
          <w:rFonts w:ascii="Arial" w:eastAsia="Times New Roman" w:hAnsi="Arial" w:cs="Arial"/>
          <w:color w:val="000000"/>
          <w:spacing w:val="10"/>
          <w:sz w:val="24"/>
          <w:szCs w:val="24"/>
          <w:lang w:eastAsia="ru-RU"/>
        </w:rPr>
        <w:t>2)</w:t>
      </w:r>
      <w:r w:rsidRPr="00C131B2">
        <w:rPr>
          <w:rFonts w:ascii="Times New Roman" w:eastAsia="Times New Roman" w:hAnsi="Times New Roman" w:cs="Times New Roman"/>
          <w:sz w:val="14"/>
          <w:szCs w:val="14"/>
          <w:lang w:eastAsia="ru-RU"/>
        </w:rPr>
        <w:t xml:space="preserve">            </w:t>
      </w:r>
      <w:r w:rsidRPr="00C131B2">
        <w:rPr>
          <w:rFonts w:ascii="Times New Roman" w:eastAsia="Times New Roman" w:hAnsi="Times New Roman" w:cs="Times New Roman"/>
          <w:sz w:val="24"/>
          <w:szCs w:val="24"/>
          <w:lang w:eastAsia="ru-RU"/>
        </w:rPr>
        <w:t>нарушение срока предоставления государственной услуги;</w:t>
      </w:r>
    </w:p>
    <w:p w:rsidR="00C131B2" w:rsidRPr="00C131B2" w:rsidRDefault="00C131B2" w:rsidP="00C131B2">
      <w:pPr>
        <w:spacing w:before="100" w:beforeAutospacing="1" w:after="0" w:line="240" w:lineRule="auto"/>
        <w:ind w:firstLine="709"/>
        <w:rPr>
          <w:rFonts w:ascii="Times New Roman" w:eastAsia="Times New Roman" w:hAnsi="Times New Roman" w:cs="Times New Roman"/>
          <w:sz w:val="24"/>
          <w:szCs w:val="24"/>
          <w:lang w:eastAsia="ru-RU"/>
        </w:rPr>
      </w:pPr>
      <w:r w:rsidRPr="00C131B2">
        <w:rPr>
          <w:rFonts w:ascii="Arial" w:eastAsia="Times New Roman" w:hAnsi="Arial" w:cs="Arial"/>
          <w:color w:val="000000"/>
          <w:spacing w:val="10"/>
          <w:sz w:val="24"/>
          <w:szCs w:val="24"/>
          <w:lang w:eastAsia="ru-RU"/>
        </w:rPr>
        <w:t>3)</w:t>
      </w:r>
      <w:r w:rsidRPr="00C131B2">
        <w:rPr>
          <w:rFonts w:ascii="Times New Roman" w:eastAsia="Times New Roman" w:hAnsi="Times New Roman" w:cs="Times New Roman"/>
          <w:sz w:val="14"/>
          <w:szCs w:val="14"/>
          <w:lang w:eastAsia="ru-RU"/>
        </w:rPr>
        <w:t xml:space="preserve">            </w:t>
      </w:r>
      <w:r w:rsidRPr="00C131B2">
        <w:rPr>
          <w:rFonts w:ascii="Times New Roman" w:eastAsia="Times New Roman" w:hAnsi="Times New Roman" w:cs="Times New Roman"/>
          <w:sz w:val="24"/>
          <w:szCs w:val="24"/>
          <w:lang w:eastAsia="ru-RU"/>
        </w:rPr>
        <w:t>требование у заявителя документов, не предусмотренных нормативными правовыми актами Российской Федерации, нормативными правовыми актами Камчатского края для предоставления государственной услуги;</w:t>
      </w:r>
    </w:p>
    <w:p w:rsidR="00C131B2" w:rsidRPr="00C131B2" w:rsidRDefault="00C131B2" w:rsidP="00C131B2">
      <w:pPr>
        <w:spacing w:before="100" w:beforeAutospacing="1" w:after="0" w:line="240" w:lineRule="auto"/>
        <w:ind w:firstLine="709"/>
        <w:rPr>
          <w:rFonts w:ascii="Times New Roman" w:eastAsia="Times New Roman" w:hAnsi="Times New Roman" w:cs="Times New Roman"/>
          <w:sz w:val="24"/>
          <w:szCs w:val="24"/>
          <w:lang w:eastAsia="ru-RU"/>
        </w:rPr>
      </w:pPr>
      <w:r w:rsidRPr="00C131B2">
        <w:rPr>
          <w:rFonts w:ascii="Arial" w:eastAsia="Times New Roman" w:hAnsi="Arial" w:cs="Arial"/>
          <w:color w:val="000000"/>
          <w:spacing w:val="10"/>
          <w:sz w:val="24"/>
          <w:szCs w:val="24"/>
          <w:lang w:eastAsia="ru-RU"/>
        </w:rPr>
        <w:t>4)</w:t>
      </w:r>
      <w:r w:rsidRPr="00C131B2">
        <w:rPr>
          <w:rFonts w:ascii="Times New Roman" w:eastAsia="Times New Roman" w:hAnsi="Times New Roman" w:cs="Times New Roman"/>
          <w:sz w:val="14"/>
          <w:szCs w:val="14"/>
          <w:lang w:eastAsia="ru-RU"/>
        </w:rPr>
        <w:t xml:space="preserve">            </w:t>
      </w:r>
      <w:r w:rsidRPr="00C131B2">
        <w:rPr>
          <w:rFonts w:ascii="Times New Roman" w:eastAsia="Times New Roman" w:hAnsi="Times New Roman" w:cs="Times New Roman"/>
          <w:sz w:val="24"/>
          <w:szCs w:val="24"/>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для предоставления услуги, у заявителя;</w:t>
      </w:r>
    </w:p>
    <w:p w:rsidR="00C131B2" w:rsidRPr="00C131B2" w:rsidRDefault="00C131B2" w:rsidP="00C131B2">
      <w:pPr>
        <w:spacing w:before="100" w:beforeAutospacing="1" w:after="0" w:line="240" w:lineRule="auto"/>
        <w:ind w:firstLine="709"/>
        <w:rPr>
          <w:rFonts w:ascii="Times New Roman" w:eastAsia="Times New Roman" w:hAnsi="Times New Roman" w:cs="Times New Roman"/>
          <w:sz w:val="24"/>
          <w:szCs w:val="24"/>
          <w:lang w:eastAsia="ru-RU"/>
        </w:rPr>
      </w:pPr>
      <w:r w:rsidRPr="00C131B2">
        <w:rPr>
          <w:rFonts w:ascii="Arial" w:eastAsia="Times New Roman" w:hAnsi="Arial" w:cs="Arial"/>
          <w:color w:val="000000"/>
          <w:spacing w:val="10"/>
          <w:sz w:val="24"/>
          <w:szCs w:val="24"/>
          <w:lang w:eastAsia="ru-RU"/>
        </w:rPr>
        <w:t>5)</w:t>
      </w:r>
      <w:r w:rsidRPr="00C131B2">
        <w:rPr>
          <w:rFonts w:ascii="Times New Roman" w:eastAsia="Times New Roman" w:hAnsi="Times New Roman" w:cs="Times New Roman"/>
          <w:sz w:val="14"/>
          <w:szCs w:val="14"/>
          <w:lang w:eastAsia="ru-RU"/>
        </w:rPr>
        <w:t xml:space="preserve">            </w:t>
      </w:r>
      <w:r w:rsidRPr="00C131B2">
        <w:rPr>
          <w:rFonts w:ascii="Times New Roman" w:eastAsia="Times New Roman" w:hAnsi="Times New Roman" w:cs="Times New Roman"/>
          <w:sz w:val="24"/>
          <w:szCs w:val="24"/>
          <w:lang w:eastAsia="ru-RU"/>
        </w:rP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w:t>
      </w:r>
    </w:p>
    <w:p w:rsidR="00C131B2" w:rsidRPr="00C131B2" w:rsidRDefault="00C131B2" w:rsidP="00C131B2">
      <w:pPr>
        <w:spacing w:before="100" w:beforeAutospacing="1" w:after="0" w:line="240" w:lineRule="auto"/>
        <w:ind w:firstLine="709"/>
        <w:rPr>
          <w:rFonts w:ascii="Times New Roman" w:eastAsia="Times New Roman" w:hAnsi="Times New Roman" w:cs="Times New Roman"/>
          <w:sz w:val="24"/>
          <w:szCs w:val="24"/>
          <w:lang w:eastAsia="ru-RU"/>
        </w:rPr>
      </w:pPr>
      <w:r w:rsidRPr="00C131B2">
        <w:rPr>
          <w:rFonts w:ascii="Arial" w:eastAsia="Times New Roman" w:hAnsi="Arial" w:cs="Arial"/>
          <w:color w:val="000000"/>
          <w:spacing w:val="10"/>
          <w:sz w:val="24"/>
          <w:szCs w:val="24"/>
          <w:lang w:eastAsia="ru-RU"/>
        </w:rPr>
        <w:t>6)</w:t>
      </w:r>
      <w:r w:rsidRPr="00C131B2">
        <w:rPr>
          <w:rFonts w:ascii="Times New Roman" w:eastAsia="Times New Roman" w:hAnsi="Times New Roman" w:cs="Times New Roman"/>
          <w:sz w:val="14"/>
          <w:szCs w:val="14"/>
          <w:lang w:eastAsia="ru-RU"/>
        </w:rPr>
        <w:t xml:space="preserve">            </w:t>
      </w:r>
      <w:r w:rsidRPr="00C131B2">
        <w:rPr>
          <w:rFonts w:ascii="Times New Roman" w:eastAsia="Times New Roman" w:hAnsi="Times New Roman" w:cs="Times New Roman"/>
          <w:sz w:val="24"/>
          <w:szCs w:val="24"/>
          <w:lang w:eastAsia="ru-RU"/>
        </w:rPr>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Камчатского края;</w:t>
      </w:r>
    </w:p>
    <w:p w:rsidR="00C131B2" w:rsidRPr="00C131B2" w:rsidRDefault="00C131B2" w:rsidP="00C131B2">
      <w:pPr>
        <w:spacing w:before="100" w:beforeAutospacing="1" w:after="0" w:line="240" w:lineRule="auto"/>
        <w:ind w:firstLine="709"/>
        <w:rPr>
          <w:rFonts w:ascii="Times New Roman" w:eastAsia="Times New Roman" w:hAnsi="Times New Roman" w:cs="Times New Roman"/>
          <w:sz w:val="24"/>
          <w:szCs w:val="24"/>
          <w:lang w:eastAsia="ru-RU"/>
        </w:rPr>
      </w:pPr>
      <w:proofErr w:type="gramStart"/>
      <w:r w:rsidRPr="00C131B2">
        <w:rPr>
          <w:rFonts w:ascii="Arial" w:eastAsia="Times New Roman" w:hAnsi="Arial" w:cs="Arial"/>
          <w:color w:val="000000"/>
          <w:spacing w:val="10"/>
          <w:sz w:val="24"/>
          <w:szCs w:val="24"/>
          <w:lang w:eastAsia="ru-RU"/>
        </w:rPr>
        <w:t>7)</w:t>
      </w:r>
      <w:r w:rsidRPr="00C131B2">
        <w:rPr>
          <w:rFonts w:ascii="Times New Roman" w:eastAsia="Times New Roman" w:hAnsi="Times New Roman" w:cs="Times New Roman"/>
          <w:sz w:val="14"/>
          <w:szCs w:val="14"/>
          <w:lang w:eastAsia="ru-RU"/>
        </w:rPr>
        <w:t xml:space="preserve">            </w:t>
      </w:r>
      <w:r w:rsidRPr="00C131B2">
        <w:rPr>
          <w:rFonts w:ascii="Times New Roman" w:eastAsia="Times New Roman" w:hAnsi="Times New Roman" w:cs="Times New Roman"/>
          <w:sz w:val="24"/>
          <w:szCs w:val="24"/>
          <w:lang w:eastAsia="ru-RU"/>
        </w:rPr>
        <w:t>отказ органа опеки и попечительства, должностного лица или специалиста органа опеки и попечительства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C131B2" w:rsidRPr="00C131B2" w:rsidRDefault="00C131B2" w:rsidP="00C131B2">
      <w:pPr>
        <w:spacing w:before="100" w:beforeAutospacing="1" w:after="0"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5.2. Жалобы на действие (бездействие) органа опеки и попечительства, его муниципальных служащих (специалистов), предоставляющих государственные услуги, а также на принятые ими решения подается в письменной форме на бумажном носителе, в электронной форме в орган опеки и попечительства, предоставляющий государственную услугу, и рассматриваются им в порядке, предусмотренном настоящим разделом административного регламента.</w:t>
      </w:r>
    </w:p>
    <w:p w:rsidR="00C131B2" w:rsidRPr="00C131B2" w:rsidRDefault="00C131B2" w:rsidP="00C131B2">
      <w:pPr>
        <w:spacing w:before="100" w:beforeAutospacing="1" w:after="0" w:line="240" w:lineRule="auto"/>
        <w:ind w:firstLine="709"/>
        <w:rPr>
          <w:rFonts w:ascii="Times New Roman" w:eastAsia="Times New Roman" w:hAnsi="Times New Roman" w:cs="Times New Roman"/>
          <w:sz w:val="24"/>
          <w:szCs w:val="24"/>
          <w:lang w:eastAsia="ru-RU"/>
        </w:rPr>
      </w:pPr>
      <w:proofErr w:type="gramStart"/>
      <w:r w:rsidRPr="00C131B2">
        <w:rPr>
          <w:rFonts w:ascii="Times New Roman" w:eastAsia="Times New Roman" w:hAnsi="Times New Roman" w:cs="Times New Roman"/>
          <w:sz w:val="24"/>
          <w:szCs w:val="24"/>
          <w:lang w:eastAsia="ru-RU"/>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опеки и попечительства, предоставляющего государственную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C131B2" w:rsidRPr="00C131B2" w:rsidRDefault="00C131B2" w:rsidP="00C131B2">
      <w:pPr>
        <w:spacing w:before="100" w:beforeAutospacing="1" w:after="0" w:line="240" w:lineRule="auto"/>
        <w:ind w:firstLine="709"/>
        <w:rPr>
          <w:rFonts w:ascii="Times New Roman" w:eastAsia="Times New Roman" w:hAnsi="Times New Roman" w:cs="Times New Roman"/>
          <w:sz w:val="24"/>
          <w:szCs w:val="24"/>
          <w:lang w:eastAsia="ru-RU"/>
        </w:rPr>
      </w:pPr>
      <w:proofErr w:type="gramStart"/>
      <w:r w:rsidRPr="00C131B2">
        <w:rPr>
          <w:rFonts w:ascii="Times New Roman" w:eastAsia="Times New Roman" w:hAnsi="Times New Roman" w:cs="Times New Roman"/>
          <w:sz w:val="24"/>
          <w:szCs w:val="24"/>
          <w:lang w:eastAsia="ru-RU"/>
        </w:rPr>
        <w:lastRenderedPageBreak/>
        <w:t>Жалоба, поступившая в письменной форме в орган опеки и попечительства, подлежит обязательной регистрации в журнале учета жалоб на решения и действия (бездействие) органа опеки и попечительства, его должностных лиц, муниципальных служащих (специалистов), предоставляющих государственные услуги (далее - Журнал), не позднее следующего рабочего дня со дня ее поступления с присвоением ей регистрационного номера.</w:t>
      </w:r>
      <w:proofErr w:type="gramEnd"/>
    </w:p>
    <w:p w:rsidR="00C131B2" w:rsidRPr="00C131B2" w:rsidRDefault="00C131B2" w:rsidP="00C131B2">
      <w:pPr>
        <w:spacing w:before="100" w:beforeAutospacing="1" w:after="0"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Ведение Журнала осуществляется по форме и в порядке, установленным правовым актом органа опеки и попечительства.</w:t>
      </w:r>
    </w:p>
    <w:p w:rsidR="00C131B2" w:rsidRPr="00C131B2" w:rsidRDefault="00C131B2" w:rsidP="00C131B2">
      <w:pPr>
        <w:spacing w:before="100" w:beforeAutospacing="1" w:after="0"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Срок рассмотрения жалобы исчисляется со дня регистрации жалобы в органе опеки и попечительства.</w:t>
      </w:r>
    </w:p>
    <w:p w:rsidR="00C131B2" w:rsidRPr="00C131B2" w:rsidRDefault="00C131B2" w:rsidP="00C131B2">
      <w:pPr>
        <w:spacing w:before="100" w:beforeAutospacing="1" w:after="0" w:line="240" w:lineRule="auto"/>
        <w:ind w:firstLine="709"/>
        <w:rPr>
          <w:rFonts w:ascii="Times New Roman" w:eastAsia="Times New Roman" w:hAnsi="Times New Roman" w:cs="Times New Roman"/>
          <w:sz w:val="24"/>
          <w:szCs w:val="24"/>
          <w:lang w:eastAsia="ru-RU"/>
        </w:rPr>
      </w:pPr>
      <w:r w:rsidRPr="00C131B2">
        <w:rPr>
          <w:rFonts w:ascii="Arial" w:eastAsia="Times New Roman" w:hAnsi="Arial" w:cs="Arial"/>
          <w:color w:val="000000"/>
          <w:spacing w:val="10"/>
          <w:sz w:val="24"/>
          <w:szCs w:val="24"/>
          <w:lang w:eastAsia="ru-RU"/>
        </w:rPr>
        <w:t>5.3.</w:t>
      </w:r>
      <w:r w:rsidRPr="00C131B2">
        <w:rPr>
          <w:rFonts w:ascii="Times New Roman" w:eastAsia="Times New Roman" w:hAnsi="Times New Roman" w:cs="Times New Roman"/>
          <w:sz w:val="14"/>
          <w:szCs w:val="14"/>
          <w:lang w:eastAsia="ru-RU"/>
        </w:rPr>
        <w:t xml:space="preserve">      </w:t>
      </w:r>
      <w:r w:rsidRPr="00C131B2">
        <w:rPr>
          <w:rFonts w:ascii="Times New Roman" w:eastAsia="Times New Roman" w:hAnsi="Times New Roman" w:cs="Times New Roman"/>
          <w:sz w:val="24"/>
          <w:szCs w:val="24"/>
          <w:lang w:eastAsia="ru-RU"/>
        </w:rPr>
        <w:t xml:space="preserve">В случае если обжалуются решения Руководителя органа опеки и попечительства, жалоба </w:t>
      </w:r>
      <w:proofErr w:type="gramStart"/>
      <w:r w:rsidRPr="00C131B2">
        <w:rPr>
          <w:rFonts w:ascii="Times New Roman" w:eastAsia="Times New Roman" w:hAnsi="Times New Roman" w:cs="Times New Roman"/>
          <w:sz w:val="24"/>
          <w:szCs w:val="24"/>
          <w:lang w:eastAsia="ru-RU"/>
        </w:rPr>
        <w:t>подается в Министерство образования и молодежной политики Камчатского края и рассматривается</w:t>
      </w:r>
      <w:proofErr w:type="gramEnd"/>
      <w:r w:rsidRPr="00C131B2">
        <w:rPr>
          <w:rFonts w:ascii="Times New Roman" w:eastAsia="Times New Roman" w:hAnsi="Times New Roman" w:cs="Times New Roman"/>
          <w:sz w:val="24"/>
          <w:szCs w:val="24"/>
          <w:lang w:eastAsia="ru-RU"/>
        </w:rPr>
        <w:t xml:space="preserve"> в порядке, предусмотренном настоящим разделом.</w:t>
      </w:r>
    </w:p>
    <w:p w:rsidR="00C131B2" w:rsidRPr="00C131B2" w:rsidRDefault="00C131B2" w:rsidP="00C131B2">
      <w:pPr>
        <w:spacing w:before="100" w:beforeAutospacing="1" w:after="0" w:line="240" w:lineRule="auto"/>
        <w:ind w:firstLine="720"/>
        <w:rPr>
          <w:rFonts w:ascii="Times New Roman" w:eastAsia="Times New Roman" w:hAnsi="Times New Roman" w:cs="Times New Roman"/>
          <w:sz w:val="24"/>
          <w:szCs w:val="24"/>
          <w:lang w:eastAsia="ru-RU"/>
        </w:rPr>
      </w:pPr>
      <w:proofErr w:type="gramStart"/>
      <w:r w:rsidRPr="00C131B2">
        <w:rPr>
          <w:rFonts w:ascii="Times New Roman" w:eastAsia="Times New Roman" w:hAnsi="Times New Roman" w:cs="Times New Roman"/>
          <w:sz w:val="24"/>
          <w:szCs w:val="24"/>
          <w:lang w:eastAsia="ru-RU"/>
        </w:rPr>
        <w:t>В случае если обжалуются решения Министра, жалоба подается в Правительство Камчатского края и рассматривается в порядке, предусмотренном разделом 4 Положения об особенностях подачи и рассмотрения жалоб на решения и действия (бездействие) исполнительных органов государственной власти Камчатского края, предоставляющих государственные услуги, и их должностных лиц, государственных гражданских служащих исполнительного органа государственной власти Камчатского края, предоставляющих государственные услуги, утвержденного постановлением Правительства Камчатского</w:t>
      </w:r>
      <w:proofErr w:type="gramEnd"/>
      <w:r w:rsidRPr="00C131B2">
        <w:rPr>
          <w:rFonts w:ascii="Times New Roman" w:eastAsia="Times New Roman" w:hAnsi="Times New Roman" w:cs="Times New Roman"/>
          <w:sz w:val="24"/>
          <w:szCs w:val="24"/>
          <w:lang w:eastAsia="ru-RU"/>
        </w:rPr>
        <w:t xml:space="preserve"> края </w:t>
      </w:r>
      <w:hyperlink r:id="rId41" w:tgtFrame="_blank" w:history="1">
        <w:r w:rsidRPr="00C131B2">
          <w:rPr>
            <w:rFonts w:ascii="Times New Roman" w:eastAsia="Times New Roman" w:hAnsi="Times New Roman" w:cs="Times New Roman"/>
            <w:color w:val="0000FF"/>
            <w:sz w:val="24"/>
            <w:szCs w:val="24"/>
            <w:u w:val="single"/>
            <w:lang w:eastAsia="ru-RU"/>
          </w:rPr>
          <w:t>от 14.02.2013 №52-П</w:t>
        </w:r>
      </w:hyperlink>
      <w:r w:rsidRPr="00C131B2">
        <w:rPr>
          <w:rFonts w:ascii="Times New Roman" w:eastAsia="Times New Roman" w:hAnsi="Times New Roman" w:cs="Times New Roman"/>
          <w:sz w:val="24"/>
          <w:szCs w:val="24"/>
          <w:lang w:eastAsia="ru-RU"/>
        </w:rPr>
        <w:t xml:space="preserve">, Комиссией по досудебному обжалованию действий (бездействий), решений исполнительных органов государственной власти Камчатского края, их должностных лиц, образованной постановлением Правительства Камчатского края </w:t>
      </w:r>
      <w:hyperlink r:id="rId42" w:tgtFrame="_blank" w:history="1">
        <w:r w:rsidRPr="00C131B2">
          <w:rPr>
            <w:rFonts w:ascii="Times New Roman" w:eastAsia="Times New Roman" w:hAnsi="Times New Roman" w:cs="Times New Roman"/>
            <w:color w:val="0000FF"/>
            <w:sz w:val="24"/>
            <w:szCs w:val="24"/>
            <w:u w:val="single"/>
            <w:lang w:eastAsia="ru-RU"/>
          </w:rPr>
          <w:t>от 28.07.2008 №230-П</w:t>
        </w:r>
      </w:hyperlink>
      <w:r w:rsidRPr="00C131B2">
        <w:rPr>
          <w:rFonts w:ascii="Times New Roman" w:eastAsia="Times New Roman" w:hAnsi="Times New Roman" w:cs="Times New Roman"/>
          <w:sz w:val="24"/>
          <w:szCs w:val="24"/>
          <w:lang w:eastAsia="ru-RU"/>
        </w:rPr>
        <w:t>.</w:t>
      </w:r>
    </w:p>
    <w:p w:rsidR="00C131B2" w:rsidRPr="00C131B2" w:rsidRDefault="00C131B2" w:rsidP="00C131B2">
      <w:pPr>
        <w:spacing w:before="100" w:beforeAutospacing="1" w:after="0" w:line="240" w:lineRule="auto"/>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 xml:space="preserve">(часть 5.3 раздела 5 приложения в редакции </w:t>
      </w:r>
      <w:r w:rsidRPr="00C131B2">
        <w:rPr>
          <w:rFonts w:ascii="Times New Roman" w:eastAsia="Times New Roman" w:hAnsi="Times New Roman" w:cs="Times New Roman"/>
          <w:color w:val="000000"/>
          <w:sz w:val="24"/>
          <w:szCs w:val="24"/>
          <w:lang w:eastAsia="ru-RU"/>
        </w:rPr>
        <w:t xml:space="preserve">приказа Министерства образования и науки Камчатского края </w:t>
      </w:r>
      <w:hyperlink r:id="rId43" w:tgtFrame="_blank" w:history="1">
        <w:r w:rsidRPr="00C131B2">
          <w:rPr>
            <w:rFonts w:ascii="Times New Roman" w:eastAsia="Times New Roman" w:hAnsi="Times New Roman" w:cs="Times New Roman"/>
            <w:color w:val="0000FF"/>
            <w:sz w:val="24"/>
            <w:szCs w:val="24"/>
            <w:u w:val="single"/>
            <w:lang w:eastAsia="ru-RU"/>
          </w:rPr>
          <w:t>от 29.09.2015 №1610</w:t>
        </w:r>
      </w:hyperlink>
      <w:r w:rsidRPr="00C131B2">
        <w:rPr>
          <w:rFonts w:ascii="Times New Roman" w:eastAsia="Times New Roman" w:hAnsi="Times New Roman" w:cs="Times New Roman"/>
          <w:sz w:val="24"/>
          <w:szCs w:val="24"/>
          <w:lang w:eastAsia="ru-RU"/>
        </w:rPr>
        <w:t>)</w:t>
      </w:r>
    </w:p>
    <w:p w:rsidR="00C131B2" w:rsidRPr="00C131B2" w:rsidRDefault="00C131B2" w:rsidP="00C131B2">
      <w:pPr>
        <w:spacing w:before="100" w:beforeAutospacing="1" w:after="100" w:afterAutospacing="1" w:line="240" w:lineRule="auto"/>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 xml:space="preserve">(часть 5.3 приложения в редакции </w:t>
      </w:r>
      <w:hyperlink r:id="rId44" w:tgtFrame="_blank" w:history="1">
        <w:r w:rsidRPr="00C131B2">
          <w:rPr>
            <w:rFonts w:ascii="Times New Roman" w:eastAsia="Times New Roman" w:hAnsi="Times New Roman" w:cs="Times New Roman"/>
            <w:color w:val="0000FF"/>
            <w:sz w:val="24"/>
            <w:szCs w:val="24"/>
            <w:u w:val="single"/>
            <w:lang w:eastAsia="ru-RU"/>
          </w:rPr>
          <w:t>приказа Министерства образования и молодежной политики Камчатского края от 14.09.2017 №349</w:t>
        </w:r>
      </w:hyperlink>
      <w:r w:rsidRPr="00C131B2">
        <w:rPr>
          <w:rFonts w:ascii="Times New Roman" w:eastAsia="Times New Roman" w:hAnsi="Times New Roman" w:cs="Times New Roman"/>
          <w:sz w:val="24"/>
          <w:szCs w:val="24"/>
          <w:lang w:eastAsia="ru-RU"/>
        </w:rPr>
        <w:t>)</w:t>
      </w:r>
    </w:p>
    <w:p w:rsidR="00C131B2" w:rsidRPr="00C131B2" w:rsidRDefault="00C131B2" w:rsidP="00C131B2">
      <w:pPr>
        <w:spacing w:before="100" w:beforeAutospacing="1" w:after="0" w:line="240" w:lineRule="auto"/>
        <w:ind w:firstLine="709"/>
        <w:rPr>
          <w:rFonts w:ascii="Times New Roman" w:eastAsia="Times New Roman" w:hAnsi="Times New Roman" w:cs="Times New Roman"/>
          <w:sz w:val="24"/>
          <w:szCs w:val="24"/>
          <w:lang w:eastAsia="ru-RU"/>
        </w:rPr>
      </w:pPr>
      <w:r w:rsidRPr="00C131B2">
        <w:rPr>
          <w:rFonts w:ascii="Arial" w:eastAsia="Times New Roman" w:hAnsi="Arial" w:cs="Arial"/>
          <w:color w:val="000000"/>
          <w:spacing w:val="10"/>
          <w:sz w:val="24"/>
          <w:szCs w:val="24"/>
          <w:lang w:eastAsia="ru-RU"/>
        </w:rPr>
        <w:t>5.4.</w:t>
      </w:r>
      <w:r w:rsidRPr="00C131B2">
        <w:rPr>
          <w:rFonts w:ascii="Times New Roman" w:eastAsia="Times New Roman" w:hAnsi="Times New Roman" w:cs="Times New Roman"/>
          <w:sz w:val="14"/>
          <w:szCs w:val="14"/>
          <w:lang w:eastAsia="ru-RU"/>
        </w:rPr>
        <w:t xml:space="preserve">      </w:t>
      </w:r>
      <w:r w:rsidRPr="00C131B2">
        <w:rPr>
          <w:rFonts w:ascii="Times New Roman" w:eastAsia="Times New Roman" w:hAnsi="Times New Roman" w:cs="Times New Roman"/>
          <w:sz w:val="24"/>
          <w:szCs w:val="24"/>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131B2" w:rsidRPr="00C131B2" w:rsidRDefault="00C131B2" w:rsidP="00C131B2">
      <w:pPr>
        <w:spacing w:before="100" w:beforeAutospacing="1" w:after="0" w:line="240" w:lineRule="auto"/>
        <w:ind w:firstLine="709"/>
        <w:rPr>
          <w:rFonts w:ascii="Times New Roman" w:eastAsia="Times New Roman" w:hAnsi="Times New Roman" w:cs="Times New Roman"/>
          <w:sz w:val="24"/>
          <w:szCs w:val="24"/>
          <w:lang w:eastAsia="ru-RU"/>
        </w:rPr>
      </w:pPr>
      <w:r w:rsidRPr="00C131B2">
        <w:rPr>
          <w:rFonts w:ascii="Arial" w:eastAsia="Times New Roman" w:hAnsi="Arial" w:cs="Arial"/>
          <w:color w:val="000000"/>
          <w:spacing w:val="10"/>
          <w:sz w:val="24"/>
          <w:szCs w:val="24"/>
          <w:lang w:eastAsia="ru-RU"/>
        </w:rPr>
        <w:t>5.5.</w:t>
      </w:r>
      <w:r w:rsidRPr="00C131B2">
        <w:rPr>
          <w:rFonts w:ascii="Times New Roman" w:eastAsia="Times New Roman" w:hAnsi="Times New Roman" w:cs="Times New Roman"/>
          <w:sz w:val="14"/>
          <w:szCs w:val="14"/>
          <w:lang w:eastAsia="ru-RU"/>
        </w:rPr>
        <w:t xml:space="preserve">      </w:t>
      </w:r>
      <w:r w:rsidRPr="00C131B2">
        <w:rPr>
          <w:rFonts w:ascii="Times New Roman" w:eastAsia="Times New Roman" w:hAnsi="Times New Roman" w:cs="Times New Roman"/>
          <w:sz w:val="24"/>
          <w:szCs w:val="24"/>
          <w:lang w:eastAsia="ru-RU"/>
        </w:rPr>
        <w:t xml:space="preserve">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C131B2">
        <w:rPr>
          <w:rFonts w:ascii="Times New Roman" w:eastAsia="Times New Roman" w:hAnsi="Times New Roman" w:cs="Times New Roman"/>
          <w:sz w:val="24"/>
          <w:szCs w:val="24"/>
          <w:lang w:eastAsia="ru-RU"/>
        </w:rPr>
        <w:t>представлена</w:t>
      </w:r>
      <w:proofErr w:type="gramEnd"/>
      <w:r w:rsidRPr="00C131B2">
        <w:rPr>
          <w:rFonts w:ascii="Times New Roman" w:eastAsia="Times New Roman" w:hAnsi="Times New Roman" w:cs="Times New Roman"/>
          <w:sz w:val="24"/>
          <w:szCs w:val="24"/>
          <w:lang w:eastAsia="ru-RU"/>
        </w:rPr>
        <w:t>:</w:t>
      </w:r>
    </w:p>
    <w:p w:rsidR="00C131B2" w:rsidRPr="00C131B2" w:rsidRDefault="00C131B2" w:rsidP="00C131B2">
      <w:pPr>
        <w:spacing w:before="100" w:beforeAutospacing="1" w:after="0" w:line="240" w:lineRule="auto"/>
        <w:ind w:firstLine="709"/>
        <w:rPr>
          <w:rFonts w:ascii="Times New Roman" w:eastAsia="Times New Roman" w:hAnsi="Times New Roman" w:cs="Times New Roman"/>
          <w:sz w:val="24"/>
          <w:szCs w:val="24"/>
          <w:lang w:eastAsia="ru-RU"/>
        </w:rPr>
      </w:pPr>
      <w:r w:rsidRPr="00C131B2">
        <w:rPr>
          <w:rFonts w:ascii="Arial" w:eastAsia="Times New Roman" w:hAnsi="Arial" w:cs="Arial"/>
          <w:color w:val="000000"/>
          <w:spacing w:val="10"/>
          <w:sz w:val="24"/>
          <w:szCs w:val="24"/>
          <w:lang w:eastAsia="ru-RU"/>
        </w:rPr>
        <w:t>1)</w:t>
      </w:r>
      <w:r w:rsidRPr="00C131B2">
        <w:rPr>
          <w:rFonts w:ascii="Times New Roman" w:eastAsia="Times New Roman" w:hAnsi="Times New Roman" w:cs="Times New Roman"/>
          <w:sz w:val="14"/>
          <w:szCs w:val="14"/>
          <w:lang w:eastAsia="ru-RU"/>
        </w:rPr>
        <w:t xml:space="preserve">      </w:t>
      </w:r>
      <w:r w:rsidRPr="00C131B2">
        <w:rPr>
          <w:rFonts w:ascii="Times New Roman" w:eastAsia="Times New Roman" w:hAnsi="Times New Roman" w:cs="Times New Roman"/>
          <w:sz w:val="24"/>
          <w:szCs w:val="24"/>
          <w:lang w:eastAsia="ru-RU"/>
        </w:rPr>
        <w:t>оформленная в соответствии с законодательством Российской Федерации доверенность (для физических лиц);</w:t>
      </w:r>
    </w:p>
    <w:p w:rsidR="00C131B2" w:rsidRPr="00C131B2" w:rsidRDefault="00C131B2" w:rsidP="00C131B2">
      <w:pPr>
        <w:spacing w:before="100" w:beforeAutospacing="1" w:after="0" w:line="240" w:lineRule="auto"/>
        <w:ind w:firstLine="709"/>
        <w:rPr>
          <w:rFonts w:ascii="Times New Roman" w:eastAsia="Times New Roman" w:hAnsi="Times New Roman" w:cs="Times New Roman"/>
          <w:sz w:val="24"/>
          <w:szCs w:val="24"/>
          <w:lang w:eastAsia="ru-RU"/>
        </w:rPr>
      </w:pPr>
      <w:r w:rsidRPr="00C131B2">
        <w:rPr>
          <w:rFonts w:ascii="Arial" w:eastAsia="Times New Roman" w:hAnsi="Arial" w:cs="Arial"/>
          <w:color w:val="000000"/>
          <w:spacing w:val="10"/>
          <w:sz w:val="24"/>
          <w:szCs w:val="24"/>
          <w:lang w:eastAsia="ru-RU"/>
        </w:rPr>
        <w:t>2)</w:t>
      </w:r>
      <w:r w:rsidRPr="00C131B2">
        <w:rPr>
          <w:rFonts w:ascii="Times New Roman" w:eastAsia="Times New Roman" w:hAnsi="Times New Roman" w:cs="Times New Roman"/>
          <w:sz w:val="14"/>
          <w:szCs w:val="14"/>
          <w:lang w:eastAsia="ru-RU"/>
        </w:rPr>
        <w:t xml:space="preserve">      </w:t>
      </w:r>
      <w:r w:rsidRPr="00C131B2">
        <w:rPr>
          <w:rFonts w:ascii="Times New Roman" w:eastAsia="Times New Roman" w:hAnsi="Times New Roman" w:cs="Times New Roman"/>
          <w:sz w:val="24"/>
          <w:szCs w:val="24"/>
          <w:lang w:eastAsia="ru-RU"/>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C131B2" w:rsidRPr="00C131B2" w:rsidRDefault="00C131B2" w:rsidP="00C131B2">
      <w:pPr>
        <w:spacing w:before="100" w:beforeAutospacing="1" w:after="0" w:line="240" w:lineRule="auto"/>
        <w:ind w:firstLine="709"/>
        <w:rPr>
          <w:rFonts w:ascii="Times New Roman" w:eastAsia="Times New Roman" w:hAnsi="Times New Roman" w:cs="Times New Roman"/>
          <w:sz w:val="24"/>
          <w:szCs w:val="24"/>
          <w:lang w:eastAsia="ru-RU"/>
        </w:rPr>
      </w:pPr>
      <w:r w:rsidRPr="00C131B2">
        <w:rPr>
          <w:rFonts w:ascii="Arial" w:eastAsia="Times New Roman" w:hAnsi="Arial" w:cs="Arial"/>
          <w:color w:val="000000"/>
          <w:spacing w:val="10"/>
          <w:sz w:val="24"/>
          <w:szCs w:val="24"/>
          <w:lang w:eastAsia="ru-RU"/>
        </w:rPr>
        <w:lastRenderedPageBreak/>
        <w:t>3)</w:t>
      </w:r>
      <w:r w:rsidRPr="00C131B2">
        <w:rPr>
          <w:rFonts w:ascii="Times New Roman" w:eastAsia="Times New Roman" w:hAnsi="Times New Roman" w:cs="Times New Roman"/>
          <w:sz w:val="14"/>
          <w:szCs w:val="14"/>
          <w:lang w:eastAsia="ru-RU"/>
        </w:rPr>
        <w:t xml:space="preserve">      </w:t>
      </w:r>
      <w:r w:rsidRPr="00C131B2">
        <w:rPr>
          <w:rFonts w:ascii="Times New Roman" w:eastAsia="Times New Roman" w:hAnsi="Times New Roman" w:cs="Times New Roman"/>
          <w:sz w:val="24"/>
          <w:szCs w:val="24"/>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131B2" w:rsidRPr="00C131B2" w:rsidRDefault="00C131B2" w:rsidP="00C131B2">
      <w:pPr>
        <w:spacing w:before="100" w:beforeAutospacing="1" w:after="0" w:line="240" w:lineRule="auto"/>
        <w:ind w:firstLine="709"/>
        <w:rPr>
          <w:rFonts w:ascii="Times New Roman" w:eastAsia="Times New Roman" w:hAnsi="Times New Roman" w:cs="Times New Roman"/>
          <w:sz w:val="24"/>
          <w:szCs w:val="24"/>
          <w:lang w:eastAsia="ru-RU"/>
        </w:rPr>
      </w:pPr>
      <w:r w:rsidRPr="00C131B2">
        <w:rPr>
          <w:rFonts w:ascii="Arial" w:eastAsia="Times New Roman" w:hAnsi="Arial" w:cs="Arial"/>
          <w:color w:val="000000"/>
          <w:spacing w:val="10"/>
          <w:sz w:val="24"/>
          <w:szCs w:val="24"/>
          <w:lang w:eastAsia="ru-RU"/>
        </w:rPr>
        <w:t>5.6.</w:t>
      </w:r>
      <w:r w:rsidRPr="00C131B2">
        <w:rPr>
          <w:rFonts w:ascii="Times New Roman" w:eastAsia="Times New Roman" w:hAnsi="Times New Roman" w:cs="Times New Roman"/>
          <w:sz w:val="14"/>
          <w:szCs w:val="14"/>
          <w:lang w:eastAsia="ru-RU"/>
        </w:rPr>
        <w:t xml:space="preserve">      </w:t>
      </w:r>
      <w:r w:rsidRPr="00C131B2">
        <w:rPr>
          <w:rFonts w:ascii="Times New Roman" w:eastAsia="Times New Roman" w:hAnsi="Times New Roman" w:cs="Times New Roman"/>
          <w:sz w:val="24"/>
          <w:szCs w:val="24"/>
          <w:lang w:eastAsia="ru-RU"/>
        </w:rPr>
        <w:t>При подаче жалобы в электронном виде документы, указанные в части 5.5.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131B2" w:rsidRPr="00C131B2" w:rsidRDefault="00C131B2" w:rsidP="00C131B2">
      <w:pPr>
        <w:spacing w:before="100" w:beforeAutospacing="1" w:after="0" w:line="240" w:lineRule="auto"/>
        <w:ind w:firstLine="709"/>
        <w:rPr>
          <w:rFonts w:ascii="Times New Roman" w:eastAsia="Times New Roman" w:hAnsi="Times New Roman" w:cs="Times New Roman"/>
          <w:sz w:val="24"/>
          <w:szCs w:val="24"/>
          <w:lang w:eastAsia="ru-RU"/>
        </w:rPr>
      </w:pPr>
      <w:r w:rsidRPr="00C131B2">
        <w:rPr>
          <w:rFonts w:ascii="Arial" w:eastAsia="Times New Roman" w:hAnsi="Arial" w:cs="Arial"/>
          <w:color w:val="000000"/>
          <w:spacing w:val="10"/>
          <w:sz w:val="24"/>
          <w:szCs w:val="24"/>
          <w:lang w:eastAsia="ru-RU"/>
        </w:rPr>
        <w:t>5.7.</w:t>
      </w:r>
      <w:r w:rsidRPr="00C131B2">
        <w:rPr>
          <w:rFonts w:ascii="Times New Roman" w:eastAsia="Times New Roman" w:hAnsi="Times New Roman" w:cs="Times New Roman"/>
          <w:sz w:val="14"/>
          <w:szCs w:val="14"/>
          <w:lang w:eastAsia="ru-RU"/>
        </w:rPr>
        <w:t xml:space="preserve">     </w:t>
      </w:r>
      <w:r w:rsidRPr="00C131B2">
        <w:rPr>
          <w:rFonts w:ascii="Times New Roman" w:eastAsia="Times New Roman" w:hAnsi="Times New Roman" w:cs="Times New Roman"/>
          <w:sz w:val="24"/>
          <w:szCs w:val="24"/>
          <w:lang w:eastAsia="ru-RU"/>
        </w:rPr>
        <w:t>Жалоба должна содержать;</w:t>
      </w:r>
    </w:p>
    <w:p w:rsidR="00C131B2" w:rsidRPr="00C131B2" w:rsidRDefault="00C131B2" w:rsidP="00C131B2">
      <w:pPr>
        <w:spacing w:before="100" w:beforeAutospacing="1" w:after="0" w:line="240" w:lineRule="auto"/>
        <w:ind w:firstLine="709"/>
        <w:rPr>
          <w:rFonts w:ascii="Times New Roman" w:eastAsia="Times New Roman" w:hAnsi="Times New Roman" w:cs="Times New Roman"/>
          <w:sz w:val="24"/>
          <w:szCs w:val="24"/>
          <w:lang w:eastAsia="ru-RU"/>
        </w:rPr>
      </w:pPr>
      <w:r w:rsidRPr="00C131B2">
        <w:rPr>
          <w:rFonts w:ascii="Arial" w:eastAsia="Times New Roman" w:hAnsi="Arial" w:cs="Arial"/>
          <w:color w:val="000000"/>
          <w:spacing w:val="10"/>
          <w:sz w:val="24"/>
          <w:szCs w:val="24"/>
          <w:lang w:eastAsia="ru-RU"/>
        </w:rPr>
        <w:t>1)</w:t>
      </w:r>
      <w:r w:rsidRPr="00C131B2">
        <w:rPr>
          <w:rFonts w:ascii="Times New Roman" w:eastAsia="Times New Roman" w:hAnsi="Times New Roman" w:cs="Times New Roman"/>
          <w:sz w:val="14"/>
          <w:szCs w:val="14"/>
          <w:lang w:eastAsia="ru-RU"/>
        </w:rPr>
        <w:t xml:space="preserve">     </w:t>
      </w:r>
      <w:r w:rsidRPr="00C131B2">
        <w:rPr>
          <w:rFonts w:ascii="Times New Roman" w:eastAsia="Times New Roman" w:hAnsi="Times New Roman" w:cs="Times New Roman"/>
          <w:sz w:val="24"/>
          <w:szCs w:val="24"/>
          <w:lang w:eastAsia="ru-RU"/>
        </w:rPr>
        <w:t>наименование органа опеки и попечительства предоставляющего государственную услугу, должностного лица органа, предоставляющего государственную услугу, либо муниципального служащего, решения и действия (бездействие) которых обжалуется.</w:t>
      </w:r>
    </w:p>
    <w:p w:rsidR="00C131B2" w:rsidRPr="00C131B2" w:rsidRDefault="00C131B2" w:rsidP="00C131B2">
      <w:pPr>
        <w:spacing w:before="100" w:beforeAutospacing="1" w:after="0" w:line="240" w:lineRule="auto"/>
        <w:ind w:firstLine="709"/>
        <w:rPr>
          <w:rFonts w:ascii="Times New Roman" w:eastAsia="Times New Roman" w:hAnsi="Times New Roman" w:cs="Times New Roman"/>
          <w:sz w:val="24"/>
          <w:szCs w:val="24"/>
          <w:lang w:eastAsia="ru-RU"/>
        </w:rPr>
      </w:pPr>
      <w:proofErr w:type="gramStart"/>
      <w:r w:rsidRPr="00C131B2">
        <w:rPr>
          <w:rFonts w:ascii="Arial" w:eastAsia="Times New Roman" w:hAnsi="Arial" w:cs="Arial"/>
          <w:color w:val="000000"/>
          <w:spacing w:val="10"/>
          <w:sz w:val="24"/>
          <w:szCs w:val="24"/>
          <w:lang w:eastAsia="ru-RU"/>
        </w:rPr>
        <w:t>2)</w:t>
      </w:r>
      <w:r w:rsidRPr="00C131B2">
        <w:rPr>
          <w:rFonts w:ascii="Times New Roman" w:eastAsia="Times New Roman" w:hAnsi="Times New Roman" w:cs="Times New Roman"/>
          <w:sz w:val="14"/>
          <w:szCs w:val="14"/>
          <w:lang w:eastAsia="ru-RU"/>
        </w:rPr>
        <w:t xml:space="preserve">       </w:t>
      </w:r>
      <w:r w:rsidRPr="00C131B2">
        <w:rPr>
          <w:rFonts w:ascii="Times New Roman" w:eastAsia="Times New Roman" w:hAnsi="Times New Roman" w:cs="Times New Roman"/>
          <w:sz w:val="24"/>
          <w:szCs w:val="24"/>
          <w:lang w:eastAsia="ru-RU"/>
        </w:rPr>
        <w:t>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131B2" w:rsidRPr="00C131B2" w:rsidRDefault="00C131B2" w:rsidP="00C131B2">
      <w:pPr>
        <w:spacing w:before="100" w:beforeAutospacing="1" w:after="0" w:line="240" w:lineRule="auto"/>
        <w:ind w:firstLine="709"/>
        <w:rPr>
          <w:rFonts w:ascii="Times New Roman" w:eastAsia="Times New Roman" w:hAnsi="Times New Roman" w:cs="Times New Roman"/>
          <w:sz w:val="24"/>
          <w:szCs w:val="24"/>
          <w:lang w:eastAsia="ru-RU"/>
        </w:rPr>
      </w:pPr>
      <w:r w:rsidRPr="00C131B2">
        <w:rPr>
          <w:rFonts w:ascii="Arial" w:eastAsia="Times New Roman" w:hAnsi="Arial" w:cs="Arial"/>
          <w:color w:val="000000"/>
          <w:spacing w:val="10"/>
          <w:sz w:val="24"/>
          <w:szCs w:val="24"/>
          <w:lang w:eastAsia="ru-RU"/>
        </w:rPr>
        <w:t>3)</w:t>
      </w:r>
      <w:r w:rsidRPr="00C131B2">
        <w:rPr>
          <w:rFonts w:ascii="Times New Roman" w:eastAsia="Times New Roman" w:hAnsi="Times New Roman" w:cs="Times New Roman"/>
          <w:sz w:val="14"/>
          <w:szCs w:val="14"/>
          <w:lang w:eastAsia="ru-RU"/>
        </w:rPr>
        <w:t xml:space="preserve">      </w:t>
      </w:r>
      <w:r w:rsidRPr="00C131B2">
        <w:rPr>
          <w:rFonts w:ascii="Times New Roman" w:eastAsia="Times New Roman" w:hAnsi="Times New Roman" w:cs="Times New Roman"/>
          <w:sz w:val="24"/>
          <w:szCs w:val="24"/>
          <w:lang w:eastAsia="ru-RU"/>
        </w:rPr>
        <w:t>сведения об обжалуемых решениях и действиях (бездействии) органа опеки и попечительства, предоставляющего государственную услугу, его должностного лица либо муниципального служащего;</w:t>
      </w:r>
    </w:p>
    <w:p w:rsidR="00C131B2" w:rsidRPr="00C131B2" w:rsidRDefault="00C131B2" w:rsidP="00C131B2">
      <w:pPr>
        <w:spacing w:before="100" w:beforeAutospacing="1" w:after="0" w:line="240" w:lineRule="auto"/>
        <w:ind w:firstLine="709"/>
        <w:rPr>
          <w:rFonts w:ascii="Times New Roman" w:eastAsia="Times New Roman" w:hAnsi="Times New Roman" w:cs="Times New Roman"/>
          <w:sz w:val="24"/>
          <w:szCs w:val="24"/>
          <w:lang w:eastAsia="ru-RU"/>
        </w:rPr>
      </w:pPr>
      <w:r w:rsidRPr="00C131B2">
        <w:rPr>
          <w:rFonts w:ascii="Arial" w:eastAsia="Times New Roman" w:hAnsi="Arial" w:cs="Arial"/>
          <w:color w:val="000000"/>
          <w:spacing w:val="10"/>
          <w:sz w:val="24"/>
          <w:szCs w:val="24"/>
          <w:lang w:eastAsia="ru-RU"/>
        </w:rPr>
        <w:t>4)</w:t>
      </w:r>
      <w:r w:rsidRPr="00C131B2">
        <w:rPr>
          <w:rFonts w:ascii="Times New Roman" w:eastAsia="Times New Roman" w:hAnsi="Times New Roman" w:cs="Times New Roman"/>
          <w:sz w:val="14"/>
          <w:szCs w:val="14"/>
          <w:lang w:eastAsia="ru-RU"/>
        </w:rPr>
        <w:t xml:space="preserve">       </w:t>
      </w:r>
      <w:r w:rsidRPr="00C131B2">
        <w:rPr>
          <w:rFonts w:ascii="Times New Roman" w:eastAsia="Times New Roman" w:hAnsi="Times New Roman" w:cs="Times New Roman"/>
          <w:sz w:val="24"/>
          <w:szCs w:val="24"/>
          <w:lang w:eastAsia="ru-RU"/>
        </w:rPr>
        <w:t>доводы, на основании которых заявитель не согласен с решением и действием (бездействием) органа опеки и попечительства, предоставляющего государственную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C131B2" w:rsidRPr="00C131B2" w:rsidRDefault="00C131B2" w:rsidP="00C131B2">
      <w:pPr>
        <w:spacing w:before="100" w:beforeAutospacing="1" w:after="0" w:line="240" w:lineRule="auto"/>
        <w:ind w:firstLine="709"/>
        <w:rPr>
          <w:rFonts w:ascii="Times New Roman" w:eastAsia="Times New Roman" w:hAnsi="Times New Roman" w:cs="Times New Roman"/>
          <w:sz w:val="24"/>
          <w:szCs w:val="24"/>
          <w:lang w:eastAsia="ru-RU"/>
        </w:rPr>
      </w:pPr>
      <w:r w:rsidRPr="00C131B2">
        <w:rPr>
          <w:rFonts w:ascii="Arial" w:eastAsia="Times New Roman" w:hAnsi="Arial" w:cs="Arial"/>
          <w:color w:val="000000"/>
          <w:spacing w:val="10"/>
          <w:sz w:val="24"/>
          <w:szCs w:val="24"/>
          <w:lang w:eastAsia="ru-RU"/>
        </w:rPr>
        <w:t>5.8.</w:t>
      </w:r>
      <w:r w:rsidRPr="00C131B2">
        <w:rPr>
          <w:rFonts w:ascii="Times New Roman" w:eastAsia="Times New Roman" w:hAnsi="Times New Roman" w:cs="Times New Roman"/>
          <w:sz w:val="14"/>
          <w:szCs w:val="14"/>
          <w:lang w:eastAsia="ru-RU"/>
        </w:rPr>
        <w:t xml:space="preserve">      </w:t>
      </w:r>
      <w:r w:rsidRPr="00C131B2">
        <w:rPr>
          <w:rFonts w:ascii="Times New Roman" w:eastAsia="Times New Roman" w:hAnsi="Times New Roman" w:cs="Times New Roman"/>
          <w:sz w:val="24"/>
          <w:szCs w:val="24"/>
          <w:lang w:eastAsia="ru-RU"/>
        </w:rPr>
        <w:t>Заявитель имеет право на получение информации и документов, необходимых для обоснования и рассмотрения жалобы.</w:t>
      </w:r>
    </w:p>
    <w:p w:rsidR="00C131B2" w:rsidRPr="00C131B2" w:rsidRDefault="00C131B2" w:rsidP="00C131B2">
      <w:pPr>
        <w:spacing w:before="100" w:beforeAutospacing="1" w:after="0" w:line="240" w:lineRule="auto"/>
        <w:ind w:firstLine="709"/>
        <w:rPr>
          <w:rFonts w:ascii="Times New Roman" w:eastAsia="Times New Roman" w:hAnsi="Times New Roman" w:cs="Times New Roman"/>
          <w:sz w:val="24"/>
          <w:szCs w:val="24"/>
          <w:lang w:eastAsia="ru-RU"/>
        </w:rPr>
      </w:pPr>
      <w:r w:rsidRPr="00C131B2">
        <w:rPr>
          <w:rFonts w:ascii="Arial" w:eastAsia="Times New Roman" w:hAnsi="Arial" w:cs="Arial"/>
          <w:color w:val="000000"/>
          <w:spacing w:val="10"/>
          <w:sz w:val="24"/>
          <w:szCs w:val="24"/>
          <w:lang w:eastAsia="ru-RU"/>
        </w:rPr>
        <w:t>5.9.</w:t>
      </w:r>
      <w:r w:rsidRPr="00C131B2">
        <w:rPr>
          <w:rFonts w:ascii="Times New Roman" w:eastAsia="Times New Roman" w:hAnsi="Times New Roman" w:cs="Times New Roman"/>
          <w:sz w:val="14"/>
          <w:szCs w:val="14"/>
          <w:lang w:eastAsia="ru-RU"/>
        </w:rPr>
        <w:t xml:space="preserve">      </w:t>
      </w:r>
      <w:r w:rsidRPr="00C131B2">
        <w:rPr>
          <w:rFonts w:ascii="Times New Roman" w:eastAsia="Times New Roman" w:hAnsi="Times New Roman" w:cs="Times New Roman"/>
          <w:sz w:val="24"/>
          <w:szCs w:val="24"/>
          <w:lang w:eastAsia="ru-RU"/>
        </w:rPr>
        <w:t>Руководитель органа опеки и попечительства обеспечивает:</w:t>
      </w:r>
    </w:p>
    <w:p w:rsidR="00C131B2" w:rsidRPr="00C131B2" w:rsidRDefault="00C131B2" w:rsidP="00C131B2">
      <w:pPr>
        <w:spacing w:before="100" w:beforeAutospacing="1" w:after="0" w:line="240" w:lineRule="auto"/>
        <w:ind w:firstLine="709"/>
        <w:rPr>
          <w:rFonts w:ascii="Times New Roman" w:eastAsia="Times New Roman" w:hAnsi="Times New Roman" w:cs="Times New Roman"/>
          <w:sz w:val="24"/>
          <w:szCs w:val="24"/>
          <w:lang w:eastAsia="ru-RU"/>
        </w:rPr>
      </w:pPr>
      <w:r w:rsidRPr="00C131B2">
        <w:rPr>
          <w:rFonts w:ascii="Arial" w:eastAsia="Times New Roman" w:hAnsi="Arial" w:cs="Arial"/>
          <w:color w:val="000000"/>
          <w:spacing w:val="10"/>
          <w:sz w:val="24"/>
          <w:szCs w:val="24"/>
          <w:lang w:eastAsia="ru-RU"/>
        </w:rPr>
        <w:t>1)</w:t>
      </w:r>
      <w:r w:rsidRPr="00C131B2">
        <w:rPr>
          <w:rFonts w:ascii="Times New Roman" w:eastAsia="Times New Roman" w:hAnsi="Times New Roman" w:cs="Times New Roman"/>
          <w:sz w:val="14"/>
          <w:szCs w:val="14"/>
          <w:lang w:eastAsia="ru-RU"/>
        </w:rPr>
        <w:t xml:space="preserve">     </w:t>
      </w:r>
      <w:r w:rsidRPr="00C131B2">
        <w:rPr>
          <w:rFonts w:ascii="Times New Roman" w:eastAsia="Times New Roman" w:hAnsi="Times New Roman" w:cs="Times New Roman"/>
          <w:sz w:val="24"/>
          <w:szCs w:val="24"/>
          <w:lang w:eastAsia="ru-RU"/>
        </w:rPr>
        <w:t>прием и рассмотрение жалоб в соответствии с требованиями настоящего раздела административного регламента;</w:t>
      </w:r>
    </w:p>
    <w:p w:rsidR="00C131B2" w:rsidRPr="00C131B2" w:rsidRDefault="00C131B2" w:rsidP="00C131B2">
      <w:pPr>
        <w:spacing w:before="100" w:beforeAutospacing="1" w:after="0" w:line="240" w:lineRule="auto"/>
        <w:ind w:firstLine="709"/>
        <w:rPr>
          <w:rFonts w:ascii="Times New Roman" w:eastAsia="Times New Roman" w:hAnsi="Times New Roman" w:cs="Times New Roman"/>
          <w:sz w:val="24"/>
          <w:szCs w:val="24"/>
          <w:lang w:eastAsia="ru-RU"/>
        </w:rPr>
      </w:pPr>
      <w:r w:rsidRPr="00C131B2">
        <w:rPr>
          <w:rFonts w:ascii="Arial" w:eastAsia="Times New Roman" w:hAnsi="Arial" w:cs="Arial"/>
          <w:color w:val="000000"/>
          <w:spacing w:val="10"/>
          <w:sz w:val="24"/>
          <w:szCs w:val="24"/>
          <w:lang w:eastAsia="ru-RU"/>
        </w:rPr>
        <w:t>2)</w:t>
      </w:r>
      <w:r w:rsidRPr="00C131B2">
        <w:rPr>
          <w:rFonts w:ascii="Times New Roman" w:eastAsia="Times New Roman" w:hAnsi="Times New Roman" w:cs="Times New Roman"/>
          <w:sz w:val="14"/>
          <w:szCs w:val="14"/>
          <w:lang w:eastAsia="ru-RU"/>
        </w:rPr>
        <w:t xml:space="preserve">       </w:t>
      </w:r>
      <w:r w:rsidRPr="00C131B2">
        <w:rPr>
          <w:rFonts w:ascii="Times New Roman" w:eastAsia="Times New Roman" w:hAnsi="Times New Roman" w:cs="Times New Roman"/>
          <w:sz w:val="24"/>
          <w:szCs w:val="24"/>
          <w:lang w:eastAsia="ru-RU"/>
        </w:rPr>
        <w:t>направление жалобы в уполномоченный на ее рассмотрение орган в случае, предусмотренном частью 5.11 настоящего раздела.</w:t>
      </w:r>
    </w:p>
    <w:p w:rsidR="00C131B2" w:rsidRPr="00C131B2" w:rsidRDefault="00C131B2" w:rsidP="00C131B2">
      <w:pPr>
        <w:spacing w:before="100" w:beforeAutospacing="1" w:after="0" w:line="240" w:lineRule="auto"/>
        <w:ind w:firstLine="709"/>
        <w:rPr>
          <w:rFonts w:ascii="Times New Roman" w:eastAsia="Times New Roman" w:hAnsi="Times New Roman" w:cs="Times New Roman"/>
          <w:sz w:val="24"/>
          <w:szCs w:val="24"/>
          <w:lang w:eastAsia="ru-RU"/>
        </w:rPr>
      </w:pPr>
      <w:r w:rsidRPr="00C131B2">
        <w:rPr>
          <w:rFonts w:ascii="Arial" w:eastAsia="Times New Roman" w:hAnsi="Arial" w:cs="Arial"/>
          <w:color w:val="000000"/>
          <w:spacing w:val="10"/>
          <w:sz w:val="24"/>
          <w:szCs w:val="24"/>
          <w:lang w:eastAsia="ru-RU"/>
        </w:rPr>
        <w:t>5.10.</w:t>
      </w:r>
      <w:r w:rsidRPr="00C131B2">
        <w:rPr>
          <w:rFonts w:ascii="Times New Roman" w:eastAsia="Times New Roman" w:hAnsi="Times New Roman" w:cs="Times New Roman"/>
          <w:sz w:val="14"/>
          <w:szCs w:val="14"/>
          <w:lang w:eastAsia="ru-RU"/>
        </w:rPr>
        <w:t xml:space="preserve">     </w:t>
      </w:r>
      <w:r w:rsidRPr="00C131B2">
        <w:rPr>
          <w:rFonts w:ascii="Times New Roman" w:eastAsia="Times New Roman" w:hAnsi="Times New Roman" w:cs="Times New Roman"/>
          <w:sz w:val="24"/>
          <w:szCs w:val="24"/>
          <w:lang w:eastAsia="ru-RU"/>
        </w:rPr>
        <w:t>Орган опеки и попечительства обеспечивает:</w:t>
      </w:r>
    </w:p>
    <w:p w:rsidR="00C131B2" w:rsidRPr="00C131B2" w:rsidRDefault="00C131B2" w:rsidP="00C131B2">
      <w:pPr>
        <w:spacing w:before="100" w:beforeAutospacing="1" w:after="0" w:line="240" w:lineRule="auto"/>
        <w:ind w:firstLine="709"/>
        <w:rPr>
          <w:rFonts w:ascii="Times New Roman" w:eastAsia="Times New Roman" w:hAnsi="Times New Roman" w:cs="Times New Roman"/>
          <w:sz w:val="24"/>
          <w:szCs w:val="24"/>
          <w:lang w:eastAsia="ru-RU"/>
        </w:rPr>
      </w:pPr>
      <w:r w:rsidRPr="00C131B2">
        <w:rPr>
          <w:rFonts w:ascii="Arial" w:eastAsia="Times New Roman" w:hAnsi="Arial" w:cs="Arial"/>
          <w:color w:val="000000"/>
          <w:spacing w:val="10"/>
          <w:sz w:val="24"/>
          <w:szCs w:val="24"/>
          <w:lang w:eastAsia="ru-RU"/>
        </w:rPr>
        <w:t>1)</w:t>
      </w:r>
      <w:r w:rsidRPr="00C131B2">
        <w:rPr>
          <w:rFonts w:ascii="Times New Roman" w:eastAsia="Times New Roman" w:hAnsi="Times New Roman" w:cs="Times New Roman"/>
          <w:sz w:val="14"/>
          <w:szCs w:val="14"/>
          <w:lang w:eastAsia="ru-RU"/>
        </w:rPr>
        <w:t xml:space="preserve">    </w:t>
      </w:r>
      <w:r w:rsidRPr="00C131B2">
        <w:rPr>
          <w:rFonts w:ascii="Times New Roman" w:eastAsia="Times New Roman" w:hAnsi="Times New Roman" w:cs="Times New Roman"/>
          <w:sz w:val="24"/>
          <w:szCs w:val="24"/>
          <w:lang w:eastAsia="ru-RU"/>
        </w:rPr>
        <w:t>оснащение мест приема жалоб;</w:t>
      </w:r>
    </w:p>
    <w:p w:rsidR="00C131B2" w:rsidRPr="00C131B2" w:rsidRDefault="00C131B2" w:rsidP="00C131B2">
      <w:pPr>
        <w:spacing w:before="100" w:beforeAutospacing="1" w:after="0" w:line="240" w:lineRule="auto"/>
        <w:ind w:firstLine="709"/>
        <w:rPr>
          <w:rFonts w:ascii="Times New Roman" w:eastAsia="Times New Roman" w:hAnsi="Times New Roman" w:cs="Times New Roman"/>
          <w:sz w:val="24"/>
          <w:szCs w:val="24"/>
          <w:lang w:eastAsia="ru-RU"/>
        </w:rPr>
      </w:pPr>
      <w:r w:rsidRPr="00C131B2">
        <w:rPr>
          <w:rFonts w:ascii="Arial" w:eastAsia="Times New Roman" w:hAnsi="Arial" w:cs="Arial"/>
          <w:color w:val="000000"/>
          <w:spacing w:val="10"/>
          <w:sz w:val="24"/>
          <w:szCs w:val="24"/>
          <w:lang w:eastAsia="ru-RU"/>
        </w:rPr>
        <w:t>2)</w:t>
      </w:r>
      <w:r w:rsidRPr="00C131B2">
        <w:rPr>
          <w:rFonts w:ascii="Times New Roman" w:eastAsia="Times New Roman" w:hAnsi="Times New Roman" w:cs="Times New Roman"/>
          <w:sz w:val="14"/>
          <w:szCs w:val="14"/>
          <w:lang w:eastAsia="ru-RU"/>
        </w:rPr>
        <w:t xml:space="preserve">       </w:t>
      </w:r>
      <w:r w:rsidRPr="00C131B2">
        <w:rPr>
          <w:rFonts w:ascii="Times New Roman" w:eastAsia="Times New Roman" w:hAnsi="Times New Roman" w:cs="Times New Roman"/>
          <w:sz w:val="24"/>
          <w:szCs w:val="24"/>
          <w:lang w:eastAsia="ru-RU"/>
        </w:rPr>
        <w:t xml:space="preserve">информирование заявителей о порядке обжалования решений и действий (бездействия) органа опеки и попечительства его должностных лиц (специалистов) посредством размещения информации на стендах в месте предоставления </w:t>
      </w:r>
      <w:r w:rsidRPr="00C131B2">
        <w:rPr>
          <w:rFonts w:ascii="Times New Roman" w:eastAsia="Times New Roman" w:hAnsi="Times New Roman" w:cs="Times New Roman"/>
          <w:sz w:val="24"/>
          <w:szCs w:val="24"/>
          <w:lang w:eastAsia="ru-RU"/>
        </w:rPr>
        <w:lastRenderedPageBreak/>
        <w:t>государственной услуги, на официальном сайте органа опеки и попечительства, с использованием информационно-телекоммуникационной сети «Интернет»;</w:t>
      </w:r>
    </w:p>
    <w:p w:rsidR="00C131B2" w:rsidRPr="00C131B2" w:rsidRDefault="00C131B2" w:rsidP="00C131B2">
      <w:pPr>
        <w:spacing w:before="100" w:beforeAutospacing="1" w:after="0" w:line="240" w:lineRule="auto"/>
        <w:ind w:firstLine="709"/>
        <w:rPr>
          <w:rFonts w:ascii="Times New Roman" w:eastAsia="Times New Roman" w:hAnsi="Times New Roman" w:cs="Times New Roman"/>
          <w:sz w:val="24"/>
          <w:szCs w:val="24"/>
          <w:lang w:eastAsia="ru-RU"/>
        </w:rPr>
      </w:pPr>
      <w:r w:rsidRPr="00C131B2">
        <w:rPr>
          <w:rFonts w:ascii="Arial" w:eastAsia="Times New Roman" w:hAnsi="Arial" w:cs="Arial"/>
          <w:color w:val="000000"/>
          <w:spacing w:val="10"/>
          <w:sz w:val="24"/>
          <w:szCs w:val="24"/>
          <w:lang w:eastAsia="ru-RU"/>
        </w:rPr>
        <w:t>3)</w:t>
      </w:r>
      <w:r w:rsidRPr="00C131B2">
        <w:rPr>
          <w:rFonts w:ascii="Times New Roman" w:eastAsia="Times New Roman" w:hAnsi="Times New Roman" w:cs="Times New Roman"/>
          <w:sz w:val="14"/>
          <w:szCs w:val="14"/>
          <w:lang w:eastAsia="ru-RU"/>
        </w:rPr>
        <w:t xml:space="preserve">      </w:t>
      </w:r>
      <w:r w:rsidRPr="00C131B2">
        <w:rPr>
          <w:rFonts w:ascii="Times New Roman" w:eastAsia="Times New Roman" w:hAnsi="Times New Roman" w:cs="Times New Roman"/>
          <w:sz w:val="24"/>
          <w:szCs w:val="24"/>
          <w:lang w:eastAsia="ru-RU"/>
        </w:rPr>
        <w:t>консультирование заявителей о порядке обжалования решений и действий (бездействия) органа опеки и попечительства, его должностных лиц, муниципальных служащих, в том числе по телефону, электронной почте, при личном приеме.</w:t>
      </w:r>
    </w:p>
    <w:p w:rsidR="00C131B2" w:rsidRPr="00C131B2" w:rsidRDefault="00C131B2" w:rsidP="00C131B2">
      <w:pPr>
        <w:spacing w:before="100" w:beforeAutospacing="1" w:after="0" w:line="240" w:lineRule="auto"/>
        <w:ind w:firstLine="709"/>
        <w:rPr>
          <w:rFonts w:ascii="Times New Roman" w:eastAsia="Times New Roman" w:hAnsi="Times New Roman" w:cs="Times New Roman"/>
          <w:sz w:val="24"/>
          <w:szCs w:val="24"/>
          <w:lang w:eastAsia="ru-RU"/>
        </w:rPr>
      </w:pPr>
      <w:r w:rsidRPr="00C131B2">
        <w:rPr>
          <w:rFonts w:ascii="Arial" w:eastAsia="Times New Roman" w:hAnsi="Arial" w:cs="Arial"/>
          <w:color w:val="000000"/>
          <w:spacing w:val="10"/>
          <w:sz w:val="24"/>
          <w:szCs w:val="24"/>
          <w:lang w:eastAsia="ru-RU"/>
        </w:rPr>
        <w:t>5.11.</w:t>
      </w:r>
      <w:r w:rsidRPr="00C131B2">
        <w:rPr>
          <w:rFonts w:ascii="Times New Roman" w:eastAsia="Times New Roman" w:hAnsi="Times New Roman" w:cs="Times New Roman"/>
          <w:sz w:val="14"/>
          <w:szCs w:val="14"/>
          <w:lang w:eastAsia="ru-RU"/>
        </w:rPr>
        <w:t xml:space="preserve">       </w:t>
      </w:r>
      <w:proofErr w:type="gramStart"/>
      <w:r w:rsidRPr="00C131B2">
        <w:rPr>
          <w:rFonts w:ascii="Times New Roman" w:eastAsia="Times New Roman" w:hAnsi="Times New Roman" w:cs="Times New Roman"/>
          <w:sz w:val="24"/>
          <w:szCs w:val="24"/>
          <w:lang w:eastAsia="ru-RU"/>
        </w:rPr>
        <w:t>В случае если жалоба подана заявителем в орган опеки и попечительства, но принятие решения по жалобе не входит в компетенцию органа опеки и попечительства, жалоба в течение 1 рабочего дня со дня ее регистрации направляется в уполномоченный на ее рассмотрение орган и заявитель в письменной форме информируется о перенаправлении жалобы, за исключением случаев, установленных частью 5.13 и пунктом 2 части</w:t>
      </w:r>
      <w:proofErr w:type="gramEnd"/>
      <w:r w:rsidRPr="00C131B2">
        <w:rPr>
          <w:rFonts w:ascii="Times New Roman" w:eastAsia="Times New Roman" w:hAnsi="Times New Roman" w:cs="Times New Roman"/>
          <w:sz w:val="24"/>
          <w:szCs w:val="24"/>
          <w:lang w:eastAsia="ru-RU"/>
        </w:rPr>
        <w:t xml:space="preserve"> 5.14 настоящего раздела.</w:t>
      </w:r>
    </w:p>
    <w:p w:rsidR="00C131B2" w:rsidRPr="00C131B2" w:rsidRDefault="00C131B2" w:rsidP="00C131B2">
      <w:pPr>
        <w:spacing w:before="100" w:beforeAutospacing="1" w:after="0" w:line="240" w:lineRule="auto"/>
        <w:ind w:firstLine="709"/>
        <w:rPr>
          <w:rFonts w:ascii="Times New Roman" w:eastAsia="Times New Roman" w:hAnsi="Times New Roman" w:cs="Times New Roman"/>
          <w:sz w:val="24"/>
          <w:szCs w:val="24"/>
          <w:lang w:eastAsia="ru-RU"/>
        </w:rPr>
      </w:pPr>
      <w:r w:rsidRPr="00C131B2">
        <w:rPr>
          <w:rFonts w:ascii="Arial" w:eastAsia="Times New Roman" w:hAnsi="Arial" w:cs="Arial"/>
          <w:color w:val="000000"/>
          <w:spacing w:val="10"/>
          <w:sz w:val="24"/>
          <w:szCs w:val="24"/>
          <w:lang w:eastAsia="ru-RU"/>
        </w:rPr>
        <w:t>5.12.</w:t>
      </w:r>
      <w:r w:rsidRPr="00C131B2">
        <w:rPr>
          <w:rFonts w:ascii="Times New Roman" w:eastAsia="Times New Roman" w:hAnsi="Times New Roman" w:cs="Times New Roman"/>
          <w:sz w:val="14"/>
          <w:szCs w:val="14"/>
          <w:lang w:eastAsia="ru-RU"/>
        </w:rPr>
        <w:t xml:space="preserve">      </w:t>
      </w:r>
      <w:r w:rsidRPr="00C131B2">
        <w:rPr>
          <w:rFonts w:ascii="Times New Roman" w:eastAsia="Times New Roman" w:hAnsi="Times New Roman" w:cs="Times New Roman"/>
          <w:sz w:val="24"/>
          <w:szCs w:val="24"/>
          <w:lang w:eastAsia="ru-RU"/>
        </w:rPr>
        <w:t>Жалоба подлежит рассмотрению органом опеки и попечительства в течение 15 рабочих дней со дня ее регистрации.</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В случае обжалования отказа органа опеки и попечительства, его должностного лица (специалиста)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регистрации жалобы.</w:t>
      </w:r>
    </w:p>
    <w:p w:rsidR="00C131B2" w:rsidRPr="00C131B2" w:rsidRDefault="00C131B2" w:rsidP="00C131B2">
      <w:pPr>
        <w:spacing w:before="100" w:beforeAutospacing="1" w:after="0" w:line="240" w:lineRule="auto"/>
        <w:ind w:firstLine="709"/>
        <w:rPr>
          <w:rFonts w:ascii="Times New Roman" w:eastAsia="Times New Roman" w:hAnsi="Times New Roman" w:cs="Times New Roman"/>
          <w:sz w:val="24"/>
          <w:szCs w:val="24"/>
          <w:lang w:eastAsia="ru-RU"/>
        </w:rPr>
      </w:pPr>
      <w:r w:rsidRPr="00C131B2">
        <w:rPr>
          <w:rFonts w:ascii="Arial" w:eastAsia="Times New Roman" w:hAnsi="Arial" w:cs="Arial"/>
          <w:color w:val="000000"/>
          <w:spacing w:val="10"/>
          <w:sz w:val="24"/>
          <w:szCs w:val="24"/>
          <w:lang w:eastAsia="ru-RU"/>
        </w:rPr>
        <w:t>5.13.</w:t>
      </w:r>
      <w:r w:rsidRPr="00C131B2">
        <w:rPr>
          <w:rFonts w:ascii="Times New Roman" w:eastAsia="Times New Roman" w:hAnsi="Times New Roman" w:cs="Times New Roman"/>
          <w:sz w:val="14"/>
          <w:szCs w:val="14"/>
          <w:lang w:eastAsia="ru-RU"/>
        </w:rPr>
        <w:t xml:space="preserve">       </w:t>
      </w:r>
      <w:r w:rsidRPr="00C131B2">
        <w:rPr>
          <w:rFonts w:ascii="Times New Roman" w:eastAsia="Times New Roman" w:hAnsi="Times New Roman" w:cs="Times New Roman"/>
          <w:sz w:val="24"/>
          <w:szCs w:val="24"/>
          <w:lang w:eastAsia="ru-RU"/>
        </w:rPr>
        <w:t>Орган опеки и попечительства или должностное лицо при получении жалобы вправе оставить ее без ответа в следующих случаях:</w:t>
      </w:r>
    </w:p>
    <w:p w:rsidR="00C131B2" w:rsidRPr="00C131B2" w:rsidRDefault="00C131B2" w:rsidP="00C131B2">
      <w:pPr>
        <w:spacing w:before="100" w:beforeAutospacing="1" w:after="0" w:line="240" w:lineRule="auto"/>
        <w:ind w:firstLine="709"/>
        <w:rPr>
          <w:rFonts w:ascii="Times New Roman" w:eastAsia="Times New Roman" w:hAnsi="Times New Roman" w:cs="Times New Roman"/>
          <w:sz w:val="24"/>
          <w:szCs w:val="24"/>
          <w:lang w:eastAsia="ru-RU"/>
        </w:rPr>
      </w:pPr>
      <w:r w:rsidRPr="00C131B2">
        <w:rPr>
          <w:rFonts w:ascii="Arial" w:eastAsia="Times New Roman" w:hAnsi="Arial" w:cs="Arial"/>
          <w:color w:val="000000"/>
          <w:spacing w:val="10"/>
          <w:sz w:val="24"/>
          <w:szCs w:val="24"/>
          <w:lang w:eastAsia="ru-RU"/>
        </w:rPr>
        <w:t>1)</w:t>
      </w:r>
      <w:r w:rsidRPr="00C131B2">
        <w:rPr>
          <w:rFonts w:ascii="Times New Roman" w:eastAsia="Times New Roman" w:hAnsi="Times New Roman" w:cs="Times New Roman"/>
          <w:sz w:val="14"/>
          <w:szCs w:val="14"/>
          <w:lang w:eastAsia="ru-RU"/>
        </w:rPr>
        <w:t xml:space="preserve">         </w:t>
      </w:r>
      <w:r w:rsidRPr="00C131B2">
        <w:rPr>
          <w:rFonts w:ascii="Times New Roman" w:eastAsia="Times New Roman" w:hAnsi="Times New Roman" w:cs="Times New Roman"/>
          <w:sz w:val="24"/>
          <w:szCs w:val="24"/>
          <w:lang w:eastAsia="ru-RU"/>
        </w:rPr>
        <w:t xml:space="preserve">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жалоба остается без ответа по существу поставленных в нем вопросов и </w:t>
      </w:r>
      <w:proofErr w:type="gramStart"/>
      <w:r w:rsidRPr="00C131B2">
        <w:rPr>
          <w:rFonts w:ascii="Times New Roman" w:eastAsia="Times New Roman" w:hAnsi="Times New Roman" w:cs="Times New Roman"/>
          <w:sz w:val="24"/>
          <w:szCs w:val="24"/>
          <w:lang w:eastAsia="ru-RU"/>
        </w:rPr>
        <w:t>гражданину, направившему жалобу сообщается</w:t>
      </w:r>
      <w:proofErr w:type="gramEnd"/>
      <w:r w:rsidRPr="00C131B2">
        <w:rPr>
          <w:rFonts w:ascii="Times New Roman" w:eastAsia="Times New Roman" w:hAnsi="Times New Roman" w:cs="Times New Roman"/>
          <w:sz w:val="24"/>
          <w:szCs w:val="24"/>
          <w:lang w:eastAsia="ru-RU"/>
        </w:rPr>
        <w:t xml:space="preserve"> о недопустимости злоупотребления правом;</w:t>
      </w:r>
    </w:p>
    <w:p w:rsidR="00C131B2" w:rsidRPr="00C131B2" w:rsidRDefault="00C131B2" w:rsidP="00C131B2">
      <w:pPr>
        <w:spacing w:before="100" w:beforeAutospacing="1" w:after="0" w:line="240" w:lineRule="auto"/>
        <w:ind w:firstLine="709"/>
        <w:rPr>
          <w:rFonts w:ascii="Times New Roman" w:eastAsia="Times New Roman" w:hAnsi="Times New Roman" w:cs="Times New Roman"/>
          <w:sz w:val="24"/>
          <w:szCs w:val="24"/>
          <w:lang w:eastAsia="ru-RU"/>
        </w:rPr>
      </w:pPr>
      <w:r w:rsidRPr="00C131B2">
        <w:rPr>
          <w:rFonts w:ascii="Arial" w:eastAsia="Times New Roman" w:hAnsi="Arial" w:cs="Arial"/>
          <w:color w:val="000000"/>
          <w:spacing w:val="10"/>
          <w:sz w:val="24"/>
          <w:szCs w:val="24"/>
          <w:lang w:eastAsia="ru-RU"/>
        </w:rPr>
        <w:t>2)</w:t>
      </w:r>
      <w:r w:rsidRPr="00C131B2">
        <w:rPr>
          <w:rFonts w:ascii="Times New Roman" w:eastAsia="Times New Roman" w:hAnsi="Times New Roman" w:cs="Times New Roman"/>
          <w:sz w:val="14"/>
          <w:szCs w:val="14"/>
          <w:lang w:eastAsia="ru-RU"/>
        </w:rPr>
        <w:t xml:space="preserve">      </w:t>
      </w:r>
      <w:r w:rsidRPr="00C131B2">
        <w:rPr>
          <w:rFonts w:ascii="Times New Roman" w:eastAsia="Times New Roman" w:hAnsi="Times New Roman" w:cs="Times New Roman"/>
          <w:sz w:val="24"/>
          <w:szCs w:val="24"/>
          <w:lang w:eastAsia="ru-RU"/>
        </w:rPr>
        <w:t xml:space="preserve">если в жалобе не </w:t>
      </w:r>
      <w:proofErr w:type="gramStart"/>
      <w:r w:rsidRPr="00C131B2">
        <w:rPr>
          <w:rFonts w:ascii="Times New Roman" w:eastAsia="Times New Roman" w:hAnsi="Times New Roman" w:cs="Times New Roman"/>
          <w:sz w:val="24"/>
          <w:szCs w:val="24"/>
          <w:lang w:eastAsia="ru-RU"/>
        </w:rPr>
        <w:t>указаны</w:t>
      </w:r>
      <w:proofErr w:type="gramEnd"/>
      <w:r w:rsidRPr="00C131B2">
        <w:rPr>
          <w:rFonts w:ascii="Times New Roman" w:eastAsia="Times New Roman" w:hAnsi="Times New Roman" w:cs="Times New Roman"/>
          <w:sz w:val="24"/>
          <w:szCs w:val="24"/>
          <w:lang w:eastAsia="ru-RU"/>
        </w:rPr>
        <w:t xml:space="preserve"> фамилия, имя, отчество (при наличии), почтовый адрес заявителя;</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3) если текст жалобы не поддается прочтению, о чем в течение 7 дней со дня регистрации жалобы сообщается заявителю, если его фамилия и почтовый адрес поддаются прочтению.</w:t>
      </w:r>
    </w:p>
    <w:p w:rsidR="00C131B2" w:rsidRPr="00C131B2" w:rsidRDefault="00C131B2" w:rsidP="00C131B2">
      <w:pPr>
        <w:spacing w:before="100" w:beforeAutospacing="1" w:after="0" w:line="240" w:lineRule="auto"/>
        <w:ind w:firstLine="709"/>
        <w:rPr>
          <w:rFonts w:ascii="Times New Roman" w:eastAsia="Times New Roman" w:hAnsi="Times New Roman" w:cs="Times New Roman"/>
          <w:sz w:val="24"/>
          <w:szCs w:val="24"/>
          <w:lang w:eastAsia="ru-RU"/>
        </w:rPr>
      </w:pPr>
      <w:r w:rsidRPr="00C131B2">
        <w:rPr>
          <w:rFonts w:ascii="Arial" w:eastAsia="Times New Roman" w:hAnsi="Arial" w:cs="Arial"/>
          <w:color w:val="000000"/>
          <w:spacing w:val="10"/>
          <w:sz w:val="24"/>
          <w:szCs w:val="24"/>
          <w:lang w:eastAsia="ru-RU"/>
        </w:rPr>
        <w:t>5.14.</w:t>
      </w:r>
      <w:r w:rsidRPr="00C131B2">
        <w:rPr>
          <w:rFonts w:ascii="Times New Roman" w:eastAsia="Times New Roman" w:hAnsi="Times New Roman" w:cs="Times New Roman"/>
          <w:sz w:val="14"/>
          <w:szCs w:val="14"/>
          <w:lang w:eastAsia="ru-RU"/>
        </w:rPr>
        <w:t xml:space="preserve">     </w:t>
      </w:r>
      <w:r w:rsidRPr="00C131B2">
        <w:rPr>
          <w:rFonts w:ascii="Times New Roman" w:eastAsia="Times New Roman" w:hAnsi="Times New Roman" w:cs="Times New Roman"/>
          <w:sz w:val="24"/>
          <w:szCs w:val="24"/>
          <w:lang w:eastAsia="ru-RU"/>
        </w:rPr>
        <w:t>Орган опеки и попечительства отказывает в удовлетворении жалобы в следующих случаях:</w:t>
      </w:r>
    </w:p>
    <w:p w:rsidR="00C131B2" w:rsidRPr="00C131B2" w:rsidRDefault="00C131B2" w:rsidP="00C131B2">
      <w:pPr>
        <w:spacing w:before="100" w:beforeAutospacing="1" w:after="0" w:line="240" w:lineRule="auto"/>
        <w:ind w:firstLine="709"/>
        <w:rPr>
          <w:rFonts w:ascii="Times New Roman" w:eastAsia="Times New Roman" w:hAnsi="Times New Roman" w:cs="Times New Roman"/>
          <w:sz w:val="24"/>
          <w:szCs w:val="24"/>
          <w:lang w:eastAsia="ru-RU"/>
        </w:rPr>
      </w:pPr>
      <w:r w:rsidRPr="00C131B2">
        <w:rPr>
          <w:rFonts w:ascii="Arial" w:eastAsia="Times New Roman" w:hAnsi="Arial" w:cs="Arial"/>
          <w:color w:val="000000"/>
          <w:spacing w:val="10"/>
          <w:sz w:val="24"/>
          <w:szCs w:val="24"/>
          <w:lang w:eastAsia="ru-RU"/>
        </w:rPr>
        <w:t>1)</w:t>
      </w:r>
      <w:r w:rsidRPr="00C131B2">
        <w:rPr>
          <w:rFonts w:ascii="Times New Roman" w:eastAsia="Times New Roman" w:hAnsi="Times New Roman" w:cs="Times New Roman"/>
          <w:sz w:val="14"/>
          <w:szCs w:val="14"/>
          <w:lang w:eastAsia="ru-RU"/>
        </w:rPr>
        <w:t xml:space="preserve">       </w:t>
      </w:r>
      <w:r w:rsidRPr="00C131B2">
        <w:rPr>
          <w:rFonts w:ascii="Times New Roman" w:eastAsia="Times New Roman" w:hAnsi="Times New Roman" w:cs="Times New Roman"/>
          <w:sz w:val="24"/>
          <w:szCs w:val="24"/>
          <w:lang w:eastAsia="ru-RU"/>
        </w:rPr>
        <w:t>наличие вступившего в законную силу решения суда, арбитражного суда по жалобе о том же предмете и по тем же основаниям;</w:t>
      </w:r>
    </w:p>
    <w:p w:rsidR="00C131B2" w:rsidRPr="00C131B2" w:rsidRDefault="00C131B2" w:rsidP="00C131B2">
      <w:pPr>
        <w:spacing w:before="100" w:beforeAutospacing="1" w:after="0" w:line="240" w:lineRule="auto"/>
        <w:ind w:firstLine="709"/>
        <w:rPr>
          <w:rFonts w:ascii="Times New Roman" w:eastAsia="Times New Roman" w:hAnsi="Times New Roman" w:cs="Times New Roman"/>
          <w:sz w:val="24"/>
          <w:szCs w:val="24"/>
          <w:lang w:eastAsia="ru-RU"/>
        </w:rPr>
      </w:pPr>
      <w:r w:rsidRPr="00C131B2">
        <w:rPr>
          <w:rFonts w:ascii="Arial" w:eastAsia="Times New Roman" w:hAnsi="Arial" w:cs="Arial"/>
          <w:color w:val="000000"/>
          <w:spacing w:val="10"/>
          <w:sz w:val="24"/>
          <w:szCs w:val="24"/>
          <w:lang w:eastAsia="ru-RU"/>
        </w:rPr>
        <w:t>2)</w:t>
      </w:r>
      <w:r w:rsidRPr="00C131B2">
        <w:rPr>
          <w:rFonts w:ascii="Times New Roman" w:eastAsia="Times New Roman" w:hAnsi="Times New Roman" w:cs="Times New Roman"/>
          <w:sz w:val="14"/>
          <w:szCs w:val="14"/>
          <w:lang w:eastAsia="ru-RU"/>
        </w:rPr>
        <w:t xml:space="preserve">       </w:t>
      </w:r>
      <w:r w:rsidRPr="00C131B2">
        <w:rPr>
          <w:rFonts w:ascii="Times New Roman" w:eastAsia="Times New Roman" w:hAnsi="Times New Roman" w:cs="Times New Roman"/>
          <w:sz w:val="24"/>
          <w:szCs w:val="24"/>
          <w:lang w:eastAsia="ru-RU"/>
        </w:rPr>
        <w:t>подача жалобы лицом, полномочия которого не подтверждены в порядке, установленном законодательством Российской Федерации;</w:t>
      </w:r>
    </w:p>
    <w:p w:rsidR="00C131B2" w:rsidRPr="00C131B2" w:rsidRDefault="00C131B2" w:rsidP="00C131B2">
      <w:pPr>
        <w:spacing w:before="100" w:beforeAutospacing="1" w:after="0" w:line="240" w:lineRule="auto"/>
        <w:ind w:firstLine="709"/>
        <w:rPr>
          <w:rFonts w:ascii="Times New Roman" w:eastAsia="Times New Roman" w:hAnsi="Times New Roman" w:cs="Times New Roman"/>
          <w:sz w:val="24"/>
          <w:szCs w:val="24"/>
          <w:lang w:eastAsia="ru-RU"/>
        </w:rPr>
      </w:pPr>
      <w:r w:rsidRPr="00C131B2">
        <w:rPr>
          <w:rFonts w:ascii="Arial" w:eastAsia="Times New Roman" w:hAnsi="Arial" w:cs="Arial"/>
          <w:color w:val="000000"/>
          <w:spacing w:val="10"/>
          <w:sz w:val="24"/>
          <w:szCs w:val="24"/>
          <w:lang w:eastAsia="ru-RU"/>
        </w:rPr>
        <w:t>3)</w:t>
      </w:r>
      <w:r w:rsidRPr="00C131B2">
        <w:rPr>
          <w:rFonts w:ascii="Times New Roman" w:eastAsia="Times New Roman" w:hAnsi="Times New Roman" w:cs="Times New Roman"/>
          <w:sz w:val="14"/>
          <w:szCs w:val="14"/>
          <w:lang w:eastAsia="ru-RU"/>
        </w:rPr>
        <w:t xml:space="preserve">     </w:t>
      </w:r>
      <w:r w:rsidRPr="00C131B2">
        <w:rPr>
          <w:rFonts w:ascii="Times New Roman" w:eastAsia="Times New Roman" w:hAnsi="Times New Roman" w:cs="Times New Roman"/>
          <w:sz w:val="24"/>
          <w:szCs w:val="24"/>
          <w:lang w:eastAsia="ru-RU"/>
        </w:rPr>
        <w:t>наличие решения по жалобе, принятого ранее в соответствии с требованиями настоящего порядка в отношении того же заявителя и по тому же предмету жалобы (за исключением случая подачи жалобы тем же заявителем и по тому же предмету жалобы, но с иными доводами).</w:t>
      </w:r>
    </w:p>
    <w:p w:rsidR="00C131B2" w:rsidRPr="00C131B2" w:rsidRDefault="00C131B2" w:rsidP="00C131B2">
      <w:pPr>
        <w:spacing w:before="100" w:beforeAutospacing="1" w:after="0" w:line="240" w:lineRule="auto"/>
        <w:ind w:firstLine="709"/>
        <w:rPr>
          <w:rFonts w:ascii="Times New Roman" w:eastAsia="Times New Roman" w:hAnsi="Times New Roman" w:cs="Times New Roman"/>
          <w:sz w:val="24"/>
          <w:szCs w:val="24"/>
          <w:lang w:eastAsia="ru-RU"/>
        </w:rPr>
      </w:pPr>
      <w:r w:rsidRPr="00C131B2">
        <w:rPr>
          <w:rFonts w:ascii="Arial" w:eastAsia="Times New Roman" w:hAnsi="Arial" w:cs="Arial"/>
          <w:color w:val="000000"/>
          <w:spacing w:val="10"/>
          <w:sz w:val="24"/>
          <w:szCs w:val="24"/>
          <w:lang w:eastAsia="ru-RU"/>
        </w:rPr>
        <w:lastRenderedPageBreak/>
        <w:t>5.15.</w:t>
      </w:r>
      <w:r w:rsidRPr="00C131B2">
        <w:rPr>
          <w:rFonts w:ascii="Times New Roman" w:eastAsia="Times New Roman" w:hAnsi="Times New Roman" w:cs="Times New Roman"/>
          <w:sz w:val="14"/>
          <w:szCs w:val="14"/>
          <w:lang w:eastAsia="ru-RU"/>
        </w:rPr>
        <w:t xml:space="preserve">       </w:t>
      </w:r>
      <w:r w:rsidRPr="00C131B2">
        <w:rPr>
          <w:rFonts w:ascii="Times New Roman" w:eastAsia="Times New Roman" w:hAnsi="Times New Roman" w:cs="Times New Roman"/>
          <w:sz w:val="24"/>
          <w:szCs w:val="24"/>
          <w:lang w:eastAsia="ru-RU"/>
        </w:rPr>
        <w:t>11о результатам рассмотрения жалобы принимается одно из следующих решений:</w:t>
      </w:r>
    </w:p>
    <w:p w:rsidR="00C131B2" w:rsidRPr="00C131B2" w:rsidRDefault="00C131B2" w:rsidP="00C131B2">
      <w:pPr>
        <w:spacing w:before="100" w:beforeAutospacing="1" w:after="0" w:line="240" w:lineRule="auto"/>
        <w:ind w:firstLine="709"/>
        <w:rPr>
          <w:rFonts w:ascii="Times New Roman" w:eastAsia="Times New Roman" w:hAnsi="Times New Roman" w:cs="Times New Roman"/>
          <w:sz w:val="24"/>
          <w:szCs w:val="24"/>
          <w:lang w:eastAsia="ru-RU"/>
        </w:rPr>
      </w:pPr>
      <w:proofErr w:type="gramStart"/>
      <w:r w:rsidRPr="00C131B2">
        <w:rPr>
          <w:rFonts w:ascii="Arial" w:eastAsia="Times New Roman" w:hAnsi="Arial" w:cs="Arial"/>
          <w:color w:val="000000"/>
          <w:spacing w:val="10"/>
          <w:sz w:val="24"/>
          <w:szCs w:val="24"/>
          <w:lang w:eastAsia="ru-RU"/>
        </w:rPr>
        <w:t>1)</w:t>
      </w:r>
      <w:r w:rsidRPr="00C131B2">
        <w:rPr>
          <w:rFonts w:ascii="Times New Roman" w:eastAsia="Times New Roman" w:hAnsi="Times New Roman" w:cs="Times New Roman"/>
          <w:sz w:val="14"/>
          <w:szCs w:val="14"/>
          <w:lang w:eastAsia="ru-RU"/>
        </w:rPr>
        <w:t xml:space="preserve">     </w:t>
      </w:r>
      <w:r w:rsidRPr="00C131B2">
        <w:rPr>
          <w:rFonts w:ascii="Times New Roman" w:eastAsia="Times New Roman" w:hAnsi="Times New Roman" w:cs="Times New Roman"/>
          <w:sz w:val="24"/>
          <w:szCs w:val="24"/>
          <w:lang w:eastAsia="ru-RU"/>
        </w:rPr>
        <w:t>удовлетворение жалобы, в том числе в форме отмены принятого решения, исправления допущенных органом опеки и попечительства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а также в иных формах;</w:t>
      </w:r>
      <w:proofErr w:type="gramEnd"/>
    </w:p>
    <w:p w:rsidR="00C131B2" w:rsidRPr="00C131B2" w:rsidRDefault="00C131B2" w:rsidP="00C131B2">
      <w:pPr>
        <w:spacing w:before="100" w:beforeAutospacing="1" w:after="0" w:line="240" w:lineRule="auto"/>
        <w:ind w:firstLine="709"/>
        <w:rPr>
          <w:rFonts w:ascii="Times New Roman" w:eastAsia="Times New Roman" w:hAnsi="Times New Roman" w:cs="Times New Roman"/>
          <w:sz w:val="24"/>
          <w:szCs w:val="24"/>
          <w:lang w:eastAsia="ru-RU"/>
        </w:rPr>
      </w:pPr>
      <w:r w:rsidRPr="00C131B2">
        <w:rPr>
          <w:rFonts w:ascii="Arial" w:eastAsia="Times New Roman" w:hAnsi="Arial" w:cs="Arial"/>
          <w:color w:val="000000"/>
          <w:spacing w:val="10"/>
          <w:sz w:val="24"/>
          <w:szCs w:val="24"/>
          <w:lang w:eastAsia="ru-RU"/>
        </w:rPr>
        <w:t>2)</w:t>
      </w:r>
      <w:r w:rsidRPr="00C131B2">
        <w:rPr>
          <w:rFonts w:ascii="Times New Roman" w:eastAsia="Times New Roman" w:hAnsi="Times New Roman" w:cs="Times New Roman"/>
          <w:sz w:val="14"/>
          <w:szCs w:val="14"/>
          <w:lang w:eastAsia="ru-RU"/>
        </w:rPr>
        <w:t xml:space="preserve">     </w:t>
      </w:r>
      <w:r w:rsidRPr="00C131B2">
        <w:rPr>
          <w:rFonts w:ascii="Times New Roman" w:eastAsia="Times New Roman" w:hAnsi="Times New Roman" w:cs="Times New Roman"/>
          <w:sz w:val="24"/>
          <w:szCs w:val="24"/>
          <w:lang w:eastAsia="ru-RU"/>
        </w:rPr>
        <w:t>отказ в удовлетворении жалобы.</w:t>
      </w:r>
    </w:p>
    <w:p w:rsidR="00C131B2" w:rsidRPr="00C131B2" w:rsidRDefault="00C131B2" w:rsidP="00C131B2">
      <w:pPr>
        <w:spacing w:before="100" w:beforeAutospacing="1" w:after="0" w:line="240" w:lineRule="auto"/>
        <w:ind w:firstLine="709"/>
        <w:rPr>
          <w:rFonts w:ascii="Times New Roman" w:eastAsia="Times New Roman" w:hAnsi="Times New Roman" w:cs="Times New Roman"/>
          <w:sz w:val="24"/>
          <w:szCs w:val="24"/>
          <w:lang w:eastAsia="ru-RU"/>
        </w:rPr>
      </w:pPr>
      <w:r w:rsidRPr="00C131B2">
        <w:rPr>
          <w:rFonts w:ascii="Arial" w:eastAsia="Times New Roman" w:hAnsi="Arial" w:cs="Arial"/>
          <w:color w:val="000000"/>
          <w:spacing w:val="10"/>
          <w:sz w:val="24"/>
          <w:szCs w:val="24"/>
          <w:lang w:eastAsia="ru-RU"/>
        </w:rPr>
        <w:t>5.16.</w:t>
      </w:r>
      <w:r w:rsidRPr="00C131B2">
        <w:rPr>
          <w:rFonts w:ascii="Times New Roman" w:eastAsia="Times New Roman" w:hAnsi="Times New Roman" w:cs="Times New Roman"/>
          <w:sz w:val="14"/>
          <w:szCs w:val="14"/>
          <w:lang w:eastAsia="ru-RU"/>
        </w:rPr>
        <w:t xml:space="preserve">     </w:t>
      </w:r>
      <w:r w:rsidRPr="00C131B2">
        <w:rPr>
          <w:rFonts w:ascii="Times New Roman" w:eastAsia="Times New Roman" w:hAnsi="Times New Roman" w:cs="Times New Roman"/>
          <w:sz w:val="24"/>
          <w:szCs w:val="24"/>
          <w:lang w:eastAsia="ru-RU"/>
        </w:rPr>
        <w:t>Ответ по результатам рассмотрения жалобы направляется заявителю не позднее дня, следующего за днем принятия решения, в письменной форме.</w:t>
      </w:r>
    </w:p>
    <w:p w:rsidR="00C131B2" w:rsidRPr="00C131B2" w:rsidRDefault="00C131B2" w:rsidP="00C131B2">
      <w:pPr>
        <w:spacing w:before="100" w:beforeAutospacing="1" w:after="0" w:line="240" w:lineRule="auto"/>
        <w:ind w:firstLine="709"/>
        <w:rPr>
          <w:rFonts w:ascii="Times New Roman" w:eastAsia="Times New Roman" w:hAnsi="Times New Roman" w:cs="Times New Roman"/>
          <w:sz w:val="24"/>
          <w:szCs w:val="24"/>
          <w:lang w:eastAsia="ru-RU"/>
        </w:rPr>
      </w:pPr>
      <w:r w:rsidRPr="00C131B2">
        <w:rPr>
          <w:rFonts w:ascii="Arial" w:eastAsia="Times New Roman" w:hAnsi="Arial" w:cs="Arial"/>
          <w:color w:val="000000"/>
          <w:spacing w:val="10"/>
          <w:sz w:val="24"/>
          <w:szCs w:val="24"/>
          <w:lang w:eastAsia="ru-RU"/>
        </w:rPr>
        <w:t>5.17.</w:t>
      </w:r>
      <w:r w:rsidRPr="00C131B2">
        <w:rPr>
          <w:rFonts w:ascii="Times New Roman" w:eastAsia="Times New Roman" w:hAnsi="Times New Roman" w:cs="Times New Roman"/>
          <w:sz w:val="14"/>
          <w:szCs w:val="14"/>
          <w:lang w:eastAsia="ru-RU"/>
        </w:rPr>
        <w:t xml:space="preserve">      </w:t>
      </w:r>
      <w:r w:rsidRPr="00C131B2">
        <w:rPr>
          <w:rFonts w:ascii="Times New Roman" w:eastAsia="Times New Roman" w:hAnsi="Times New Roman" w:cs="Times New Roman"/>
          <w:sz w:val="24"/>
          <w:szCs w:val="24"/>
          <w:lang w:eastAsia="ru-RU"/>
        </w:rPr>
        <w:t>В ответе по результатам рассмотрения жалобы указываются:</w:t>
      </w:r>
    </w:p>
    <w:p w:rsidR="00C131B2" w:rsidRPr="00C131B2" w:rsidRDefault="00C131B2" w:rsidP="00C131B2">
      <w:pPr>
        <w:spacing w:before="100" w:beforeAutospacing="1" w:after="0" w:line="240" w:lineRule="auto"/>
        <w:ind w:firstLine="709"/>
        <w:rPr>
          <w:rFonts w:ascii="Times New Roman" w:eastAsia="Times New Roman" w:hAnsi="Times New Roman" w:cs="Times New Roman"/>
          <w:sz w:val="24"/>
          <w:szCs w:val="24"/>
          <w:lang w:eastAsia="ru-RU"/>
        </w:rPr>
      </w:pPr>
      <w:r w:rsidRPr="00C131B2">
        <w:rPr>
          <w:rFonts w:ascii="Arial" w:eastAsia="Times New Roman" w:hAnsi="Arial" w:cs="Arial"/>
          <w:color w:val="000000"/>
          <w:spacing w:val="10"/>
          <w:sz w:val="24"/>
          <w:szCs w:val="24"/>
          <w:lang w:eastAsia="ru-RU"/>
        </w:rPr>
        <w:t>1)</w:t>
      </w:r>
      <w:r w:rsidRPr="00C131B2">
        <w:rPr>
          <w:rFonts w:ascii="Times New Roman" w:eastAsia="Times New Roman" w:hAnsi="Times New Roman" w:cs="Times New Roman"/>
          <w:sz w:val="14"/>
          <w:szCs w:val="14"/>
          <w:lang w:eastAsia="ru-RU"/>
        </w:rPr>
        <w:t xml:space="preserve">        </w:t>
      </w:r>
      <w:r w:rsidRPr="00C131B2">
        <w:rPr>
          <w:rFonts w:ascii="Times New Roman" w:eastAsia="Times New Roman" w:hAnsi="Times New Roman" w:cs="Times New Roman"/>
          <w:sz w:val="24"/>
          <w:szCs w:val="24"/>
          <w:lang w:eastAsia="ru-RU"/>
        </w:rPr>
        <w:t>наименование органа опеки и попечительства, должность, фамилия, имя, отчество (при наличии) должностного лица, принявшего решение по жалобе;</w:t>
      </w:r>
    </w:p>
    <w:p w:rsidR="00C131B2" w:rsidRPr="00C131B2" w:rsidRDefault="00C131B2" w:rsidP="00C131B2">
      <w:pPr>
        <w:spacing w:before="100" w:beforeAutospacing="1" w:after="0" w:line="240" w:lineRule="auto"/>
        <w:ind w:firstLine="709"/>
        <w:rPr>
          <w:rFonts w:ascii="Times New Roman" w:eastAsia="Times New Roman" w:hAnsi="Times New Roman" w:cs="Times New Roman"/>
          <w:sz w:val="24"/>
          <w:szCs w:val="24"/>
          <w:lang w:eastAsia="ru-RU"/>
        </w:rPr>
      </w:pPr>
      <w:r w:rsidRPr="00C131B2">
        <w:rPr>
          <w:rFonts w:ascii="Arial" w:eastAsia="Times New Roman" w:hAnsi="Arial" w:cs="Arial"/>
          <w:color w:val="000000"/>
          <w:spacing w:val="10"/>
          <w:sz w:val="24"/>
          <w:szCs w:val="24"/>
          <w:lang w:eastAsia="ru-RU"/>
        </w:rPr>
        <w:t>2)</w:t>
      </w:r>
      <w:r w:rsidRPr="00C131B2">
        <w:rPr>
          <w:rFonts w:ascii="Times New Roman" w:eastAsia="Times New Roman" w:hAnsi="Times New Roman" w:cs="Times New Roman"/>
          <w:sz w:val="14"/>
          <w:szCs w:val="14"/>
          <w:lang w:eastAsia="ru-RU"/>
        </w:rPr>
        <w:t xml:space="preserve">      </w:t>
      </w:r>
      <w:r w:rsidRPr="00C131B2">
        <w:rPr>
          <w:rFonts w:ascii="Times New Roman" w:eastAsia="Times New Roman" w:hAnsi="Times New Roman" w:cs="Times New Roman"/>
          <w:sz w:val="24"/>
          <w:szCs w:val="24"/>
          <w:lang w:eastAsia="ru-RU"/>
        </w:rPr>
        <w:t>номер, дата, место принятия решения, включая сведения о должностном лице (специалисте), решение или действия (бездействие) которого обжалуется;</w:t>
      </w:r>
    </w:p>
    <w:p w:rsidR="00C131B2" w:rsidRPr="00C131B2" w:rsidRDefault="00C131B2" w:rsidP="00C131B2">
      <w:pPr>
        <w:spacing w:before="100" w:beforeAutospacing="1" w:after="0" w:line="240" w:lineRule="auto"/>
        <w:ind w:firstLine="709"/>
        <w:rPr>
          <w:rFonts w:ascii="Times New Roman" w:eastAsia="Times New Roman" w:hAnsi="Times New Roman" w:cs="Times New Roman"/>
          <w:sz w:val="24"/>
          <w:szCs w:val="24"/>
          <w:lang w:eastAsia="ru-RU"/>
        </w:rPr>
      </w:pPr>
      <w:r w:rsidRPr="00C131B2">
        <w:rPr>
          <w:rFonts w:ascii="Arial" w:eastAsia="Times New Roman" w:hAnsi="Arial" w:cs="Arial"/>
          <w:color w:val="000000"/>
          <w:spacing w:val="10"/>
          <w:sz w:val="24"/>
          <w:szCs w:val="24"/>
          <w:lang w:eastAsia="ru-RU"/>
        </w:rPr>
        <w:t>3)</w:t>
      </w:r>
      <w:r w:rsidRPr="00C131B2">
        <w:rPr>
          <w:rFonts w:ascii="Times New Roman" w:eastAsia="Times New Roman" w:hAnsi="Times New Roman" w:cs="Times New Roman"/>
          <w:sz w:val="14"/>
          <w:szCs w:val="14"/>
          <w:lang w:eastAsia="ru-RU"/>
        </w:rPr>
        <w:t xml:space="preserve">    </w:t>
      </w:r>
      <w:r w:rsidRPr="00C131B2">
        <w:rPr>
          <w:rFonts w:ascii="Times New Roman" w:eastAsia="Times New Roman" w:hAnsi="Times New Roman" w:cs="Times New Roman"/>
          <w:sz w:val="24"/>
          <w:szCs w:val="24"/>
          <w:lang w:eastAsia="ru-RU"/>
        </w:rPr>
        <w:t>фамилия, имя, отчество (при наличии) или наименование заявителя;</w:t>
      </w:r>
    </w:p>
    <w:p w:rsidR="00C131B2" w:rsidRPr="00C131B2" w:rsidRDefault="00C131B2" w:rsidP="00C131B2">
      <w:pPr>
        <w:spacing w:before="100" w:beforeAutospacing="1" w:after="0" w:line="240" w:lineRule="auto"/>
        <w:ind w:firstLine="709"/>
        <w:rPr>
          <w:rFonts w:ascii="Times New Roman" w:eastAsia="Times New Roman" w:hAnsi="Times New Roman" w:cs="Times New Roman"/>
          <w:sz w:val="24"/>
          <w:szCs w:val="24"/>
          <w:lang w:eastAsia="ru-RU"/>
        </w:rPr>
      </w:pPr>
      <w:r w:rsidRPr="00C131B2">
        <w:rPr>
          <w:rFonts w:ascii="Arial" w:eastAsia="Times New Roman" w:hAnsi="Arial" w:cs="Arial"/>
          <w:color w:val="000000"/>
          <w:spacing w:val="10"/>
          <w:sz w:val="24"/>
          <w:szCs w:val="24"/>
          <w:lang w:eastAsia="ru-RU"/>
        </w:rPr>
        <w:t>4)</w:t>
      </w:r>
      <w:r w:rsidRPr="00C131B2">
        <w:rPr>
          <w:rFonts w:ascii="Times New Roman" w:eastAsia="Times New Roman" w:hAnsi="Times New Roman" w:cs="Times New Roman"/>
          <w:sz w:val="14"/>
          <w:szCs w:val="14"/>
          <w:lang w:eastAsia="ru-RU"/>
        </w:rPr>
        <w:t xml:space="preserve">    </w:t>
      </w:r>
      <w:r w:rsidRPr="00C131B2">
        <w:rPr>
          <w:rFonts w:ascii="Times New Roman" w:eastAsia="Times New Roman" w:hAnsi="Times New Roman" w:cs="Times New Roman"/>
          <w:sz w:val="24"/>
          <w:szCs w:val="24"/>
          <w:lang w:eastAsia="ru-RU"/>
        </w:rPr>
        <w:t>основания для принятия решения по жалобе;</w:t>
      </w:r>
    </w:p>
    <w:p w:rsidR="00C131B2" w:rsidRPr="00C131B2" w:rsidRDefault="00C131B2" w:rsidP="00C131B2">
      <w:pPr>
        <w:spacing w:before="100" w:beforeAutospacing="1" w:after="0" w:line="240" w:lineRule="auto"/>
        <w:ind w:firstLine="709"/>
        <w:rPr>
          <w:rFonts w:ascii="Times New Roman" w:eastAsia="Times New Roman" w:hAnsi="Times New Roman" w:cs="Times New Roman"/>
          <w:sz w:val="24"/>
          <w:szCs w:val="24"/>
          <w:lang w:eastAsia="ru-RU"/>
        </w:rPr>
      </w:pPr>
      <w:r w:rsidRPr="00C131B2">
        <w:rPr>
          <w:rFonts w:ascii="Arial" w:eastAsia="Times New Roman" w:hAnsi="Arial" w:cs="Arial"/>
          <w:color w:val="000000"/>
          <w:spacing w:val="10"/>
          <w:sz w:val="24"/>
          <w:szCs w:val="24"/>
          <w:lang w:eastAsia="ru-RU"/>
        </w:rPr>
        <w:t>5)</w:t>
      </w:r>
      <w:r w:rsidRPr="00C131B2">
        <w:rPr>
          <w:rFonts w:ascii="Times New Roman" w:eastAsia="Times New Roman" w:hAnsi="Times New Roman" w:cs="Times New Roman"/>
          <w:sz w:val="14"/>
          <w:szCs w:val="14"/>
          <w:lang w:eastAsia="ru-RU"/>
        </w:rPr>
        <w:t xml:space="preserve">   </w:t>
      </w:r>
      <w:r w:rsidRPr="00C131B2">
        <w:rPr>
          <w:rFonts w:ascii="Times New Roman" w:eastAsia="Times New Roman" w:hAnsi="Times New Roman" w:cs="Times New Roman"/>
          <w:sz w:val="24"/>
          <w:szCs w:val="24"/>
          <w:lang w:eastAsia="ru-RU"/>
        </w:rPr>
        <w:t>принятое по жалобе решение;</w:t>
      </w:r>
    </w:p>
    <w:p w:rsidR="00C131B2" w:rsidRPr="00C131B2" w:rsidRDefault="00C131B2" w:rsidP="00C131B2">
      <w:pPr>
        <w:spacing w:before="100" w:beforeAutospacing="1" w:after="0" w:line="240" w:lineRule="auto"/>
        <w:ind w:firstLine="709"/>
        <w:rPr>
          <w:rFonts w:ascii="Times New Roman" w:eastAsia="Times New Roman" w:hAnsi="Times New Roman" w:cs="Times New Roman"/>
          <w:sz w:val="24"/>
          <w:szCs w:val="24"/>
          <w:lang w:eastAsia="ru-RU"/>
        </w:rPr>
      </w:pPr>
      <w:r w:rsidRPr="00C131B2">
        <w:rPr>
          <w:rFonts w:ascii="Arial" w:eastAsia="Times New Roman" w:hAnsi="Arial" w:cs="Arial"/>
          <w:color w:val="000000"/>
          <w:spacing w:val="10"/>
          <w:sz w:val="24"/>
          <w:szCs w:val="24"/>
          <w:lang w:eastAsia="ru-RU"/>
        </w:rPr>
        <w:t>6)</w:t>
      </w:r>
      <w:r w:rsidRPr="00C131B2">
        <w:rPr>
          <w:rFonts w:ascii="Times New Roman" w:eastAsia="Times New Roman" w:hAnsi="Times New Roman" w:cs="Times New Roman"/>
          <w:sz w:val="14"/>
          <w:szCs w:val="14"/>
          <w:lang w:eastAsia="ru-RU"/>
        </w:rPr>
        <w:t xml:space="preserve">     </w:t>
      </w:r>
      <w:r w:rsidRPr="00C131B2">
        <w:rPr>
          <w:rFonts w:ascii="Times New Roman" w:eastAsia="Times New Roman" w:hAnsi="Times New Roman" w:cs="Times New Roman"/>
          <w:sz w:val="24"/>
          <w:szCs w:val="24"/>
          <w:lang w:eastAsia="ru-RU"/>
        </w:rP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C131B2" w:rsidRPr="00C131B2" w:rsidRDefault="00C131B2" w:rsidP="00C131B2">
      <w:pPr>
        <w:spacing w:before="100" w:beforeAutospacing="1" w:after="0" w:line="240" w:lineRule="auto"/>
        <w:ind w:firstLine="709"/>
        <w:rPr>
          <w:rFonts w:ascii="Times New Roman" w:eastAsia="Times New Roman" w:hAnsi="Times New Roman" w:cs="Times New Roman"/>
          <w:sz w:val="24"/>
          <w:szCs w:val="24"/>
          <w:lang w:eastAsia="ru-RU"/>
        </w:rPr>
      </w:pPr>
      <w:r w:rsidRPr="00C131B2">
        <w:rPr>
          <w:rFonts w:ascii="Arial" w:eastAsia="Times New Roman" w:hAnsi="Arial" w:cs="Arial"/>
          <w:color w:val="000000"/>
          <w:spacing w:val="10"/>
          <w:sz w:val="24"/>
          <w:szCs w:val="24"/>
          <w:lang w:eastAsia="ru-RU"/>
        </w:rPr>
        <w:t>7)</w:t>
      </w:r>
      <w:r w:rsidRPr="00C131B2">
        <w:rPr>
          <w:rFonts w:ascii="Times New Roman" w:eastAsia="Times New Roman" w:hAnsi="Times New Roman" w:cs="Times New Roman"/>
          <w:sz w:val="14"/>
          <w:szCs w:val="14"/>
          <w:lang w:eastAsia="ru-RU"/>
        </w:rPr>
        <w:t xml:space="preserve">   </w:t>
      </w:r>
      <w:r w:rsidRPr="00C131B2">
        <w:rPr>
          <w:rFonts w:ascii="Times New Roman" w:eastAsia="Times New Roman" w:hAnsi="Times New Roman" w:cs="Times New Roman"/>
          <w:sz w:val="24"/>
          <w:szCs w:val="24"/>
          <w:lang w:eastAsia="ru-RU"/>
        </w:rPr>
        <w:t>сведения о порядке обжалования принятого по жалобе решения.</w:t>
      </w:r>
    </w:p>
    <w:p w:rsidR="00C131B2" w:rsidRPr="00C131B2" w:rsidRDefault="00C131B2" w:rsidP="00C131B2">
      <w:pPr>
        <w:spacing w:before="100" w:beforeAutospacing="1" w:after="0" w:line="240" w:lineRule="auto"/>
        <w:ind w:firstLine="709"/>
        <w:rPr>
          <w:rFonts w:ascii="Times New Roman" w:eastAsia="Times New Roman" w:hAnsi="Times New Roman" w:cs="Times New Roman"/>
          <w:sz w:val="24"/>
          <w:szCs w:val="24"/>
          <w:lang w:eastAsia="ru-RU"/>
        </w:rPr>
      </w:pPr>
      <w:r w:rsidRPr="00C131B2">
        <w:rPr>
          <w:rFonts w:ascii="Arial" w:eastAsia="Times New Roman" w:hAnsi="Arial" w:cs="Arial"/>
          <w:color w:val="000000"/>
          <w:spacing w:val="10"/>
          <w:sz w:val="24"/>
          <w:szCs w:val="24"/>
          <w:lang w:eastAsia="ru-RU"/>
        </w:rPr>
        <w:t>5.18.</w:t>
      </w:r>
      <w:r w:rsidRPr="00C131B2">
        <w:rPr>
          <w:rFonts w:ascii="Times New Roman" w:eastAsia="Times New Roman" w:hAnsi="Times New Roman" w:cs="Times New Roman"/>
          <w:sz w:val="14"/>
          <w:szCs w:val="14"/>
          <w:lang w:eastAsia="ru-RU"/>
        </w:rPr>
        <w:t xml:space="preserve">    </w:t>
      </w:r>
      <w:r w:rsidRPr="00C131B2">
        <w:rPr>
          <w:rFonts w:ascii="Times New Roman" w:eastAsia="Times New Roman" w:hAnsi="Times New Roman" w:cs="Times New Roman"/>
          <w:sz w:val="24"/>
          <w:szCs w:val="24"/>
          <w:lang w:eastAsia="ru-RU"/>
        </w:rPr>
        <w:t>Ответ по результатам рассмотрения жалобы подписывается руководителем или уполномоченным на рассмотрение жалобы должностным лицом органа опеки и попечительства.</w:t>
      </w:r>
    </w:p>
    <w:p w:rsidR="00C131B2" w:rsidRPr="00C131B2" w:rsidRDefault="00C131B2" w:rsidP="00C131B2">
      <w:pPr>
        <w:spacing w:before="100" w:beforeAutospacing="1" w:after="0" w:line="240" w:lineRule="auto"/>
        <w:ind w:firstLine="709"/>
        <w:rPr>
          <w:rFonts w:ascii="Times New Roman" w:eastAsia="Times New Roman" w:hAnsi="Times New Roman" w:cs="Times New Roman"/>
          <w:sz w:val="24"/>
          <w:szCs w:val="24"/>
          <w:lang w:eastAsia="ru-RU"/>
        </w:rPr>
      </w:pPr>
      <w:r w:rsidRPr="00C131B2">
        <w:rPr>
          <w:rFonts w:ascii="Arial" w:eastAsia="Times New Roman" w:hAnsi="Arial" w:cs="Arial"/>
          <w:color w:val="000000"/>
          <w:spacing w:val="10"/>
          <w:sz w:val="24"/>
          <w:szCs w:val="24"/>
          <w:lang w:eastAsia="ru-RU"/>
        </w:rPr>
        <w:t>5.19.</w:t>
      </w:r>
      <w:r w:rsidRPr="00C131B2">
        <w:rPr>
          <w:rFonts w:ascii="Times New Roman" w:eastAsia="Times New Roman" w:hAnsi="Times New Roman" w:cs="Times New Roman"/>
          <w:sz w:val="14"/>
          <w:szCs w:val="14"/>
          <w:lang w:eastAsia="ru-RU"/>
        </w:rPr>
        <w:t xml:space="preserve">     </w:t>
      </w:r>
      <w:r w:rsidRPr="00C131B2">
        <w:rPr>
          <w:rFonts w:ascii="Times New Roman" w:eastAsia="Times New Roman" w:hAnsi="Times New Roman" w:cs="Times New Roman"/>
          <w:sz w:val="24"/>
          <w:szCs w:val="24"/>
          <w:lang w:eastAsia="ru-RU"/>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руководителя органа опеки и попечительства, вид которой установлен законодательством Российской Федерации.</w:t>
      </w:r>
    </w:p>
    <w:p w:rsidR="00C131B2" w:rsidRPr="00C131B2" w:rsidRDefault="00C131B2" w:rsidP="00C131B2">
      <w:pPr>
        <w:spacing w:before="100" w:beforeAutospacing="1" w:after="0" w:line="240" w:lineRule="auto"/>
        <w:ind w:firstLine="709"/>
        <w:rPr>
          <w:rFonts w:ascii="Times New Roman" w:eastAsia="Times New Roman" w:hAnsi="Times New Roman" w:cs="Times New Roman"/>
          <w:sz w:val="24"/>
          <w:szCs w:val="24"/>
          <w:lang w:eastAsia="ru-RU"/>
        </w:rPr>
      </w:pPr>
      <w:r w:rsidRPr="00C131B2">
        <w:rPr>
          <w:rFonts w:ascii="Arial" w:eastAsia="Times New Roman" w:hAnsi="Arial" w:cs="Arial"/>
          <w:color w:val="000000"/>
          <w:spacing w:val="10"/>
          <w:sz w:val="24"/>
          <w:szCs w:val="24"/>
          <w:lang w:eastAsia="ru-RU"/>
        </w:rPr>
        <w:t>5.20.</w:t>
      </w:r>
      <w:r w:rsidRPr="00C131B2">
        <w:rPr>
          <w:rFonts w:ascii="Times New Roman" w:eastAsia="Times New Roman" w:hAnsi="Times New Roman" w:cs="Times New Roman"/>
          <w:sz w:val="14"/>
          <w:szCs w:val="14"/>
          <w:lang w:eastAsia="ru-RU"/>
        </w:rPr>
        <w:t xml:space="preserve">     </w:t>
      </w:r>
      <w:r w:rsidRPr="00C131B2">
        <w:rPr>
          <w:rFonts w:ascii="Times New Roman" w:eastAsia="Times New Roman" w:hAnsi="Times New Roman" w:cs="Times New Roman"/>
          <w:sz w:val="24"/>
          <w:szCs w:val="24"/>
          <w:lang w:eastAsia="ru-RU"/>
        </w:rPr>
        <w:t xml:space="preserve">В случае установления в ходе или по результатам </w:t>
      </w:r>
      <w:proofErr w:type="gramStart"/>
      <w:r w:rsidRPr="00C131B2">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C131B2">
        <w:rPr>
          <w:rFonts w:ascii="Times New Roman" w:eastAsia="Times New Roman" w:hAnsi="Times New Roman" w:cs="Times New Roman"/>
          <w:sz w:val="24"/>
          <w:szCs w:val="24"/>
          <w:lang w:eastAsia="ru-RU"/>
        </w:rPr>
        <w:t xml:space="preserve"> или признаков состава преступления руководитель незамедлительно направляет соответствующие материалы в органы прокуратуры.</w:t>
      </w:r>
    </w:p>
    <w:p w:rsidR="00C131B2" w:rsidRPr="00C131B2" w:rsidRDefault="00C131B2" w:rsidP="00C131B2">
      <w:pPr>
        <w:spacing w:before="100" w:beforeAutospacing="1" w:after="0" w:line="240" w:lineRule="auto"/>
        <w:ind w:firstLine="709"/>
        <w:rPr>
          <w:rFonts w:ascii="Times New Roman" w:eastAsia="Times New Roman" w:hAnsi="Times New Roman" w:cs="Times New Roman"/>
          <w:sz w:val="24"/>
          <w:szCs w:val="24"/>
          <w:lang w:eastAsia="ru-RU"/>
        </w:rPr>
      </w:pPr>
      <w:r w:rsidRPr="00C131B2">
        <w:rPr>
          <w:rFonts w:ascii="Arial" w:eastAsia="Times New Roman" w:hAnsi="Arial" w:cs="Arial"/>
          <w:color w:val="000000"/>
          <w:spacing w:val="10"/>
          <w:sz w:val="24"/>
          <w:szCs w:val="24"/>
          <w:lang w:eastAsia="ru-RU"/>
        </w:rPr>
        <w:t>5.21.</w:t>
      </w:r>
      <w:r w:rsidRPr="00C131B2">
        <w:rPr>
          <w:rFonts w:ascii="Times New Roman" w:eastAsia="Times New Roman" w:hAnsi="Times New Roman" w:cs="Times New Roman"/>
          <w:sz w:val="14"/>
          <w:szCs w:val="14"/>
          <w:lang w:eastAsia="ru-RU"/>
        </w:rPr>
        <w:t xml:space="preserve">     </w:t>
      </w:r>
      <w:r w:rsidRPr="00C131B2">
        <w:rPr>
          <w:rFonts w:ascii="Times New Roman" w:eastAsia="Times New Roman" w:hAnsi="Times New Roman" w:cs="Times New Roman"/>
          <w:sz w:val="24"/>
          <w:szCs w:val="24"/>
          <w:lang w:eastAsia="ru-RU"/>
        </w:rPr>
        <w:t>Решение, принятое по результатам рассмотрения жалобы, может быть обжаловано в судебном порядке в соответствии с действующим законодательством.</w:t>
      </w:r>
    </w:p>
    <w:p w:rsidR="00C131B2" w:rsidRPr="00C131B2" w:rsidRDefault="00C131B2" w:rsidP="00C131B2">
      <w:pPr>
        <w:spacing w:before="100" w:beforeAutospacing="1" w:after="100" w:afterAutospacing="1" w:line="240" w:lineRule="auto"/>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lastRenderedPageBreak/>
        <w:t xml:space="preserve">(раздел 5 приложения в редакции </w:t>
      </w:r>
      <w:r w:rsidRPr="00C131B2">
        <w:rPr>
          <w:rFonts w:ascii="Times New Roman" w:eastAsia="Times New Roman" w:hAnsi="Times New Roman" w:cs="Times New Roman"/>
          <w:color w:val="000000"/>
          <w:sz w:val="24"/>
          <w:szCs w:val="24"/>
          <w:lang w:eastAsia="ru-RU"/>
        </w:rPr>
        <w:t xml:space="preserve">приказа Министерства образования и науки Камчатского края </w:t>
      </w:r>
      <w:hyperlink r:id="rId45" w:tgtFrame="_blank" w:history="1">
        <w:r w:rsidRPr="00C131B2">
          <w:rPr>
            <w:rFonts w:ascii="Times New Roman" w:eastAsia="Times New Roman" w:hAnsi="Times New Roman" w:cs="Times New Roman"/>
            <w:color w:val="0000FF"/>
            <w:sz w:val="24"/>
            <w:szCs w:val="24"/>
            <w:u w:val="single"/>
            <w:lang w:eastAsia="ru-RU"/>
          </w:rPr>
          <w:t>от 07.08.2015 №1313</w:t>
        </w:r>
      </w:hyperlink>
      <w:r w:rsidRPr="00C131B2">
        <w:rPr>
          <w:rFonts w:ascii="Times New Roman" w:eastAsia="Times New Roman" w:hAnsi="Times New Roman" w:cs="Times New Roman"/>
          <w:sz w:val="24"/>
          <w:szCs w:val="24"/>
          <w:lang w:eastAsia="ru-RU"/>
        </w:rPr>
        <w:t>)</w:t>
      </w:r>
    </w:p>
    <w:p w:rsidR="00C131B2" w:rsidRPr="00C131B2" w:rsidRDefault="00C131B2" w:rsidP="00C131B2">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 </w:t>
      </w:r>
    </w:p>
    <w:p w:rsidR="00C131B2" w:rsidRPr="00C131B2" w:rsidRDefault="00C131B2" w:rsidP="00C131B2">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 </w:t>
      </w:r>
    </w:p>
    <w:p w:rsidR="00C131B2" w:rsidRPr="00C131B2" w:rsidRDefault="00C131B2" w:rsidP="00C131B2">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 </w:t>
      </w:r>
    </w:p>
    <w:p w:rsidR="00C131B2" w:rsidRPr="00C131B2" w:rsidRDefault="00C131B2" w:rsidP="00C131B2">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Приложение №1</w:t>
      </w:r>
    </w:p>
    <w:p w:rsidR="00C131B2" w:rsidRPr="00C131B2" w:rsidRDefault="00C131B2" w:rsidP="00C131B2">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к Административному регламенту предоставления</w:t>
      </w:r>
    </w:p>
    <w:p w:rsidR="00C131B2" w:rsidRPr="00C131B2" w:rsidRDefault="00C131B2" w:rsidP="00C131B2">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 xml:space="preserve">местными администрациями </w:t>
      </w:r>
      <w:proofErr w:type="gramStart"/>
      <w:r w:rsidRPr="00C131B2">
        <w:rPr>
          <w:rFonts w:ascii="Times New Roman" w:eastAsia="Times New Roman" w:hAnsi="Times New Roman" w:cs="Times New Roman"/>
          <w:sz w:val="24"/>
          <w:szCs w:val="24"/>
          <w:lang w:eastAsia="ru-RU"/>
        </w:rPr>
        <w:t>муниципальных</w:t>
      </w:r>
      <w:proofErr w:type="gramEnd"/>
    </w:p>
    <w:p w:rsidR="00C131B2" w:rsidRPr="00C131B2" w:rsidRDefault="00C131B2" w:rsidP="00C131B2">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образований в Камчатском крае,</w:t>
      </w:r>
    </w:p>
    <w:p w:rsidR="00C131B2" w:rsidRPr="00C131B2" w:rsidRDefault="00C131B2" w:rsidP="00C131B2">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proofErr w:type="gramStart"/>
      <w:r w:rsidRPr="00C131B2">
        <w:rPr>
          <w:rFonts w:ascii="Times New Roman" w:eastAsia="Times New Roman" w:hAnsi="Times New Roman" w:cs="Times New Roman"/>
          <w:sz w:val="24"/>
          <w:szCs w:val="24"/>
          <w:lang w:eastAsia="ru-RU"/>
        </w:rPr>
        <w:t>осуществляющими</w:t>
      </w:r>
      <w:proofErr w:type="gramEnd"/>
      <w:r w:rsidRPr="00C131B2">
        <w:rPr>
          <w:rFonts w:ascii="Times New Roman" w:eastAsia="Times New Roman" w:hAnsi="Times New Roman" w:cs="Times New Roman"/>
          <w:sz w:val="24"/>
          <w:szCs w:val="24"/>
          <w:lang w:eastAsia="ru-RU"/>
        </w:rPr>
        <w:t xml:space="preserve"> переданные полномочия</w:t>
      </w:r>
    </w:p>
    <w:p w:rsidR="00C131B2" w:rsidRPr="00C131B2" w:rsidRDefault="00C131B2" w:rsidP="00C131B2">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Камчатского края по опеке и попечительству,</w:t>
      </w:r>
    </w:p>
    <w:p w:rsidR="00C131B2" w:rsidRPr="00C131B2" w:rsidRDefault="00C131B2" w:rsidP="00C131B2">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государственной услуги по выдаче родителям</w:t>
      </w:r>
    </w:p>
    <w:p w:rsidR="00C131B2" w:rsidRPr="00C131B2" w:rsidRDefault="00C131B2" w:rsidP="00C131B2">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разрешений об изменении имени несовершеннолетнего,</w:t>
      </w:r>
    </w:p>
    <w:p w:rsidR="00C131B2" w:rsidRPr="00C131B2" w:rsidRDefault="00C131B2" w:rsidP="00C131B2">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до достижения им возраста 14 лет, а также</w:t>
      </w:r>
    </w:p>
    <w:p w:rsidR="00C131B2" w:rsidRPr="00C131B2" w:rsidRDefault="00C131B2" w:rsidP="00C131B2">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об изменении присвоенной ему фамилии</w:t>
      </w:r>
    </w:p>
    <w:p w:rsidR="00C131B2" w:rsidRPr="00C131B2" w:rsidRDefault="00C131B2" w:rsidP="00C131B2">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на фамилию другого родителя</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 </w:t>
      </w:r>
    </w:p>
    <w:p w:rsidR="00C131B2" w:rsidRPr="00C131B2" w:rsidRDefault="00C131B2" w:rsidP="00C131B2">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Информация</w:t>
      </w:r>
    </w:p>
    <w:p w:rsidR="00C131B2" w:rsidRPr="00C131B2" w:rsidRDefault="00C131B2" w:rsidP="00C131B2">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о месте нахождения, графике работы, справочных телефонах, адресах официальных сайтов и электронной почты органов опеки и попечительства</w:t>
      </w:r>
    </w:p>
    <w:p w:rsidR="00C131B2" w:rsidRPr="00C131B2" w:rsidRDefault="00C131B2" w:rsidP="00C131B2">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 </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 xml:space="preserve">1) Администрация </w:t>
      </w:r>
      <w:proofErr w:type="gramStart"/>
      <w:r w:rsidRPr="00C131B2">
        <w:rPr>
          <w:rFonts w:ascii="Times New Roman" w:eastAsia="Times New Roman" w:hAnsi="Times New Roman" w:cs="Times New Roman"/>
          <w:sz w:val="24"/>
          <w:szCs w:val="24"/>
          <w:lang w:eastAsia="ru-RU"/>
        </w:rPr>
        <w:t>Алеутского</w:t>
      </w:r>
      <w:proofErr w:type="gramEnd"/>
      <w:r w:rsidRPr="00C131B2">
        <w:rPr>
          <w:rFonts w:ascii="Times New Roman" w:eastAsia="Times New Roman" w:hAnsi="Times New Roman" w:cs="Times New Roman"/>
          <w:sz w:val="24"/>
          <w:szCs w:val="24"/>
          <w:lang w:eastAsia="ru-RU"/>
        </w:rPr>
        <w:t xml:space="preserve"> муниципального района</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 xml:space="preserve">Место нахождения (почтовый адрес): ул. 50 лет Октября, 13, </w:t>
      </w:r>
      <w:r w:rsidRPr="00C131B2">
        <w:rPr>
          <w:rFonts w:ascii="Times New Roman" w:eastAsia="Times New Roman" w:hAnsi="Times New Roman" w:cs="Times New Roman"/>
          <w:sz w:val="24"/>
          <w:szCs w:val="24"/>
          <w:lang w:eastAsia="ru-RU"/>
        </w:rPr>
        <w:br/>
        <w:t>с. Никольское, Алеутский район, Камчатский край, 684500.</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 xml:space="preserve">Электронный адрес: </w:t>
      </w:r>
      <w:hyperlink r:id="rId46" w:history="1">
        <w:r w:rsidRPr="00C131B2">
          <w:rPr>
            <w:rFonts w:ascii="Times New Roman" w:eastAsia="Times New Roman" w:hAnsi="Times New Roman" w:cs="Times New Roman"/>
            <w:color w:val="0000FF"/>
            <w:sz w:val="24"/>
            <w:szCs w:val="24"/>
            <w:u w:val="single"/>
            <w:lang w:eastAsia="ru-RU"/>
          </w:rPr>
          <w:t>admamrk@mail.kamchatka.ru</w:t>
        </w:r>
      </w:hyperlink>
      <w:r w:rsidRPr="00C131B2">
        <w:rPr>
          <w:rFonts w:ascii="Times New Roman" w:eastAsia="Times New Roman" w:hAnsi="Times New Roman" w:cs="Times New Roman"/>
          <w:sz w:val="24"/>
          <w:szCs w:val="24"/>
          <w:lang w:eastAsia="ru-RU"/>
        </w:rPr>
        <w:t xml:space="preserve"> </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 xml:space="preserve">Официальный сайт: </w:t>
      </w:r>
      <w:hyperlink r:id="rId47" w:history="1">
        <w:r w:rsidRPr="00C131B2">
          <w:rPr>
            <w:rFonts w:ascii="Times New Roman" w:eastAsia="Times New Roman" w:hAnsi="Times New Roman" w:cs="Times New Roman"/>
            <w:color w:val="0000FF"/>
            <w:sz w:val="24"/>
            <w:szCs w:val="24"/>
            <w:u w:val="single"/>
            <w:lang w:eastAsia="ru-RU"/>
          </w:rPr>
          <w:t>http://aleut-admin.ru</w:t>
        </w:r>
      </w:hyperlink>
      <w:r w:rsidRPr="00C131B2">
        <w:rPr>
          <w:rFonts w:ascii="Times New Roman" w:eastAsia="Times New Roman" w:hAnsi="Times New Roman" w:cs="Times New Roman"/>
          <w:sz w:val="24"/>
          <w:szCs w:val="24"/>
          <w:lang w:eastAsia="ru-RU"/>
        </w:rPr>
        <w:t xml:space="preserve"> </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Телефон, факс приемной: (415 47) 22-1-15.</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Телефон специалиста по опеке и попечительству: (415 47) 22-318.</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lastRenderedPageBreak/>
        <w:t xml:space="preserve">График работы: </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 xml:space="preserve">понедельник – четверг – с 09.00 до 18.00 часов, </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 xml:space="preserve">пятница – с 09.00 до13.00 часов, </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 xml:space="preserve">перерыв на обед – с 13-00 до14-00 часов, </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суббота, воскресенье – выходные дни.</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 </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2) Администрация Быстринского муниципального района</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Место нахождения (почтовый адрес): ул. Терешковой, д. 1 с. Эссо, Быстринский район, Камчатский край, 684350.</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 xml:space="preserve">Электронный адрес: </w:t>
      </w:r>
      <w:hyperlink r:id="rId48" w:history="1">
        <w:r w:rsidRPr="00C131B2">
          <w:rPr>
            <w:rFonts w:ascii="Times New Roman" w:eastAsia="Times New Roman" w:hAnsi="Times New Roman" w:cs="Times New Roman"/>
            <w:color w:val="0000FF"/>
            <w:sz w:val="24"/>
            <w:szCs w:val="24"/>
            <w:u w:val="single"/>
            <w:lang w:eastAsia="ru-RU"/>
          </w:rPr>
          <w:t>admesso@yandex.ru</w:t>
        </w:r>
      </w:hyperlink>
      <w:r w:rsidRPr="00C131B2">
        <w:rPr>
          <w:rFonts w:ascii="Times New Roman" w:eastAsia="Times New Roman" w:hAnsi="Times New Roman" w:cs="Times New Roman"/>
          <w:sz w:val="24"/>
          <w:szCs w:val="24"/>
          <w:lang w:eastAsia="ru-RU"/>
        </w:rPr>
        <w:t xml:space="preserve"> </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 xml:space="preserve">Официальный сайт: </w:t>
      </w:r>
      <w:hyperlink r:id="rId49" w:history="1">
        <w:r w:rsidRPr="00C131B2">
          <w:rPr>
            <w:rFonts w:ascii="Times New Roman" w:eastAsia="Times New Roman" w:hAnsi="Times New Roman" w:cs="Times New Roman"/>
            <w:color w:val="0000FF"/>
            <w:sz w:val="24"/>
            <w:szCs w:val="24"/>
            <w:u w:val="single"/>
            <w:lang w:eastAsia="ru-RU"/>
          </w:rPr>
          <w:t>http://bmr-kamchatka.ru</w:t>
        </w:r>
      </w:hyperlink>
      <w:r w:rsidRPr="00C131B2">
        <w:rPr>
          <w:rFonts w:ascii="Times New Roman" w:eastAsia="Times New Roman" w:hAnsi="Times New Roman" w:cs="Times New Roman"/>
          <w:sz w:val="24"/>
          <w:szCs w:val="24"/>
          <w:lang w:eastAsia="ru-RU"/>
        </w:rPr>
        <w:t xml:space="preserve">   </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Телефон, факс приемной: (415 42) 21-330.</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Телефон специалиста по опеке и попечительству: (415 42) 21-606.</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 xml:space="preserve">График работы: </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 xml:space="preserve">понедельник – четверг – с 09.00 до18.00 часов, </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 xml:space="preserve">пятница – с 09.00 до13.00 часов, </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 xml:space="preserve">перерыв на обед – с 13-00 до 14-00 часов, </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суббота, воскресенье – выходные дни.</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 </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3) Отдел  образования, опеки, попечительства администрации городского округа «поселок Палана»</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Место нахождения (почтовый адрес): ул. Обухова, 6, п. Палана, Камчатский край, 688800.</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 xml:space="preserve">Электронный адрес: </w:t>
      </w:r>
      <w:hyperlink r:id="rId50" w:history="1">
        <w:r w:rsidRPr="00C131B2">
          <w:rPr>
            <w:rFonts w:ascii="Times New Roman" w:eastAsia="Times New Roman" w:hAnsi="Times New Roman" w:cs="Times New Roman"/>
            <w:color w:val="0000FF"/>
            <w:sz w:val="24"/>
            <w:szCs w:val="24"/>
            <w:u w:val="single"/>
            <w:lang w:eastAsia="ru-RU"/>
          </w:rPr>
          <w:t>adm@palana.org</w:t>
        </w:r>
      </w:hyperlink>
      <w:r w:rsidRPr="00C131B2">
        <w:rPr>
          <w:rFonts w:ascii="Times New Roman" w:eastAsia="Times New Roman" w:hAnsi="Times New Roman" w:cs="Times New Roman"/>
          <w:sz w:val="24"/>
          <w:szCs w:val="24"/>
          <w:lang w:eastAsia="ru-RU"/>
        </w:rPr>
        <w:t xml:space="preserve">  </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 xml:space="preserve">Официальный сайт: </w:t>
      </w:r>
      <w:hyperlink r:id="rId51" w:history="1">
        <w:r w:rsidRPr="00C131B2">
          <w:rPr>
            <w:rFonts w:ascii="Times New Roman" w:eastAsia="Times New Roman" w:hAnsi="Times New Roman" w:cs="Times New Roman"/>
            <w:color w:val="0000FF"/>
            <w:sz w:val="24"/>
            <w:szCs w:val="24"/>
            <w:u w:val="single"/>
            <w:lang w:eastAsia="ru-RU"/>
          </w:rPr>
          <w:t>http://palana.ru</w:t>
        </w:r>
      </w:hyperlink>
      <w:r w:rsidRPr="00C131B2">
        <w:rPr>
          <w:rFonts w:ascii="Times New Roman" w:eastAsia="Times New Roman" w:hAnsi="Times New Roman" w:cs="Times New Roman"/>
          <w:sz w:val="24"/>
          <w:szCs w:val="24"/>
          <w:lang w:eastAsia="ru-RU"/>
        </w:rPr>
        <w:t xml:space="preserve"> </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Телефон, факс приемной: (415-43) 31-100.</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Телефон специалиста по опеке и попечительству: (415 43) 31-260.</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 xml:space="preserve">График работы: </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lastRenderedPageBreak/>
        <w:t xml:space="preserve">понедельник – четверг – с 09.00 до 18.00 часов, </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 xml:space="preserve">пятница - с 09.00 до13.00 часов, </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 xml:space="preserve">перерыв на обед - с 13-00 до 14-00 часов, </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суббота, воскресенье – выходные дни.</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 </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4) Департамент социального развития  администрации Петропавловск – Камчатского городского округа</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proofErr w:type="gramStart"/>
      <w:r w:rsidRPr="00C131B2">
        <w:rPr>
          <w:rFonts w:ascii="Times New Roman" w:eastAsia="Times New Roman" w:hAnsi="Times New Roman" w:cs="Times New Roman"/>
          <w:sz w:val="24"/>
          <w:szCs w:val="24"/>
          <w:lang w:eastAsia="ru-RU"/>
        </w:rPr>
        <w:t xml:space="preserve">Место нахождения (почтовый адрес): ул. Ленинская, д.14, </w:t>
      </w:r>
      <w:r w:rsidRPr="00C131B2">
        <w:rPr>
          <w:rFonts w:ascii="Times New Roman" w:eastAsia="Times New Roman" w:hAnsi="Times New Roman" w:cs="Times New Roman"/>
          <w:sz w:val="24"/>
          <w:szCs w:val="24"/>
          <w:lang w:eastAsia="ru-RU"/>
        </w:rPr>
        <w:br/>
        <w:t>г. Петропавловск-Камчатский, 683000.</w:t>
      </w:r>
      <w:proofErr w:type="gramEnd"/>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 xml:space="preserve">Электронный адрес: </w:t>
      </w:r>
      <w:hyperlink r:id="rId52" w:history="1">
        <w:r w:rsidRPr="00C131B2">
          <w:rPr>
            <w:rFonts w:ascii="Times New Roman" w:eastAsia="Times New Roman" w:hAnsi="Times New Roman" w:cs="Times New Roman"/>
            <w:color w:val="0000FF"/>
            <w:sz w:val="24"/>
            <w:szCs w:val="24"/>
            <w:u w:val="single"/>
            <w:lang w:eastAsia="ru-RU"/>
          </w:rPr>
          <w:t>secretarU@pkgo.ru</w:t>
        </w:r>
      </w:hyperlink>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 xml:space="preserve">Официальный сайт: </w:t>
      </w:r>
      <w:hyperlink r:id="rId53" w:history="1">
        <w:r w:rsidRPr="00C131B2">
          <w:rPr>
            <w:rFonts w:ascii="Times New Roman" w:eastAsia="Times New Roman" w:hAnsi="Times New Roman" w:cs="Times New Roman"/>
            <w:color w:val="0000FF"/>
            <w:sz w:val="24"/>
            <w:szCs w:val="24"/>
            <w:u w:val="single"/>
            <w:lang w:eastAsia="ru-RU"/>
          </w:rPr>
          <w:t>http://pkgo.ru</w:t>
        </w:r>
      </w:hyperlink>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Телефон приемной: (415 2) 235-040, факс (415 2) 235-227.</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Телефон отдела по опеке и попечительству: (415 2) 235-220.</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 xml:space="preserve">График работы: </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 xml:space="preserve">понедельник – четверг – с 09.00 до17.30 часов, </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 xml:space="preserve">пятница - с 09.00 до 16.00 часов, </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 xml:space="preserve">перерыв на обед - с 13-00 до 14-00 часов, </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суббота, воскресенье – выходные дни.</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 </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5) Отдел по работе с отдельными категориями граждан администрации Вилючинского городского округа</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Место нахождения (почтовый адрес): ул. Победы, д.1 г. Вилючинск, Камчатский край, 684090.</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 xml:space="preserve">Электронный адрес: </w:t>
      </w:r>
      <w:hyperlink r:id="rId54" w:history="1">
        <w:r w:rsidRPr="00C131B2">
          <w:rPr>
            <w:rFonts w:ascii="Times New Roman" w:eastAsia="Times New Roman" w:hAnsi="Times New Roman" w:cs="Times New Roman"/>
            <w:color w:val="0000FF"/>
            <w:sz w:val="24"/>
            <w:szCs w:val="24"/>
            <w:u w:val="single"/>
            <w:lang w:eastAsia="ru-RU"/>
          </w:rPr>
          <w:t>opekavil@mail.ru</w:t>
        </w:r>
      </w:hyperlink>
      <w:r w:rsidRPr="00C131B2">
        <w:rPr>
          <w:rFonts w:ascii="Times New Roman" w:eastAsia="Times New Roman" w:hAnsi="Times New Roman" w:cs="Times New Roman"/>
          <w:sz w:val="24"/>
          <w:szCs w:val="24"/>
          <w:lang w:eastAsia="ru-RU"/>
        </w:rPr>
        <w:t xml:space="preserve">  </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 xml:space="preserve">Официальный сайт </w:t>
      </w:r>
      <w:hyperlink r:id="rId55" w:history="1">
        <w:r w:rsidRPr="00C131B2">
          <w:rPr>
            <w:rFonts w:ascii="Times New Roman" w:eastAsia="Times New Roman" w:hAnsi="Times New Roman" w:cs="Times New Roman"/>
            <w:color w:val="0000FF"/>
            <w:sz w:val="24"/>
            <w:szCs w:val="24"/>
            <w:u w:val="single"/>
            <w:lang w:eastAsia="ru-RU"/>
          </w:rPr>
          <w:t>http://viluchinsk-city.ru</w:t>
        </w:r>
      </w:hyperlink>
      <w:r w:rsidRPr="00C131B2">
        <w:rPr>
          <w:rFonts w:ascii="Times New Roman" w:eastAsia="Times New Roman" w:hAnsi="Times New Roman" w:cs="Times New Roman"/>
          <w:sz w:val="24"/>
          <w:szCs w:val="24"/>
          <w:lang w:eastAsia="ru-RU"/>
        </w:rPr>
        <w:t xml:space="preserve"> </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 xml:space="preserve">Телефон начальника отдела (415 35) 3-15-38,  </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Телефон специалистов по опеке и попечительству: (415 35) 3-21-90.</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 xml:space="preserve">График работы: </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lastRenderedPageBreak/>
        <w:t xml:space="preserve">понедельник – четверг – с 09.00 до18.00 часов, </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 xml:space="preserve">пятница - с 09.00 до 13.00 часов, </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 xml:space="preserve">перерыв на обед - с 13-00 до14-00 часов, </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суббота, воскресенье – выходные дни.</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 </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6) Управление образования администрации Соболевского муниципального района</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 xml:space="preserve">Место нахождения (почтовый адрес): ул. </w:t>
      </w:r>
      <w:proofErr w:type="gramStart"/>
      <w:r w:rsidRPr="00C131B2">
        <w:rPr>
          <w:rFonts w:ascii="Times New Roman" w:eastAsia="Times New Roman" w:hAnsi="Times New Roman" w:cs="Times New Roman"/>
          <w:sz w:val="24"/>
          <w:szCs w:val="24"/>
          <w:lang w:eastAsia="ru-RU"/>
        </w:rPr>
        <w:t>Комсомольская</w:t>
      </w:r>
      <w:proofErr w:type="gramEnd"/>
      <w:r w:rsidRPr="00C131B2">
        <w:rPr>
          <w:rFonts w:ascii="Times New Roman" w:eastAsia="Times New Roman" w:hAnsi="Times New Roman" w:cs="Times New Roman"/>
          <w:sz w:val="24"/>
          <w:szCs w:val="24"/>
          <w:lang w:eastAsia="ru-RU"/>
        </w:rPr>
        <w:t xml:space="preserve">, д. 35, </w:t>
      </w:r>
      <w:r w:rsidRPr="00C131B2">
        <w:rPr>
          <w:rFonts w:ascii="Times New Roman" w:eastAsia="Times New Roman" w:hAnsi="Times New Roman" w:cs="Times New Roman"/>
          <w:sz w:val="24"/>
          <w:szCs w:val="24"/>
          <w:lang w:eastAsia="ru-RU"/>
        </w:rPr>
        <w:br/>
        <w:t>с. Соболево, Соболевский район, Камчатский край, 684200.</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 xml:space="preserve">Электронный адрес: </w:t>
      </w:r>
      <w:hyperlink r:id="rId56" w:history="1">
        <w:r w:rsidRPr="00C131B2">
          <w:rPr>
            <w:rFonts w:ascii="Times New Roman" w:eastAsia="Times New Roman" w:hAnsi="Times New Roman" w:cs="Times New Roman"/>
            <w:color w:val="0000FF"/>
            <w:sz w:val="24"/>
            <w:szCs w:val="24"/>
            <w:u w:val="single"/>
            <w:lang w:eastAsia="ru-RU"/>
          </w:rPr>
          <w:t>obraz-srmo@mail.kamchatka.ru</w:t>
        </w:r>
      </w:hyperlink>
      <w:r w:rsidRPr="00C131B2">
        <w:rPr>
          <w:rFonts w:ascii="Times New Roman" w:eastAsia="Times New Roman" w:hAnsi="Times New Roman" w:cs="Times New Roman"/>
          <w:sz w:val="24"/>
          <w:szCs w:val="24"/>
          <w:lang w:eastAsia="ru-RU"/>
        </w:rPr>
        <w:t xml:space="preserve"> </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 xml:space="preserve">Официальный сайт: </w:t>
      </w:r>
      <w:hyperlink r:id="rId57" w:history="1">
        <w:r w:rsidRPr="00C131B2">
          <w:rPr>
            <w:rFonts w:ascii="Times New Roman" w:eastAsia="Times New Roman" w:hAnsi="Times New Roman" w:cs="Times New Roman"/>
            <w:color w:val="0000FF"/>
            <w:sz w:val="24"/>
            <w:szCs w:val="24"/>
            <w:u w:val="single"/>
            <w:lang w:eastAsia="ru-RU"/>
          </w:rPr>
          <w:t>http://sobolevomr.ru</w:t>
        </w:r>
      </w:hyperlink>
      <w:r w:rsidRPr="00C131B2">
        <w:rPr>
          <w:rFonts w:ascii="Times New Roman" w:eastAsia="Times New Roman" w:hAnsi="Times New Roman" w:cs="Times New Roman"/>
          <w:sz w:val="24"/>
          <w:szCs w:val="24"/>
          <w:lang w:eastAsia="ru-RU"/>
        </w:rPr>
        <w:t xml:space="preserve">  </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Телефон, факс приемной: (415 36) 32-473.</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Телефон специалиста по опеке и попечительству: (415 36) 32-736.</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 xml:space="preserve">График работы: </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 xml:space="preserve">понедельник – пятница – с 09.00 до17.00 часов, </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 xml:space="preserve">перерыв на обед - с 13-00 до 14-00 часов, </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суббота, воскресенье – выходные дни.</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 </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 xml:space="preserve">7) Отдел общего, </w:t>
      </w:r>
      <w:proofErr w:type="gramStart"/>
      <w:r w:rsidRPr="00C131B2">
        <w:rPr>
          <w:rFonts w:ascii="Times New Roman" w:eastAsia="Times New Roman" w:hAnsi="Times New Roman" w:cs="Times New Roman"/>
          <w:sz w:val="24"/>
          <w:szCs w:val="24"/>
          <w:lang w:eastAsia="ru-RU"/>
        </w:rPr>
        <w:t>дошкольного</w:t>
      </w:r>
      <w:proofErr w:type="gramEnd"/>
      <w:r w:rsidRPr="00C131B2">
        <w:rPr>
          <w:rFonts w:ascii="Times New Roman" w:eastAsia="Times New Roman" w:hAnsi="Times New Roman" w:cs="Times New Roman"/>
          <w:sz w:val="24"/>
          <w:szCs w:val="24"/>
          <w:lang w:eastAsia="ru-RU"/>
        </w:rPr>
        <w:t xml:space="preserve"> и дополнительного образования администрации Олюторского муниципального района</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 xml:space="preserve">Место нахождения (почтовый адрес): ул. </w:t>
      </w:r>
      <w:proofErr w:type="gramStart"/>
      <w:r w:rsidRPr="00C131B2">
        <w:rPr>
          <w:rFonts w:ascii="Times New Roman" w:eastAsia="Times New Roman" w:hAnsi="Times New Roman" w:cs="Times New Roman"/>
          <w:sz w:val="24"/>
          <w:szCs w:val="24"/>
          <w:lang w:eastAsia="ru-RU"/>
        </w:rPr>
        <w:t>Молодежная</w:t>
      </w:r>
      <w:proofErr w:type="gramEnd"/>
      <w:r w:rsidRPr="00C131B2">
        <w:rPr>
          <w:rFonts w:ascii="Times New Roman" w:eastAsia="Times New Roman" w:hAnsi="Times New Roman" w:cs="Times New Roman"/>
          <w:sz w:val="24"/>
          <w:szCs w:val="24"/>
          <w:lang w:eastAsia="ru-RU"/>
        </w:rPr>
        <w:t>, д. 10, с. Тиличики, Олюторский район, Камчатский край, 688800.</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 xml:space="preserve">Электронный адрес: </w:t>
      </w:r>
      <w:hyperlink r:id="rId58" w:history="1">
        <w:r w:rsidRPr="00C131B2">
          <w:rPr>
            <w:rFonts w:ascii="Times New Roman" w:eastAsia="Times New Roman" w:hAnsi="Times New Roman" w:cs="Times New Roman"/>
            <w:color w:val="0000FF"/>
            <w:sz w:val="24"/>
            <w:szCs w:val="24"/>
            <w:u w:val="single"/>
            <w:lang w:eastAsia="ru-RU"/>
          </w:rPr>
          <w:t>oladm_zavoz@mail.ru</w:t>
        </w:r>
      </w:hyperlink>
      <w:r w:rsidRPr="00C131B2">
        <w:rPr>
          <w:rFonts w:ascii="Times New Roman" w:eastAsia="Times New Roman" w:hAnsi="Times New Roman" w:cs="Times New Roman"/>
          <w:sz w:val="24"/>
          <w:szCs w:val="24"/>
          <w:lang w:eastAsia="ru-RU"/>
        </w:rPr>
        <w:t xml:space="preserve"> </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 xml:space="preserve">Официальный сайт: </w:t>
      </w:r>
      <w:hyperlink r:id="rId59" w:history="1">
        <w:r w:rsidRPr="00C131B2">
          <w:rPr>
            <w:rFonts w:ascii="Times New Roman" w:eastAsia="Times New Roman" w:hAnsi="Times New Roman" w:cs="Times New Roman"/>
            <w:color w:val="0000FF"/>
            <w:sz w:val="24"/>
            <w:szCs w:val="24"/>
            <w:u w:val="single"/>
            <w:lang w:eastAsia="ru-RU"/>
          </w:rPr>
          <w:t>http://oladm.ru</w:t>
        </w:r>
      </w:hyperlink>
      <w:r w:rsidRPr="00C131B2">
        <w:rPr>
          <w:rFonts w:ascii="Times New Roman" w:eastAsia="Times New Roman" w:hAnsi="Times New Roman" w:cs="Times New Roman"/>
          <w:sz w:val="24"/>
          <w:szCs w:val="24"/>
          <w:lang w:eastAsia="ru-RU"/>
        </w:rPr>
        <w:t xml:space="preserve"> </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Телефон приемной: (415 44) 52-9-31, факс: 52-9-49.</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Телефон специалиста по опеке и попечительству: (415 44) 52-936.</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 xml:space="preserve">График работы: </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 xml:space="preserve">понедельник – четверг – с 09.00 до 18.00 часов, </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 xml:space="preserve">пятница - с 09.00 до 13.00 часов, </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lastRenderedPageBreak/>
        <w:t xml:space="preserve">перерыв на обед - с 13-00 до 14-00 часов, </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суббота, воскресенье – выходные дни.</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 </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8) Управление образования Администрации Елизовского муниципального района</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 xml:space="preserve">Место нахождения (почтовый адрес): ул. </w:t>
      </w:r>
      <w:proofErr w:type="gramStart"/>
      <w:r w:rsidRPr="00C131B2">
        <w:rPr>
          <w:rFonts w:ascii="Times New Roman" w:eastAsia="Times New Roman" w:hAnsi="Times New Roman" w:cs="Times New Roman"/>
          <w:sz w:val="24"/>
          <w:szCs w:val="24"/>
          <w:lang w:eastAsia="ru-RU"/>
        </w:rPr>
        <w:t>Вилюйская</w:t>
      </w:r>
      <w:proofErr w:type="gramEnd"/>
      <w:r w:rsidRPr="00C131B2">
        <w:rPr>
          <w:rFonts w:ascii="Times New Roman" w:eastAsia="Times New Roman" w:hAnsi="Times New Roman" w:cs="Times New Roman"/>
          <w:sz w:val="24"/>
          <w:szCs w:val="24"/>
          <w:lang w:eastAsia="ru-RU"/>
        </w:rPr>
        <w:t>, д.4, г. Елизово, Елизовский район, Камчатский край, 684000.</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 xml:space="preserve">Электронный адрес: </w:t>
      </w:r>
      <w:hyperlink r:id="rId60" w:history="1">
        <w:r w:rsidRPr="00C131B2">
          <w:rPr>
            <w:rFonts w:ascii="Times New Roman" w:eastAsia="Times New Roman" w:hAnsi="Times New Roman" w:cs="Times New Roman"/>
            <w:color w:val="0000FF"/>
            <w:sz w:val="24"/>
            <w:szCs w:val="24"/>
            <w:u w:val="single"/>
            <w:lang w:eastAsia="ru-RU"/>
          </w:rPr>
          <w:t>priemnaya.uoelz@elizovomr.ru</w:t>
        </w:r>
      </w:hyperlink>
      <w:r w:rsidRPr="00C131B2">
        <w:rPr>
          <w:rFonts w:ascii="Times New Roman" w:eastAsia="Times New Roman" w:hAnsi="Times New Roman" w:cs="Times New Roman"/>
          <w:sz w:val="24"/>
          <w:szCs w:val="24"/>
          <w:lang w:eastAsia="ru-RU"/>
        </w:rPr>
        <w:t xml:space="preserve"> </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 xml:space="preserve">Официальный сайт: </w:t>
      </w:r>
      <w:hyperlink r:id="rId61" w:history="1">
        <w:r w:rsidRPr="00C131B2">
          <w:rPr>
            <w:rFonts w:ascii="Times New Roman" w:eastAsia="Times New Roman" w:hAnsi="Times New Roman" w:cs="Times New Roman"/>
            <w:color w:val="0000FF"/>
            <w:sz w:val="24"/>
            <w:szCs w:val="24"/>
            <w:u w:val="single"/>
            <w:lang w:eastAsia="ru-RU"/>
          </w:rPr>
          <w:t>http://elizovomr.ru</w:t>
        </w:r>
      </w:hyperlink>
      <w:r w:rsidRPr="00C131B2">
        <w:rPr>
          <w:rFonts w:ascii="Times New Roman" w:eastAsia="Times New Roman" w:hAnsi="Times New Roman" w:cs="Times New Roman"/>
          <w:sz w:val="24"/>
          <w:szCs w:val="24"/>
          <w:lang w:eastAsia="ru-RU"/>
        </w:rPr>
        <w:t xml:space="preserve"> </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Телефон, факс приемной: (415 31) 6-11-53.</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Телефон отдела по опеке, попечительству и охраны прав несовершеннолетних: (415 31) 7-16-80.</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 xml:space="preserve">График работы: </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 xml:space="preserve">понедельник – пятница – с 8.30 до 17.12 часов, </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 xml:space="preserve">перерыв на обед - с 12-30 до 14-00 часов, </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суббота, воскресенье – выходные дни.</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 </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9) Управление образования администрации Карагинского муниципального района</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 xml:space="preserve">Место нахождения (почтовый адрес): ул. </w:t>
      </w:r>
      <w:proofErr w:type="gramStart"/>
      <w:r w:rsidRPr="00C131B2">
        <w:rPr>
          <w:rFonts w:ascii="Times New Roman" w:eastAsia="Times New Roman" w:hAnsi="Times New Roman" w:cs="Times New Roman"/>
          <w:sz w:val="24"/>
          <w:szCs w:val="24"/>
          <w:lang w:eastAsia="ru-RU"/>
        </w:rPr>
        <w:t>Советская</w:t>
      </w:r>
      <w:proofErr w:type="gramEnd"/>
      <w:r w:rsidRPr="00C131B2">
        <w:rPr>
          <w:rFonts w:ascii="Times New Roman" w:eastAsia="Times New Roman" w:hAnsi="Times New Roman" w:cs="Times New Roman"/>
          <w:sz w:val="24"/>
          <w:szCs w:val="24"/>
          <w:lang w:eastAsia="ru-RU"/>
        </w:rPr>
        <w:t xml:space="preserve">, д. 37, п. Оссора, Карагинский район, Камчатский край, 688700. </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 xml:space="preserve">Электронный адрес: </w:t>
      </w:r>
      <w:hyperlink r:id="rId62" w:history="1">
        <w:r w:rsidRPr="00C131B2">
          <w:rPr>
            <w:rFonts w:ascii="Times New Roman" w:eastAsia="Times New Roman" w:hAnsi="Times New Roman" w:cs="Times New Roman"/>
            <w:color w:val="0000FF"/>
            <w:sz w:val="24"/>
            <w:szCs w:val="24"/>
            <w:u w:val="single"/>
            <w:lang w:eastAsia="ru-RU"/>
          </w:rPr>
          <w:t>obraz@karadm.ru</w:t>
        </w:r>
      </w:hyperlink>
      <w:r w:rsidRPr="00C131B2">
        <w:rPr>
          <w:rFonts w:ascii="Times New Roman" w:eastAsia="Times New Roman" w:hAnsi="Times New Roman" w:cs="Times New Roman"/>
          <w:sz w:val="24"/>
          <w:szCs w:val="24"/>
          <w:lang w:eastAsia="ru-RU"/>
        </w:rPr>
        <w:t xml:space="preserve"> </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 xml:space="preserve">Официальный сайт: </w:t>
      </w:r>
      <w:hyperlink r:id="rId63" w:history="1">
        <w:r w:rsidRPr="00C131B2">
          <w:rPr>
            <w:rFonts w:ascii="Times New Roman" w:eastAsia="Times New Roman" w:hAnsi="Times New Roman" w:cs="Times New Roman"/>
            <w:color w:val="0000FF"/>
            <w:sz w:val="24"/>
            <w:szCs w:val="24"/>
            <w:u w:val="single"/>
            <w:lang w:eastAsia="ru-RU"/>
          </w:rPr>
          <w:t>http://karadm.ru</w:t>
        </w:r>
      </w:hyperlink>
      <w:r w:rsidRPr="00C131B2">
        <w:rPr>
          <w:rFonts w:ascii="Times New Roman" w:eastAsia="Times New Roman" w:hAnsi="Times New Roman" w:cs="Times New Roman"/>
          <w:sz w:val="24"/>
          <w:szCs w:val="24"/>
          <w:lang w:eastAsia="ru-RU"/>
        </w:rPr>
        <w:t xml:space="preserve"> </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Телефон приемной: (415 45) 41-2-38,  факс: 47-0-13.</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Телефон специалиста по опеке и попечительству: (415 45) 47-253.</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 xml:space="preserve">График работы: </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 xml:space="preserve">понедельник – четверг – с 09.00 до 18.00 часов, </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 xml:space="preserve">пятница - с 09.00 до 13.00 часов, </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 xml:space="preserve">перерыв на обед - с 13-00 до 14-00 часов, </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суббота, воскресенье – выходные дни.</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lastRenderedPageBreak/>
        <w:t> </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10) Управление образования администрации Мильковского муниципального района</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Место нахождения (почтовый адрес): ул. Комарова, д. 1, с. Мильково, Мильковский район, Камчатский край, 684300.</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 xml:space="preserve">Электронный адрес: </w:t>
      </w:r>
      <w:hyperlink r:id="rId64" w:history="1">
        <w:r w:rsidRPr="00C131B2">
          <w:rPr>
            <w:rFonts w:ascii="Times New Roman" w:eastAsia="Times New Roman" w:hAnsi="Times New Roman" w:cs="Times New Roman"/>
            <w:color w:val="0000FF"/>
            <w:sz w:val="24"/>
            <w:szCs w:val="24"/>
            <w:u w:val="single"/>
            <w:lang w:eastAsia="ru-RU"/>
          </w:rPr>
          <w:t>ooamrmo@list.ru</w:t>
        </w:r>
      </w:hyperlink>
      <w:r w:rsidRPr="00C131B2">
        <w:rPr>
          <w:rFonts w:ascii="Times New Roman" w:eastAsia="Times New Roman" w:hAnsi="Times New Roman" w:cs="Times New Roman"/>
          <w:sz w:val="24"/>
          <w:szCs w:val="24"/>
          <w:lang w:eastAsia="ru-RU"/>
        </w:rPr>
        <w:t xml:space="preserve"> </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 xml:space="preserve">Официальный сайт: </w:t>
      </w:r>
      <w:hyperlink r:id="rId65" w:history="1">
        <w:r w:rsidRPr="00C131B2">
          <w:rPr>
            <w:rFonts w:ascii="Times New Roman" w:eastAsia="Times New Roman" w:hAnsi="Times New Roman" w:cs="Times New Roman"/>
            <w:color w:val="0000FF"/>
            <w:sz w:val="24"/>
            <w:szCs w:val="24"/>
            <w:u w:val="single"/>
            <w:lang w:eastAsia="ru-RU"/>
          </w:rPr>
          <w:t>http://milkovoadm.ru</w:t>
        </w:r>
      </w:hyperlink>
      <w:r w:rsidRPr="00C131B2">
        <w:rPr>
          <w:rFonts w:ascii="Times New Roman" w:eastAsia="Times New Roman" w:hAnsi="Times New Roman" w:cs="Times New Roman"/>
          <w:sz w:val="24"/>
          <w:szCs w:val="24"/>
          <w:lang w:eastAsia="ru-RU"/>
        </w:rPr>
        <w:t xml:space="preserve"> </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Телефон, факс приемной: (415 33) 2-14-54.</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Телефон специалиста по опеке и попечительству: (415 33) 2-16-73.</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 xml:space="preserve">График работы: </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 xml:space="preserve">понедельник – четверг – с 09.00 до 18.00 часов, </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 xml:space="preserve">пятница - с 09.00 до13.00 часов, </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 xml:space="preserve">перерыв на обед - с 13-00 до 14-00 часов, </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суббота, воскресенье – выходные дни.</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 </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11) Управление образования администрации Пенжинского муниципального района</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Место нахождения (почтовый адрес): ул. Ленина, д. 12, с. Каменское, Пенжинский район, Камчатский край, 688850.</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 xml:space="preserve">Электронный адрес: </w:t>
      </w:r>
      <w:hyperlink r:id="rId66" w:history="1">
        <w:r w:rsidRPr="00C131B2">
          <w:rPr>
            <w:rFonts w:ascii="Times New Roman" w:eastAsia="Times New Roman" w:hAnsi="Times New Roman" w:cs="Times New Roman"/>
            <w:color w:val="0000FF"/>
            <w:sz w:val="24"/>
            <w:szCs w:val="24"/>
            <w:u w:val="single"/>
            <w:lang w:eastAsia="ru-RU"/>
          </w:rPr>
          <w:t>penobraz@mail.ru</w:t>
        </w:r>
      </w:hyperlink>
      <w:r w:rsidRPr="00C131B2">
        <w:rPr>
          <w:rFonts w:ascii="Times New Roman" w:eastAsia="Times New Roman" w:hAnsi="Times New Roman" w:cs="Times New Roman"/>
          <w:sz w:val="24"/>
          <w:szCs w:val="24"/>
          <w:lang w:eastAsia="ru-RU"/>
        </w:rPr>
        <w:t xml:space="preserve"> </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 xml:space="preserve">Официальный сайт: </w:t>
      </w:r>
      <w:hyperlink r:id="rId67" w:history="1">
        <w:r w:rsidRPr="00C131B2">
          <w:rPr>
            <w:rFonts w:ascii="Times New Roman" w:eastAsia="Times New Roman" w:hAnsi="Times New Roman" w:cs="Times New Roman"/>
            <w:color w:val="0000FF"/>
            <w:sz w:val="24"/>
            <w:szCs w:val="24"/>
            <w:u w:val="single"/>
            <w:lang w:eastAsia="ru-RU"/>
          </w:rPr>
          <w:t>http://penmr.ru</w:t>
        </w:r>
      </w:hyperlink>
      <w:r w:rsidRPr="00C131B2">
        <w:rPr>
          <w:rFonts w:ascii="Times New Roman" w:eastAsia="Times New Roman" w:hAnsi="Times New Roman" w:cs="Times New Roman"/>
          <w:sz w:val="24"/>
          <w:szCs w:val="24"/>
          <w:lang w:eastAsia="ru-RU"/>
        </w:rPr>
        <w:t xml:space="preserve"> </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Телефон, факс приемной: (415 46) 61-1-30.</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Телефон специалиста по опеке и попечительству: (415 46) 61-1-75.</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 xml:space="preserve">График работы: </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 xml:space="preserve">понедельник – четверг – с 09.00 до 18.00 часов, </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 xml:space="preserve">пятница - с 09.00 до 13.00 часов, </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 xml:space="preserve">перерыв на обед - с 13-00 до 14-00 часов, </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суббота, воскресенье – выходные дни.</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 </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lastRenderedPageBreak/>
        <w:t xml:space="preserve">12) Управление образования администрации муниципального образования «Тигильский </w:t>
      </w:r>
      <w:proofErr w:type="gramStart"/>
      <w:r w:rsidRPr="00C131B2">
        <w:rPr>
          <w:rFonts w:ascii="Times New Roman" w:eastAsia="Times New Roman" w:hAnsi="Times New Roman" w:cs="Times New Roman"/>
          <w:sz w:val="24"/>
          <w:szCs w:val="24"/>
          <w:lang w:eastAsia="ru-RU"/>
        </w:rPr>
        <w:t>муниципальный</w:t>
      </w:r>
      <w:proofErr w:type="gramEnd"/>
      <w:r w:rsidRPr="00C131B2">
        <w:rPr>
          <w:rFonts w:ascii="Times New Roman" w:eastAsia="Times New Roman" w:hAnsi="Times New Roman" w:cs="Times New Roman"/>
          <w:sz w:val="24"/>
          <w:szCs w:val="24"/>
          <w:lang w:eastAsia="ru-RU"/>
        </w:rPr>
        <w:t xml:space="preserve"> район»</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 xml:space="preserve">Место нахождения (почтовый адрес): ул. </w:t>
      </w:r>
      <w:proofErr w:type="gramStart"/>
      <w:r w:rsidRPr="00C131B2">
        <w:rPr>
          <w:rFonts w:ascii="Times New Roman" w:eastAsia="Times New Roman" w:hAnsi="Times New Roman" w:cs="Times New Roman"/>
          <w:sz w:val="24"/>
          <w:szCs w:val="24"/>
          <w:lang w:eastAsia="ru-RU"/>
        </w:rPr>
        <w:t>Партизанская</w:t>
      </w:r>
      <w:proofErr w:type="gramEnd"/>
      <w:r w:rsidRPr="00C131B2">
        <w:rPr>
          <w:rFonts w:ascii="Times New Roman" w:eastAsia="Times New Roman" w:hAnsi="Times New Roman" w:cs="Times New Roman"/>
          <w:sz w:val="24"/>
          <w:szCs w:val="24"/>
          <w:lang w:eastAsia="ru-RU"/>
        </w:rPr>
        <w:t>, д. 17, с. Тигиль, Тигильский район, Камчатский край, 688600.</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 xml:space="preserve">Электронный адрес: </w:t>
      </w:r>
      <w:hyperlink r:id="rId68" w:history="1">
        <w:r w:rsidRPr="00C131B2">
          <w:rPr>
            <w:rFonts w:ascii="Times New Roman" w:eastAsia="Times New Roman" w:hAnsi="Times New Roman" w:cs="Times New Roman"/>
            <w:color w:val="0000FF"/>
            <w:sz w:val="24"/>
            <w:szCs w:val="24"/>
            <w:u w:val="single"/>
            <w:lang w:eastAsia="ru-RU"/>
          </w:rPr>
          <w:t>tig_rono@mail.ru</w:t>
        </w:r>
      </w:hyperlink>
      <w:r w:rsidRPr="00C131B2">
        <w:rPr>
          <w:rFonts w:ascii="Times New Roman" w:eastAsia="Times New Roman" w:hAnsi="Times New Roman" w:cs="Times New Roman"/>
          <w:sz w:val="24"/>
          <w:szCs w:val="24"/>
          <w:lang w:eastAsia="ru-RU"/>
        </w:rPr>
        <w:t xml:space="preserve"> </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 xml:space="preserve">Официальный сайт: </w:t>
      </w:r>
      <w:hyperlink r:id="rId69" w:history="1">
        <w:r w:rsidRPr="00C131B2">
          <w:rPr>
            <w:rFonts w:ascii="Times New Roman" w:eastAsia="Times New Roman" w:hAnsi="Times New Roman" w:cs="Times New Roman"/>
            <w:color w:val="0000FF"/>
            <w:sz w:val="24"/>
            <w:szCs w:val="24"/>
            <w:u w:val="single"/>
            <w:lang w:eastAsia="ru-RU"/>
          </w:rPr>
          <w:t>http://tigil.ru</w:t>
        </w:r>
      </w:hyperlink>
      <w:r w:rsidRPr="00C131B2">
        <w:rPr>
          <w:rFonts w:ascii="Times New Roman" w:eastAsia="Times New Roman" w:hAnsi="Times New Roman" w:cs="Times New Roman"/>
          <w:sz w:val="24"/>
          <w:szCs w:val="24"/>
          <w:lang w:eastAsia="ru-RU"/>
        </w:rPr>
        <w:t xml:space="preserve"> </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Телефон приемной: (415 37) 21-858.</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Телефон специалиста по опеке и попечительству: (415 37) 21-604.</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 xml:space="preserve">График работы: </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 xml:space="preserve">понедельник – четверг – с 09.00 до 17.15 часов, </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 xml:space="preserve">пятница - с 09.00 до 17.10 часов, </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 xml:space="preserve">перерыв на обед - с 13-00 до 14-00 часов, </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суббота, воскресенье – выходные дни.</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 </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13) Управление образования администрации Усть-Большерецкого муниципального района</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 xml:space="preserve">Место нахождения (почтовый адрес): ул. </w:t>
      </w:r>
      <w:proofErr w:type="gramStart"/>
      <w:r w:rsidRPr="00C131B2">
        <w:rPr>
          <w:rFonts w:ascii="Times New Roman" w:eastAsia="Times New Roman" w:hAnsi="Times New Roman" w:cs="Times New Roman"/>
          <w:sz w:val="24"/>
          <w:szCs w:val="24"/>
          <w:lang w:eastAsia="ru-RU"/>
        </w:rPr>
        <w:t>Октябрьская</w:t>
      </w:r>
      <w:proofErr w:type="gramEnd"/>
      <w:r w:rsidRPr="00C131B2">
        <w:rPr>
          <w:rFonts w:ascii="Times New Roman" w:eastAsia="Times New Roman" w:hAnsi="Times New Roman" w:cs="Times New Roman"/>
          <w:sz w:val="24"/>
          <w:szCs w:val="24"/>
          <w:lang w:eastAsia="ru-RU"/>
        </w:rPr>
        <w:t>, д.14, с. Усть-Большерецк, Усть-Большерецкий район, Камчатский край, 684100.</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 xml:space="preserve">Электронный адрес: </w:t>
      </w:r>
      <w:hyperlink r:id="rId70" w:history="1">
        <w:r w:rsidRPr="00C131B2">
          <w:rPr>
            <w:rFonts w:ascii="Times New Roman" w:eastAsia="Times New Roman" w:hAnsi="Times New Roman" w:cs="Times New Roman"/>
            <w:color w:val="0000FF"/>
            <w:sz w:val="24"/>
            <w:szCs w:val="24"/>
            <w:u w:val="single"/>
            <w:lang w:eastAsia="ru-RU"/>
          </w:rPr>
          <w:t>opeka_ub_rmo@mail.ru</w:t>
        </w:r>
      </w:hyperlink>
      <w:r w:rsidRPr="00C131B2">
        <w:rPr>
          <w:rFonts w:ascii="Times New Roman" w:eastAsia="Times New Roman" w:hAnsi="Times New Roman" w:cs="Times New Roman"/>
          <w:sz w:val="24"/>
          <w:szCs w:val="24"/>
          <w:lang w:eastAsia="ru-RU"/>
        </w:rPr>
        <w:t xml:space="preserve"> </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 xml:space="preserve">Официальный сайт: </w:t>
      </w:r>
      <w:hyperlink r:id="rId71" w:history="1">
        <w:r w:rsidRPr="00C131B2">
          <w:rPr>
            <w:rFonts w:ascii="Times New Roman" w:eastAsia="Times New Roman" w:hAnsi="Times New Roman" w:cs="Times New Roman"/>
            <w:color w:val="0000FF"/>
            <w:sz w:val="24"/>
            <w:szCs w:val="24"/>
            <w:u w:val="single"/>
            <w:lang w:eastAsia="ru-RU"/>
          </w:rPr>
          <w:t>http://ubmr.ru</w:t>
        </w:r>
      </w:hyperlink>
      <w:r w:rsidRPr="00C131B2">
        <w:rPr>
          <w:rFonts w:ascii="Times New Roman" w:eastAsia="Times New Roman" w:hAnsi="Times New Roman" w:cs="Times New Roman"/>
          <w:sz w:val="24"/>
          <w:szCs w:val="24"/>
          <w:lang w:eastAsia="ru-RU"/>
        </w:rPr>
        <w:t xml:space="preserve"> </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Телефон, факс приемной: (415 32) 2-17-55.</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Телефон специалиста по опеке и попечительству: (415 32) 21-7-55.</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 xml:space="preserve">График работы: </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 xml:space="preserve">понедельник – четверг – с 09.00 до 18.00 часов, </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 xml:space="preserve">пятница - с 09.00 до 13.00 часов, </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перерыв на обед - с 13-00 до 14-00 часов,</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суббота, воскресенье – выходные дни.</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 </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lastRenderedPageBreak/>
        <w:t>14) Управление образования администрации Усть-Камчатского муниципального района</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proofErr w:type="gramStart"/>
      <w:r w:rsidRPr="00C131B2">
        <w:rPr>
          <w:rFonts w:ascii="Times New Roman" w:eastAsia="Times New Roman" w:hAnsi="Times New Roman" w:cs="Times New Roman"/>
          <w:sz w:val="24"/>
          <w:szCs w:val="24"/>
          <w:lang w:eastAsia="ru-RU"/>
        </w:rPr>
        <w:t>Место нахождения (почтовый адрес): ул. 60 лет Октября, д. 24 п. Усть-Камчатск, Камчатский край, 684415.</w:t>
      </w:r>
      <w:proofErr w:type="gramEnd"/>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 xml:space="preserve">Электронный адрес: </w:t>
      </w:r>
      <w:hyperlink r:id="rId72" w:history="1">
        <w:r w:rsidRPr="00C131B2">
          <w:rPr>
            <w:rFonts w:ascii="Times New Roman" w:eastAsia="Times New Roman" w:hAnsi="Times New Roman" w:cs="Times New Roman"/>
            <w:color w:val="0000FF"/>
            <w:sz w:val="24"/>
            <w:szCs w:val="24"/>
            <w:u w:val="single"/>
            <w:lang w:eastAsia="ru-RU"/>
          </w:rPr>
          <w:t>ruo@ustkam.iks.ru</w:t>
        </w:r>
      </w:hyperlink>
      <w:r w:rsidRPr="00C131B2">
        <w:rPr>
          <w:rFonts w:ascii="Times New Roman" w:eastAsia="Times New Roman" w:hAnsi="Times New Roman" w:cs="Times New Roman"/>
          <w:sz w:val="24"/>
          <w:szCs w:val="24"/>
          <w:lang w:eastAsia="ru-RU"/>
        </w:rPr>
        <w:t xml:space="preserve">  </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 xml:space="preserve">Официальный сайт: </w:t>
      </w:r>
      <w:hyperlink r:id="rId73" w:history="1">
        <w:r w:rsidRPr="00C131B2">
          <w:rPr>
            <w:rFonts w:ascii="Times New Roman" w:eastAsia="Times New Roman" w:hAnsi="Times New Roman" w:cs="Times New Roman"/>
            <w:color w:val="0000FF"/>
            <w:sz w:val="24"/>
            <w:szCs w:val="24"/>
            <w:u w:val="single"/>
            <w:lang w:eastAsia="ru-RU"/>
          </w:rPr>
          <w:t>http://ust-kam.ru</w:t>
        </w:r>
      </w:hyperlink>
      <w:r w:rsidRPr="00C131B2">
        <w:rPr>
          <w:rFonts w:ascii="Times New Roman" w:eastAsia="Times New Roman" w:hAnsi="Times New Roman" w:cs="Times New Roman"/>
          <w:sz w:val="24"/>
          <w:szCs w:val="24"/>
          <w:lang w:eastAsia="ru-RU"/>
        </w:rPr>
        <w:t xml:space="preserve"> </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Телефон, факс приемной: (415 34) 2-07-96, 2-09-27.</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Телефон специалиста по опеке и попечительству: (415 34) 2-07-04.</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 xml:space="preserve">График работы: </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 xml:space="preserve">понедельник – четверг – с 09.00 до 18.00 часов, </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 xml:space="preserve">пятница - с 09.00 до 13.00 часов, </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 xml:space="preserve">перерыв на обед - с 13-00 до 14-00 часов, </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суббота, воскресенье – выходные дни.</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 </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 </w:t>
      </w:r>
    </w:p>
    <w:p w:rsidR="00C131B2" w:rsidRPr="00C131B2" w:rsidRDefault="00C131B2" w:rsidP="00C131B2">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Приложение №2</w:t>
      </w:r>
    </w:p>
    <w:p w:rsidR="00C131B2" w:rsidRPr="00C131B2" w:rsidRDefault="00C131B2" w:rsidP="00C131B2">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к Административному регламенту предоставления</w:t>
      </w:r>
    </w:p>
    <w:p w:rsidR="00C131B2" w:rsidRPr="00C131B2" w:rsidRDefault="00C131B2" w:rsidP="00C131B2">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 xml:space="preserve">местными администрациями </w:t>
      </w:r>
      <w:proofErr w:type="gramStart"/>
      <w:r w:rsidRPr="00C131B2">
        <w:rPr>
          <w:rFonts w:ascii="Times New Roman" w:eastAsia="Times New Roman" w:hAnsi="Times New Roman" w:cs="Times New Roman"/>
          <w:sz w:val="24"/>
          <w:szCs w:val="24"/>
          <w:lang w:eastAsia="ru-RU"/>
        </w:rPr>
        <w:t>муниципальных</w:t>
      </w:r>
      <w:proofErr w:type="gramEnd"/>
    </w:p>
    <w:p w:rsidR="00C131B2" w:rsidRPr="00C131B2" w:rsidRDefault="00C131B2" w:rsidP="00C131B2">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образований в Камчатском крае,</w:t>
      </w:r>
    </w:p>
    <w:p w:rsidR="00C131B2" w:rsidRPr="00C131B2" w:rsidRDefault="00C131B2" w:rsidP="00C131B2">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proofErr w:type="gramStart"/>
      <w:r w:rsidRPr="00C131B2">
        <w:rPr>
          <w:rFonts w:ascii="Times New Roman" w:eastAsia="Times New Roman" w:hAnsi="Times New Roman" w:cs="Times New Roman"/>
          <w:sz w:val="24"/>
          <w:szCs w:val="24"/>
          <w:lang w:eastAsia="ru-RU"/>
        </w:rPr>
        <w:t>осуществляющими</w:t>
      </w:r>
      <w:proofErr w:type="gramEnd"/>
      <w:r w:rsidRPr="00C131B2">
        <w:rPr>
          <w:rFonts w:ascii="Times New Roman" w:eastAsia="Times New Roman" w:hAnsi="Times New Roman" w:cs="Times New Roman"/>
          <w:sz w:val="24"/>
          <w:szCs w:val="24"/>
          <w:lang w:eastAsia="ru-RU"/>
        </w:rPr>
        <w:t xml:space="preserve"> переданные полномочия</w:t>
      </w:r>
    </w:p>
    <w:p w:rsidR="00C131B2" w:rsidRPr="00C131B2" w:rsidRDefault="00C131B2" w:rsidP="00C131B2">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Камчатского края по опеке и попечительству,</w:t>
      </w:r>
    </w:p>
    <w:p w:rsidR="00C131B2" w:rsidRPr="00C131B2" w:rsidRDefault="00C131B2" w:rsidP="00C131B2">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государственной услуги по выдаче родителям</w:t>
      </w:r>
    </w:p>
    <w:p w:rsidR="00C131B2" w:rsidRPr="00C131B2" w:rsidRDefault="00C131B2" w:rsidP="00C131B2">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разрешений об изменении имени несовершеннолетнего,</w:t>
      </w:r>
    </w:p>
    <w:p w:rsidR="00C131B2" w:rsidRPr="00C131B2" w:rsidRDefault="00C131B2" w:rsidP="00C131B2">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до достижения им возраста 14 лет, а также</w:t>
      </w:r>
    </w:p>
    <w:p w:rsidR="00C131B2" w:rsidRPr="00C131B2" w:rsidRDefault="00C131B2" w:rsidP="00C131B2">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об изменении присвоенной ему фамилии</w:t>
      </w:r>
    </w:p>
    <w:p w:rsidR="00C131B2" w:rsidRPr="00C131B2" w:rsidRDefault="00C131B2" w:rsidP="00C131B2">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на фамилию другого родителя</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 </w:t>
      </w:r>
    </w:p>
    <w:p w:rsidR="00C131B2" w:rsidRPr="00C131B2" w:rsidRDefault="00C131B2" w:rsidP="00C131B2">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C131B2">
        <w:rPr>
          <w:rFonts w:ascii="Times New Roman" w:eastAsia="Times New Roman" w:hAnsi="Times New Roman" w:cs="Times New Roman"/>
          <w:color w:val="000000"/>
          <w:sz w:val="24"/>
          <w:szCs w:val="24"/>
          <w:lang w:eastAsia="ru-RU"/>
        </w:rPr>
        <w:lastRenderedPageBreak/>
        <w:t>В орган  опеки и попечительства ___________________________________</w:t>
      </w:r>
    </w:p>
    <w:p w:rsidR="00C131B2" w:rsidRPr="00C131B2" w:rsidRDefault="00C131B2" w:rsidP="00C131B2">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C131B2">
        <w:rPr>
          <w:rFonts w:ascii="Times New Roman" w:eastAsia="Times New Roman" w:hAnsi="Times New Roman" w:cs="Times New Roman"/>
          <w:color w:val="000000"/>
          <w:sz w:val="24"/>
          <w:szCs w:val="24"/>
          <w:lang w:eastAsia="ru-RU"/>
        </w:rPr>
        <w:t>___________________________________</w:t>
      </w:r>
    </w:p>
    <w:p w:rsidR="00C131B2" w:rsidRPr="00C131B2" w:rsidRDefault="00C131B2" w:rsidP="00C131B2">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C131B2">
        <w:rPr>
          <w:rFonts w:ascii="Times New Roman" w:eastAsia="Times New Roman" w:hAnsi="Times New Roman" w:cs="Times New Roman"/>
          <w:color w:val="000000"/>
          <w:sz w:val="16"/>
          <w:szCs w:val="16"/>
          <w:vertAlign w:val="superscript"/>
          <w:lang w:eastAsia="ru-RU"/>
        </w:rPr>
        <w:t>муниципальное образование в Камчатском крае</w:t>
      </w:r>
    </w:p>
    <w:p w:rsidR="00C131B2" w:rsidRPr="00C131B2" w:rsidRDefault="00C131B2" w:rsidP="00C131B2">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 </w:t>
      </w:r>
    </w:p>
    <w:p w:rsidR="00C131B2" w:rsidRPr="00C131B2" w:rsidRDefault="00C131B2" w:rsidP="00C131B2">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от:</w:t>
      </w:r>
    </w:p>
    <w:p w:rsidR="00C131B2" w:rsidRPr="00C131B2" w:rsidRDefault="00C131B2" w:rsidP="00C131B2">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ФИО______________________________________</w:t>
      </w:r>
    </w:p>
    <w:p w:rsidR="00C131B2" w:rsidRPr="00C131B2" w:rsidRDefault="00C131B2" w:rsidP="00C131B2">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адрес: ____________________________________</w:t>
      </w:r>
    </w:p>
    <w:p w:rsidR="00C131B2" w:rsidRPr="00C131B2" w:rsidRDefault="00C131B2" w:rsidP="00C131B2">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паспорт: серия _________ №__________ выдан кем и когда) ______________________________</w:t>
      </w:r>
    </w:p>
    <w:p w:rsidR="00C131B2" w:rsidRPr="00C131B2" w:rsidRDefault="00C131B2" w:rsidP="00C131B2">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телефон: __________________________________</w:t>
      </w:r>
    </w:p>
    <w:p w:rsidR="00C131B2" w:rsidRPr="00C131B2" w:rsidRDefault="00C131B2" w:rsidP="00C131B2">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(данные матери)</w:t>
      </w:r>
    </w:p>
    <w:p w:rsidR="00C131B2" w:rsidRPr="00C131B2" w:rsidRDefault="00C131B2" w:rsidP="00C131B2">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ФИО______________________________________</w:t>
      </w:r>
    </w:p>
    <w:p w:rsidR="00C131B2" w:rsidRPr="00C131B2" w:rsidRDefault="00C131B2" w:rsidP="00C131B2">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адрес: ____________________________________</w:t>
      </w:r>
    </w:p>
    <w:p w:rsidR="00C131B2" w:rsidRPr="00C131B2" w:rsidRDefault="00C131B2" w:rsidP="00C131B2">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паспорт: серия _________ №__________ выдан (кем и когда) ______________________________</w:t>
      </w:r>
    </w:p>
    <w:p w:rsidR="00C131B2" w:rsidRPr="00C131B2" w:rsidRDefault="00C131B2" w:rsidP="00C131B2">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 xml:space="preserve">телефон: __________________________________ </w:t>
      </w:r>
    </w:p>
    <w:p w:rsidR="00C131B2" w:rsidRPr="00C131B2" w:rsidRDefault="00C131B2" w:rsidP="00C131B2">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(данные отца)</w:t>
      </w:r>
    </w:p>
    <w:p w:rsidR="00C131B2" w:rsidRPr="00C131B2" w:rsidRDefault="00C131B2" w:rsidP="00C131B2">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 </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color w:val="000000"/>
          <w:sz w:val="24"/>
          <w:szCs w:val="24"/>
          <w:lang w:eastAsia="ru-RU"/>
        </w:rPr>
        <w:t> </w:t>
      </w:r>
    </w:p>
    <w:p w:rsidR="00C131B2" w:rsidRPr="00C131B2" w:rsidRDefault="00C131B2" w:rsidP="00C131B2">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C131B2">
        <w:rPr>
          <w:rFonts w:ascii="Arial" w:eastAsia="Times New Roman" w:hAnsi="Arial" w:cs="Arial"/>
          <w:b/>
          <w:bCs/>
          <w:sz w:val="24"/>
          <w:szCs w:val="24"/>
          <w:lang w:eastAsia="ru-RU"/>
        </w:rPr>
        <w:t>ЗАЯВЛЕНИЕ</w:t>
      </w:r>
    </w:p>
    <w:p w:rsidR="00C131B2" w:rsidRPr="00C131B2" w:rsidRDefault="00C131B2" w:rsidP="00C131B2">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C131B2">
        <w:rPr>
          <w:rFonts w:ascii="Arial" w:eastAsia="Times New Roman" w:hAnsi="Arial" w:cs="Arial"/>
          <w:b/>
          <w:bCs/>
          <w:sz w:val="24"/>
          <w:szCs w:val="24"/>
          <w:lang w:eastAsia="ru-RU"/>
        </w:rPr>
        <w:t> </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Arial" w:eastAsia="Times New Roman" w:hAnsi="Arial" w:cs="Arial"/>
          <w:sz w:val="24"/>
          <w:szCs w:val="24"/>
          <w:lang w:eastAsia="ru-RU"/>
        </w:rPr>
        <w:t>Просим  дать  разрешение  на изменение имени / фамилии</w:t>
      </w:r>
    </w:p>
    <w:p w:rsidR="00C131B2" w:rsidRPr="00C131B2" w:rsidRDefault="00C131B2" w:rsidP="00C131B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C131B2">
        <w:rPr>
          <w:rFonts w:ascii="Arial" w:eastAsia="Times New Roman" w:hAnsi="Arial" w:cs="Arial"/>
          <w:i/>
          <w:iCs/>
          <w:sz w:val="24"/>
          <w:szCs w:val="24"/>
          <w:lang w:eastAsia="ru-RU"/>
        </w:rPr>
        <w:t xml:space="preserve">                                                                                 </w:t>
      </w:r>
      <w:r w:rsidRPr="00C131B2">
        <w:rPr>
          <w:rFonts w:ascii="Arial" w:eastAsia="Times New Roman" w:hAnsi="Arial" w:cs="Arial"/>
          <w:sz w:val="16"/>
          <w:szCs w:val="16"/>
          <w:vertAlign w:val="superscript"/>
          <w:lang w:eastAsia="ru-RU"/>
        </w:rPr>
        <w:t>(нужное подчеркнуть)</w:t>
      </w:r>
    </w:p>
    <w:p w:rsidR="00C131B2" w:rsidRPr="00C131B2" w:rsidRDefault="00C131B2" w:rsidP="00C131B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C131B2">
        <w:rPr>
          <w:rFonts w:ascii="Arial" w:eastAsia="Times New Roman" w:hAnsi="Arial" w:cs="Arial"/>
          <w:sz w:val="24"/>
          <w:szCs w:val="24"/>
          <w:lang w:eastAsia="ru-RU"/>
        </w:rPr>
        <w:t> </w:t>
      </w:r>
    </w:p>
    <w:p w:rsidR="00C131B2" w:rsidRPr="00C131B2" w:rsidRDefault="00C131B2" w:rsidP="00C131B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C131B2">
        <w:rPr>
          <w:rFonts w:ascii="Arial" w:eastAsia="Times New Roman" w:hAnsi="Arial" w:cs="Arial"/>
          <w:sz w:val="24"/>
          <w:szCs w:val="24"/>
          <w:lang w:eastAsia="ru-RU"/>
        </w:rPr>
        <w:t xml:space="preserve">нашему несовершеннолетнему ребенку: </w:t>
      </w:r>
    </w:p>
    <w:p w:rsidR="00C131B2" w:rsidRPr="00C131B2" w:rsidRDefault="00C131B2" w:rsidP="00C131B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C131B2">
        <w:rPr>
          <w:rFonts w:ascii="Arial" w:eastAsia="Times New Roman" w:hAnsi="Arial" w:cs="Arial"/>
          <w:sz w:val="24"/>
          <w:szCs w:val="24"/>
          <w:lang w:eastAsia="ru-RU"/>
        </w:rPr>
        <w:t> </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Arial" w:eastAsia="Times New Roman" w:hAnsi="Arial" w:cs="Arial"/>
          <w:sz w:val="24"/>
          <w:szCs w:val="24"/>
          <w:lang w:eastAsia="ru-RU"/>
        </w:rPr>
        <w:t xml:space="preserve">__________________________________________________________________ , </w:t>
      </w:r>
    </w:p>
    <w:p w:rsidR="00C131B2" w:rsidRPr="00C131B2" w:rsidRDefault="00C131B2" w:rsidP="00C131B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C131B2">
        <w:rPr>
          <w:rFonts w:ascii="Arial" w:eastAsia="Times New Roman" w:hAnsi="Arial" w:cs="Arial"/>
          <w:sz w:val="24"/>
          <w:szCs w:val="24"/>
          <w:lang w:eastAsia="ru-RU"/>
        </w:rPr>
        <w:lastRenderedPageBreak/>
        <w:t xml:space="preserve">                                               </w:t>
      </w:r>
      <w:r w:rsidRPr="00C131B2">
        <w:rPr>
          <w:rFonts w:ascii="Arial" w:eastAsia="Times New Roman" w:hAnsi="Arial" w:cs="Arial"/>
          <w:sz w:val="16"/>
          <w:szCs w:val="16"/>
          <w:vertAlign w:val="superscript"/>
          <w:lang w:eastAsia="ru-RU"/>
        </w:rPr>
        <w:t xml:space="preserve">(Ф.И.О. ребенка, дата  рождения) </w:t>
      </w:r>
    </w:p>
    <w:p w:rsidR="00C131B2" w:rsidRPr="00C131B2" w:rsidRDefault="00C131B2" w:rsidP="00C131B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31B2">
        <w:rPr>
          <w:rFonts w:ascii="Arial" w:eastAsia="Times New Roman" w:hAnsi="Arial" w:cs="Arial"/>
          <w:sz w:val="24"/>
          <w:szCs w:val="24"/>
          <w:lang w:eastAsia="ru-RU"/>
        </w:rPr>
        <w:t>на имя /фамилию ____________________________________________________</w:t>
      </w:r>
    </w:p>
    <w:p w:rsidR="00C131B2" w:rsidRPr="00C131B2" w:rsidRDefault="00C131B2" w:rsidP="00C131B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31B2">
        <w:rPr>
          <w:rFonts w:ascii="Arial" w:eastAsia="Times New Roman" w:hAnsi="Arial" w:cs="Arial"/>
          <w:i/>
          <w:iCs/>
          <w:sz w:val="16"/>
          <w:szCs w:val="16"/>
          <w:vertAlign w:val="superscript"/>
          <w:lang w:eastAsia="ru-RU"/>
        </w:rPr>
        <w:t>(нужное подчеркнуть)</w:t>
      </w:r>
    </w:p>
    <w:p w:rsidR="00C131B2" w:rsidRPr="00C131B2" w:rsidRDefault="00C131B2" w:rsidP="00C131B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31B2">
        <w:rPr>
          <w:rFonts w:ascii="Arial" w:eastAsia="Times New Roman" w:hAnsi="Arial" w:cs="Arial"/>
          <w:sz w:val="24"/>
          <w:szCs w:val="24"/>
          <w:lang w:eastAsia="ru-RU"/>
        </w:rPr>
        <w:t>в связи ____________________________________________________________</w:t>
      </w:r>
    </w:p>
    <w:p w:rsidR="00C131B2" w:rsidRPr="00C131B2" w:rsidRDefault="00C131B2" w:rsidP="00C131B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31B2">
        <w:rPr>
          <w:rFonts w:ascii="Arial" w:eastAsia="Times New Roman" w:hAnsi="Arial" w:cs="Arial"/>
          <w:sz w:val="24"/>
          <w:szCs w:val="24"/>
          <w:lang w:eastAsia="ru-RU"/>
        </w:rPr>
        <w:t>___________________________________________________________________</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Arial" w:eastAsia="Times New Roman" w:hAnsi="Arial" w:cs="Arial"/>
          <w:sz w:val="24"/>
          <w:szCs w:val="24"/>
          <w:lang w:eastAsia="ru-RU"/>
        </w:rPr>
        <w:t> </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 xml:space="preserve">Мы ___________________________________________________________________                      </w:t>
      </w:r>
    </w:p>
    <w:p w:rsidR="00C131B2" w:rsidRPr="00C131B2" w:rsidRDefault="00C131B2" w:rsidP="00C131B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31B2">
        <w:rPr>
          <w:rFonts w:ascii="Arial" w:eastAsia="Times New Roman" w:hAnsi="Arial" w:cs="Arial"/>
          <w:color w:val="000000"/>
          <w:sz w:val="24"/>
          <w:szCs w:val="24"/>
          <w:lang w:eastAsia="ru-RU"/>
        </w:rPr>
        <w:t xml:space="preserve">                                                                        </w:t>
      </w:r>
      <w:r w:rsidRPr="00C131B2">
        <w:rPr>
          <w:rFonts w:ascii="Arial" w:eastAsia="Times New Roman" w:hAnsi="Arial" w:cs="Arial"/>
          <w:color w:val="000000"/>
          <w:sz w:val="16"/>
          <w:szCs w:val="16"/>
          <w:vertAlign w:val="superscript"/>
          <w:lang w:eastAsia="ru-RU"/>
        </w:rPr>
        <w:t>(фамилия, имя, отчество родителей)</w:t>
      </w:r>
    </w:p>
    <w:p w:rsidR="00C131B2" w:rsidRPr="00C131B2" w:rsidRDefault="00C131B2" w:rsidP="00C131B2">
      <w:pPr>
        <w:spacing w:before="100" w:beforeAutospacing="1" w:after="0" w:line="240" w:lineRule="auto"/>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в соответствии с Федеральным законом от 27 июля 2006 года №152-ФЗ «О персональных данных» даем согласие на обработку наших персональных данных и персональных данных нашего ребенка в органе  опеки и  попечительства на период предоставления государственной услуги.</w:t>
      </w:r>
    </w:p>
    <w:p w:rsidR="00C131B2" w:rsidRPr="00C131B2" w:rsidRDefault="00C131B2" w:rsidP="00C131B2">
      <w:pPr>
        <w:spacing w:before="100" w:beforeAutospacing="1" w:after="0" w:line="240" w:lineRule="auto"/>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_______________________________                                           __________________________</w:t>
      </w:r>
    </w:p>
    <w:p w:rsidR="00C131B2" w:rsidRPr="00C131B2" w:rsidRDefault="00C131B2" w:rsidP="00C131B2">
      <w:pPr>
        <w:spacing w:before="100" w:beforeAutospacing="1" w:after="100" w:afterAutospacing="1" w:line="240" w:lineRule="auto"/>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 xml:space="preserve">       </w:t>
      </w:r>
      <w:r w:rsidRPr="00C131B2">
        <w:rPr>
          <w:rFonts w:ascii="Times New Roman" w:eastAsia="Times New Roman" w:hAnsi="Times New Roman" w:cs="Times New Roman"/>
          <w:sz w:val="16"/>
          <w:szCs w:val="16"/>
          <w:vertAlign w:val="superscript"/>
          <w:lang w:eastAsia="ru-RU"/>
        </w:rPr>
        <w:t>(подпись матери)                                                                                  (подпись отца)</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 </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 </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color w:val="000000"/>
          <w:sz w:val="24"/>
          <w:szCs w:val="24"/>
          <w:lang w:eastAsia="ru-RU"/>
        </w:rPr>
        <w:t> </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color w:val="000000"/>
          <w:sz w:val="24"/>
          <w:szCs w:val="24"/>
          <w:lang w:eastAsia="ru-RU"/>
        </w:rPr>
        <w:t>К заявлению прилагаем (прилагаю) следующие документы:</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color w:val="000000"/>
          <w:sz w:val="24"/>
          <w:szCs w:val="24"/>
          <w:lang w:eastAsia="ru-RU"/>
        </w:rPr>
        <w:t>1. _____________________________________</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color w:val="000000"/>
          <w:sz w:val="24"/>
          <w:szCs w:val="24"/>
          <w:lang w:eastAsia="ru-RU"/>
        </w:rPr>
        <w:t xml:space="preserve">2. _____________________________________ </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color w:val="000000"/>
          <w:sz w:val="24"/>
          <w:szCs w:val="24"/>
          <w:lang w:eastAsia="ru-RU"/>
        </w:rPr>
        <w:t>3.______________________________________</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color w:val="000000"/>
          <w:sz w:val="24"/>
          <w:szCs w:val="24"/>
          <w:lang w:eastAsia="ru-RU"/>
        </w:rPr>
        <w:t>4._______________________________________</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color w:val="000000"/>
          <w:sz w:val="24"/>
          <w:szCs w:val="24"/>
          <w:lang w:eastAsia="ru-RU"/>
        </w:rPr>
        <w:t> </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color w:val="000000"/>
          <w:sz w:val="24"/>
          <w:szCs w:val="24"/>
          <w:lang w:eastAsia="ru-RU"/>
        </w:rPr>
        <w:t> </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color w:val="000000"/>
          <w:sz w:val="24"/>
          <w:szCs w:val="24"/>
          <w:lang w:eastAsia="ru-RU"/>
        </w:rPr>
        <w:t> </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color w:val="000000"/>
          <w:sz w:val="24"/>
          <w:szCs w:val="24"/>
          <w:lang w:eastAsia="ru-RU"/>
        </w:rPr>
        <w:t> </w:t>
      </w:r>
    </w:p>
    <w:p w:rsidR="00C131B2" w:rsidRPr="00C131B2" w:rsidRDefault="00C131B2" w:rsidP="00C131B2">
      <w:pPr>
        <w:spacing w:before="100" w:beforeAutospacing="1" w:after="100" w:afterAutospacing="1" w:line="240" w:lineRule="auto"/>
        <w:rPr>
          <w:rFonts w:ascii="Times New Roman" w:eastAsia="Times New Roman" w:hAnsi="Times New Roman" w:cs="Times New Roman"/>
          <w:sz w:val="24"/>
          <w:szCs w:val="24"/>
          <w:lang w:eastAsia="ru-RU"/>
        </w:rPr>
      </w:pPr>
      <w:r w:rsidRPr="00C131B2">
        <w:rPr>
          <w:rFonts w:ascii="Arial" w:eastAsia="Times New Roman" w:hAnsi="Arial" w:cs="Arial"/>
          <w:sz w:val="24"/>
          <w:szCs w:val="24"/>
          <w:lang w:eastAsia="ru-RU"/>
        </w:rPr>
        <w:t xml:space="preserve">«___»__________ __________ </w:t>
      </w:r>
      <w:proofErr w:type="gramStart"/>
      <w:r w:rsidRPr="00C131B2">
        <w:rPr>
          <w:rFonts w:ascii="Arial" w:eastAsia="Times New Roman" w:hAnsi="Arial" w:cs="Arial"/>
          <w:sz w:val="24"/>
          <w:szCs w:val="24"/>
          <w:lang w:eastAsia="ru-RU"/>
        </w:rPr>
        <w:t>г</w:t>
      </w:r>
      <w:proofErr w:type="gramEnd"/>
      <w:r w:rsidRPr="00C131B2">
        <w:rPr>
          <w:rFonts w:ascii="Arial" w:eastAsia="Times New Roman" w:hAnsi="Arial" w:cs="Arial"/>
          <w:sz w:val="24"/>
          <w:szCs w:val="24"/>
          <w:lang w:eastAsia="ru-RU"/>
        </w:rPr>
        <w:t xml:space="preserve">.                             ___________________ </w:t>
      </w:r>
    </w:p>
    <w:p w:rsidR="00C131B2" w:rsidRPr="00C131B2" w:rsidRDefault="00C131B2" w:rsidP="00C131B2">
      <w:pPr>
        <w:spacing w:before="100" w:beforeAutospacing="1" w:after="100" w:afterAutospacing="1" w:line="240" w:lineRule="auto"/>
        <w:rPr>
          <w:rFonts w:ascii="Times New Roman" w:eastAsia="Times New Roman" w:hAnsi="Times New Roman" w:cs="Times New Roman"/>
          <w:sz w:val="24"/>
          <w:szCs w:val="24"/>
          <w:lang w:eastAsia="ru-RU"/>
        </w:rPr>
      </w:pPr>
      <w:r w:rsidRPr="00C131B2">
        <w:rPr>
          <w:rFonts w:ascii="Arial" w:eastAsia="Times New Roman" w:hAnsi="Arial" w:cs="Arial"/>
          <w:sz w:val="24"/>
          <w:szCs w:val="24"/>
          <w:lang w:eastAsia="ru-RU"/>
        </w:rPr>
        <w:lastRenderedPageBreak/>
        <w:t xml:space="preserve">                                                                                                               (подпись) </w:t>
      </w:r>
    </w:p>
    <w:p w:rsidR="00C131B2" w:rsidRPr="00C131B2" w:rsidRDefault="00C131B2" w:rsidP="00C131B2">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C131B2">
        <w:rPr>
          <w:rFonts w:ascii="Times New Roman" w:eastAsia="Times New Roman" w:hAnsi="Times New Roman" w:cs="Times New Roman"/>
          <w:b/>
          <w:bCs/>
          <w:sz w:val="24"/>
          <w:szCs w:val="24"/>
          <w:lang w:eastAsia="ru-RU"/>
        </w:rPr>
        <w:t> </w:t>
      </w:r>
    </w:p>
    <w:p w:rsidR="00C131B2" w:rsidRPr="00C131B2" w:rsidRDefault="00C131B2" w:rsidP="00C131B2">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C131B2">
        <w:rPr>
          <w:rFonts w:ascii="Times New Roman" w:eastAsia="Times New Roman" w:hAnsi="Times New Roman" w:cs="Times New Roman"/>
          <w:b/>
          <w:bCs/>
          <w:sz w:val="24"/>
          <w:szCs w:val="24"/>
          <w:lang w:eastAsia="ru-RU"/>
        </w:rPr>
        <w:t> </w:t>
      </w:r>
    </w:p>
    <w:p w:rsidR="00C131B2" w:rsidRPr="00C131B2" w:rsidRDefault="00C131B2" w:rsidP="00C131B2">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C131B2">
        <w:rPr>
          <w:rFonts w:ascii="Times New Roman" w:eastAsia="Times New Roman" w:hAnsi="Times New Roman" w:cs="Times New Roman"/>
          <w:b/>
          <w:bCs/>
          <w:sz w:val="24"/>
          <w:szCs w:val="24"/>
          <w:lang w:eastAsia="ru-RU"/>
        </w:rPr>
        <w:t>Расписка-уведомление</w:t>
      </w:r>
    </w:p>
    <w:tbl>
      <w:tblPr>
        <w:tblW w:w="5000" w:type="pct"/>
        <w:tblCellMar>
          <w:left w:w="0" w:type="dxa"/>
          <w:right w:w="0" w:type="dxa"/>
        </w:tblCellMar>
        <w:tblLook w:val="04A0" w:firstRow="1" w:lastRow="0" w:firstColumn="1" w:lastColumn="0" w:noHBand="0" w:noVBand="1"/>
      </w:tblPr>
      <w:tblGrid>
        <w:gridCol w:w="1545"/>
        <w:gridCol w:w="1893"/>
        <w:gridCol w:w="283"/>
        <w:gridCol w:w="283"/>
        <w:gridCol w:w="1129"/>
        <w:gridCol w:w="502"/>
        <w:gridCol w:w="296"/>
        <w:gridCol w:w="2292"/>
        <w:gridCol w:w="290"/>
        <w:gridCol w:w="425"/>
        <w:gridCol w:w="633"/>
      </w:tblGrid>
      <w:tr w:rsidR="00C131B2" w:rsidRPr="00C131B2" w:rsidTr="00C131B2">
        <w:tc>
          <w:tcPr>
            <w:tcW w:w="812" w:type="pct"/>
            <w:tcMar>
              <w:top w:w="0" w:type="dxa"/>
              <w:left w:w="108" w:type="dxa"/>
              <w:bottom w:w="0" w:type="dxa"/>
              <w:right w:w="108" w:type="dxa"/>
            </w:tcMar>
            <w:hideMark/>
          </w:tcPr>
          <w:p w:rsidR="00C131B2" w:rsidRPr="00C131B2" w:rsidRDefault="00C131B2" w:rsidP="00C131B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31B2">
              <w:rPr>
                <w:rFonts w:ascii="Arial" w:eastAsia="Times New Roman" w:hAnsi="Arial" w:cs="Arial"/>
                <w:sz w:val="24"/>
                <w:szCs w:val="24"/>
                <w:lang w:eastAsia="ru-RU"/>
              </w:rPr>
              <w:t>Документы</w:t>
            </w:r>
          </w:p>
        </w:tc>
        <w:tc>
          <w:tcPr>
            <w:tcW w:w="0" w:type="auto"/>
            <w:gridSpan w:val="2"/>
            <w:tcBorders>
              <w:bottom w:val="single" w:sz="6" w:space="0" w:color="000000"/>
            </w:tcBorders>
            <w:tcMar>
              <w:top w:w="0" w:type="dxa"/>
              <w:left w:w="108" w:type="dxa"/>
              <w:bottom w:w="0" w:type="dxa"/>
              <w:right w:w="108" w:type="dxa"/>
            </w:tcMar>
            <w:hideMark/>
          </w:tcPr>
          <w:p w:rsidR="00C131B2" w:rsidRPr="00C131B2" w:rsidRDefault="00C131B2" w:rsidP="00C131B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31B2">
              <w:rPr>
                <w:rFonts w:ascii="Arial" w:eastAsia="Times New Roman" w:hAnsi="Arial" w:cs="Arial"/>
                <w:sz w:val="24"/>
                <w:szCs w:val="24"/>
                <w:lang w:eastAsia="ru-RU"/>
              </w:rPr>
              <w:t> </w:t>
            </w:r>
          </w:p>
        </w:tc>
        <w:tc>
          <w:tcPr>
            <w:tcW w:w="0" w:type="auto"/>
            <w:gridSpan w:val="2"/>
            <w:tcMar>
              <w:top w:w="0" w:type="dxa"/>
              <w:left w:w="108" w:type="dxa"/>
              <w:bottom w:w="0" w:type="dxa"/>
              <w:right w:w="108" w:type="dxa"/>
            </w:tcMar>
            <w:hideMark/>
          </w:tcPr>
          <w:p w:rsidR="00C131B2" w:rsidRPr="00C131B2" w:rsidRDefault="00C131B2" w:rsidP="00C131B2">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C131B2">
              <w:rPr>
                <w:rFonts w:ascii="Arial" w:eastAsia="Times New Roman" w:hAnsi="Arial" w:cs="Arial"/>
                <w:sz w:val="24"/>
                <w:szCs w:val="24"/>
                <w:lang w:eastAsia="ru-RU"/>
              </w:rPr>
              <w:t>приняты</w:t>
            </w:r>
            <w:proofErr w:type="gramEnd"/>
            <w:r w:rsidRPr="00C131B2">
              <w:rPr>
                <w:rFonts w:ascii="Arial" w:eastAsia="Times New Roman" w:hAnsi="Arial" w:cs="Arial"/>
                <w:sz w:val="24"/>
                <w:szCs w:val="24"/>
                <w:lang w:eastAsia="ru-RU"/>
              </w:rPr>
              <w:t xml:space="preserve"> “</w:t>
            </w:r>
          </w:p>
        </w:tc>
        <w:tc>
          <w:tcPr>
            <w:tcW w:w="267" w:type="pct"/>
            <w:tcBorders>
              <w:bottom w:val="single" w:sz="6" w:space="0" w:color="000000"/>
            </w:tcBorders>
            <w:tcMar>
              <w:top w:w="0" w:type="dxa"/>
              <w:left w:w="108" w:type="dxa"/>
              <w:bottom w:w="0" w:type="dxa"/>
              <w:right w:w="108" w:type="dxa"/>
            </w:tcMar>
            <w:hideMark/>
          </w:tcPr>
          <w:p w:rsidR="00C131B2" w:rsidRPr="00C131B2" w:rsidRDefault="00C131B2" w:rsidP="00C131B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31B2">
              <w:rPr>
                <w:rFonts w:ascii="Arial" w:eastAsia="Times New Roman" w:hAnsi="Arial" w:cs="Arial"/>
                <w:sz w:val="24"/>
                <w:szCs w:val="24"/>
                <w:lang w:eastAsia="ru-RU"/>
              </w:rPr>
              <w:t> </w:t>
            </w:r>
          </w:p>
        </w:tc>
        <w:tc>
          <w:tcPr>
            <w:tcW w:w="133" w:type="pct"/>
            <w:tcMar>
              <w:top w:w="0" w:type="dxa"/>
              <w:left w:w="108" w:type="dxa"/>
              <w:bottom w:w="0" w:type="dxa"/>
              <w:right w:w="108" w:type="dxa"/>
            </w:tcMar>
            <w:hideMark/>
          </w:tcPr>
          <w:p w:rsidR="00C131B2" w:rsidRPr="00C131B2" w:rsidRDefault="00C131B2" w:rsidP="00C131B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31B2">
              <w:rPr>
                <w:rFonts w:ascii="Arial" w:eastAsia="Times New Roman" w:hAnsi="Arial" w:cs="Arial"/>
                <w:sz w:val="24"/>
                <w:szCs w:val="24"/>
                <w:lang w:eastAsia="ru-RU"/>
              </w:rPr>
              <w:t>”</w:t>
            </w:r>
          </w:p>
        </w:tc>
        <w:tc>
          <w:tcPr>
            <w:tcW w:w="1202" w:type="pct"/>
            <w:tcBorders>
              <w:bottom w:val="single" w:sz="6" w:space="0" w:color="000000"/>
            </w:tcBorders>
            <w:tcMar>
              <w:top w:w="0" w:type="dxa"/>
              <w:left w:w="108" w:type="dxa"/>
              <w:bottom w:w="0" w:type="dxa"/>
              <w:right w:w="108" w:type="dxa"/>
            </w:tcMar>
            <w:hideMark/>
          </w:tcPr>
          <w:p w:rsidR="00C131B2" w:rsidRPr="00C131B2" w:rsidRDefault="00C131B2" w:rsidP="00C131B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31B2">
              <w:rPr>
                <w:rFonts w:ascii="Arial" w:eastAsia="Times New Roman" w:hAnsi="Arial" w:cs="Arial"/>
                <w:sz w:val="24"/>
                <w:szCs w:val="24"/>
                <w:lang w:eastAsia="ru-RU"/>
              </w:rPr>
              <w:t> </w:t>
            </w:r>
          </w:p>
        </w:tc>
        <w:tc>
          <w:tcPr>
            <w:tcW w:w="156" w:type="pct"/>
            <w:tcMar>
              <w:top w:w="0" w:type="dxa"/>
              <w:left w:w="108" w:type="dxa"/>
              <w:bottom w:w="0" w:type="dxa"/>
              <w:right w:w="108" w:type="dxa"/>
            </w:tcMar>
            <w:hideMark/>
          </w:tcPr>
          <w:p w:rsidR="00C131B2" w:rsidRPr="00C131B2" w:rsidRDefault="00C131B2" w:rsidP="00C131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31B2">
              <w:rPr>
                <w:rFonts w:ascii="Arial" w:eastAsia="Times New Roman" w:hAnsi="Arial" w:cs="Arial"/>
                <w:sz w:val="24"/>
                <w:szCs w:val="24"/>
                <w:lang w:eastAsia="ru-RU"/>
              </w:rPr>
              <w:t> </w:t>
            </w:r>
          </w:p>
        </w:tc>
        <w:tc>
          <w:tcPr>
            <w:tcW w:w="226" w:type="pct"/>
            <w:tcBorders>
              <w:bottom w:val="single" w:sz="6" w:space="0" w:color="000000"/>
            </w:tcBorders>
            <w:tcMar>
              <w:top w:w="0" w:type="dxa"/>
              <w:left w:w="108" w:type="dxa"/>
              <w:bottom w:w="0" w:type="dxa"/>
              <w:right w:w="108" w:type="dxa"/>
            </w:tcMar>
            <w:hideMark/>
          </w:tcPr>
          <w:p w:rsidR="00C131B2" w:rsidRPr="00C131B2" w:rsidRDefault="00C131B2" w:rsidP="00C131B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31B2">
              <w:rPr>
                <w:rFonts w:ascii="Arial" w:eastAsia="Times New Roman" w:hAnsi="Arial" w:cs="Arial"/>
                <w:sz w:val="24"/>
                <w:szCs w:val="24"/>
                <w:lang w:eastAsia="ru-RU"/>
              </w:rPr>
              <w:t> </w:t>
            </w:r>
          </w:p>
        </w:tc>
        <w:tc>
          <w:tcPr>
            <w:tcW w:w="335" w:type="pct"/>
            <w:tcMar>
              <w:top w:w="0" w:type="dxa"/>
              <w:left w:w="108" w:type="dxa"/>
              <w:bottom w:w="0" w:type="dxa"/>
              <w:right w:w="108" w:type="dxa"/>
            </w:tcMar>
            <w:hideMark/>
          </w:tcPr>
          <w:p w:rsidR="00C131B2" w:rsidRPr="00C131B2" w:rsidRDefault="00C131B2" w:rsidP="00C131B2">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C131B2">
              <w:rPr>
                <w:rFonts w:ascii="Arial" w:eastAsia="Times New Roman" w:hAnsi="Arial" w:cs="Arial"/>
                <w:sz w:val="24"/>
                <w:szCs w:val="24"/>
                <w:lang w:eastAsia="ru-RU"/>
              </w:rPr>
              <w:t>г</w:t>
            </w:r>
            <w:proofErr w:type="gramEnd"/>
            <w:r w:rsidRPr="00C131B2">
              <w:rPr>
                <w:rFonts w:ascii="Arial" w:eastAsia="Times New Roman" w:hAnsi="Arial" w:cs="Arial"/>
                <w:sz w:val="24"/>
                <w:szCs w:val="24"/>
                <w:lang w:eastAsia="ru-RU"/>
              </w:rPr>
              <w:t>.</w:t>
            </w:r>
          </w:p>
        </w:tc>
      </w:tr>
      <w:tr w:rsidR="00C131B2" w:rsidRPr="00C131B2" w:rsidTr="00C131B2">
        <w:tc>
          <w:tcPr>
            <w:tcW w:w="0" w:type="auto"/>
            <w:gridSpan w:val="2"/>
            <w:tcMar>
              <w:top w:w="0" w:type="dxa"/>
              <w:left w:w="108" w:type="dxa"/>
              <w:bottom w:w="0" w:type="dxa"/>
              <w:right w:w="108" w:type="dxa"/>
            </w:tcMar>
            <w:hideMark/>
          </w:tcPr>
          <w:p w:rsidR="00C131B2" w:rsidRPr="00C131B2" w:rsidRDefault="00C131B2" w:rsidP="00C131B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31B2">
              <w:rPr>
                <w:rFonts w:ascii="Arial" w:eastAsia="Times New Roman" w:hAnsi="Arial" w:cs="Arial"/>
                <w:sz w:val="24"/>
                <w:szCs w:val="24"/>
                <w:lang w:eastAsia="ru-RU"/>
              </w:rPr>
              <w:t>Регистрационный №</w:t>
            </w:r>
          </w:p>
        </w:tc>
        <w:tc>
          <w:tcPr>
            <w:tcW w:w="0" w:type="auto"/>
            <w:tcBorders>
              <w:bottom w:val="single" w:sz="6" w:space="0" w:color="000000"/>
            </w:tcBorders>
            <w:tcMar>
              <w:top w:w="0" w:type="dxa"/>
              <w:left w:w="108" w:type="dxa"/>
              <w:bottom w:w="0" w:type="dxa"/>
              <w:right w:w="108" w:type="dxa"/>
            </w:tcMar>
            <w:hideMark/>
          </w:tcPr>
          <w:p w:rsidR="00C131B2" w:rsidRPr="00C131B2" w:rsidRDefault="00C131B2" w:rsidP="00C131B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31B2">
              <w:rPr>
                <w:rFonts w:ascii="Arial" w:eastAsia="Times New Roman" w:hAnsi="Arial" w:cs="Arial"/>
                <w:sz w:val="24"/>
                <w:szCs w:val="24"/>
                <w:lang w:eastAsia="ru-RU"/>
              </w:rPr>
              <w:t> </w:t>
            </w:r>
          </w:p>
        </w:tc>
        <w:tc>
          <w:tcPr>
            <w:tcW w:w="133" w:type="pct"/>
            <w:tcMar>
              <w:top w:w="0" w:type="dxa"/>
              <w:left w:w="108" w:type="dxa"/>
              <w:bottom w:w="0" w:type="dxa"/>
              <w:right w:w="108" w:type="dxa"/>
            </w:tcMar>
            <w:hideMark/>
          </w:tcPr>
          <w:p w:rsidR="00C131B2" w:rsidRPr="00C131B2" w:rsidRDefault="00C131B2" w:rsidP="00C131B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31B2">
              <w:rPr>
                <w:rFonts w:ascii="Arial" w:eastAsia="Times New Roman" w:hAnsi="Arial" w:cs="Arial"/>
                <w:sz w:val="24"/>
                <w:szCs w:val="24"/>
                <w:lang w:eastAsia="ru-RU"/>
              </w:rPr>
              <w:t>.</w:t>
            </w:r>
          </w:p>
        </w:tc>
        <w:tc>
          <w:tcPr>
            <w:tcW w:w="0" w:type="auto"/>
            <w:hideMark/>
          </w:tcPr>
          <w:p w:rsidR="00C131B2" w:rsidRPr="00C131B2" w:rsidRDefault="00C131B2" w:rsidP="00C131B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tcBorders>
            <w:hideMark/>
          </w:tcPr>
          <w:p w:rsidR="00C131B2" w:rsidRPr="00C131B2" w:rsidRDefault="00C131B2" w:rsidP="00C131B2">
            <w:pPr>
              <w:spacing w:after="0" w:line="240" w:lineRule="auto"/>
              <w:rPr>
                <w:rFonts w:ascii="Times New Roman" w:eastAsia="Times New Roman" w:hAnsi="Times New Roman" w:cs="Times New Roman"/>
                <w:sz w:val="24"/>
                <w:szCs w:val="24"/>
                <w:lang w:eastAsia="ru-RU"/>
              </w:rPr>
            </w:pPr>
          </w:p>
        </w:tc>
        <w:tc>
          <w:tcPr>
            <w:tcW w:w="0" w:type="auto"/>
            <w:hideMark/>
          </w:tcPr>
          <w:p w:rsidR="00C131B2" w:rsidRPr="00C131B2" w:rsidRDefault="00C131B2" w:rsidP="00C131B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tcBorders>
            <w:hideMark/>
          </w:tcPr>
          <w:p w:rsidR="00C131B2" w:rsidRPr="00C131B2" w:rsidRDefault="00C131B2" w:rsidP="00C131B2">
            <w:pPr>
              <w:spacing w:after="0" w:line="240" w:lineRule="auto"/>
              <w:rPr>
                <w:rFonts w:ascii="Times New Roman" w:eastAsia="Times New Roman" w:hAnsi="Times New Roman" w:cs="Times New Roman"/>
                <w:sz w:val="24"/>
                <w:szCs w:val="24"/>
                <w:lang w:eastAsia="ru-RU"/>
              </w:rPr>
            </w:pPr>
          </w:p>
        </w:tc>
        <w:tc>
          <w:tcPr>
            <w:tcW w:w="0" w:type="auto"/>
            <w:hideMark/>
          </w:tcPr>
          <w:p w:rsidR="00C131B2" w:rsidRPr="00C131B2" w:rsidRDefault="00C131B2" w:rsidP="00C131B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tcBorders>
            <w:hideMark/>
          </w:tcPr>
          <w:p w:rsidR="00C131B2" w:rsidRPr="00C131B2" w:rsidRDefault="00C131B2" w:rsidP="00C131B2">
            <w:pPr>
              <w:spacing w:after="0" w:line="240" w:lineRule="auto"/>
              <w:rPr>
                <w:rFonts w:ascii="Times New Roman" w:eastAsia="Times New Roman" w:hAnsi="Times New Roman" w:cs="Times New Roman"/>
                <w:sz w:val="24"/>
                <w:szCs w:val="24"/>
                <w:lang w:eastAsia="ru-RU"/>
              </w:rPr>
            </w:pPr>
          </w:p>
        </w:tc>
        <w:tc>
          <w:tcPr>
            <w:tcW w:w="0" w:type="auto"/>
            <w:hideMark/>
          </w:tcPr>
          <w:p w:rsidR="00C131B2" w:rsidRPr="00C131B2" w:rsidRDefault="00C131B2" w:rsidP="00C131B2">
            <w:pPr>
              <w:spacing w:after="0" w:line="240" w:lineRule="auto"/>
              <w:rPr>
                <w:rFonts w:ascii="Times New Roman" w:eastAsia="Times New Roman" w:hAnsi="Times New Roman" w:cs="Times New Roman"/>
                <w:sz w:val="24"/>
                <w:szCs w:val="24"/>
                <w:lang w:eastAsia="ru-RU"/>
              </w:rPr>
            </w:pPr>
          </w:p>
        </w:tc>
      </w:tr>
      <w:tr w:rsidR="00C131B2" w:rsidRPr="00C131B2" w:rsidTr="00C131B2">
        <w:tc>
          <w:tcPr>
            <w:tcW w:w="0" w:type="auto"/>
            <w:gridSpan w:val="3"/>
            <w:tcMar>
              <w:top w:w="0" w:type="dxa"/>
              <w:left w:w="108" w:type="dxa"/>
              <w:bottom w:w="0" w:type="dxa"/>
              <w:right w:w="108" w:type="dxa"/>
            </w:tcMar>
            <w:hideMark/>
          </w:tcPr>
          <w:p w:rsidR="00C131B2" w:rsidRPr="00C131B2" w:rsidRDefault="00C131B2" w:rsidP="00C131B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31B2">
              <w:rPr>
                <w:rFonts w:ascii="Arial" w:eastAsia="Times New Roman" w:hAnsi="Arial" w:cs="Arial"/>
                <w:sz w:val="24"/>
                <w:szCs w:val="24"/>
                <w:lang w:eastAsia="ru-RU"/>
              </w:rPr>
              <w:t>Подпись лица, принявшего документы</w:t>
            </w:r>
          </w:p>
        </w:tc>
        <w:tc>
          <w:tcPr>
            <w:tcW w:w="0" w:type="auto"/>
            <w:gridSpan w:val="7"/>
            <w:tcMar>
              <w:top w:w="0" w:type="dxa"/>
              <w:left w:w="108" w:type="dxa"/>
              <w:bottom w:w="0" w:type="dxa"/>
              <w:right w:w="108" w:type="dxa"/>
            </w:tcMar>
            <w:hideMark/>
          </w:tcPr>
          <w:p w:rsidR="00C131B2" w:rsidRPr="00C131B2" w:rsidRDefault="00C131B2" w:rsidP="00C131B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31B2">
              <w:rPr>
                <w:rFonts w:ascii="Arial" w:eastAsia="Times New Roman" w:hAnsi="Arial" w:cs="Arial"/>
                <w:sz w:val="24"/>
                <w:szCs w:val="24"/>
                <w:lang w:eastAsia="ru-RU"/>
              </w:rPr>
              <w:t> </w:t>
            </w:r>
          </w:p>
        </w:tc>
        <w:tc>
          <w:tcPr>
            <w:tcW w:w="0" w:type="auto"/>
            <w:hideMark/>
          </w:tcPr>
          <w:p w:rsidR="00C131B2" w:rsidRPr="00C131B2" w:rsidRDefault="00C131B2" w:rsidP="00C131B2">
            <w:pPr>
              <w:spacing w:after="0" w:line="240" w:lineRule="auto"/>
              <w:rPr>
                <w:rFonts w:ascii="Times New Roman" w:eastAsia="Times New Roman" w:hAnsi="Times New Roman" w:cs="Times New Roman"/>
                <w:sz w:val="24"/>
                <w:szCs w:val="24"/>
                <w:lang w:eastAsia="ru-RU"/>
              </w:rPr>
            </w:pPr>
          </w:p>
        </w:tc>
      </w:tr>
      <w:tr w:rsidR="00C131B2" w:rsidRPr="00C131B2" w:rsidTr="00C131B2">
        <w:tc>
          <w:tcPr>
            <w:tcW w:w="0" w:type="auto"/>
            <w:gridSpan w:val="3"/>
            <w:tcMar>
              <w:top w:w="0" w:type="dxa"/>
              <w:left w:w="108" w:type="dxa"/>
              <w:bottom w:w="0" w:type="dxa"/>
              <w:right w:w="108" w:type="dxa"/>
            </w:tcMar>
            <w:hideMark/>
          </w:tcPr>
          <w:p w:rsidR="00C131B2" w:rsidRPr="00C131B2" w:rsidRDefault="00C131B2" w:rsidP="00C131B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31B2">
              <w:rPr>
                <w:rFonts w:ascii="Arial" w:eastAsia="Times New Roman" w:hAnsi="Arial" w:cs="Arial"/>
                <w:sz w:val="24"/>
                <w:szCs w:val="24"/>
                <w:lang w:eastAsia="ru-RU"/>
              </w:rPr>
              <w:t> </w:t>
            </w:r>
          </w:p>
        </w:tc>
        <w:tc>
          <w:tcPr>
            <w:tcW w:w="0" w:type="auto"/>
            <w:gridSpan w:val="7"/>
            <w:tcBorders>
              <w:bottom w:val="single" w:sz="6" w:space="0" w:color="000000"/>
            </w:tcBorders>
            <w:tcMar>
              <w:top w:w="0" w:type="dxa"/>
              <w:left w:w="108" w:type="dxa"/>
              <w:bottom w:w="0" w:type="dxa"/>
              <w:right w:w="108" w:type="dxa"/>
            </w:tcMar>
            <w:hideMark/>
          </w:tcPr>
          <w:p w:rsidR="00C131B2" w:rsidRPr="00C131B2" w:rsidRDefault="00C131B2" w:rsidP="00C131B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31B2">
              <w:rPr>
                <w:rFonts w:ascii="Arial" w:eastAsia="Times New Roman" w:hAnsi="Arial" w:cs="Arial"/>
                <w:sz w:val="24"/>
                <w:szCs w:val="24"/>
                <w:lang w:eastAsia="ru-RU"/>
              </w:rPr>
              <w:t> </w:t>
            </w:r>
          </w:p>
        </w:tc>
        <w:tc>
          <w:tcPr>
            <w:tcW w:w="0" w:type="auto"/>
            <w:hideMark/>
          </w:tcPr>
          <w:p w:rsidR="00C131B2" w:rsidRPr="00C131B2" w:rsidRDefault="00C131B2" w:rsidP="00C131B2">
            <w:pPr>
              <w:spacing w:after="0" w:line="240" w:lineRule="auto"/>
              <w:rPr>
                <w:rFonts w:ascii="Times New Roman" w:eastAsia="Times New Roman" w:hAnsi="Times New Roman" w:cs="Times New Roman"/>
                <w:sz w:val="24"/>
                <w:szCs w:val="24"/>
                <w:lang w:eastAsia="ru-RU"/>
              </w:rPr>
            </w:pPr>
          </w:p>
        </w:tc>
      </w:tr>
    </w:tbl>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 </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 </w:t>
      </w:r>
    </w:p>
    <w:p w:rsidR="00C131B2" w:rsidRPr="00C131B2" w:rsidRDefault="00C131B2" w:rsidP="00C131B2">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Приложение №3</w:t>
      </w:r>
    </w:p>
    <w:p w:rsidR="00C131B2" w:rsidRPr="00C131B2" w:rsidRDefault="00C131B2" w:rsidP="00C131B2">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к Административному регламенту предоставления</w:t>
      </w:r>
    </w:p>
    <w:p w:rsidR="00C131B2" w:rsidRPr="00C131B2" w:rsidRDefault="00C131B2" w:rsidP="00C131B2">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 xml:space="preserve">местными администрациями </w:t>
      </w:r>
      <w:proofErr w:type="gramStart"/>
      <w:r w:rsidRPr="00C131B2">
        <w:rPr>
          <w:rFonts w:ascii="Times New Roman" w:eastAsia="Times New Roman" w:hAnsi="Times New Roman" w:cs="Times New Roman"/>
          <w:sz w:val="24"/>
          <w:szCs w:val="24"/>
          <w:lang w:eastAsia="ru-RU"/>
        </w:rPr>
        <w:t>муниципальных</w:t>
      </w:r>
      <w:proofErr w:type="gramEnd"/>
    </w:p>
    <w:p w:rsidR="00C131B2" w:rsidRPr="00C131B2" w:rsidRDefault="00C131B2" w:rsidP="00C131B2">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образований в Камчатском крае,</w:t>
      </w:r>
    </w:p>
    <w:p w:rsidR="00C131B2" w:rsidRPr="00C131B2" w:rsidRDefault="00C131B2" w:rsidP="00C131B2">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proofErr w:type="gramStart"/>
      <w:r w:rsidRPr="00C131B2">
        <w:rPr>
          <w:rFonts w:ascii="Times New Roman" w:eastAsia="Times New Roman" w:hAnsi="Times New Roman" w:cs="Times New Roman"/>
          <w:sz w:val="24"/>
          <w:szCs w:val="24"/>
          <w:lang w:eastAsia="ru-RU"/>
        </w:rPr>
        <w:t>осуществляющими</w:t>
      </w:r>
      <w:proofErr w:type="gramEnd"/>
      <w:r w:rsidRPr="00C131B2">
        <w:rPr>
          <w:rFonts w:ascii="Times New Roman" w:eastAsia="Times New Roman" w:hAnsi="Times New Roman" w:cs="Times New Roman"/>
          <w:sz w:val="24"/>
          <w:szCs w:val="24"/>
          <w:lang w:eastAsia="ru-RU"/>
        </w:rPr>
        <w:t xml:space="preserve"> переданные полномочия</w:t>
      </w:r>
    </w:p>
    <w:p w:rsidR="00C131B2" w:rsidRPr="00C131B2" w:rsidRDefault="00C131B2" w:rsidP="00C131B2">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Камчатского края по опеке и попечительству,</w:t>
      </w:r>
    </w:p>
    <w:p w:rsidR="00C131B2" w:rsidRPr="00C131B2" w:rsidRDefault="00C131B2" w:rsidP="00C131B2">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государственной услуги по выдаче родителям</w:t>
      </w:r>
    </w:p>
    <w:p w:rsidR="00C131B2" w:rsidRPr="00C131B2" w:rsidRDefault="00C131B2" w:rsidP="00C131B2">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разрешений об изменении имени несовершеннолетнего,</w:t>
      </w:r>
    </w:p>
    <w:p w:rsidR="00C131B2" w:rsidRPr="00C131B2" w:rsidRDefault="00C131B2" w:rsidP="00C131B2">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до достижения им возраста 14 лет, а также</w:t>
      </w:r>
    </w:p>
    <w:p w:rsidR="00C131B2" w:rsidRPr="00C131B2" w:rsidRDefault="00C131B2" w:rsidP="00C131B2">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об изменении присвоенной ему фамилии</w:t>
      </w:r>
    </w:p>
    <w:p w:rsidR="00C131B2" w:rsidRPr="00C131B2" w:rsidRDefault="00C131B2" w:rsidP="00C131B2">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на фамилию другого родителя</w:t>
      </w:r>
    </w:p>
    <w:p w:rsidR="00C131B2" w:rsidRPr="00C131B2" w:rsidRDefault="00C131B2" w:rsidP="00C131B2">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C131B2">
        <w:rPr>
          <w:rFonts w:ascii="Times New Roman" w:eastAsia="Times New Roman" w:hAnsi="Times New Roman" w:cs="Times New Roman"/>
          <w:color w:val="000000"/>
          <w:sz w:val="24"/>
          <w:szCs w:val="24"/>
          <w:lang w:eastAsia="ru-RU"/>
        </w:rPr>
        <w:t>___________________________________</w:t>
      </w:r>
    </w:p>
    <w:p w:rsidR="00C131B2" w:rsidRPr="00C131B2" w:rsidRDefault="00C131B2" w:rsidP="00C131B2">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C131B2">
        <w:rPr>
          <w:rFonts w:ascii="Times New Roman" w:eastAsia="Times New Roman" w:hAnsi="Times New Roman" w:cs="Times New Roman"/>
          <w:color w:val="000000"/>
          <w:sz w:val="24"/>
          <w:szCs w:val="24"/>
          <w:lang w:eastAsia="ru-RU"/>
        </w:rPr>
        <w:t>___________________________________</w:t>
      </w:r>
    </w:p>
    <w:p w:rsidR="00C131B2" w:rsidRPr="00C131B2" w:rsidRDefault="00C131B2" w:rsidP="00C131B2">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C131B2">
        <w:rPr>
          <w:rFonts w:ascii="Times New Roman" w:eastAsia="Times New Roman" w:hAnsi="Times New Roman" w:cs="Times New Roman"/>
          <w:color w:val="000000"/>
          <w:sz w:val="16"/>
          <w:szCs w:val="16"/>
          <w:vertAlign w:val="superscript"/>
          <w:lang w:eastAsia="ru-RU"/>
        </w:rPr>
        <w:t>муниципальное образование в Камчатском крае</w:t>
      </w:r>
    </w:p>
    <w:p w:rsidR="00C131B2" w:rsidRPr="00C131B2" w:rsidRDefault="00C131B2" w:rsidP="00C131B2">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C131B2">
        <w:rPr>
          <w:rFonts w:ascii="Times New Roman" w:eastAsia="Times New Roman" w:hAnsi="Times New Roman" w:cs="Times New Roman"/>
          <w:color w:val="000000"/>
          <w:sz w:val="24"/>
          <w:szCs w:val="24"/>
          <w:lang w:eastAsia="ru-RU"/>
        </w:rPr>
        <w:t>от________________________________</w:t>
      </w:r>
    </w:p>
    <w:p w:rsidR="00C131B2" w:rsidRPr="00C131B2" w:rsidRDefault="00C131B2" w:rsidP="00C131B2">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C131B2">
        <w:rPr>
          <w:rFonts w:ascii="Times New Roman" w:eastAsia="Times New Roman" w:hAnsi="Times New Roman" w:cs="Times New Roman"/>
          <w:color w:val="000000"/>
          <w:sz w:val="24"/>
          <w:szCs w:val="24"/>
          <w:lang w:eastAsia="ru-RU"/>
        </w:rPr>
        <w:t>__________________________________</w:t>
      </w:r>
    </w:p>
    <w:p w:rsidR="00C131B2" w:rsidRPr="00C131B2" w:rsidRDefault="00C131B2" w:rsidP="00C131B2">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C131B2">
        <w:rPr>
          <w:rFonts w:ascii="Times New Roman" w:eastAsia="Times New Roman" w:hAnsi="Times New Roman" w:cs="Times New Roman"/>
          <w:color w:val="000000"/>
          <w:sz w:val="16"/>
          <w:szCs w:val="16"/>
          <w:vertAlign w:val="superscript"/>
          <w:lang w:eastAsia="ru-RU"/>
        </w:rPr>
        <w:t>(Ф.И.О. ребенка в возрасте от 10 до 14 лет)</w:t>
      </w:r>
    </w:p>
    <w:p w:rsidR="00C131B2" w:rsidRPr="00C131B2" w:rsidRDefault="00C131B2" w:rsidP="00C131B2">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proofErr w:type="gramStart"/>
      <w:r w:rsidRPr="00C131B2">
        <w:rPr>
          <w:rFonts w:ascii="Times New Roman" w:eastAsia="Times New Roman" w:hAnsi="Times New Roman" w:cs="Times New Roman"/>
          <w:color w:val="000000"/>
          <w:sz w:val="24"/>
          <w:szCs w:val="24"/>
          <w:lang w:eastAsia="ru-RU"/>
        </w:rPr>
        <w:lastRenderedPageBreak/>
        <w:t>проживающего</w:t>
      </w:r>
      <w:proofErr w:type="gramEnd"/>
      <w:r w:rsidRPr="00C131B2">
        <w:rPr>
          <w:rFonts w:ascii="Times New Roman" w:eastAsia="Times New Roman" w:hAnsi="Times New Roman" w:cs="Times New Roman"/>
          <w:color w:val="000000"/>
          <w:sz w:val="24"/>
          <w:szCs w:val="24"/>
          <w:lang w:eastAsia="ru-RU"/>
        </w:rPr>
        <w:t xml:space="preserve"> по адресу:</w:t>
      </w:r>
    </w:p>
    <w:p w:rsidR="00C131B2" w:rsidRPr="00C131B2" w:rsidRDefault="00C131B2" w:rsidP="00C131B2">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C131B2">
        <w:rPr>
          <w:rFonts w:ascii="Times New Roman" w:eastAsia="Times New Roman" w:hAnsi="Times New Roman" w:cs="Times New Roman"/>
          <w:color w:val="000000"/>
          <w:sz w:val="24"/>
          <w:szCs w:val="24"/>
          <w:lang w:eastAsia="ru-RU"/>
        </w:rPr>
        <w:t>___________________________________</w:t>
      </w:r>
    </w:p>
    <w:p w:rsidR="00C131B2" w:rsidRPr="00C131B2" w:rsidRDefault="00C131B2" w:rsidP="00C131B2">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C131B2">
        <w:rPr>
          <w:rFonts w:ascii="Times New Roman" w:eastAsia="Times New Roman" w:hAnsi="Times New Roman" w:cs="Times New Roman"/>
          <w:b/>
          <w:bCs/>
          <w:i/>
          <w:iCs/>
          <w:color w:val="000000"/>
          <w:sz w:val="24"/>
          <w:szCs w:val="24"/>
          <w:lang w:eastAsia="ru-RU"/>
        </w:rPr>
        <w:t>___________________________________</w:t>
      </w:r>
    </w:p>
    <w:p w:rsidR="00C131B2" w:rsidRPr="00C131B2" w:rsidRDefault="00C131B2" w:rsidP="00C131B2">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 </w:t>
      </w:r>
    </w:p>
    <w:p w:rsidR="00C131B2" w:rsidRPr="00C131B2" w:rsidRDefault="00C131B2" w:rsidP="00C131B2">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C131B2">
        <w:rPr>
          <w:rFonts w:ascii="Arial" w:eastAsia="Times New Roman" w:hAnsi="Arial" w:cs="Arial"/>
          <w:b/>
          <w:bCs/>
          <w:sz w:val="24"/>
          <w:szCs w:val="24"/>
          <w:lang w:eastAsia="ru-RU"/>
        </w:rPr>
        <w:t>СОГЛАСИЕ</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Arial" w:eastAsia="Times New Roman" w:hAnsi="Arial" w:cs="Arial"/>
          <w:sz w:val="24"/>
          <w:szCs w:val="24"/>
          <w:lang w:eastAsia="ru-RU"/>
        </w:rPr>
        <w:t> </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Arial" w:eastAsia="Times New Roman" w:hAnsi="Arial" w:cs="Arial"/>
          <w:sz w:val="24"/>
          <w:szCs w:val="24"/>
          <w:lang w:eastAsia="ru-RU"/>
        </w:rPr>
        <w:t>Я,_________________________________________________________________</w:t>
      </w:r>
    </w:p>
    <w:p w:rsidR="00C131B2" w:rsidRPr="00C131B2" w:rsidRDefault="00C131B2" w:rsidP="00C131B2">
      <w:pPr>
        <w:spacing w:before="100" w:beforeAutospacing="1" w:after="100" w:afterAutospacing="1" w:line="240" w:lineRule="auto"/>
        <w:rPr>
          <w:rFonts w:ascii="Times New Roman" w:eastAsia="Times New Roman" w:hAnsi="Times New Roman" w:cs="Times New Roman"/>
          <w:sz w:val="24"/>
          <w:szCs w:val="24"/>
          <w:lang w:eastAsia="ru-RU"/>
        </w:rPr>
      </w:pPr>
      <w:r w:rsidRPr="00C131B2">
        <w:rPr>
          <w:rFonts w:ascii="Arial" w:eastAsia="Times New Roman" w:hAnsi="Arial" w:cs="Arial"/>
          <w:sz w:val="24"/>
          <w:szCs w:val="24"/>
          <w:lang w:eastAsia="ru-RU"/>
        </w:rPr>
        <w:t xml:space="preserve">                                               (Ф.И.О. ребенка, дата  рождения) </w:t>
      </w:r>
    </w:p>
    <w:p w:rsidR="00C131B2" w:rsidRPr="00C131B2" w:rsidRDefault="00C131B2" w:rsidP="00C131B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C131B2">
        <w:rPr>
          <w:rFonts w:ascii="Arial" w:eastAsia="Times New Roman" w:hAnsi="Arial" w:cs="Arial"/>
          <w:sz w:val="24"/>
          <w:szCs w:val="24"/>
          <w:lang w:eastAsia="ru-RU"/>
        </w:rPr>
        <w:t> </w:t>
      </w:r>
    </w:p>
    <w:p w:rsidR="00C131B2" w:rsidRPr="00C131B2" w:rsidRDefault="00C131B2" w:rsidP="00C131B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31B2">
        <w:rPr>
          <w:rFonts w:ascii="Arial" w:eastAsia="Times New Roman" w:hAnsi="Arial" w:cs="Arial"/>
          <w:sz w:val="24"/>
          <w:szCs w:val="24"/>
          <w:lang w:eastAsia="ru-RU"/>
        </w:rPr>
        <w:t>не возражаю против изменения мне имени</w:t>
      </w:r>
      <w:r w:rsidRPr="00C131B2">
        <w:rPr>
          <w:rFonts w:ascii="Arial" w:eastAsia="Times New Roman" w:hAnsi="Arial" w:cs="Arial"/>
          <w:i/>
          <w:iCs/>
          <w:sz w:val="24"/>
          <w:szCs w:val="24"/>
          <w:lang w:eastAsia="ru-RU"/>
        </w:rPr>
        <w:t xml:space="preserve">  /  </w:t>
      </w:r>
      <w:r w:rsidRPr="00C131B2">
        <w:rPr>
          <w:rFonts w:ascii="Arial" w:eastAsia="Times New Roman" w:hAnsi="Arial" w:cs="Arial"/>
          <w:sz w:val="24"/>
          <w:szCs w:val="24"/>
          <w:lang w:eastAsia="ru-RU"/>
        </w:rPr>
        <w:t xml:space="preserve">фамилии </w:t>
      </w:r>
    </w:p>
    <w:p w:rsidR="00C131B2" w:rsidRPr="00C131B2" w:rsidRDefault="00C131B2" w:rsidP="00C131B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31B2">
        <w:rPr>
          <w:rFonts w:ascii="Arial" w:eastAsia="Times New Roman" w:hAnsi="Arial" w:cs="Arial"/>
          <w:sz w:val="24"/>
          <w:szCs w:val="24"/>
          <w:lang w:eastAsia="ru-RU"/>
        </w:rPr>
        <w:t xml:space="preserve">                                                       </w:t>
      </w:r>
      <w:r w:rsidRPr="00C131B2">
        <w:rPr>
          <w:rFonts w:ascii="Arial" w:eastAsia="Times New Roman" w:hAnsi="Arial" w:cs="Arial"/>
          <w:sz w:val="16"/>
          <w:szCs w:val="16"/>
          <w:vertAlign w:val="superscript"/>
          <w:lang w:eastAsia="ru-RU"/>
        </w:rPr>
        <w:t>(нужное подчеркнуть)</w:t>
      </w:r>
    </w:p>
    <w:p w:rsidR="00C131B2" w:rsidRPr="00C131B2" w:rsidRDefault="00C131B2" w:rsidP="00C131B2">
      <w:pPr>
        <w:spacing w:before="100" w:beforeAutospacing="1" w:after="100" w:afterAutospacing="1" w:line="240" w:lineRule="auto"/>
        <w:rPr>
          <w:rFonts w:ascii="Times New Roman" w:eastAsia="Times New Roman" w:hAnsi="Times New Roman" w:cs="Times New Roman"/>
          <w:sz w:val="24"/>
          <w:szCs w:val="24"/>
          <w:lang w:eastAsia="ru-RU"/>
        </w:rPr>
      </w:pPr>
      <w:r w:rsidRPr="00C131B2">
        <w:rPr>
          <w:rFonts w:ascii="Arial" w:eastAsia="Times New Roman" w:hAnsi="Arial" w:cs="Arial"/>
          <w:sz w:val="24"/>
          <w:szCs w:val="24"/>
          <w:lang w:eastAsia="ru-RU"/>
        </w:rPr>
        <w:t> </w:t>
      </w:r>
    </w:p>
    <w:p w:rsidR="00C131B2" w:rsidRPr="00C131B2" w:rsidRDefault="00C131B2" w:rsidP="00C131B2">
      <w:pPr>
        <w:spacing w:before="100" w:beforeAutospacing="1" w:after="100" w:afterAutospacing="1" w:line="240" w:lineRule="auto"/>
        <w:rPr>
          <w:rFonts w:ascii="Times New Roman" w:eastAsia="Times New Roman" w:hAnsi="Times New Roman" w:cs="Times New Roman"/>
          <w:sz w:val="24"/>
          <w:szCs w:val="24"/>
          <w:lang w:eastAsia="ru-RU"/>
        </w:rPr>
      </w:pPr>
      <w:r w:rsidRPr="00C131B2">
        <w:rPr>
          <w:rFonts w:ascii="Arial" w:eastAsia="Times New Roman" w:hAnsi="Arial" w:cs="Arial"/>
          <w:sz w:val="24"/>
          <w:szCs w:val="24"/>
          <w:lang w:eastAsia="ru-RU"/>
        </w:rPr>
        <w:t xml:space="preserve">на фамилию / имя ____________________________________________________ </w:t>
      </w:r>
      <w:r w:rsidRPr="00C131B2">
        <w:rPr>
          <w:rFonts w:ascii="Arial" w:eastAsia="Times New Roman" w:hAnsi="Arial" w:cs="Arial"/>
          <w:sz w:val="16"/>
          <w:szCs w:val="16"/>
          <w:vertAlign w:val="superscript"/>
          <w:lang w:eastAsia="ru-RU"/>
        </w:rPr>
        <w:t>(нужное подчеркнуть)</w:t>
      </w:r>
    </w:p>
    <w:p w:rsidR="00C131B2" w:rsidRPr="00C131B2" w:rsidRDefault="00C131B2" w:rsidP="00C131B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31B2">
        <w:rPr>
          <w:rFonts w:ascii="Arial" w:eastAsia="Times New Roman" w:hAnsi="Arial" w:cs="Arial"/>
          <w:sz w:val="24"/>
          <w:szCs w:val="24"/>
          <w:lang w:eastAsia="ru-RU"/>
        </w:rPr>
        <w:t> </w:t>
      </w:r>
    </w:p>
    <w:p w:rsidR="00C131B2" w:rsidRPr="00C131B2" w:rsidRDefault="00C131B2" w:rsidP="00C131B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31B2">
        <w:rPr>
          <w:rFonts w:ascii="Arial" w:eastAsia="Times New Roman" w:hAnsi="Arial" w:cs="Arial"/>
          <w:sz w:val="24"/>
          <w:szCs w:val="24"/>
          <w:lang w:eastAsia="ru-RU"/>
        </w:rPr>
        <w:t> </w:t>
      </w:r>
    </w:p>
    <w:p w:rsidR="00C131B2" w:rsidRPr="00C131B2" w:rsidRDefault="00C131B2" w:rsidP="00C131B2">
      <w:pPr>
        <w:spacing w:before="100" w:beforeAutospacing="1" w:after="100" w:afterAutospacing="1" w:line="240" w:lineRule="auto"/>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 xml:space="preserve">"___"__________ __________ </w:t>
      </w:r>
      <w:proofErr w:type="gramStart"/>
      <w:r w:rsidRPr="00C131B2">
        <w:rPr>
          <w:rFonts w:ascii="Times New Roman" w:eastAsia="Times New Roman" w:hAnsi="Times New Roman" w:cs="Times New Roman"/>
          <w:sz w:val="24"/>
          <w:szCs w:val="24"/>
          <w:lang w:eastAsia="ru-RU"/>
        </w:rPr>
        <w:t>г</w:t>
      </w:r>
      <w:proofErr w:type="gramEnd"/>
      <w:r w:rsidRPr="00C131B2">
        <w:rPr>
          <w:rFonts w:ascii="Times New Roman" w:eastAsia="Times New Roman" w:hAnsi="Times New Roman" w:cs="Times New Roman"/>
          <w:sz w:val="24"/>
          <w:szCs w:val="24"/>
          <w:lang w:eastAsia="ru-RU"/>
        </w:rPr>
        <w:t xml:space="preserve">.                         ___________________ </w:t>
      </w:r>
    </w:p>
    <w:p w:rsidR="00C131B2" w:rsidRPr="00C131B2" w:rsidRDefault="00C131B2" w:rsidP="00C131B2">
      <w:pPr>
        <w:spacing w:before="100" w:beforeAutospacing="1" w:after="100" w:afterAutospacing="1" w:line="240" w:lineRule="auto"/>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                                                                                           (подпись)</w:t>
      </w:r>
    </w:p>
    <w:p w:rsidR="00C131B2" w:rsidRPr="00C131B2" w:rsidRDefault="00C131B2" w:rsidP="00C131B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 </w:t>
      </w:r>
    </w:p>
    <w:p w:rsidR="00C131B2" w:rsidRPr="00C131B2" w:rsidRDefault="00C131B2" w:rsidP="00C131B2">
      <w:pPr>
        <w:spacing w:before="100" w:beforeAutospacing="1" w:after="100" w:afterAutospacing="1" w:line="240" w:lineRule="auto"/>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 </w:t>
      </w:r>
    </w:p>
    <w:p w:rsidR="00C131B2" w:rsidRPr="00C131B2" w:rsidRDefault="00C131B2" w:rsidP="00C131B2">
      <w:pPr>
        <w:spacing w:before="100" w:beforeAutospacing="1" w:after="100" w:afterAutospacing="1" w:line="240" w:lineRule="auto"/>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 </w:t>
      </w:r>
    </w:p>
    <w:p w:rsidR="00C131B2" w:rsidRPr="00C131B2" w:rsidRDefault="00C131B2" w:rsidP="00C131B2">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Приложение №4</w:t>
      </w:r>
    </w:p>
    <w:p w:rsidR="00C131B2" w:rsidRPr="00C131B2" w:rsidRDefault="00C131B2" w:rsidP="00C131B2">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к Административному регламенту предоставления</w:t>
      </w:r>
    </w:p>
    <w:p w:rsidR="00C131B2" w:rsidRPr="00C131B2" w:rsidRDefault="00C131B2" w:rsidP="00C131B2">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 xml:space="preserve">местными администрациями </w:t>
      </w:r>
      <w:proofErr w:type="gramStart"/>
      <w:r w:rsidRPr="00C131B2">
        <w:rPr>
          <w:rFonts w:ascii="Times New Roman" w:eastAsia="Times New Roman" w:hAnsi="Times New Roman" w:cs="Times New Roman"/>
          <w:sz w:val="24"/>
          <w:szCs w:val="24"/>
          <w:lang w:eastAsia="ru-RU"/>
        </w:rPr>
        <w:t>муниципальных</w:t>
      </w:r>
      <w:proofErr w:type="gramEnd"/>
    </w:p>
    <w:p w:rsidR="00C131B2" w:rsidRPr="00C131B2" w:rsidRDefault="00C131B2" w:rsidP="00C131B2">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образований в Камчатском крае,</w:t>
      </w:r>
    </w:p>
    <w:p w:rsidR="00C131B2" w:rsidRPr="00C131B2" w:rsidRDefault="00C131B2" w:rsidP="00C131B2">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proofErr w:type="gramStart"/>
      <w:r w:rsidRPr="00C131B2">
        <w:rPr>
          <w:rFonts w:ascii="Times New Roman" w:eastAsia="Times New Roman" w:hAnsi="Times New Roman" w:cs="Times New Roman"/>
          <w:sz w:val="24"/>
          <w:szCs w:val="24"/>
          <w:lang w:eastAsia="ru-RU"/>
        </w:rPr>
        <w:t>осуществляющими</w:t>
      </w:r>
      <w:proofErr w:type="gramEnd"/>
      <w:r w:rsidRPr="00C131B2">
        <w:rPr>
          <w:rFonts w:ascii="Times New Roman" w:eastAsia="Times New Roman" w:hAnsi="Times New Roman" w:cs="Times New Roman"/>
          <w:sz w:val="24"/>
          <w:szCs w:val="24"/>
          <w:lang w:eastAsia="ru-RU"/>
        </w:rPr>
        <w:t xml:space="preserve"> переданные полномочия</w:t>
      </w:r>
    </w:p>
    <w:p w:rsidR="00C131B2" w:rsidRPr="00C131B2" w:rsidRDefault="00C131B2" w:rsidP="00C131B2">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lastRenderedPageBreak/>
        <w:t>Камчатского края по опеке и попечительству,</w:t>
      </w:r>
    </w:p>
    <w:p w:rsidR="00C131B2" w:rsidRPr="00C131B2" w:rsidRDefault="00C131B2" w:rsidP="00C131B2">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государственной услуги по выдаче родителям</w:t>
      </w:r>
    </w:p>
    <w:p w:rsidR="00C131B2" w:rsidRPr="00C131B2" w:rsidRDefault="00C131B2" w:rsidP="00C131B2">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разрешений об изменении имени несовершеннолетнего,</w:t>
      </w:r>
    </w:p>
    <w:p w:rsidR="00C131B2" w:rsidRPr="00C131B2" w:rsidRDefault="00C131B2" w:rsidP="00C131B2">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до достижения им возраста 14 лет, а также</w:t>
      </w:r>
    </w:p>
    <w:p w:rsidR="00C131B2" w:rsidRPr="00C131B2" w:rsidRDefault="00C131B2" w:rsidP="00C131B2">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об изменении присвоенной ему фамилии</w:t>
      </w:r>
    </w:p>
    <w:p w:rsidR="00C131B2" w:rsidRPr="00C131B2" w:rsidRDefault="00C131B2" w:rsidP="00C131B2">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на фамилию другого родителя</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 </w:t>
      </w:r>
    </w:p>
    <w:p w:rsidR="00C131B2" w:rsidRPr="00C131B2" w:rsidRDefault="00C131B2" w:rsidP="00C131B2">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C131B2">
        <w:rPr>
          <w:rFonts w:ascii="Times New Roman" w:eastAsia="Times New Roman" w:hAnsi="Times New Roman" w:cs="Times New Roman"/>
          <w:color w:val="000000"/>
          <w:sz w:val="24"/>
          <w:szCs w:val="24"/>
          <w:lang w:eastAsia="ru-RU"/>
        </w:rPr>
        <w:t>В орган  опеки и попечительства ___________________________________</w:t>
      </w:r>
    </w:p>
    <w:p w:rsidR="00C131B2" w:rsidRPr="00C131B2" w:rsidRDefault="00C131B2" w:rsidP="00C131B2">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C131B2">
        <w:rPr>
          <w:rFonts w:ascii="Times New Roman" w:eastAsia="Times New Roman" w:hAnsi="Times New Roman" w:cs="Times New Roman"/>
          <w:color w:val="000000"/>
          <w:sz w:val="24"/>
          <w:szCs w:val="24"/>
          <w:lang w:eastAsia="ru-RU"/>
        </w:rPr>
        <w:t>___________________________________</w:t>
      </w:r>
    </w:p>
    <w:p w:rsidR="00C131B2" w:rsidRPr="00C131B2" w:rsidRDefault="00C131B2" w:rsidP="00C131B2">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C131B2">
        <w:rPr>
          <w:rFonts w:ascii="Times New Roman" w:eastAsia="Times New Roman" w:hAnsi="Times New Roman" w:cs="Times New Roman"/>
          <w:color w:val="000000"/>
          <w:sz w:val="24"/>
          <w:szCs w:val="24"/>
          <w:lang w:eastAsia="ru-RU"/>
        </w:rPr>
        <w:t>муниципальное образование в Камчатском крае</w:t>
      </w:r>
    </w:p>
    <w:p w:rsidR="00C131B2" w:rsidRPr="00C131B2" w:rsidRDefault="00C131B2" w:rsidP="00C131B2">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от:</w:t>
      </w:r>
    </w:p>
    <w:p w:rsidR="00C131B2" w:rsidRPr="00C131B2" w:rsidRDefault="00C131B2" w:rsidP="00C131B2">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 </w:t>
      </w:r>
    </w:p>
    <w:p w:rsidR="00C131B2" w:rsidRPr="00C131B2" w:rsidRDefault="00C131B2" w:rsidP="00C131B2">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ФИО______________________________________</w:t>
      </w:r>
    </w:p>
    <w:p w:rsidR="00C131B2" w:rsidRPr="00C131B2" w:rsidRDefault="00C131B2" w:rsidP="00C131B2">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адрес: ____________________________________,</w:t>
      </w:r>
    </w:p>
    <w:p w:rsidR="00C131B2" w:rsidRPr="00C131B2" w:rsidRDefault="00C131B2" w:rsidP="00C131B2">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паспорт: серия _________, №__________, выдан (кем и когда) ______________________________,</w:t>
      </w:r>
    </w:p>
    <w:p w:rsidR="00C131B2" w:rsidRPr="00C131B2" w:rsidRDefault="00C131B2" w:rsidP="00C131B2">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телефон: __________________________________</w:t>
      </w:r>
    </w:p>
    <w:p w:rsidR="00C131B2" w:rsidRPr="00C131B2" w:rsidRDefault="00C131B2" w:rsidP="00C131B2">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 </w:t>
      </w:r>
    </w:p>
    <w:p w:rsidR="00C131B2" w:rsidRPr="00C131B2" w:rsidRDefault="00C131B2" w:rsidP="00C131B2">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C131B2">
        <w:rPr>
          <w:rFonts w:ascii="Arial" w:eastAsia="Times New Roman" w:hAnsi="Arial" w:cs="Arial"/>
          <w:color w:val="000000"/>
          <w:sz w:val="24"/>
          <w:szCs w:val="24"/>
          <w:lang w:eastAsia="ru-RU"/>
        </w:rPr>
        <w:t> </w:t>
      </w:r>
    </w:p>
    <w:p w:rsidR="00C131B2" w:rsidRPr="00C131B2" w:rsidRDefault="00C131B2" w:rsidP="00C131B2">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C131B2">
        <w:rPr>
          <w:rFonts w:ascii="Times New Roman" w:eastAsia="Times New Roman" w:hAnsi="Times New Roman" w:cs="Times New Roman"/>
          <w:color w:val="000000"/>
          <w:sz w:val="24"/>
          <w:szCs w:val="24"/>
          <w:lang w:eastAsia="ru-RU"/>
        </w:rPr>
        <w:t> </w:t>
      </w:r>
    </w:p>
    <w:p w:rsidR="00C131B2" w:rsidRPr="00C131B2" w:rsidRDefault="00C131B2" w:rsidP="00C131B2">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C131B2">
        <w:rPr>
          <w:rFonts w:ascii="Arial" w:eastAsia="Times New Roman" w:hAnsi="Arial" w:cs="Arial"/>
          <w:b/>
          <w:bCs/>
          <w:sz w:val="24"/>
          <w:szCs w:val="24"/>
          <w:lang w:eastAsia="ru-RU"/>
        </w:rPr>
        <w:t>ЗАЯВЛЕНИЕ</w:t>
      </w:r>
    </w:p>
    <w:p w:rsidR="00C131B2" w:rsidRPr="00C131B2" w:rsidRDefault="00C131B2" w:rsidP="00C131B2">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C131B2">
        <w:rPr>
          <w:rFonts w:ascii="Arial" w:eastAsia="Times New Roman" w:hAnsi="Arial" w:cs="Arial"/>
          <w:b/>
          <w:bCs/>
          <w:sz w:val="24"/>
          <w:szCs w:val="24"/>
          <w:lang w:eastAsia="ru-RU"/>
        </w:rPr>
        <w:t> </w:t>
      </w:r>
    </w:p>
    <w:p w:rsidR="00C131B2" w:rsidRPr="00C131B2" w:rsidRDefault="00C131B2" w:rsidP="00C131B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C131B2">
        <w:rPr>
          <w:rFonts w:ascii="Arial" w:eastAsia="Times New Roman" w:hAnsi="Arial" w:cs="Arial"/>
          <w:sz w:val="24"/>
          <w:szCs w:val="24"/>
          <w:lang w:eastAsia="ru-RU"/>
        </w:rPr>
        <w:t xml:space="preserve">Прошу  дать  разрешение  на изменение фамилии моему несовершеннолетнему ребенку </w:t>
      </w:r>
    </w:p>
    <w:p w:rsidR="00C131B2" w:rsidRPr="00C131B2" w:rsidRDefault="00C131B2" w:rsidP="00C131B2">
      <w:pPr>
        <w:spacing w:before="100" w:beforeAutospacing="1" w:after="100" w:afterAutospacing="1" w:line="240" w:lineRule="auto"/>
        <w:rPr>
          <w:rFonts w:ascii="Times New Roman" w:eastAsia="Times New Roman" w:hAnsi="Times New Roman" w:cs="Times New Roman"/>
          <w:sz w:val="24"/>
          <w:szCs w:val="24"/>
          <w:lang w:eastAsia="ru-RU"/>
        </w:rPr>
      </w:pPr>
      <w:r w:rsidRPr="00C131B2">
        <w:rPr>
          <w:rFonts w:ascii="Arial" w:eastAsia="Times New Roman" w:hAnsi="Arial" w:cs="Arial"/>
          <w:sz w:val="24"/>
          <w:szCs w:val="24"/>
          <w:lang w:eastAsia="ru-RU"/>
        </w:rPr>
        <w:t xml:space="preserve">__________________________________________________________________ , </w:t>
      </w:r>
    </w:p>
    <w:p w:rsidR="00C131B2" w:rsidRPr="00C131B2" w:rsidRDefault="00C131B2" w:rsidP="00C131B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31B2">
        <w:rPr>
          <w:rFonts w:ascii="Arial" w:eastAsia="Times New Roman" w:hAnsi="Arial" w:cs="Arial"/>
          <w:i/>
          <w:iCs/>
          <w:sz w:val="24"/>
          <w:szCs w:val="24"/>
          <w:lang w:eastAsia="ru-RU"/>
        </w:rPr>
        <w:t xml:space="preserve">                                               </w:t>
      </w:r>
      <w:r w:rsidRPr="00C131B2">
        <w:rPr>
          <w:rFonts w:ascii="Arial" w:eastAsia="Times New Roman" w:hAnsi="Arial" w:cs="Arial"/>
          <w:sz w:val="16"/>
          <w:szCs w:val="16"/>
          <w:vertAlign w:val="superscript"/>
          <w:lang w:eastAsia="ru-RU"/>
        </w:rPr>
        <w:t xml:space="preserve">(Ф.И.О. ребенка, дата  рождения) </w:t>
      </w:r>
    </w:p>
    <w:p w:rsidR="00C131B2" w:rsidRPr="00C131B2" w:rsidRDefault="00C131B2" w:rsidP="00C131B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31B2">
        <w:rPr>
          <w:rFonts w:ascii="Arial" w:eastAsia="Times New Roman" w:hAnsi="Arial" w:cs="Arial"/>
          <w:sz w:val="24"/>
          <w:szCs w:val="24"/>
          <w:lang w:eastAsia="ru-RU"/>
        </w:rPr>
        <w:t>на фамилию ________________________________________________</w:t>
      </w:r>
    </w:p>
    <w:p w:rsidR="00C131B2" w:rsidRPr="00C131B2" w:rsidRDefault="00C131B2" w:rsidP="00C131B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31B2">
        <w:rPr>
          <w:rFonts w:ascii="Arial" w:eastAsia="Times New Roman" w:hAnsi="Arial" w:cs="Arial"/>
          <w:i/>
          <w:iCs/>
          <w:sz w:val="24"/>
          <w:szCs w:val="24"/>
          <w:lang w:eastAsia="ru-RU"/>
        </w:rPr>
        <w:lastRenderedPageBreak/>
        <w:t> </w:t>
      </w:r>
    </w:p>
    <w:p w:rsidR="00C131B2" w:rsidRPr="00C131B2" w:rsidRDefault="00C131B2" w:rsidP="00C131B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31B2">
        <w:rPr>
          <w:rFonts w:ascii="Arial" w:eastAsia="Times New Roman" w:hAnsi="Arial" w:cs="Arial"/>
          <w:sz w:val="24"/>
          <w:szCs w:val="24"/>
          <w:lang w:eastAsia="ru-RU"/>
        </w:rPr>
        <w:t>в связи ____________________________________________________________</w:t>
      </w:r>
    </w:p>
    <w:p w:rsidR="00C131B2" w:rsidRPr="00C131B2" w:rsidRDefault="00C131B2" w:rsidP="00C131B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31B2">
        <w:rPr>
          <w:rFonts w:ascii="Arial" w:eastAsia="Times New Roman" w:hAnsi="Arial" w:cs="Arial"/>
          <w:sz w:val="24"/>
          <w:szCs w:val="24"/>
          <w:lang w:eastAsia="ru-RU"/>
        </w:rPr>
        <w:t>___________________________________________________________________</w:t>
      </w:r>
    </w:p>
    <w:p w:rsidR="00C131B2" w:rsidRPr="00C131B2" w:rsidRDefault="00C131B2" w:rsidP="00C131B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31B2">
        <w:rPr>
          <w:rFonts w:ascii="Arial" w:eastAsia="Times New Roman" w:hAnsi="Arial" w:cs="Arial"/>
          <w:color w:val="000000"/>
          <w:sz w:val="24"/>
          <w:szCs w:val="24"/>
          <w:lang w:eastAsia="ru-RU"/>
        </w:rPr>
        <w:t> </w:t>
      </w:r>
    </w:p>
    <w:p w:rsidR="00C131B2" w:rsidRPr="00C131B2" w:rsidRDefault="00C131B2" w:rsidP="00C131B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31B2">
        <w:rPr>
          <w:rFonts w:ascii="Arial" w:eastAsia="Times New Roman" w:hAnsi="Arial" w:cs="Arial"/>
          <w:color w:val="000000"/>
          <w:sz w:val="24"/>
          <w:szCs w:val="24"/>
          <w:lang w:eastAsia="ru-RU"/>
        </w:rPr>
        <w:t> </w:t>
      </w:r>
    </w:p>
    <w:p w:rsidR="00C131B2" w:rsidRPr="00C131B2" w:rsidRDefault="00C131B2" w:rsidP="00C131B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31B2">
        <w:rPr>
          <w:rFonts w:ascii="Arial" w:eastAsia="Times New Roman" w:hAnsi="Arial" w:cs="Arial"/>
          <w:color w:val="000000"/>
          <w:sz w:val="24"/>
          <w:szCs w:val="24"/>
          <w:lang w:eastAsia="ru-RU"/>
        </w:rPr>
        <w:t>Сообщаю следующие сведения о втором родителе:</w:t>
      </w:r>
    </w:p>
    <w:p w:rsidR="00C131B2" w:rsidRPr="00C131B2" w:rsidRDefault="00C131B2" w:rsidP="00C131B2">
      <w:pPr>
        <w:spacing w:before="100" w:beforeAutospacing="1" w:after="100" w:afterAutospacing="1" w:line="240" w:lineRule="auto"/>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 </w:t>
      </w:r>
    </w:p>
    <w:p w:rsidR="00C131B2" w:rsidRPr="00C131B2" w:rsidRDefault="00C131B2" w:rsidP="00C131B2">
      <w:pPr>
        <w:spacing w:before="100" w:beforeAutospacing="1" w:after="100" w:afterAutospacing="1" w:line="240" w:lineRule="auto"/>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ФИО____________________________________________,</w:t>
      </w:r>
    </w:p>
    <w:p w:rsidR="00C131B2" w:rsidRPr="00C131B2" w:rsidRDefault="00C131B2" w:rsidP="00C131B2">
      <w:pPr>
        <w:spacing w:before="100" w:beforeAutospacing="1" w:after="100" w:afterAutospacing="1" w:line="240" w:lineRule="auto"/>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Адрес (регистрация по месту жительства): ____________________________________,</w:t>
      </w:r>
    </w:p>
    <w:p w:rsidR="00C131B2" w:rsidRPr="00C131B2" w:rsidRDefault="00C131B2" w:rsidP="00C131B2">
      <w:pPr>
        <w:spacing w:before="100" w:beforeAutospacing="1" w:after="100" w:afterAutospacing="1" w:line="240" w:lineRule="auto"/>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Адрес (фактического места жительства): _________________________________________,</w:t>
      </w:r>
    </w:p>
    <w:p w:rsidR="00C131B2" w:rsidRPr="00C131B2" w:rsidRDefault="00C131B2" w:rsidP="00C131B2">
      <w:pPr>
        <w:spacing w:before="100" w:beforeAutospacing="1" w:after="100" w:afterAutospacing="1" w:line="240" w:lineRule="auto"/>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Место работы: ___________________________________,</w:t>
      </w:r>
    </w:p>
    <w:p w:rsidR="00C131B2" w:rsidRPr="00C131B2" w:rsidRDefault="00C131B2" w:rsidP="00C131B2">
      <w:pPr>
        <w:spacing w:before="100" w:beforeAutospacing="1" w:after="100" w:afterAutospacing="1" w:line="240" w:lineRule="auto"/>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Телефон: ________________________________________</w:t>
      </w:r>
    </w:p>
    <w:p w:rsidR="00C131B2" w:rsidRPr="00C131B2" w:rsidRDefault="00C131B2" w:rsidP="00C131B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31B2">
        <w:rPr>
          <w:rFonts w:ascii="Arial" w:eastAsia="Times New Roman" w:hAnsi="Arial" w:cs="Arial"/>
          <w:color w:val="000000"/>
          <w:sz w:val="24"/>
          <w:szCs w:val="24"/>
          <w:lang w:eastAsia="ru-RU"/>
        </w:rPr>
        <w:t>Дополнительные сведения: _________________________________________</w:t>
      </w:r>
    </w:p>
    <w:p w:rsidR="00C131B2" w:rsidRPr="00C131B2" w:rsidRDefault="00C131B2" w:rsidP="00C131B2">
      <w:pPr>
        <w:spacing w:before="100" w:beforeAutospacing="1" w:after="100" w:afterAutospacing="1" w:line="240" w:lineRule="auto"/>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 </w:t>
      </w:r>
    </w:p>
    <w:p w:rsidR="00C131B2" w:rsidRPr="00C131B2" w:rsidRDefault="00C131B2" w:rsidP="00C131B2">
      <w:pPr>
        <w:spacing w:before="100" w:beforeAutospacing="1" w:after="100" w:afterAutospacing="1" w:line="240" w:lineRule="auto"/>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 </w:t>
      </w:r>
    </w:p>
    <w:p w:rsidR="00C131B2" w:rsidRPr="00C131B2" w:rsidRDefault="00C131B2" w:rsidP="00C131B2">
      <w:pPr>
        <w:spacing w:before="100" w:beforeAutospacing="1" w:after="100" w:afterAutospacing="1" w:line="240" w:lineRule="auto"/>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 xml:space="preserve">Я ___________________________________________________________________                              </w:t>
      </w:r>
    </w:p>
    <w:p w:rsidR="00C131B2" w:rsidRPr="00C131B2" w:rsidRDefault="00C131B2" w:rsidP="00C131B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31B2">
        <w:rPr>
          <w:rFonts w:ascii="Arial" w:eastAsia="Times New Roman" w:hAnsi="Arial" w:cs="Arial"/>
          <w:color w:val="000000"/>
          <w:sz w:val="24"/>
          <w:szCs w:val="24"/>
          <w:lang w:eastAsia="ru-RU"/>
        </w:rPr>
        <w:t xml:space="preserve">                                                                        </w:t>
      </w:r>
      <w:r w:rsidRPr="00C131B2">
        <w:rPr>
          <w:rFonts w:ascii="Arial" w:eastAsia="Times New Roman" w:hAnsi="Arial" w:cs="Arial"/>
          <w:color w:val="000000"/>
          <w:sz w:val="16"/>
          <w:szCs w:val="16"/>
          <w:vertAlign w:val="superscript"/>
          <w:lang w:eastAsia="ru-RU"/>
        </w:rPr>
        <w:t>(фамилия, имя, отчество родителя)</w:t>
      </w:r>
    </w:p>
    <w:p w:rsidR="00C131B2" w:rsidRPr="00C131B2" w:rsidRDefault="00C131B2" w:rsidP="00C131B2">
      <w:pPr>
        <w:spacing w:before="100" w:beforeAutospacing="1" w:after="0" w:line="240" w:lineRule="auto"/>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в соответствии с Федеральным законом от 27 июля 2006 года №152-ФЗ «О персональных данных» даю согласие на обработку моих персональных данных и персональных данных моего ребенка в органе  опеки и  попечительства на период предоставления государственной услуги.</w:t>
      </w:r>
    </w:p>
    <w:p w:rsidR="00C131B2" w:rsidRPr="00C131B2" w:rsidRDefault="00C131B2" w:rsidP="00C131B2">
      <w:pPr>
        <w:spacing w:before="100" w:beforeAutospacing="1" w:after="0" w:line="240" w:lineRule="auto"/>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_______________________________</w:t>
      </w:r>
    </w:p>
    <w:p w:rsidR="00C131B2" w:rsidRPr="00C131B2" w:rsidRDefault="00C131B2" w:rsidP="00C131B2">
      <w:pPr>
        <w:spacing w:before="100" w:beforeAutospacing="1" w:after="100" w:afterAutospacing="1" w:line="240" w:lineRule="auto"/>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       (подпись заявителя)</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color w:val="000000"/>
          <w:sz w:val="24"/>
          <w:szCs w:val="24"/>
          <w:lang w:eastAsia="ru-RU"/>
        </w:rPr>
        <w:t>К заявлению прилагаю следующие документы:</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color w:val="000000"/>
          <w:sz w:val="24"/>
          <w:szCs w:val="24"/>
          <w:lang w:eastAsia="ru-RU"/>
        </w:rPr>
        <w:t>1. _____________________________________</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color w:val="000000"/>
          <w:sz w:val="24"/>
          <w:szCs w:val="24"/>
          <w:lang w:eastAsia="ru-RU"/>
        </w:rPr>
        <w:t xml:space="preserve">2. _____________________________________ </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color w:val="000000"/>
          <w:sz w:val="24"/>
          <w:szCs w:val="24"/>
          <w:lang w:eastAsia="ru-RU"/>
        </w:rPr>
        <w:t>3.______________________________________</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color w:val="000000"/>
          <w:sz w:val="24"/>
          <w:szCs w:val="24"/>
          <w:lang w:eastAsia="ru-RU"/>
        </w:rPr>
        <w:lastRenderedPageBreak/>
        <w:t>4._______________________________________</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color w:val="000000"/>
          <w:sz w:val="24"/>
          <w:szCs w:val="24"/>
          <w:lang w:eastAsia="ru-RU"/>
        </w:rPr>
        <w:t> </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color w:val="000000"/>
          <w:sz w:val="24"/>
          <w:szCs w:val="24"/>
          <w:lang w:eastAsia="ru-RU"/>
        </w:rPr>
        <w:t> </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color w:val="000000"/>
          <w:sz w:val="24"/>
          <w:szCs w:val="24"/>
          <w:lang w:eastAsia="ru-RU"/>
        </w:rPr>
        <w:t> </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color w:val="000000"/>
          <w:sz w:val="24"/>
          <w:szCs w:val="24"/>
          <w:lang w:eastAsia="ru-RU"/>
        </w:rPr>
        <w:t> </w:t>
      </w:r>
    </w:p>
    <w:p w:rsidR="00C131B2" w:rsidRPr="00C131B2" w:rsidRDefault="00C131B2" w:rsidP="00C131B2">
      <w:pPr>
        <w:spacing w:before="100" w:beforeAutospacing="1" w:after="100" w:afterAutospacing="1" w:line="240" w:lineRule="auto"/>
        <w:rPr>
          <w:rFonts w:ascii="Times New Roman" w:eastAsia="Times New Roman" w:hAnsi="Times New Roman" w:cs="Times New Roman"/>
          <w:sz w:val="24"/>
          <w:szCs w:val="24"/>
          <w:lang w:eastAsia="ru-RU"/>
        </w:rPr>
      </w:pPr>
      <w:r w:rsidRPr="00C131B2">
        <w:rPr>
          <w:rFonts w:ascii="Arial" w:eastAsia="Times New Roman" w:hAnsi="Arial" w:cs="Arial"/>
          <w:sz w:val="24"/>
          <w:szCs w:val="24"/>
          <w:lang w:eastAsia="ru-RU"/>
        </w:rPr>
        <w:t xml:space="preserve">«___»__________ __________ </w:t>
      </w:r>
      <w:proofErr w:type="gramStart"/>
      <w:r w:rsidRPr="00C131B2">
        <w:rPr>
          <w:rFonts w:ascii="Arial" w:eastAsia="Times New Roman" w:hAnsi="Arial" w:cs="Arial"/>
          <w:sz w:val="24"/>
          <w:szCs w:val="24"/>
          <w:lang w:eastAsia="ru-RU"/>
        </w:rPr>
        <w:t>г</w:t>
      </w:r>
      <w:proofErr w:type="gramEnd"/>
      <w:r w:rsidRPr="00C131B2">
        <w:rPr>
          <w:rFonts w:ascii="Arial" w:eastAsia="Times New Roman" w:hAnsi="Arial" w:cs="Arial"/>
          <w:sz w:val="24"/>
          <w:szCs w:val="24"/>
          <w:lang w:eastAsia="ru-RU"/>
        </w:rPr>
        <w:t xml:space="preserve">.                             ___________________ </w:t>
      </w:r>
    </w:p>
    <w:p w:rsidR="00C131B2" w:rsidRPr="00C131B2" w:rsidRDefault="00C131B2" w:rsidP="00C131B2">
      <w:pPr>
        <w:spacing w:before="100" w:beforeAutospacing="1" w:after="100" w:afterAutospacing="1" w:line="240" w:lineRule="auto"/>
        <w:rPr>
          <w:rFonts w:ascii="Times New Roman" w:eastAsia="Times New Roman" w:hAnsi="Times New Roman" w:cs="Times New Roman"/>
          <w:sz w:val="24"/>
          <w:szCs w:val="24"/>
          <w:lang w:eastAsia="ru-RU"/>
        </w:rPr>
      </w:pPr>
      <w:r w:rsidRPr="00C131B2">
        <w:rPr>
          <w:rFonts w:ascii="Arial" w:eastAsia="Times New Roman" w:hAnsi="Arial" w:cs="Arial"/>
          <w:sz w:val="24"/>
          <w:szCs w:val="24"/>
          <w:lang w:eastAsia="ru-RU"/>
        </w:rPr>
        <w:t xml:space="preserve">                                                                                                               </w:t>
      </w:r>
      <w:r w:rsidRPr="00C131B2">
        <w:rPr>
          <w:rFonts w:ascii="Arial" w:eastAsia="Times New Roman" w:hAnsi="Arial" w:cs="Arial"/>
          <w:sz w:val="16"/>
          <w:szCs w:val="16"/>
          <w:vertAlign w:val="superscript"/>
          <w:lang w:eastAsia="ru-RU"/>
        </w:rPr>
        <w:t xml:space="preserve">(подпись) </w:t>
      </w:r>
    </w:p>
    <w:p w:rsidR="00C131B2" w:rsidRPr="00C131B2" w:rsidRDefault="00C131B2" w:rsidP="00C131B2">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C131B2">
        <w:rPr>
          <w:rFonts w:ascii="Times New Roman" w:eastAsia="Times New Roman" w:hAnsi="Times New Roman" w:cs="Times New Roman"/>
          <w:b/>
          <w:bCs/>
          <w:sz w:val="24"/>
          <w:szCs w:val="24"/>
          <w:lang w:eastAsia="ru-RU"/>
        </w:rPr>
        <w:t> </w:t>
      </w:r>
    </w:p>
    <w:p w:rsidR="00C131B2" w:rsidRPr="00C131B2" w:rsidRDefault="00C131B2" w:rsidP="00C131B2">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C131B2">
        <w:rPr>
          <w:rFonts w:ascii="Times New Roman" w:eastAsia="Times New Roman" w:hAnsi="Times New Roman" w:cs="Times New Roman"/>
          <w:b/>
          <w:bCs/>
          <w:sz w:val="24"/>
          <w:szCs w:val="24"/>
          <w:lang w:eastAsia="ru-RU"/>
        </w:rPr>
        <w:t> </w:t>
      </w:r>
    </w:p>
    <w:p w:rsidR="00C131B2" w:rsidRPr="00C131B2" w:rsidRDefault="00C131B2" w:rsidP="00C131B2">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C131B2">
        <w:rPr>
          <w:rFonts w:ascii="Times New Roman" w:eastAsia="Times New Roman" w:hAnsi="Times New Roman" w:cs="Times New Roman"/>
          <w:b/>
          <w:bCs/>
          <w:sz w:val="24"/>
          <w:szCs w:val="24"/>
          <w:lang w:eastAsia="ru-RU"/>
        </w:rPr>
        <w:t>Расписка-уведомление</w:t>
      </w:r>
    </w:p>
    <w:tbl>
      <w:tblPr>
        <w:tblW w:w="5000" w:type="pct"/>
        <w:tblCellMar>
          <w:left w:w="0" w:type="dxa"/>
          <w:right w:w="0" w:type="dxa"/>
        </w:tblCellMar>
        <w:tblLook w:val="04A0" w:firstRow="1" w:lastRow="0" w:firstColumn="1" w:lastColumn="0" w:noHBand="0" w:noVBand="1"/>
      </w:tblPr>
      <w:tblGrid>
        <w:gridCol w:w="1545"/>
        <w:gridCol w:w="1893"/>
        <w:gridCol w:w="283"/>
        <w:gridCol w:w="283"/>
        <w:gridCol w:w="1129"/>
        <w:gridCol w:w="502"/>
        <w:gridCol w:w="296"/>
        <w:gridCol w:w="2292"/>
        <w:gridCol w:w="290"/>
        <w:gridCol w:w="425"/>
        <w:gridCol w:w="633"/>
      </w:tblGrid>
      <w:tr w:rsidR="00C131B2" w:rsidRPr="00C131B2" w:rsidTr="00C131B2">
        <w:tc>
          <w:tcPr>
            <w:tcW w:w="812" w:type="pct"/>
            <w:tcMar>
              <w:top w:w="0" w:type="dxa"/>
              <w:left w:w="108" w:type="dxa"/>
              <w:bottom w:w="0" w:type="dxa"/>
              <w:right w:w="108" w:type="dxa"/>
            </w:tcMar>
            <w:hideMark/>
          </w:tcPr>
          <w:p w:rsidR="00C131B2" w:rsidRPr="00C131B2" w:rsidRDefault="00C131B2" w:rsidP="00C131B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31B2">
              <w:rPr>
                <w:rFonts w:ascii="Arial" w:eastAsia="Times New Roman" w:hAnsi="Arial" w:cs="Arial"/>
                <w:sz w:val="24"/>
                <w:szCs w:val="24"/>
                <w:lang w:eastAsia="ru-RU"/>
              </w:rPr>
              <w:t>Документы</w:t>
            </w:r>
          </w:p>
        </w:tc>
        <w:tc>
          <w:tcPr>
            <w:tcW w:w="0" w:type="auto"/>
            <w:gridSpan w:val="2"/>
            <w:tcBorders>
              <w:bottom w:val="single" w:sz="6" w:space="0" w:color="000000"/>
            </w:tcBorders>
            <w:tcMar>
              <w:top w:w="0" w:type="dxa"/>
              <w:left w:w="108" w:type="dxa"/>
              <w:bottom w:w="0" w:type="dxa"/>
              <w:right w:w="108" w:type="dxa"/>
            </w:tcMar>
            <w:hideMark/>
          </w:tcPr>
          <w:p w:rsidR="00C131B2" w:rsidRPr="00C131B2" w:rsidRDefault="00C131B2" w:rsidP="00C131B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31B2">
              <w:rPr>
                <w:rFonts w:ascii="Arial" w:eastAsia="Times New Roman" w:hAnsi="Arial" w:cs="Arial"/>
                <w:sz w:val="24"/>
                <w:szCs w:val="24"/>
                <w:lang w:eastAsia="ru-RU"/>
              </w:rPr>
              <w:t> </w:t>
            </w:r>
          </w:p>
        </w:tc>
        <w:tc>
          <w:tcPr>
            <w:tcW w:w="0" w:type="auto"/>
            <w:gridSpan w:val="2"/>
            <w:tcMar>
              <w:top w:w="0" w:type="dxa"/>
              <w:left w:w="108" w:type="dxa"/>
              <w:bottom w:w="0" w:type="dxa"/>
              <w:right w:w="108" w:type="dxa"/>
            </w:tcMar>
            <w:hideMark/>
          </w:tcPr>
          <w:p w:rsidR="00C131B2" w:rsidRPr="00C131B2" w:rsidRDefault="00C131B2" w:rsidP="00C131B2">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C131B2">
              <w:rPr>
                <w:rFonts w:ascii="Arial" w:eastAsia="Times New Roman" w:hAnsi="Arial" w:cs="Arial"/>
                <w:sz w:val="24"/>
                <w:szCs w:val="24"/>
                <w:lang w:eastAsia="ru-RU"/>
              </w:rPr>
              <w:t>приняты</w:t>
            </w:r>
            <w:proofErr w:type="gramEnd"/>
            <w:r w:rsidRPr="00C131B2">
              <w:rPr>
                <w:rFonts w:ascii="Arial" w:eastAsia="Times New Roman" w:hAnsi="Arial" w:cs="Arial"/>
                <w:sz w:val="24"/>
                <w:szCs w:val="24"/>
                <w:lang w:eastAsia="ru-RU"/>
              </w:rPr>
              <w:t xml:space="preserve"> “</w:t>
            </w:r>
          </w:p>
        </w:tc>
        <w:tc>
          <w:tcPr>
            <w:tcW w:w="267" w:type="pct"/>
            <w:tcBorders>
              <w:bottom w:val="single" w:sz="6" w:space="0" w:color="000000"/>
            </w:tcBorders>
            <w:tcMar>
              <w:top w:w="0" w:type="dxa"/>
              <w:left w:w="108" w:type="dxa"/>
              <w:bottom w:w="0" w:type="dxa"/>
              <w:right w:w="108" w:type="dxa"/>
            </w:tcMar>
            <w:hideMark/>
          </w:tcPr>
          <w:p w:rsidR="00C131B2" w:rsidRPr="00C131B2" w:rsidRDefault="00C131B2" w:rsidP="00C131B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31B2">
              <w:rPr>
                <w:rFonts w:ascii="Arial" w:eastAsia="Times New Roman" w:hAnsi="Arial" w:cs="Arial"/>
                <w:sz w:val="24"/>
                <w:szCs w:val="24"/>
                <w:lang w:eastAsia="ru-RU"/>
              </w:rPr>
              <w:t> </w:t>
            </w:r>
          </w:p>
        </w:tc>
        <w:tc>
          <w:tcPr>
            <w:tcW w:w="133" w:type="pct"/>
            <w:tcMar>
              <w:top w:w="0" w:type="dxa"/>
              <w:left w:w="108" w:type="dxa"/>
              <w:bottom w:w="0" w:type="dxa"/>
              <w:right w:w="108" w:type="dxa"/>
            </w:tcMar>
            <w:hideMark/>
          </w:tcPr>
          <w:p w:rsidR="00C131B2" w:rsidRPr="00C131B2" w:rsidRDefault="00C131B2" w:rsidP="00C131B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31B2">
              <w:rPr>
                <w:rFonts w:ascii="Arial" w:eastAsia="Times New Roman" w:hAnsi="Arial" w:cs="Arial"/>
                <w:sz w:val="24"/>
                <w:szCs w:val="24"/>
                <w:lang w:eastAsia="ru-RU"/>
              </w:rPr>
              <w:t>”</w:t>
            </w:r>
          </w:p>
        </w:tc>
        <w:tc>
          <w:tcPr>
            <w:tcW w:w="1202" w:type="pct"/>
            <w:tcBorders>
              <w:bottom w:val="single" w:sz="6" w:space="0" w:color="000000"/>
            </w:tcBorders>
            <w:tcMar>
              <w:top w:w="0" w:type="dxa"/>
              <w:left w:w="108" w:type="dxa"/>
              <w:bottom w:w="0" w:type="dxa"/>
              <w:right w:w="108" w:type="dxa"/>
            </w:tcMar>
            <w:hideMark/>
          </w:tcPr>
          <w:p w:rsidR="00C131B2" w:rsidRPr="00C131B2" w:rsidRDefault="00C131B2" w:rsidP="00C131B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31B2">
              <w:rPr>
                <w:rFonts w:ascii="Arial" w:eastAsia="Times New Roman" w:hAnsi="Arial" w:cs="Arial"/>
                <w:sz w:val="24"/>
                <w:szCs w:val="24"/>
                <w:lang w:eastAsia="ru-RU"/>
              </w:rPr>
              <w:t> </w:t>
            </w:r>
          </w:p>
        </w:tc>
        <w:tc>
          <w:tcPr>
            <w:tcW w:w="156" w:type="pct"/>
            <w:tcMar>
              <w:top w:w="0" w:type="dxa"/>
              <w:left w:w="108" w:type="dxa"/>
              <w:bottom w:w="0" w:type="dxa"/>
              <w:right w:w="108" w:type="dxa"/>
            </w:tcMar>
            <w:hideMark/>
          </w:tcPr>
          <w:p w:rsidR="00C131B2" w:rsidRPr="00C131B2" w:rsidRDefault="00C131B2" w:rsidP="00C131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31B2">
              <w:rPr>
                <w:rFonts w:ascii="Arial" w:eastAsia="Times New Roman" w:hAnsi="Arial" w:cs="Arial"/>
                <w:sz w:val="24"/>
                <w:szCs w:val="24"/>
                <w:lang w:eastAsia="ru-RU"/>
              </w:rPr>
              <w:t> </w:t>
            </w:r>
          </w:p>
        </w:tc>
        <w:tc>
          <w:tcPr>
            <w:tcW w:w="226" w:type="pct"/>
            <w:tcBorders>
              <w:bottom w:val="single" w:sz="6" w:space="0" w:color="000000"/>
            </w:tcBorders>
            <w:tcMar>
              <w:top w:w="0" w:type="dxa"/>
              <w:left w:w="108" w:type="dxa"/>
              <w:bottom w:w="0" w:type="dxa"/>
              <w:right w:w="108" w:type="dxa"/>
            </w:tcMar>
            <w:hideMark/>
          </w:tcPr>
          <w:p w:rsidR="00C131B2" w:rsidRPr="00C131B2" w:rsidRDefault="00C131B2" w:rsidP="00C131B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31B2">
              <w:rPr>
                <w:rFonts w:ascii="Arial" w:eastAsia="Times New Roman" w:hAnsi="Arial" w:cs="Arial"/>
                <w:sz w:val="24"/>
                <w:szCs w:val="24"/>
                <w:lang w:eastAsia="ru-RU"/>
              </w:rPr>
              <w:t> </w:t>
            </w:r>
          </w:p>
        </w:tc>
        <w:tc>
          <w:tcPr>
            <w:tcW w:w="335" w:type="pct"/>
            <w:tcMar>
              <w:top w:w="0" w:type="dxa"/>
              <w:left w:w="108" w:type="dxa"/>
              <w:bottom w:w="0" w:type="dxa"/>
              <w:right w:w="108" w:type="dxa"/>
            </w:tcMar>
            <w:hideMark/>
          </w:tcPr>
          <w:p w:rsidR="00C131B2" w:rsidRPr="00C131B2" w:rsidRDefault="00C131B2" w:rsidP="00C131B2">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C131B2">
              <w:rPr>
                <w:rFonts w:ascii="Arial" w:eastAsia="Times New Roman" w:hAnsi="Arial" w:cs="Arial"/>
                <w:sz w:val="24"/>
                <w:szCs w:val="24"/>
                <w:lang w:eastAsia="ru-RU"/>
              </w:rPr>
              <w:t>г</w:t>
            </w:r>
            <w:proofErr w:type="gramEnd"/>
            <w:r w:rsidRPr="00C131B2">
              <w:rPr>
                <w:rFonts w:ascii="Arial" w:eastAsia="Times New Roman" w:hAnsi="Arial" w:cs="Arial"/>
                <w:sz w:val="24"/>
                <w:szCs w:val="24"/>
                <w:lang w:eastAsia="ru-RU"/>
              </w:rPr>
              <w:t>.</w:t>
            </w:r>
          </w:p>
        </w:tc>
      </w:tr>
      <w:tr w:rsidR="00C131B2" w:rsidRPr="00C131B2" w:rsidTr="00C131B2">
        <w:tc>
          <w:tcPr>
            <w:tcW w:w="0" w:type="auto"/>
            <w:gridSpan w:val="2"/>
            <w:tcMar>
              <w:top w:w="0" w:type="dxa"/>
              <w:left w:w="108" w:type="dxa"/>
              <w:bottom w:w="0" w:type="dxa"/>
              <w:right w:w="108" w:type="dxa"/>
            </w:tcMar>
            <w:hideMark/>
          </w:tcPr>
          <w:p w:rsidR="00C131B2" w:rsidRPr="00C131B2" w:rsidRDefault="00C131B2" w:rsidP="00C131B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31B2">
              <w:rPr>
                <w:rFonts w:ascii="Arial" w:eastAsia="Times New Roman" w:hAnsi="Arial" w:cs="Arial"/>
                <w:sz w:val="24"/>
                <w:szCs w:val="24"/>
                <w:lang w:eastAsia="ru-RU"/>
              </w:rPr>
              <w:t>Регистрационный №</w:t>
            </w:r>
          </w:p>
        </w:tc>
        <w:tc>
          <w:tcPr>
            <w:tcW w:w="0" w:type="auto"/>
            <w:tcBorders>
              <w:bottom w:val="single" w:sz="6" w:space="0" w:color="000000"/>
            </w:tcBorders>
            <w:tcMar>
              <w:top w:w="0" w:type="dxa"/>
              <w:left w:w="108" w:type="dxa"/>
              <w:bottom w:w="0" w:type="dxa"/>
              <w:right w:w="108" w:type="dxa"/>
            </w:tcMar>
            <w:hideMark/>
          </w:tcPr>
          <w:p w:rsidR="00C131B2" w:rsidRPr="00C131B2" w:rsidRDefault="00C131B2" w:rsidP="00C131B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31B2">
              <w:rPr>
                <w:rFonts w:ascii="Arial" w:eastAsia="Times New Roman" w:hAnsi="Arial" w:cs="Arial"/>
                <w:sz w:val="24"/>
                <w:szCs w:val="24"/>
                <w:lang w:eastAsia="ru-RU"/>
              </w:rPr>
              <w:t> </w:t>
            </w:r>
          </w:p>
        </w:tc>
        <w:tc>
          <w:tcPr>
            <w:tcW w:w="133" w:type="pct"/>
            <w:tcMar>
              <w:top w:w="0" w:type="dxa"/>
              <w:left w:w="108" w:type="dxa"/>
              <w:bottom w:w="0" w:type="dxa"/>
              <w:right w:w="108" w:type="dxa"/>
            </w:tcMar>
            <w:hideMark/>
          </w:tcPr>
          <w:p w:rsidR="00C131B2" w:rsidRPr="00C131B2" w:rsidRDefault="00C131B2" w:rsidP="00C131B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31B2">
              <w:rPr>
                <w:rFonts w:ascii="Arial" w:eastAsia="Times New Roman" w:hAnsi="Arial" w:cs="Arial"/>
                <w:sz w:val="24"/>
                <w:szCs w:val="24"/>
                <w:lang w:eastAsia="ru-RU"/>
              </w:rPr>
              <w:t>.</w:t>
            </w:r>
          </w:p>
        </w:tc>
        <w:tc>
          <w:tcPr>
            <w:tcW w:w="0" w:type="auto"/>
            <w:hideMark/>
          </w:tcPr>
          <w:p w:rsidR="00C131B2" w:rsidRPr="00C131B2" w:rsidRDefault="00C131B2" w:rsidP="00C131B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tcBorders>
            <w:hideMark/>
          </w:tcPr>
          <w:p w:rsidR="00C131B2" w:rsidRPr="00C131B2" w:rsidRDefault="00C131B2" w:rsidP="00C131B2">
            <w:pPr>
              <w:spacing w:after="0" w:line="240" w:lineRule="auto"/>
              <w:rPr>
                <w:rFonts w:ascii="Times New Roman" w:eastAsia="Times New Roman" w:hAnsi="Times New Roman" w:cs="Times New Roman"/>
                <w:sz w:val="24"/>
                <w:szCs w:val="24"/>
                <w:lang w:eastAsia="ru-RU"/>
              </w:rPr>
            </w:pPr>
          </w:p>
        </w:tc>
        <w:tc>
          <w:tcPr>
            <w:tcW w:w="0" w:type="auto"/>
            <w:hideMark/>
          </w:tcPr>
          <w:p w:rsidR="00C131B2" w:rsidRPr="00C131B2" w:rsidRDefault="00C131B2" w:rsidP="00C131B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tcBorders>
            <w:hideMark/>
          </w:tcPr>
          <w:p w:rsidR="00C131B2" w:rsidRPr="00C131B2" w:rsidRDefault="00C131B2" w:rsidP="00C131B2">
            <w:pPr>
              <w:spacing w:after="0" w:line="240" w:lineRule="auto"/>
              <w:rPr>
                <w:rFonts w:ascii="Times New Roman" w:eastAsia="Times New Roman" w:hAnsi="Times New Roman" w:cs="Times New Roman"/>
                <w:sz w:val="24"/>
                <w:szCs w:val="24"/>
                <w:lang w:eastAsia="ru-RU"/>
              </w:rPr>
            </w:pPr>
          </w:p>
        </w:tc>
        <w:tc>
          <w:tcPr>
            <w:tcW w:w="0" w:type="auto"/>
            <w:hideMark/>
          </w:tcPr>
          <w:p w:rsidR="00C131B2" w:rsidRPr="00C131B2" w:rsidRDefault="00C131B2" w:rsidP="00C131B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tcBorders>
            <w:hideMark/>
          </w:tcPr>
          <w:p w:rsidR="00C131B2" w:rsidRPr="00C131B2" w:rsidRDefault="00C131B2" w:rsidP="00C131B2">
            <w:pPr>
              <w:spacing w:after="0" w:line="240" w:lineRule="auto"/>
              <w:rPr>
                <w:rFonts w:ascii="Times New Roman" w:eastAsia="Times New Roman" w:hAnsi="Times New Roman" w:cs="Times New Roman"/>
                <w:sz w:val="24"/>
                <w:szCs w:val="24"/>
                <w:lang w:eastAsia="ru-RU"/>
              </w:rPr>
            </w:pPr>
          </w:p>
        </w:tc>
        <w:tc>
          <w:tcPr>
            <w:tcW w:w="0" w:type="auto"/>
            <w:hideMark/>
          </w:tcPr>
          <w:p w:rsidR="00C131B2" w:rsidRPr="00C131B2" w:rsidRDefault="00C131B2" w:rsidP="00C131B2">
            <w:pPr>
              <w:spacing w:after="0" w:line="240" w:lineRule="auto"/>
              <w:rPr>
                <w:rFonts w:ascii="Times New Roman" w:eastAsia="Times New Roman" w:hAnsi="Times New Roman" w:cs="Times New Roman"/>
                <w:sz w:val="24"/>
                <w:szCs w:val="24"/>
                <w:lang w:eastAsia="ru-RU"/>
              </w:rPr>
            </w:pPr>
          </w:p>
        </w:tc>
      </w:tr>
      <w:tr w:rsidR="00C131B2" w:rsidRPr="00C131B2" w:rsidTr="00C131B2">
        <w:tc>
          <w:tcPr>
            <w:tcW w:w="0" w:type="auto"/>
            <w:gridSpan w:val="3"/>
            <w:tcMar>
              <w:top w:w="0" w:type="dxa"/>
              <w:left w:w="108" w:type="dxa"/>
              <w:bottom w:w="0" w:type="dxa"/>
              <w:right w:w="108" w:type="dxa"/>
            </w:tcMar>
            <w:hideMark/>
          </w:tcPr>
          <w:p w:rsidR="00C131B2" w:rsidRPr="00C131B2" w:rsidRDefault="00C131B2" w:rsidP="00C131B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31B2">
              <w:rPr>
                <w:rFonts w:ascii="Arial" w:eastAsia="Times New Roman" w:hAnsi="Arial" w:cs="Arial"/>
                <w:sz w:val="24"/>
                <w:szCs w:val="24"/>
                <w:lang w:eastAsia="ru-RU"/>
              </w:rPr>
              <w:t>Подпись лица, принявшего документы</w:t>
            </w:r>
          </w:p>
        </w:tc>
        <w:tc>
          <w:tcPr>
            <w:tcW w:w="0" w:type="auto"/>
            <w:gridSpan w:val="7"/>
            <w:tcMar>
              <w:top w:w="0" w:type="dxa"/>
              <w:left w:w="108" w:type="dxa"/>
              <w:bottom w:w="0" w:type="dxa"/>
              <w:right w:w="108" w:type="dxa"/>
            </w:tcMar>
            <w:hideMark/>
          </w:tcPr>
          <w:p w:rsidR="00C131B2" w:rsidRPr="00C131B2" w:rsidRDefault="00C131B2" w:rsidP="00C131B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31B2">
              <w:rPr>
                <w:rFonts w:ascii="Arial" w:eastAsia="Times New Roman" w:hAnsi="Arial" w:cs="Arial"/>
                <w:sz w:val="24"/>
                <w:szCs w:val="24"/>
                <w:lang w:eastAsia="ru-RU"/>
              </w:rPr>
              <w:t> </w:t>
            </w:r>
          </w:p>
        </w:tc>
        <w:tc>
          <w:tcPr>
            <w:tcW w:w="0" w:type="auto"/>
            <w:hideMark/>
          </w:tcPr>
          <w:p w:rsidR="00C131B2" w:rsidRPr="00C131B2" w:rsidRDefault="00C131B2" w:rsidP="00C131B2">
            <w:pPr>
              <w:spacing w:after="0" w:line="240" w:lineRule="auto"/>
              <w:rPr>
                <w:rFonts w:ascii="Times New Roman" w:eastAsia="Times New Roman" w:hAnsi="Times New Roman" w:cs="Times New Roman"/>
                <w:sz w:val="24"/>
                <w:szCs w:val="24"/>
                <w:lang w:eastAsia="ru-RU"/>
              </w:rPr>
            </w:pPr>
          </w:p>
        </w:tc>
      </w:tr>
      <w:tr w:rsidR="00C131B2" w:rsidRPr="00C131B2" w:rsidTr="00C131B2">
        <w:tc>
          <w:tcPr>
            <w:tcW w:w="0" w:type="auto"/>
            <w:gridSpan w:val="3"/>
            <w:tcMar>
              <w:top w:w="0" w:type="dxa"/>
              <w:left w:w="108" w:type="dxa"/>
              <w:bottom w:w="0" w:type="dxa"/>
              <w:right w:w="108" w:type="dxa"/>
            </w:tcMar>
            <w:hideMark/>
          </w:tcPr>
          <w:p w:rsidR="00C131B2" w:rsidRPr="00C131B2" w:rsidRDefault="00C131B2" w:rsidP="00C131B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31B2">
              <w:rPr>
                <w:rFonts w:ascii="Arial" w:eastAsia="Times New Roman" w:hAnsi="Arial" w:cs="Arial"/>
                <w:sz w:val="24"/>
                <w:szCs w:val="24"/>
                <w:lang w:eastAsia="ru-RU"/>
              </w:rPr>
              <w:t> </w:t>
            </w:r>
          </w:p>
        </w:tc>
        <w:tc>
          <w:tcPr>
            <w:tcW w:w="0" w:type="auto"/>
            <w:gridSpan w:val="7"/>
            <w:tcBorders>
              <w:bottom w:val="single" w:sz="6" w:space="0" w:color="000000"/>
            </w:tcBorders>
            <w:tcMar>
              <w:top w:w="0" w:type="dxa"/>
              <w:left w:w="108" w:type="dxa"/>
              <w:bottom w:w="0" w:type="dxa"/>
              <w:right w:w="108" w:type="dxa"/>
            </w:tcMar>
            <w:hideMark/>
          </w:tcPr>
          <w:p w:rsidR="00C131B2" w:rsidRPr="00C131B2" w:rsidRDefault="00C131B2" w:rsidP="00C131B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31B2">
              <w:rPr>
                <w:rFonts w:ascii="Arial" w:eastAsia="Times New Roman" w:hAnsi="Arial" w:cs="Arial"/>
                <w:sz w:val="24"/>
                <w:szCs w:val="24"/>
                <w:lang w:eastAsia="ru-RU"/>
              </w:rPr>
              <w:t> </w:t>
            </w:r>
          </w:p>
        </w:tc>
        <w:tc>
          <w:tcPr>
            <w:tcW w:w="0" w:type="auto"/>
            <w:hideMark/>
          </w:tcPr>
          <w:p w:rsidR="00C131B2" w:rsidRPr="00C131B2" w:rsidRDefault="00C131B2" w:rsidP="00C131B2">
            <w:pPr>
              <w:spacing w:after="0" w:line="240" w:lineRule="auto"/>
              <w:rPr>
                <w:rFonts w:ascii="Times New Roman" w:eastAsia="Times New Roman" w:hAnsi="Times New Roman" w:cs="Times New Roman"/>
                <w:sz w:val="24"/>
                <w:szCs w:val="24"/>
                <w:lang w:eastAsia="ru-RU"/>
              </w:rPr>
            </w:pPr>
          </w:p>
        </w:tc>
      </w:tr>
    </w:tbl>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 </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 </w:t>
      </w:r>
    </w:p>
    <w:p w:rsidR="00C131B2" w:rsidRPr="00C131B2" w:rsidRDefault="00C131B2" w:rsidP="00C131B2">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Приложение №5</w:t>
      </w:r>
    </w:p>
    <w:p w:rsidR="00C131B2" w:rsidRPr="00C131B2" w:rsidRDefault="00C131B2" w:rsidP="00C131B2">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к Административному регламенту предоставления</w:t>
      </w:r>
    </w:p>
    <w:p w:rsidR="00C131B2" w:rsidRPr="00C131B2" w:rsidRDefault="00C131B2" w:rsidP="00C131B2">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 xml:space="preserve">местными администрациями </w:t>
      </w:r>
      <w:proofErr w:type="gramStart"/>
      <w:r w:rsidRPr="00C131B2">
        <w:rPr>
          <w:rFonts w:ascii="Times New Roman" w:eastAsia="Times New Roman" w:hAnsi="Times New Roman" w:cs="Times New Roman"/>
          <w:sz w:val="24"/>
          <w:szCs w:val="24"/>
          <w:lang w:eastAsia="ru-RU"/>
        </w:rPr>
        <w:t>муниципальных</w:t>
      </w:r>
      <w:proofErr w:type="gramEnd"/>
    </w:p>
    <w:p w:rsidR="00C131B2" w:rsidRPr="00C131B2" w:rsidRDefault="00C131B2" w:rsidP="00C131B2">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образований в Камчатском крае,</w:t>
      </w:r>
    </w:p>
    <w:p w:rsidR="00C131B2" w:rsidRPr="00C131B2" w:rsidRDefault="00C131B2" w:rsidP="00C131B2">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proofErr w:type="gramStart"/>
      <w:r w:rsidRPr="00C131B2">
        <w:rPr>
          <w:rFonts w:ascii="Times New Roman" w:eastAsia="Times New Roman" w:hAnsi="Times New Roman" w:cs="Times New Roman"/>
          <w:sz w:val="24"/>
          <w:szCs w:val="24"/>
          <w:lang w:eastAsia="ru-RU"/>
        </w:rPr>
        <w:t>осуществляющими</w:t>
      </w:r>
      <w:proofErr w:type="gramEnd"/>
      <w:r w:rsidRPr="00C131B2">
        <w:rPr>
          <w:rFonts w:ascii="Times New Roman" w:eastAsia="Times New Roman" w:hAnsi="Times New Roman" w:cs="Times New Roman"/>
          <w:sz w:val="24"/>
          <w:szCs w:val="24"/>
          <w:lang w:eastAsia="ru-RU"/>
        </w:rPr>
        <w:t xml:space="preserve"> переданные полномочия</w:t>
      </w:r>
    </w:p>
    <w:p w:rsidR="00C131B2" w:rsidRPr="00C131B2" w:rsidRDefault="00C131B2" w:rsidP="00C131B2">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Камчатского края по опеке и попечительству,</w:t>
      </w:r>
    </w:p>
    <w:p w:rsidR="00C131B2" w:rsidRPr="00C131B2" w:rsidRDefault="00C131B2" w:rsidP="00C131B2">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государственной услуги по выдаче родителям</w:t>
      </w:r>
    </w:p>
    <w:p w:rsidR="00C131B2" w:rsidRPr="00C131B2" w:rsidRDefault="00C131B2" w:rsidP="00C131B2">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разрешений об изменении имени несовершеннолетнего,</w:t>
      </w:r>
    </w:p>
    <w:p w:rsidR="00C131B2" w:rsidRPr="00C131B2" w:rsidRDefault="00C131B2" w:rsidP="00C131B2">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до достижения им возраста 14 лет, а также</w:t>
      </w:r>
    </w:p>
    <w:p w:rsidR="00C131B2" w:rsidRPr="00C131B2" w:rsidRDefault="00C131B2" w:rsidP="00C131B2">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об изменении присвоенной ему фамилии</w:t>
      </w:r>
    </w:p>
    <w:p w:rsidR="00C131B2" w:rsidRPr="00C131B2" w:rsidRDefault="00C131B2" w:rsidP="00C131B2">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на фамилию другого родителя</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lastRenderedPageBreak/>
        <w:t> </w:t>
      </w:r>
    </w:p>
    <w:p w:rsidR="00C131B2" w:rsidRPr="00C131B2" w:rsidRDefault="00C131B2" w:rsidP="00C131B2">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C131B2">
        <w:rPr>
          <w:rFonts w:ascii="Times New Roman" w:eastAsia="Times New Roman" w:hAnsi="Times New Roman" w:cs="Times New Roman"/>
          <w:color w:val="000000"/>
          <w:sz w:val="24"/>
          <w:szCs w:val="24"/>
          <w:lang w:eastAsia="ru-RU"/>
        </w:rPr>
        <w:t>В орган  опеки и попечительства ___________________________________</w:t>
      </w:r>
    </w:p>
    <w:p w:rsidR="00C131B2" w:rsidRPr="00C131B2" w:rsidRDefault="00C131B2" w:rsidP="00C131B2">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C131B2">
        <w:rPr>
          <w:rFonts w:ascii="Times New Roman" w:eastAsia="Times New Roman" w:hAnsi="Times New Roman" w:cs="Times New Roman"/>
          <w:color w:val="000000"/>
          <w:sz w:val="24"/>
          <w:szCs w:val="24"/>
          <w:lang w:eastAsia="ru-RU"/>
        </w:rPr>
        <w:t>___________________________________</w:t>
      </w:r>
    </w:p>
    <w:p w:rsidR="00C131B2" w:rsidRPr="00C131B2" w:rsidRDefault="00C131B2" w:rsidP="00C131B2">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C131B2">
        <w:rPr>
          <w:rFonts w:ascii="Times New Roman" w:eastAsia="Times New Roman" w:hAnsi="Times New Roman" w:cs="Times New Roman"/>
          <w:color w:val="000000"/>
          <w:sz w:val="24"/>
          <w:szCs w:val="24"/>
          <w:lang w:eastAsia="ru-RU"/>
        </w:rPr>
        <w:t>муниципальное образование в Камчатском крае</w:t>
      </w:r>
    </w:p>
    <w:p w:rsidR="00C131B2" w:rsidRPr="00C131B2" w:rsidRDefault="00C131B2" w:rsidP="00C131B2">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от:</w:t>
      </w:r>
    </w:p>
    <w:p w:rsidR="00C131B2" w:rsidRPr="00C131B2" w:rsidRDefault="00C131B2" w:rsidP="00C131B2">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 </w:t>
      </w:r>
    </w:p>
    <w:p w:rsidR="00C131B2" w:rsidRPr="00C131B2" w:rsidRDefault="00C131B2" w:rsidP="00C131B2">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ФИО______________________________________</w:t>
      </w:r>
    </w:p>
    <w:p w:rsidR="00C131B2" w:rsidRPr="00C131B2" w:rsidRDefault="00C131B2" w:rsidP="00C131B2">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адрес: ____________________________________,</w:t>
      </w:r>
    </w:p>
    <w:p w:rsidR="00C131B2" w:rsidRPr="00C131B2" w:rsidRDefault="00C131B2" w:rsidP="00C131B2">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паспорт: серия _________, №__________, выдан (кем и когда) ______________________________,</w:t>
      </w:r>
    </w:p>
    <w:p w:rsidR="00C131B2" w:rsidRPr="00C131B2" w:rsidRDefault="00C131B2" w:rsidP="00C131B2">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телефон: __________________________________</w:t>
      </w:r>
    </w:p>
    <w:p w:rsidR="00C131B2" w:rsidRPr="00C131B2" w:rsidRDefault="00C131B2" w:rsidP="00C131B2">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 </w:t>
      </w:r>
    </w:p>
    <w:p w:rsidR="00C131B2" w:rsidRPr="00C131B2" w:rsidRDefault="00C131B2" w:rsidP="00C131B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C131B2">
        <w:rPr>
          <w:rFonts w:ascii="Arial" w:eastAsia="Times New Roman" w:hAnsi="Arial" w:cs="Arial"/>
          <w:color w:val="000000"/>
          <w:sz w:val="24"/>
          <w:szCs w:val="24"/>
          <w:lang w:eastAsia="ru-RU"/>
        </w:rPr>
        <w:t> </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color w:val="000000"/>
          <w:sz w:val="24"/>
          <w:szCs w:val="24"/>
          <w:lang w:eastAsia="ru-RU"/>
        </w:rPr>
        <w:t> </w:t>
      </w:r>
    </w:p>
    <w:p w:rsidR="00C131B2" w:rsidRPr="00C131B2" w:rsidRDefault="00C131B2" w:rsidP="00C131B2">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C131B2">
        <w:rPr>
          <w:rFonts w:ascii="Arial" w:eastAsia="Times New Roman" w:hAnsi="Arial" w:cs="Arial"/>
          <w:b/>
          <w:bCs/>
          <w:sz w:val="24"/>
          <w:szCs w:val="24"/>
          <w:lang w:eastAsia="ru-RU"/>
        </w:rPr>
        <w:t>ЗАЯВЛЕНИЕ</w:t>
      </w:r>
    </w:p>
    <w:p w:rsidR="00C131B2" w:rsidRPr="00C131B2" w:rsidRDefault="00C131B2" w:rsidP="00C131B2">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C131B2">
        <w:rPr>
          <w:rFonts w:ascii="Arial" w:eastAsia="Times New Roman" w:hAnsi="Arial" w:cs="Arial"/>
          <w:b/>
          <w:bCs/>
          <w:sz w:val="24"/>
          <w:szCs w:val="24"/>
          <w:lang w:eastAsia="ru-RU"/>
        </w:rPr>
        <w:t> </w:t>
      </w:r>
    </w:p>
    <w:p w:rsidR="00C131B2" w:rsidRPr="00C131B2" w:rsidRDefault="00C131B2" w:rsidP="00C131B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C131B2">
        <w:rPr>
          <w:rFonts w:ascii="Arial" w:eastAsia="Times New Roman" w:hAnsi="Arial" w:cs="Arial"/>
          <w:sz w:val="24"/>
          <w:szCs w:val="24"/>
          <w:lang w:eastAsia="ru-RU"/>
        </w:rPr>
        <w:t xml:space="preserve">Прошу дать  разрешение  на изменение фамилии моему несовершеннолетнему ребенку </w:t>
      </w:r>
    </w:p>
    <w:p w:rsidR="00C131B2" w:rsidRPr="00C131B2" w:rsidRDefault="00C131B2" w:rsidP="00C131B2">
      <w:pPr>
        <w:spacing w:before="100" w:beforeAutospacing="1" w:after="100" w:afterAutospacing="1" w:line="240" w:lineRule="auto"/>
        <w:rPr>
          <w:rFonts w:ascii="Times New Roman" w:eastAsia="Times New Roman" w:hAnsi="Times New Roman" w:cs="Times New Roman"/>
          <w:sz w:val="24"/>
          <w:szCs w:val="24"/>
          <w:lang w:eastAsia="ru-RU"/>
        </w:rPr>
      </w:pPr>
      <w:r w:rsidRPr="00C131B2">
        <w:rPr>
          <w:rFonts w:ascii="Arial" w:eastAsia="Times New Roman" w:hAnsi="Arial" w:cs="Arial"/>
          <w:sz w:val="24"/>
          <w:szCs w:val="24"/>
          <w:lang w:eastAsia="ru-RU"/>
        </w:rPr>
        <w:t xml:space="preserve">__________________________________________________________________ , </w:t>
      </w:r>
    </w:p>
    <w:p w:rsidR="00C131B2" w:rsidRPr="00C131B2" w:rsidRDefault="00C131B2" w:rsidP="00C131B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31B2">
        <w:rPr>
          <w:rFonts w:ascii="Arial" w:eastAsia="Times New Roman" w:hAnsi="Arial" w:cs="Arial"/>
          <w:i/>
          <w:iCs/>
          <w:sz w:val="24"/>
          <w:szCs w:val="24"/>
          <w:lang w:eastAsia="ru-RU"/>
        </w:rPr>
        <w:t xml:space="preserve">                                               </w:t>
      </w:r>
      <w:r w:rsidRPr="00C131B2">
        <w:rPr>
          <w:rFonts w:ascii="Arial" w:eastAsia="Times New Roman" w:hAnsi="Arial" w:cs="Arial"/>
          <w:sz w:val="16"/>
          <w:szCs w:val="16"/>
          <w:vertAlign w:val="superscript"/>
          <w:lang w:eastAsia="ru-RU"/>
        </w:rPr>
        <w:t xml:space="preserve">(Ф.И.О. ребенка, дата  рождения) </w:t>
      </w:r>
    </w:p>
    <w:p w:rsidR="00C131B2" w:rsidRPr="00C131B2" w:rsidRDefault="00C131B2" w:rsidP="00C131B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31B2">
        <w:rPr>
          <w:rFonts w:ascii="Arial" w:eastAsia="Times New Roman" w:hAnsi="Arial" w:cs="Arial"/>
          <w:sz w:val="24"/>
          <w:szCs w:val="24"/>
          <w:lang w:eastAsia="ru-RU"/>
        </w:rPr>
        <w:t>на фамилию ________________________________________________</w:t>
      </w:r>
    </w:p>
    <w:p w:rsidR="00C131B2" w:rsidRPr="00C131B2" w:rsidRDefault="00C131B2" w:rsidP="00C131B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31B2">
        <w:rPr>
          <w:rFonts w:ascii="Arial" w:eastAsia="Times New Roman" w:hAnsi="Arial" w:cs="Arial"/>
          <w:sz w:val="24"/>
          <w:szCs w:val="24"/>
          <w:lang w:eastAsia="ru-RU"/>
        </w:rPr>
        <w:t>в связи ____________________________________________________________</w:t>
      </w:r>
    </w:p>
    <w:p w:rsidR="00C131B2" w:rsidRPr="00C131B2" w:rsidRDefault="00C131B2" w:rsidP="00C131B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31B2">
        <w:rPr>
          <w:rFonts w:ascii="Arial" w:eastAsia="Times New Roman" w:hAnsi="Arial" w:cs="Arial"/>
          <w:sz w:val="24"/>
          <w:szCs w:val="24"/>
          <w:lang w:eastAsia="ru-RU"/>
        </w:rPr>
        <w:t>____________________________________________________________________</w:t>
      </w:r>
    </w:p>
    <w:p w:rsidR="00C131B2" w:rsidRPr="00C131B2" w:rsidRDefault="00C131B2" w:rsidP="00C131B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31B2">
        <w:rPr>
          <w:rFonts w:ascii="Arial" w:eastAsia="Times New Roman" w:hAnsi="Arial" w:cs="Arial"/>
          <w:color w:val="000000"/>
          <w:sz w:val="24"/>
          <w:szCs w:val="24"/>
          <w:lang w:eastAsia="ru-RU"/>
        </w:rPr>
        <w:t> </w:t>
      </w:r>
    </w:p>
    <w:p w:rsidR="00C131B2" w:rsidRPr="00C131B2" w:rsidRDefault="00C131B2" w:rsidP="00C131B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31B2">
        <w:rPr>
          <w:rFonts w:ascii="Arial" w:eastAsia="Times New Roman" w:hAnsi="Arial" w:cs="Arial"/>
          <w:color w:val="000000"/>
          <w:sz w:val="24"/>
          <w:szCs w:val="24"/>
          <w:lang w:eastAsia="ru-RU"/>
        </w:rPr>
        <w:t> </w:t>
      </w:r>
    </w:p>
    <w:p w:rsidR="00C131B2" w:rsidRPr="00C131B2" w:rsidRDefault="00C131B2" w:rsidP="00C131B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31B2">
        <w:rPr>
          <w:rFonts w:ascii="Arial" w:eastAsia="Times New Roman" w:hAnsi="Arial" w:cs="Arial"/>
          <w:color w:val="000000"/>
          <w:sz w:val="24"/>
          <w:szCs w:val="24"/>
          <w:lang w:eastAsia="ru-RU"/>
        </w:rPr>
        <w:t>Основания не учитывать мнение второго родителя:</w:t>
      </w:r>
    </w:p>
    <w:p w:rsidR="00C131B2" w:rsidRPr="00C131B2" w:rsidRDefault="00C131B2" w:rsidP="00C131B2">
      <w:pPr>
        <w:spacing w:before="100" w:beforeAutospacing="1" w:after="100" w:afterAutospacing="1" w:line="240" w:lineRule="auto"/>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 </w:t>
      </w:r>
    </w:p>
    <w:p w:rsidR="00C131B2" w:rsidRPr="00C131B2" w:rsidRDefault="00C131B2" w:rsidP="00C131B2">
      <w:pPr>
        <w:spacing w:before="100" w:beforeAutospacing="1" w:after="100" w:afterAutospacing="1" w:line="240" w:lineRule="auto"/>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lastRenderedPageBreak/>
        <w:t>________________________________________________________________________________________________________________________________________________________________________________________________________________________________________________</w:t>
      </w:r>
    </w:p>
    <w:p w:rsidR="00C131B2" w:rsidRPr="00C131B2" w:rsidRDefault="00C131B2" w:rsidP="00C131B2">
      <w:pPr>
        <w:spacing w:before="100" w:beforeAutospacing="1" w:after="100" w:afterAutospacing="1" w:line="240" w:lineRule="auto"/>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 </w:t>
      </w:r>
    </w:p>
    <w:p w:rsidR="00C131B2" w:rsidRPr="00C131B2" w:rsidRDefault="00C131B2" w:rsidP="00C131B2">
      <w:pPr>
        <w:spacing w:before="100" w:beforeAutospacing="1" w:after="100" w:afterAutospacing="1" w:line="240" w:lineRule="auto"/>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 </w:t>
      </w:r>
    </w:p>
    <w:p w:rsidR="00C131B2" w:rsidRPr="00C131B2" w:rsidRDefault="00C131B2" w:rsidP="00C131B2">
      <w:pPr>
        <w:spacing w:before="100" w:beforeAutospacing="1" w:after="100" w:afterAutospacing="1" w:line="240" w:lineRule="auto"/>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 </w:t>
      </w:r>
    </w:p>
    <w:p w:rsidR="00C131B2" w:rsidRPr="00C131B2" w:rsidRDefault="00C131B2" w:rsidP="00C131B2">
      <w:pPr>
        <w:spacing w:before="100" w:beforeAutospacing="1" w:after="100" w:afterAutospacing="1" w:line="240" w:lineRule="auto"/>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 xml:space="preserve">Я ___________________________________________________________________                              </w:t>
      </w:r>
    </w:p>
    <w:p w:rsidR="00C131B2" w:rsidRPr="00C131B2" w:rsidRDefault="00C131B2" w:rsidP="00C131B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31B2">
        <w:rPr>
          <w:rFonts w:ascii="Arial" w:eastAsia="Times New Roman" w:hAnsi="Arial" w:cs="Arial"/>
          <w:color w:val="000000"/>
          <w:sz w:val="24"/>
          <w:szCs w:val="24"/>
          <w:lang w:eastAsia="ru-RU"/>
        </w:rPr>
        <w:t xml:space="preserve">                                                                        </w:t>
      </w:r>
      <w:proofErr w:type="gramStart"/>
      <w:r w:rsidRPr="00C131B2">
        <w:rPr>
          <w:rFonts w:ascii="Arial" w:eastAsia="Times New Roman" w:hAnsi="Arial" w:cs="Arial"/>
          <w:color w:val="000000"/>
          <w:sz w:val="16"/>
          <w:szCs w:val="16"/>
          <w:vertAlign w:val="superscript"/>
          <w:lang w:eastAsia="ru-RU"/>
        </w:rPr>
        <w:t>(фамилия, имя, отчество родителя</w:t>
      </w:r>
      <w:proofErr w:type="gramEnd"/>
    </w:p>
    <w:p w:rsidR="00C131B2" w:rsidRPr="00C131B2" w:rsidRDefault="00C131B2" w:rsidP="00C131B2">
      <w:pPr>
        <w:spacing w:before="100" w:beforeAutospacing="1" w:after="0" w:line="240" w:lineRule="auto"/>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в соответствии с Федеральным законом от 27 июля 2006 года №152-ФЗ «О персональных данных» даю согласие на обработку моих персональных данных и персональных данных моего ребенка в органе  опеки и  попечительства на период предоставления государственной услуги.</w:t>
      </w:r>
    </w:p>
    <w:p w:rsidR="00C131B2" w:rsidRPr="00C131B2" w:rsidRDefault="00C131B2" w:rsidP="00C131B2">
      <w:pPr>
        <w:spacing w:before="100" w:beforeAutospacing="1" w:after="0" w:line="240" w:lineRule="auto"/>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_______________________________</w:t>
      </w:r>
    </w:p>
    <w:p w:rsidR="00C131B2" w:rsidRPr="00C131B2" w:rsidRDefault="00C131B2" w:rsidP="00C131B2">
      <w:pPr>
        <w:spacing w:before="100" w:beforeAutospacing="1" w:after="100" w:afterAutospacing="1" w:line="240" w:lineRule="auto"/>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       (подпись заявителя)</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color w:val="000000"/>
          <w:sz w:val="24"/>
          <w:szCs w:val="24"/>
          <w:lang w:eastAsia="ru-RU"/>
        </w:rPr>
        <w:t> </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color w:val="000000"/>
          <w:sz w:val="24"/>
          <w:szCs w:val="24"/>
          <w:lang w:eastAsia="ru-RU"/>
        </w:rPr>
        <w:t>К заявлению прилагаю следующие документы:</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color w:val="000000"/>
          <w:sz w:val="24"/>
          <w:szCs w:val="24"/>
          <w:lang w:eastAsia="ru-RU"/>
        </w:rPr>
        <w:t>1. _____________________________________</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color w:val="000000"/>
          <w:sz w:val="24"/>
          <w:szCs w:val="24"/>
          <w:lang w:eastAsia="ru-RU"/>
        </w:rPr>
        <w:t xml:space="preserve">2. _____________________________________ </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color w:val="000000"/>
          <w:sz w:val="24"/>
          <w:szCs w:val="24"/>
          <w:lang w:eastAsia="ru-RU"/>
        </w:rPr>
        <w:t>3.______________________________________</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color w:val="000000"/>
          <w:sz w:val="24"/>
          <w:szCs w:val="24"/>
          <w:lang w:eastAsia="ru-RU"/>
        </w:rPr>
        <w:t>4._______________________________________</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color w:val="000000"/>
          <w:sz w:val="24"/>
          <w:szCs w:val="24"/>
          <w:lang w:eastAsia="ru-RU"/>
        </w:rPr>
        <w:t> </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color w:val="000000"/>
          <w:sz w:val="24"/>
          <w:szCs w:val="24"/>
          <w:lang w:eastAsia="ru-RU"/>
        </w:rPr>
        <w:t> </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color w:val="000000"/>
          <w:sz w:val="24"/>
          <w:szCs w:val="24"/>
          <w:lang w:eastAsia="ru-RU"/>
        </w:rPr>
        <w:t> </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color w:val="000000"/>
          <w:sz w:val="24"/>
          <w:szCs w:val="24"/>
          <w:lang w:eastAsia="ru-RU"/>
        </w:rPr>
        <w:t> </w:t>
      </w:r>
    </w:p>
    <w:p w:rsidR="00C131B2" w:rsidRPr="00C131B2" w:rsidRDefault="00C131B2" w:rsidP="00C131B2">
      <w:pPr>
        <w:spacing w:before="100" w:beforeAutospacing="1" w:after="100" w:afterAutospacing="1" w:line="240" w:lineRule="auto"/>
        <w:rPr>
          <w:rFonts w:ascii="Times New Roman" w:eastAsia="Times New Roman" w:hAnsi="Times New Roman" w:cs="Times New Roman"/>
          <w:sz w:val="24"/>
          <w:szCs w:val="24"/>
          <w:lang w:eastAsia="ru-RU"/>
        </w:rPr>
      </w:pPr>
      <w:r w:rsidRPr="00C131B2">
        <w:rPr>
          <w:rFonts w:ascii="Arial" w:eastAsia="Times New Roman" w:hAnsi="Arial" w:cs="Arial"/>
          <w:sz w:val="24"/>
          <w:szCs w:val="24"/>
          <w:lang w:eastAsia="ru-RU"/>
        </w:rPr>
        <w:t xml:space="preserve">«___»__________ __________ </w:t>
      </w:r>
      <w:proofErr w:type="gramStart"/>
      <w:r w:rsidRPr="00C131B2">
        <w:rPr>
          <w:rFonts w:ascii="Arial" w:eastAsia="Times New Roman" w:hAnsi="Arial" w:cs="Arial"/>
          <w:sz w:val="24"/>
          <w:szCs w:val="24"/>
          <w:lang w:eastAsia="ru-RU"/>
        </w:rPr>
        <w:t>г</w:t>
      </w:r>
      <w:proofErr w:type="gramEnd"/>
      <w:r w:rsidRPr="00C131B2">
        <w:rPr>
          <w:rFonts w:ascii="Arial" w:eastAsia="Times New Roman" w:hAnsi="Arial" w:cs="Arial"/>
          <w:sz w:val="24"/>
          <w:szCs w:val="24"/>
          <w:lang w:eastAsia="ru-RU"/>
        </w:rPr>
        <w:t xml:space="preserve">.                             ___________________ </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Arial" w:eastAsia="Times New Roman" w:hAnsi="Arial" w:cs="Arial"/>
          <w:sz w:val="24"/>
          <w:szCs w:val="24"/>
          <w:lang w:eastAsia="ru-RU"/>
        </w:rPr>
        <w:t>                                                             </w:t>
      </w:r>
      <w:bookmarkStart w:id="2" w:name="_GoBack"/>
      <w:bookmarkEnd w:id="2"/>
      <w:r w:rsidRPr="00C131B2">
        <w:rPr>
          <w:rFonts w:ascii="Arial" w:eastAsia="Times New Roman" w:hAnsi="Arial" w:cs="Arial"/>
          <w:sz w:val="24"/>
          <w:szCs w:val="24"/>
          <w:lang w:eastAsia="ru-RU"/>
        </w:rPr>
        <w:t xml:space="preserve">                                                  </w:t>
      </w:r>
      <w:r w:rsidRPr="00C131B2">
        <w:rPr>
          <w:rFonts w:ascii="Arial" w:eastAsia="Times New Roman" w:hAnsi="Arial" w:cs="Arial"/>
          <w:sz w:val="16"/>
          <w:szCs w:val="16"/>
          <w:vertAlign w:val="superscript"/>
          <w:lang w:eastAsia="ru-RU"/>
        </w:rPr>
        <w:t xml:space="preserve">(подпись) </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color w:val="000000"/>
          <w:sz w:val="24"/>
          <w:szCs w:val="24"/>
          <w:lang w:eastAsia="ru-RU"/>
        </w:rPr>
        <w:t> </w:t>
      </w:r>
    </w:p>
    <w:p w:rsidR="00C131B2" w:rsidRPr="00C131B2" w:rsidRDefault="00C131B2" w:rsidP="00C131B2">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C131B2">
        <w:rPr>
          <w:rFonts w:ascii="Times New Roman" w:eastAsia="Times New Roman" w:hAnsi="Times New Roman" w:cs="Times New Roman"/>
          <w:b/>
          <w:bCs/>
          <w:sz w:val="24"/>
          <w:szCs w:val="24"/>
          <w:lang w:eastAsia="ru-RU"/>
        </w:rPr>
        <w:lastRenderedPageBreak/>
        <w:t> </w:t>
      </w:r>
    </w:p>
    <w:p w:rsidR="00C131B2" w:rsidRPr="00C131B2" w:rsidRDefault="00C131B2" w:rsidP="00C131B2">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C131B2">
        <w:rPr>
          <w:rFonts w:ascii="Times New Roman" w:eastAsia="Times New Roman" w:hAnsi="Times New Roman" w:cs="Times New Roman"/>
          <w:b/>
          <w:bCs/>
          <w:sz w:val="24"/>
          <w:szCs w:val="24"/>
          <w:lang w:eastAsia="ru-RU"/>
        </w:rPr>
        <w:t> </w:t>
      </w:r>
    </w:p>
    <w:p w:rsidR="00C131B2" w:rsidRPr="00C131B2" w:rsidRDefault="00C131B2" w:rsidP="00C131B2">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C131B2">
        <w:rPr>
          <w:rFonts w:ascii="Times New Roman" w:eastAsia="Times New Roman" w:hAnsi="Times New Roman" w:cs="Times New Roman"/>
          <w:b/>
          <w:bCs/>
          <w:sz w:val="24"/>
          <w:szCs w:val="24"/>
          <w:lang w:eastAsia="ru-RU"/>
        </w:rPr>
        <w:t>Расписка-уведомление</w:t>
      </w:r>
    </w:p>
    <w:tbl>
      <w:tblPr>
        <w:tblW w:w="5000" w:type="pct"/>
        <w:tblCellMar>
          <w:left w:w="0" w:type="dxa"/>
          <w:right w:w="0" w:type="dxa"/>
        </w:tblCellMar>
        <w:tblLook w:val="04A0" w:firstRow="1" w:lastRow="0" w:firstColumn="1" w:lastColumn="0" w:noHBand="0" w:noVBand="1"/>
      </w:tblPr>
      <w:tblGrid>
        <w:gridCol w:w="1545"/>
        <w:gridCol w:w="1893"/>
        <w:gridCol w:w="283"/>
        <w:gridCol w:w="283"/>
        <w:gridCol w:w="1129"/>
        <w:gridCol w:w="502"/>
        <w:gridCol w:w="296"/>
        <w:gridCol w:w="2292"/>
        <w:gridCol w:w="290"/>
        <w:gridCol w:w="425"/>
        <w:gridCol w:w="633"/>
      </w:tblGrid>
      <w:tr w:rsidR="00C131B2" w:rsidRPr="00C131B2" w:rsidTr="00C131B2">
        <w:tc>
          <w:tcPr>
            <w:tcW w:w="812" w:type="pct"/>
            <w:tcMar>
              <w:top w:w="0" w:type="dxa"/>
              <w:left w:w="108" w:type="dxa"/>
              <w:bottom w:w="0" w:type="dxa"/>
              <w:right w:w="108" w:type="dxa"/>
            </w:tcMar>
            <w:hideMark/>
          </w:tcPr>
          <w:p w:rsidR="00C131B2" w:rsidRPr="00C131B2" w:rsidRDefault="00C131B2" w:rsidP="00C131B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31B2">
              <w:rPr>
                <w:rFonts w:ascii="Arial" w:eastAsia="Times New Roman" w:hAnsi="Arial" w:cs="Arial"/>
                <w:sz w:val="24"/>
                <w:szCs w:val="24"/>
                <w:lang w:eastAsia="ru-RU"/>
              </w:rPr>
              <w:t>Документы</w:t>
            </w:r>
          </w:p>
        </w:tc>
        <w:tc>
          <w:tcPr>
            <w:tcW w:w="0" w:type="auto"/>
            <w:gridSpan w:val="2"/>
            <w:tcBorders>
              <w:bottom w:val="single" w:sz="6" w:space="0" w:color="000000"/>
            </w:tcBorders>
            <w:tcMar>
              <w:top w:w="0" w:type="dxa"/>
              <w:left w:w="108" w:type="dxa"/>
              <w:bottom w:w="0" w:type="dxa"/>
              <w:right w:w="108" w:type="dxa"/>
            </w:tcMar>
            <w:hideMark/>
          </w:tcPr>
          <w:p w:rsidR="00C131B2" w:rsidRPr="00C131B2" w:rsidRDefault="00C131B2" w:rsidP="00C131B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31B2">
              <w:rPr>
                <w:rFonts w:ascii="Arial" w:eastAsia="Times New Roman" w:hAnsi="Arial" w:cs="Arial"/>
                <w:sz w:val="24"/>
                <w:szCs w:val="24"/>
                <w:lang w:eastAsia="ru-RU"/>
              </w:rPr>
              <w:t> </w:t>
            </w:r>
          </w:p>
        </w:tc>
        <w:tc>
          <w:tcPr>
            <w:tcW w:w="0" w:type="auto"/>
            <w:gridSpan w:val="2"/>
            <w:tcMar>
              <w:top w:w="0" w:type="dxa"/>
              <w:left w:w="108" w:type="dxa"/>
              <w:bottom w:w="0" w:type="dxa"/>
              <w:right w:w="108" w:type="dxa"/>
            </w:tcMar>
            <w:hideMark/>
          </w:tcPr>
          <w:p w:rsidR="00C131B2" w:rsidRPr="00C131B2" w:rsidRDefault="00C131B2" w:rsidP="00C131B2">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C131B2">
              <w:rPr>
                <w:rFonts w:ascii="Arial" w:eastAsia="Times New Roman" w:hAnsi="Arial" w:cs="Arial"/>
                <w:sz w:val="24"/>
                <w:szCs w:val="24"/>
                <w:lang w:eastAsia="ru-RU"/>
              </w:rPr>
              <w:t>приняты</w:t>
            </w:r>
            <w:proofErr w:type="gramEnd"/>
            <w:r w:rsidRPr="00C131B2">
              <w:rPr>
                <w:rFonts w:ascii="Arial" w:eastAsia="Times New Roman" w:hAnsi="Arial" w:cs="Arial"/>
                <w:sz w:val="24"/>
                <w:szCs w:val="24"/>
                <w:lang w:eastAsia="ru-RU"/>
              </w:rPr>
              <w:t xml:space="preserve"> “</w:t>
            </w:r>
          </w:p>
        </w:tc>
        <w:tc>
          <w:tcPr>
            <w:tcW w:w="267" w:type="pct"/>
            <w:tcBorders>
              <w:bottom w:val="single" w:sz="6" w:space="0" w:color="000000"/>
            </w:tcBorders>
            <w:tcMar>
              <w:top w:w="0" w:type="dxa"/>
              <w:left w:w="108" w:type="dxa"/>
              <w:bottom w:w="0" w:type="dxa"/>
              <w:right w:w="108" w:type="dxa"/>
            </w:tcMar>
            <w:hideMark/>
          </w:tcPr>
          <w:p w:rsidR="00C131B2" w:rsidRPr="00C131B2" w:rsidRDefault="00C131B2" w:rsidP="00C131B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31B2">
              <w:rPr>
                <w:rFonts w:ascii="Arial" w:eastAsia="Times New Roman" w:hAnsi="Arial" w:cs="Arial"/>
                <w:sz w:val="24"/>
                <w:szCs w:val="24"/>
                <w:lang w:eastAsia="ru-RU"/>
              </w:rPr>
              <w:t> </w:t>
            </w:r>
          </w:p>
        </w:tc>
        <w:tc>
          <w:tcPr>
            <w:tcW w:w="133" w:type="pct"/>
            <w:tcMar>
              <w:top w:w="0" w:type="dxa"/>
              <w:left w:w="108" w:type="dxa"/>
              <w:bottom w:w="0" w:type="dxa"/>
              <w:right w:w="108" w:type="dxa"/>
            </w:tcMar>
            <w:hideMark/>
          </w:tcPr>
          <w:p w:rsidR="00C131B2" w:rsidRPr="00C131B2" w:rsidRDefault="00C131B2" w:rsidP="00C131B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31B2">
              <w:rPr>
                <w:rFonts w:ascii="Arial" w:eastAsia="Times New Roman" w:hAnsi="Arial" w:cs="Arial"/>
                <w:sz w:val="24"/>
                <w:szCs w:val="24"/>
                <w:lang w:eastAsia="ru-RU"/>
              </w:rPr>
              <w:t>”</w:t>
            </w:r>
          </w:p>
        </w:tc>
        <w:tc>
          <w:tcPr>
            <w:tcW w:w="1202" w:type="pct"/>
            <w:tcBorders>
              <w:bottom w:val="single" w:sz="6" w:space="0" w:color="000000"/>
            </w:tcBorders>
            <w:tcMar>
              <w:top w:w="0" w:type="dxa"/>
              <w:left w:w="108" w:type="dxa"/>
              <w:bottom w:w="0" w:type="dxa"/>
              <w:right w:w="108" w:type="dxa"/>
            </w:tcMar>
            <w:hideMark/>
          </w:tcPr>
          <w:p w:rsidR="00C131B2" w:rsidRPr="00C131B2" w:rsidRDefault="00C131B2" w:rsidP="00C131B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31B2">
              <w:rPr>
                <w:rFonts w:ascii="Arial" w:eastAsia="Times New Roman" w:hAnsi="Arial" w:cs="Arial"/>
                <w:sz w:val="24"/>
                <w:szCs w:val="24"/>
                <w:lang w:eastAsia="ru-RU"/>
              </w:rPr>
              <w:t> </w:t>
            </w:r>
          </w:p>
        </w:tc>
        <w:tc>
          <w:tcPr>
            <w:tcW w:w="156" w:type="pct"/>
            <w:tcMar>
              <w:top w:w="0" w:type="dxa"/>
              <w:left w:w="108" w:type="dxa"/>
              <w:bottom w:w="0" w:type="dxa"/>
              <w:right w:w="108" w:type="dxa"/>
            </w:tcMar>
            <w:hideMark/>
          </w:tcPr>
          <w:p w:rsidR="00C131B2" w:rsidRPr="00C131B2" w:rsidRDefault="00C131B2" w:rsidP="00C131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31B2">
              <w:rPr>
                <w:rFonts w:ascii="Arial" w:eastAsia="Times New Roman" w:hAnsi="Arial" w:cs="Arial"/>
                <w:sz w:val="24"/>
                <w:szCs w:val="24"/>
                <w:lang w:eastAsia="ru-RU"/>
              </w:rPr>
              <w:t> </w:t>
            </w:r>
          </w:p>
        </w:tc>
        <w:tc>
          <w:tcPr>
            <w:tcW w:w="226" w:type="pct"/>
            <w:tcBorders>
              <w:bottom w:val="single" w:sz="6" w:space="0" w:color="000000"/>
            </w:tcBorders>
            <w:tcMar>
              <w:top w:w="0" w:type="dxa"/>
              <w:left w:w="108" w:type="dxa"/>
              <w:bottom w:w="0" w:type="dxa"/>
              <w:right w:w="108" w:type="dxa"/>
            </w:tcMar>
            <w:hideMark/>
          </w:tcPr>
          <w:p w:rsidR="00C131B2" w:rsidRPr="00C131B2" w:rsidRDefault="00C131B2" w:rsidP="00C131B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31B2">
              <w:rPr>
                <w:rFonts w:ascii="Arial" w:eastAsia="Times New Roman" w:hAnsi="Arial" w:cs="Arial"/>
                <w:sz w:val="24"/>
                <w:szCs w:val="24"/>
                <w:lang w:eastAsia="ru-RU"/>
              </w:rPr>
              <w:t> </w:t>
            </w:r>
          </w:p>
        </w:tc>
        <w:tc>
          <w:tcPr>
            <w:tcW w:w="335" w:type="pct"/>
            <w:tcMar>
              <w:top w:w="0" w:type="dxa"/>
              <w:left w:w="108" w:type="dxa"/>
              <w:bottom w:w="0" w:type="dxa"/>
              <w:right w:w="108" w:type="dxa"/>
            </w:tcMar>
            <w:hideMark/>
          </w:tcPr>
          <w:p w:rsidR="00C131B2" w:rsidRPr="00C131B2" w:rsidRDefault="00C131B2" w:rsidP="00C131B2">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C131B2">
              <w:rPr>
                <w:rFonts w:ascii="Arial" w:eastAsia="Times New Roman" w:hAnsi="Arial" w:cs="Arial"/>
                <w:sz w:val="24"/>
                <w:szCs w:val="24"/>
                <w:lang w:eastAsia="ru-RU"/>
              </w:rPr>
              <w:t>г</w:t>
            </w:r>
            <w:proofErr w:type="gramEnd"/>
            <w:r w:rsidRPr="00C131B2">
              <w:rPr>
                <w:rFonts w:ascii="Arial" w:eastAsia="Times New Roman" w:hAnsi="Arial" w:cs="Arial"/>
                <w:sz w:val="24"/>
                <w:szCs w:val="24"/>
                <w:lang w:eastAsia="ru-RU"/>
              </w:rPr>
              <w:t>.</w:t>
            </w:r>
          </w:p>
        </w:tc>
      </w:tr>
      <w:tr w:rsidR="00C131B2" w:rsidRPr="00C131B2" w:rsidTr="00C131B2">
        <w:tc>
          <w:tcPr>
            <w:tcW w:w="0" w:type="auto"/>
            <w:gridSpan w:val="2"/>
            <w:tcMar>
              <w:top w:w="0" w:type="dxa"/>
              <w:left w:w="108" w:type="dxa"/>
              <w:bottom w:w="0" w:type="dxa"/>
              <w:right w:w="108" w:type="dxa"/>
            </w:tcMar>
            <w:hideMark/>
          </w:tcPr>
          <w:p w:rsidR="00C131B2" w:rsidRPr="00C131B2" w:rsidRDefault="00C131B2" w:rsidP="00C131B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31B2">
              <w:rPr>
                <w:rFonts w:ascii="Arial" w:eastAsia="Times New Roman" w:hAnsi="Arial" w:cs="Arial"/>
                <w:sz w:val="24"/>
                <w:szCs w:val="24"/>
                <w:lang w:eastAsia="ru-RU"/>
              </w:rPr>
              <w:t>Регистрационный №</w:t>
            </w:r>
          </w:p>
        </w:tc>
        <w:tc>
          <w:tcPr>
            <w:tcW w:w="0" w:type="auto"/>
            <w:tcBorders>
              <w:bottom w:val="single" w:sz="6" w:space="0" w:color="000000"/>
            </w:tcBorders>
            <w:tcMar>
              <w:top w:w="0" w:type="dxa"/>
              <w:left w:w="108" w:type="dxa"/>
              <w:bottom w:w="0" w:type="dxa"/>
              <w:right w:w="108" w:type="dxa"/>
            </w:tcMar>
            <w:hideMark/>
          </w:tcPr>
          <w:p w:rsidR="00C131B2" w:rsidRPr="00C131B2" w:rsidRDefault="00C131B2" w:rsidP="00C131B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31B2">
              <w:rPr>
                <w:rFonts w:ascii="Arial" w:eastAsia="Times New Roman" w:hAnsi="Arial" w:cs="Arial"/>
                <w:sz w:val="24"/>
                <w:szCs w:val="24"/>
                <w:lang w:eastAsia="ru-RU"/>
              </w:rPr>
              <w:t> </w:t>
            </w:r>
          </w:p>
        </w:tc>
        <w:tc>
          <w:tcPr>
            <w:tcW w:w="133" w:type="pct"/>
            <w:tcMar>
              <w:top w:w="0" w:type="dxa"/>
              <w:left w:w="108" w:type="dxa"/>
              <w:bottom w:w="0" w:type="dxa"/>
              <w:right w:w="108" w:type="dxa"/>
            </w:tcMar>
            <w:hideMark/>
          </w:tcPr>
          <w:p w:rsidR="00C131B2" w:rsidRPr="00C131B2" w:rsidRDefault="00C131B2" w:rsidP="00C131B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31B2">
              <w:rPr>
                <w:rFonts w:ascii="Arial" w:eastAsia="Times New Roman" w:hAnsi="Arial" w:cs="Arial"/>
                <w:sz w:val="24"/>
                <w:szCs w:val="24"/>
                <w:lang w:eastAsia="ru-RU"/>
              </w:rPr>
              <w:t>.</w:t>
            </w:r>
          </w:p>
        </w:tc>
        <w:tc>
          <w:tcPr>
            <w:tcW w:w="0" w:type="auto"/>
            <w:hideMark/>
          </w:tcPr>
          <w:p w:rsidR="00C131B2" w:rsidRPr="00C131B2" w:rsidRDefault="00C131B2" w:rsidP="00C131B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tcBorders>
            <w:hideMark/>
          </w:tcPr>
          <w:p w:rsidR="00C131B2" w:rsidRPr="00C131B2" w:rsidRDefault="00C131B2" w:rsidP="00C131B2">
            <w:pPr>
              <w:spacing w:after="0" w:line="240" w:lineRule="auto"/>
              <w:rPr>
                <w:rFonts w:ascii="Times New Roman" w:eastAsia="Times New Roman" w:hAnsi="Times New Roman" w:cs="Times New Roman"/>
                <w:sz w:val="24"/>
                <w:szCs w:val="24"/>
                <w:lang w:eastAsia="ru-RU"/>
              </w:rPr>
            </w:pPr>
          </w:p>
        </w:tc>
        <w:tc>
          <w:tcPr>
            <w:tcW w:w="0" w:type="auto"/>
            <w:hideMark/>
          </w:tcPr>
          <w:p w:rsidR="00C131B2" w:rsidRPr="00C131B2" w:rsidRDefault="00C131B2" w:rsidP="00C131B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tcBorders>
            <w:hideMark/>
          </w:tcPr>
          <w:p w:rsidR="00C131B2" w:rsidRPr="00C131B2" w:rsidRDefault="00C131B2" w:rsidP="00C131B2">
            <w:pPr>
              <w:spacing w:after="0" w:line="240" w:lineRule="auto"/>
              <w:rPr>
                <w:rFonts w:ascii="Times New Roman" w:eastAsia="Times New Roman" w:hAnsi="Times New Roman" w:cs="Times New Roman"/>
                <w:sz w:val="24"/>
                <w:szCs w:val="24"/>
                <w:lang w:eastAsia="ru-RU"/>
              </w:rPr>
            </w:pPr>
          </w:p>
        </w:tc>
        <w:tc>
          <w:tcPr>
            <w:tcW w:w="0" w:type="auto"/>
            <w:hideMark/>
          </w:tcPr>
          <w:p w:rsidR="00C131B2" w:rsidRPr="00C131B2" w:rsidRDefault="00C131B2" w:rsidP="00C131B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tcBorders>
            <w:hideMark/>
          </w:tcPr>
          <w:p w:rsidR="00C131B2" w:rsidRPr="00C131B2" w:rsidRDefault="00C131B2" w:rsidP="00C131B2">
            <w:pPr>
              <w:spacing w:after="0" w:line="240" w:lineRule="auto"/>
              <w:rPr>
                <w:rFonts w:ascii="Times New Roman" w:eastAsia="Times New Roman" w:hAnsi="Times New Roman" w:cs="Times New Roman"/>
                <w:sz w:val="24"/>
                <w:szCs w:val="24"/>
                <w:lang w:eastAsia="ru-RU"/>
              </w:rPr>
            </w:pPr>
          </w:p>
        </w:tc>
        <w:tc>
          <w:tcPr>
            <w:tcW w:w="0" w:type="auto"/>
            <w:hideMark/>
          </w:tcPr>
          <w:p w:rsidR="00C131B2" w:rsidRPr="00C131B2" w:rsidRDefault="00C131B2" w:rsidP="00C131B2">
            <w:pPr>
              <w:spacing w:after="0" w:line="240" w:lineRule="auto"/>
              <w:rPr>
                <w:rFonts w:ascii="Times New Roman" w:eastAsia="Times New Roman" w:hAnsi="Times New Roman" w:cs="Times New Roman"/>
                <w:sz w:val="24"/>
                <w:szCs w:val="24"/>
                <w:lang w:eastAsia="ru-RU"/>
              </w:rPr>
            </w:pPr>
          </w:p>
        </w:tc>
      </w:tr>
      <w:tr w:rsidR="00C131B2" w:rsidRPr="00C131B2" w:rsidTr="00C131B2">
        <w:tc>
          <w:tcPr>
            <w:tcW w:w="0" w:type="auto"/>
            <w:gridSpan w:val="3"/>
            <w:tcMar>
              <w:top w:w="0" w:type="dxa"/>
              <w:left w:w="108" w:type="dxa"/>
              <w:bottom w:w="0" w:type="dxa"/>
              <w:right w:w="108" w:type="dxa"/>
            </w:tcMar>
            <w:hideMark/>
          </w:tcPr>
          <w:p w:rsidR="00C131B2" w:rsidRPr="00C131B2" w:rsidRDefault="00C131B2" w:rsidP="00C131B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31B2">
              <w:rPr>
                <w:rFonts w:ascii="Arial" w:eastAsia="Times New Roman" w:hAnsi="Arial" w:cs="Arial"/>
                <w:sz w:val="24"/>
                <w:szCs w:val="24"/>
                <w:lang w:eastAsia="ru-RU"/>
              </w:rPr>
              <w:t>Подпись лица, принявшего документы</w:t>
            </w:r>
          </w:p>
        </w:tc>
        <w:tc>
          <w:tcPr>
            <w:tcW w:w="0" w:type="auto"/>
            <w:gridSpan w:val="7"/>
            <w:tcMar>
              <w:top w:w="0" w:type="dxa"/>
              <w:left w:w="108" w:type="dxa"/>
              <w:bottom w:w="0" w:type="dxa"/>
              <w:right w:w="108" w:type="dxa"/>
            </w:tcMar>
            <w:hideMark/>
          </w:tcPr>
          <w:p w:rsidR="00C131B2" w:rsidRPr="00C131B2" w:rsidRDefault="00C131B2" w:rsidP="00C131B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31B2">
              <w:rPr>
                <w:rFonts w:ascii="Arial" w:eastAsia="Times New Roman" w:hAnsi="Arial" w:cs="Arial"/>
                <w:sz w:val="24"/>
                <w:szCs w:val="24"/>
                <w:lang w:eastAsia="ru-RU"/>
              </w:rPr>
              <w:t> </w:t>
            </w:r>
          </w:p>
        </w:tc>
        <w:tc>
          <w:tcPr>
            <w:tcW w:w="0" w:type="auto"/>
            <w:hideMark/>
          </w:tcPr>
          <w:p w:rsidR="00C131B2" w:rsidRPr="00C131B2" w:rsidRDefault="00C131B2" w:rsidP="00C131B2">
            <w:pPr>
              <w:spacing w:after="0" w:line="240" w:lineRule="auto"/>
              <w:rPr>
                <w:rFonts w:ascii="Times New Roman" w:eastAsia="Times New Roman" w:hAnsi="Times New Roman" w:cs="Times New Roman"/>
                <w:sz w:val="24"/>
                <w:szCs w:val="24"/>
                <w:lang w:eastAsia="ru-RU"/>
              </w:rPr>
            </w:pPr>
          </w:p>
        </w:tc>
      </w:tr>
      <w:tr w:rsidR="00C131B2" w:rsidRPr="00C131B2" w:rsidTr="00C131B2">
        <w:tc>
          <w:tcPr>
            <w:tcW w:w="0" w:type="auto"/>
            <w:gridSpan w:val="3"/>
            <w:tcMar>
              <w:top w:w="0" w:type="dxa"/>
              <w:left w:w="108" w:type="dxa"/>
              <w:bottom w:w="0" w:type="dxa"/>
              <w:right w:w="108" w:type="dxa"/>
            </w:tcMar>
            <w:hideMark/>
          </w:tcPr>
          <w:p w:rsidR="00C131B2" w:rsidRPr="00C131B2" w:rsidRDefault="00C131B2" w:rsidP="00C131B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31B2">
              <w:rPr>
                <w:rFonts w:ascii="Arial" w:eastAsia="Times New Roman" w:hAnsi="Arial" w:cs="Arial"/>
                <w:sz w:val="24"/>
                <w:szCs w:val="24"/>
                <w:lang w:eastAsia="ru-RU"/>
              </w:rPr>
              <w:t> </w:t>
            </w:r>
          </w:p>
        </w:tc>
        <w:tc>
          <w:tcPr>
            <w:tcW w:w="0" w:type="auto"/>
            <w:gridSpan w:val="7"/>
            <w:tcBorders>
              <w:bottom w:val="single" w:sz="6" w:space="0" w:color="000000"/>
            </w:tcBorders>
            <w:tcMar>
              <w:top w:w="0" w:type="dxa"/>
              <w:left w:w="108" w:type="dxa"/>
              <w:bottom w:w="0" w:type="dxa"/>
              <w:right w:w="108" w:type="dxa"/>
            </w:tcMar>
            <w:hideMark/>
          </w:tcPr>
          <w:p w:rsidR="00C131B2" w:rsidRPr="00C131B2" w:rsidRDefault="00C131B2" w:rsidP="00C131B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31B2">
              <w:rPr>
                <w:rFonts w:ascii="Arial" w:eastAsia="Times New Roman" w:hAnsi="Arial" w:cs="Arial"/>
                <w:sz w:val="24"/>
                <w:szCs w:val="24"/>
                <w:lang w:eastAsia="ru-RU"/>
              </w:rPr>
              <w:t> </w:t>
            </w:r>
          </w:p>
        </w:tc>
        <w:tc>
          <w:tcPr>
            <w:tcW w:w="0" w:type="auto"/>
            <w:hideMark/>
          </w:tcPr>
          <w:p w:rsidR="00C131B2" w:rsidRPr="00C131B2" w:rsidRDefault="00C131B2" w:rsidP="00C131B2">
            <w:pPr>
              <w:spacing w:after="0" w:line="240" w:lineRule="auto"/>
              <w:rPr>
                <w:rFonts w:ascii="Times New Roman" w:eastAsia="Times New Roman" w:hAnsi="Times New Roman" w:cs="Times New Roman"/>
                <w:sz w:val="24"/>
                <w:szCs w:val="24"/>
                <w:lang w:eastAsia="ru-RU"/>
              </w:rPr>
            </w:pPr>
          </w:p>
        </w:tc>
      </w:tr>
    </w:tbl>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color w:val="000000"/>
          <w:sz w:val="24"/>
          <w:szCs w:val="24"/>
          <w:lang w:eastAsia="ru-RU"/>
        </w:rPr>
        <w:t> </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color w:val="000000"/>
          <w:sz w:val="24"/>
          <w:szCs w:val="24"/>
          <w:lang w:eastAsia="ru-RU"/>
        </w:rPr>
        <w:t> </w:t>
      </w:r>
    </w:p>
    <w:p w:rsidR="00C131B2" w:rsidRPr="00C131B2" w:rsidRDefault="00C131B2" w:rsidP="00C131B2">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Приложение №6</w:t>
      </w:r>
    </w:p>
    <w:p w:rsidR="00C131B2" w:rsidRPr="00C131B2" w:rsidRDefault="00C131B2" w:rsidP="00C131B2">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к Административному регламенту предоставления</w:t>
      </w:r>
    </w:p>
    <w:p w:rsidR="00C131B2" w:rsidRPr="00C131B2" w:rsidRDefault="00C131B2" w:rsidP="00C131B2">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 xml:space="preserve">местными администрациями </w:t>
      </w:r>
      <w:proofErr w:type="gramStart"/>
      <w:r w:rsidRPr="00C131B2">
        <w:rPr>
          <w:rFonts w:ascii="Times New Roman" w:eastAsia="Times New Roman" w:hAnsi="Times New Roman" w:cs="Times New Roman"/>
          <w:sz w:val="24"/>
          <w:szCs w:val="24"/>
          <w:lang w:eastAsia="ru-RU"/>
        </w:rPr>
        <w:t>муниципальных</w:t>
      </w:r>
      <w:proofErr w:type="gramEnd"/>
    </w:p>
    <w:p w:rsidR="00C131B2" w:rsidRPr="00C131B2" w:rsidRDefault="00C131B2" w:rsidP="00C131B2">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образований в Камчатском крае,</w:t>
      </w:r>
    </w:p>
    <w:p w:rsidR="00C131B2" w:rsidRPr="00C131B2" w:rsidRDefault="00C131B2" w:rsidP="00C131B2">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proofErr w:type="gramStart"/>
      <w:r w:rsidRPr="00C131B2">
        <w:rPr>
          <w:rFonts w:ascii="Times New Roman" w:eastAsia="Times New Roman" w:hAnsi="Times New Roman" w:cs="Times New Roman"/>
          <w:sz w:val="24"/>
          <w:szCs w:val="24"/>
          <w:lang w:eastAsia="ru-RU"/>
        </w:rPr>
        <w:t>осуществляющими</w:t>
      </w:r>
      <w:proofErr w:type="gramEnd"/>
      <w:r w:rsidRPr="00C131B2">
        <w:rPr>
          <w:rFonts w:ascii="Times New Roman" w:eastAsia="Times New Roman" w:hAnsi="Times New Roman" w:cs="Times New Roman"/>
          <w:sz w:val="24"/>
          <w:szCs w:val="24"/>
          <w:lang w:eastAsia="ru-RU"/>
        </w:rPr>
        <w:t xml:space="preserve"> переданные полномочия</w:t>
      </w:r>
    </w:p>
    <w:p w:rsidR="00C131B2" w:rsidRPr="00C131B2" w:rsidRDefault="00C131B2" w:rsidP="00C131B2">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Камчатского края по опеке и попечительству,</w:t>
      </w:r>
    </w:p>
    <w:p w:rsidR="00C131B2" w:rsidRPr="00C131B2" w:rsidRDefault="00C131B2" w:rsidP="00C131B2">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государственной услуги по выдаче родителям</w:t>
      </w:r>
    </w:p>
    <w:p w:rsidR="00C131B2" w:rsidRPr="00C131B2" w:rsidRDefault="00C131B2" w:rsidP="00C131B2">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разрешений об изменении имени несовершеннолетнего,</w:t>
      </w:r>
    </w:p>
    <w:p w:rsidR="00C131B2" w:rsidRPr="00C131B2" w:rsidRDefault="00C131B2" w:rsidP="00C131B2">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до достижения им возраста 14 лет, а также</w:t>
      </w:r>
    </w:p>
    <w:p w:rsidR="00C131B2" w:rsidRPr="00C131B2" w:rsidRDefault="00C131B2" w:rsidP="00C131B2">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об изменении присвоенной ему фамилии</w:t>
      </w:r>
    </w:p>
    <w:p w:rsidR="00C131B2" w:rsidRPr="00C131B2" w:rsidRDefault="00C131B2" w:rsidP="00C131B2">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на фамилию другого родителя</w:t>
      </w:r>
    </w:p>
    <w:p w:rsidR="00C131B2" w:rsidRPr="00C131B2" w:rsidRDefault="00C131B2" w:rsidP="00C131B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 </w:t>
      </w:r>
    </w:p>
    <w:p w:rsidR="00C131B2" w:rsidRPr="00C131B2" w:rsidRDefault="00C131B2" w:rsidP="00C131B2">
      <w:pPr>
        <w:spacing w:before="100" w:beforeAutospacing="1" w:after="100" w:afterAutospacing="1" w:line="240" w:lineRule="auto"/>
        <w:rPr>
          <w:rFonts w:ascii="Times New Roman" w:eastAsia="Times New Roman" w:hAnsi="Times New Roman" w:cs="Times New Roman"/>
          <w:sz w:val="24"/>
          <w:szCs w:val="24"/>
          <w:lang w:eastAsia="ru-RU"/>
        </w:rPr>
      </w:pPr>
      <w:r w:rsidRPr="00C131B2">
        <w:rPr>
          <w:rFonts w:ascii="Times New Roman" w:eastAsia="Times New Roman" w:hAnsi="Times New Roman" w:cs="Times New Roman"/>
          <w:b/>
          <w:bCs/>
          <w:sz w:val="24"/>
          <w:szCs w:val="24"/>
          <w:lang w:eastAsia="ru-RU"/>
        </w:rPr>
        <w:t>Блок-схема предоставления государственной услуги по выдаче</w:t>
      </w:r>
    </w:p>
    <w:p w:rsidR="00C131B2" w:rsidRPr="00C131B2" w:rsidRDefault="00C131B2" w:rsidP="00C131B2">
      <w:pPr>
        <w:spacing w:before="100" w:beforeAutospacing="1" w:after="100" w:afterAutospacing="1" w:line="240" w:lineRule="auto"/>
        <w:rPr>
          <w:rFonts w:ascii="Times New Roman" w:eastAsia="Times New Roman" w:hAnsi="Times New Roman" w:cs="Times New Roman"/>
          <w:sz w:val="24"/>
          <w:szCs w:val="24"/>
          <w:lang w:eastAsia="ru-RU"/>
        </w:rPr>
      </w:pPr>
      <w:r w:rsidRPr="00C131B2">
        <w:rPr>
          <w:rFonts w:ascii="Times New Roman" w:eastAsia="Times New Roman" w:hAnsi="Times New Roman" w:cs="Times New Roman"/>
          <w:b/>
          <w:bCs/>
          <w:sz w:val="24"/>
          <w:szCs w:val="24"/>
          <w:lang w:eastAsia="ru-RU"/>
        </w:rPr>
        <w:t xml:space="preserve">родителям разрешений об изменении имени несовершеннолетнего, </w:t>
      </w:r>
      <w:proofErr w:type="gramStart"/>
      <w:r w:rsidRPr="00C131B2">
        <w:rPr>
          <w:rFonts w:ascii="Times New Roman" w:eastAsia="Times New Roman" w:hAnsi="Times New Roman" w:cs="Times New Roman"/>
          <w:b/>
          <w:bCs/>
          <w:sz w:val="24"/>
          <w:szCs w:val="24"/>
          <w:lang w:eastAsia="ru-RU"/>
        </w:rPr>
        <w:t>до</w:t>
      </w:r>
      <w:proofErr w:type="gramEnd"/>
    </w:p>
    <w:p w:rsidR="00C131B2" w:rsidRPr="00C131B2" w:rsidRDefault="00C131B2" w:rsidP="00C131B2">
      <w:pPr>
        <w:spacing w:before="100" w:beforeAutospacing="1" w:after="100" w:afterAutospacing="1" w:line="240" w:lineRule="auto"/>
        <w:rPr>
          <w:rFonts w:ascii="Times New Roman" w:eastAsia="Times New Roman" w:hAnsi="Times New Roman" w:cs="Times New Roman"/>
          <w:sz w:val="24"/>
          <w:szCs w:val="24"/>
          <w:lang w:eastAsia="ru-RU"/>
        </w:rPr>
      </w:pPr>
      <w:r w:rsidRPr="00C131B2">
        <w:rPr>
          <w:rFonts w:ascii="Times New Roman" w:eastAsia="Times New Roman" w:hAnsi="Times New Roman" w:cs="Times New Roman"/>
          <w:b/>
          <w:bCs/>
          <w:sz w:val="24"/>
          <w:szCs w:val="24"/>
          <w:lang w:eastAsia="ru-RU"/>
        </w:rPr>
        <w:t xml:space="preserve">достижения им возраста 14 лет, а также об изменении </w:t>
      </w:r>
      <w:proofErr w:type="gramStart"/>
      <w:r w:rsidRPr="00C131B2">
        <w:rPr>
          <w:rFonts w:ascii="Times New Roman" w:eastAsia="Times New Roman" w:hAnsi="Times New Roman" w:cs="Times New Roman"/>
          <w:b/>
          <w:bCs/>
          <w:sz w:val="24"/>
          <w:szCs w:val="24"/>
          <w:lang w:eastAsia="ru-RU"/>
        </w:rPr>
        <w:t>присвоенной</w:t>
      </w:r>
      <w:proofErr w:type="gramEnd"/>
      <w:r w:rsidRPr="00C131B2">
        <w:rPr>
          <w:rFonts w:ascii="Times New Roman" w:eastAsia="Times New Roman" w:hAnsi="Times New Roman" w:cs="Times New Roman"/>
          <w:b/>
          <w:bCs/>
          <w:sz w:val="24"/>
          <w:szCs w:val="24"/>
          <w:lang w:eastAsia="ru-RU"/>
        </w:rPr>
        <w:t xml:space="preserve"> ему</w:t>
      </w:r>
    </w:p>
    <w:p w:rsidR="00C131B2" w:rsidRPr="00C131B2" w:rsidRDefault="00C131B2" w:rsidP="00C131B2">
      <w:pPr>
        <w:spacing w:before="100" w:beforeAutospacing="1" w:after="100" w:afterAutospacing="1" w:line="240" w:lineRule="auto"/>
        <w:rPr>
          <w:rFonts w:ascii="Times New Roman" w:eastAsia="Times New Roman" w:hAnsi="Times New Roman" w:cs="Times New Roman"/>
          <w:sz w:val="24"/>
          <w:szCs w:val="24"/>
          <w:lang w:eastAsia="ru-RU"/>
        </w:rPr>
      </w:pPr>
      <w:r w:rsidRPr="00C131B2">
        <w:rPr>
          <w:rFonts w:ascii="Times New Roman" w:eastAsia="Times New Roman" w:hAnsi="Times New Roman" w:cs="Times New Roman"/>
          <w:b/>
          <w:bCs/>
          <w:sz w:val="24"/>
          <w:szCs w:val="24"/>
          <w:lang w:eastAsia="ru-RU"/>
        </w:rPr>
        <w:t>фамилии на фамилию другого родителя</w:t>
      </w:r>
    </w:p>
    <w:p w:rsidR="00C131B2" w:rsidRPr="00C131B2" w:rsidRDefault="00D80D59" w:rsidP="00C131B2">
      <w:pPr>
        <w:spacing w:before="100" w:beforeAutospacing="1" w:after="100" w:afterAutospacing="1" w:line="240" w:lineRule="auto"/>
        <w:rPr>
          <w:rFonts w:ascii="Times New Roman" w:eastAsia="Times New Roman" w:hAnsi="Times New Roman" w:cs="Times New Roman"/>
          <w:sz w:val="24"/>
          <w:szCs w:val="24"/>
          <w:lang w:eastAsia="ru-RU"/>
        </w:rPr>
      </w:pPr>
      <w:r>
        <w:rPr>
          <w:noProof/>
          <w:lang w:eastAsia="ru-RU"/>
        </w:rPr>
        <w:lastRenderedPageBreak/>
        <w:drawing>
          <wp:inline distT="0" distB="0" distL="0" distR="0" wp14:anchorId="48AF7B2A" wp14:editId="38104AB7">
            <wp:extent cx="5777077" cy="54483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4"/>
                    <a:srcRect l="25961" t="13676" r="34616" b="20227"/>
                    <a:stretch/>
                  </pic:blipFill>
                  <pic:spPr bwMode="auto">
                    <a:xfrm>
                      <a:off x="0" y="0"/>
                      <a:ext cx="5773990" cy="5445389"/>
                    </a:xfrm>
                    <a:prstGeom prst="rect">
                      <a:avLst/>
                    </a:prstGeom>
                    <a:ln>
                      <a:noFill/>
                    </a:ln>
                    <a:extLst>
                      <a:ext uri="{53640926-AAD7-44D8-BBD7-CCE9431645EC}">
                        <a14:shadowObscured xmlns:a14="http://schemas.microsoft.com/office/drawing/2010/main"/>
                      </a:ext>
                    </a:extLst>
                  </pic:spPr>
                </pic:pic>
              </a:graphicData>
            </a:graphic>
          </wp:inline>
        </w:drawing>
      </w:r>
    </w:p>
    <w:p w:rsidR="00C131B2" w:rsidRPr="00C131B2" w:rsidRDefault="00C131B2" w:rsidP="00D80D59">
      <w:pPr>
        <w:spacing w:before="100" w:beforeAutospacing="1" w:after="100" w:afterAutospacing="1" w:line="240" w:lineRule="auto"/>
        <w:rPr>
          <w:rFonts w:ascii="Times New Roman" w:eastAsia="Times New Roman" w:hAnsi="Times New Roman" w:cs="Times New Roman"/>
          <w:sz w:val="24"/>
          <w:szCs w:val="24"/>
          <w:lang w:eastAsia="ru-RU"/>
        </w:rPr>
      </w:pPr>
      <w:r w:rsidRPr="00C131B2">
        <w:rPr>
          <w:rFonts w:ascii="Times New Roman" w:eastAsia="Times New Roman" w:hAnsi="Times New Roman" w:cs="Times New Roman"/>
          <w:b/>
          <w:bCs/>
          <w:sz w:val="24"/>
          <w:szCs w:val="24"/>
          <w:lang w:eastAsia="ru-RU"/>
        </w:rPr>
        <w:t> </w:t>
      </w:r>
    </w:p>
    <w:p w:rsidR="00C131B2" w:rsidRPr="00C131B2" w:rsidRDefault="00C131B2" w:rsidP="00C131B2">
      <w:pPr>
        <w:spacing w:before="100" w:beforeAutospacing="1" w:after="100" w:afterAutospacing="1" w:line="240" w:lineRule="auto"/>
        <w:rPr>
          <w:rFonts w:ascii="Times New Roman" w:eastAsia="Times New Roman" w:hAnsi="Times New Roman" w:cs="Times New Roman"/>
          <w:sz w:val="24"/>
          <w:szCs w:val="24"/>
          <w:lang w:eastAsia="ru-RU"/>
        </w:rPr>
      </w:pPr>
      <w:r w:rsidRPr="00C131B2">
        <w:rPr>
          <w:rFonts w:ascii="Times New Roman" w:eastAsia="Times New Roman" w:hAnsi="Times New Roman" w:cs="Times New Roman"/>
          <w:sz w:val="24"/>
          <w:szCs w:val="24"/>
          <w:lang w:eastAsia="ru-RU"/>
        </w:rPr>
        <w:t xml:space="preserve">(приложение в редакции Приказа Министерства образования и науки Камчатского края </w:t>
      </w:r>
      <w:hyperlink r:id="rId75" w:tgtFrame="_blank" w:history="1">
        <w:r w:rsidRPr="00C131B2">
          <w:rPr>
            <w:rFonts w:ascii="Times New Roman" w:eastAsia="Times New Roman" w:hAnsi="Times New Roman" w:cs="Times New Roman"/>
            <w:color w:val="0000FF"/>
            <w:sz w:val="24"/>
            <w:szCs w:val="24"/>
            <w:u w:val="single"/>
            <w:lang w:eastAsia="ru-RU"/>
          </w:rPr>
          <w:t>от 22.05.2014 №774</w:t>
        </w:r>
      </w:hyperlink>
      <w:r w:rsidRPr="00C131B2">
        <w:rPr>
          <w:rFonts w:ascii="Times New Roman" w:eastAsia="Times New Roman" w:hAnsi="Times New Roman" w:cs="Times New Roman"/>
          <w:sz w:val="24"/>
          <w:szCs w:val="24"/>
          <w:lang w:eastAsia="ru-RU"/>
        </w:rPr>
        <w:t>)</w:t>
      </w:r>
    </w:p>
    <w:p w:rsidR="006F7D1B" w:rsidRDefault="006F7D1B"/>
    <w:sectPr w:rsidR="006F7D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61536C"/>
    <w:multiLevelType w:val="multilevel"/>
    <w:tmpl w:val="25B4AC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1B2"/>
    <w:rsid w:val="006F7D1B"/>
    <w:rsid w:val="00C131B2"/>
    <w:rsid w:val="00D80D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131B2"/>
  </w:style>
  <w:style w:type="paragraph" w:customStyle="1" w:styleId="consplustitle">
    <w:name w:val="consplustitle"/>
    <w:basedOn w:val="a"/>
    <w:rsid w:val="00C131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C131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131B2"/>
    <w:rPr>
      <w:color w:val="0000FF"/>
      <w:u w:val="single"/>
    </w:rPr>
  </w:style>
  <w:style w:type="character" w:styleId="a5">
    <w:name w:val="FollowedHyperlink"/>
    <w:basedOn w:val="a0"/>
    <w:uiPriority w:val="99"/>
    <w:semiHidden/>
    <w:unhideWhenUsed/>
    <w:rsid w:val="00C131B2"/>
    <w:rPr>
      <w:color w:val="800080"/>
      <w:u w:val="single"/>
    </w:rPr>
  </w:style>
  <w:style w:type="character" w:customStyle="1" w:styleId="10">
    <w:name w:val="Гиперссылка1"/>
    <w:basedOn w:val="a0"/>
    <w:rsid w:val="00C131B2"/>
  </w:style>
  <w:style w:type="paragraph" w:customStyle="1" w:styleId="plaintext">
    <w:name w:val="plaintext"/>
    <w:basedOn w:val="a"/>
    <w:rsid w:val="00C131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11"/>
    <w:basedOn w:val="a"/>
    <w:rsid w:val="00C131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0"/>
    <w:basedOn w:val="a"/>
    <w:rsid w:val="00C131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10">
    <w:name w:val="a10"/>
    <w:basedOn w:val="a"/>
    <w:rsid w:val="00C131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Строгий1"/>
    <w:basedOn w:val="a0"/>
    <w:rsid w:val="00C131B2"/>
  </w:style>
  <w:style w:type="character" w:customStyle="1" w:styleId="a15">
    <w:name w:val="a15"/>
    <w:basedOn w:val="a0"/>
    <w:rsid w:val="00C131B2"/>
  </w:style>
  <w:style w:type="paragraph" w:customStyle="1" w:styleId="bodytextindent">
    <w:name w:val="bodytextindent"/>
    <w:basedOn w:val="a"/>
    <w:rsid w:val="00C131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web">
    <w:name w:val="normalweb"/>
    <w:basedOn w:val="a"/>
    <w:rsid w:val="00C131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80">
    <w:name w:val="a80"/>
    <w:basedOn w:val="a"/>
    <w:rsid w:val="00C131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
    <w:name w:val="bodytext"/>
    <w:basedOn w:val="a"/>
    <w:rsid w:val="00C131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0">
    <w:name w:val="110"/>
    <w:basedOn w:val="a0"/>
    <w:rsid w:val="00C131B2"/>
  </w:style>
  <w:style w:type="paragraph" w:customStyle="1" w:styleId="default">
    <w:name w:val="default"/>
    <w:basedOn w:val="a"/>
    <w:rsid w:val="00C131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indent3">
    <w:name w:val="bodytextindent3"/>
    <w:basedOn w:val="a"/>
    <w:rsid w:val="00C131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D80D5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80D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131B2"/>
  </w:style>
  <w:style w:type="paragraph" w:customStyle="1" w:styleId="consplustitle">
    <w:name w:val="consplustitle"/>
    <w:basedOn w:val="a"/>
    <w:rsid w:val="00C131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C131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131B2"/>
    <w:rPr>
      <w:color w:val="0000FF"/>
      <w:u w:val="single"/>
    </w:rPr>
  </w:style>
  <w:style w:type="character" w:styleId="a5">
    <w:name w:val="FollowedHyperlink"/>
    <w:basedOn w:val="a0"/>
    <w:uiPriority w:val="99"/>
    <w:semiHidden/>
    <w:unhideWhenUsed/>
    <w:rsid w:val="00C131B2"/>
    <w:rPr>
      <w:color w:val="800080"/>
      <w:u w:val="single"/>
    </w:rPr>
  </w:style>
  <w:style w:type="character" w:customStyle="1" w:styleId="10">
    <w:name w:val="Гиперссылка1"/>
    <w:basedOn w:val="a0"/>
    <w:rsid w:val="00C131B2"/>
  </w:style>
  <w:style w:type="paragraph" w:customStyle="1" w:styleId="plaintext">
    <w:name w:val="plaintext"/>
    <w:basedOn w:val="a"/>
    <w:rsid w:val="00C131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11"/>
    <w:basedOn w:val="a"/>
    <w:rsid w:val="00C131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0"/>
    <w:basedOn w:val="a"/>
    <w:rsid w:val="00C131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10">
    <w:name w:val="a10"/>
    <w:basedOn w:val="a"/>
    <w:rsid w:val="00C131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Строгий1"/>
    <w:basedOn w:val="a0"/>
    <w:rsid w:val="00C131B2"/>
  </w:style>
  <w:style w:type="character" w:customStyle="1" w:styleId="a15">
    <w:name w:val="a15"/>
    <w:basedOn w:val="a0"/>
    <w:rsid w:val="00C131B2"/>
  </w:style>
  <w:style w:type="paragraph" w:customStyle="1" w:styleId="bodytextindent">
    <w:name w:val="bodytextindent"/>
    <w:basedOn w:val="a"/>
    <w:rsid w:val="00C131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web">
    <w:name w:val="normalweb"/>
    <w:basedOn w:val="a"/>
    <w:rsid w:val="00C131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80">
    <w:name w:val="a80"/>
    <w:basedOn w:val="a"/>
    <w:rsid w:val="00C131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
    <w:name w:val="bodytext"/>
    <w:basedOn w:val="a"/>
    <w:rsid w:val="00C131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0">
    <w:name w:val="110"/>
    <w:basedOn w:val="a0"/>
    <w:rsid w:val="00C131B2"/>
  </w:style>
  <w:style w:type="paragraph" w:customStyle="1" w:styleId="default">
    <w:name w:val="default"/>
    <w:basedOn w:val="a"/>
    <w:rsid w:val="00C131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indent3">
    <w:name w:val="bodytextindent3"/>
    <w:basedOn w:val="a"/>
    <w:rsid w:val="00C131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D80D5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80D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1205334">
      <w:bodyDiv w:val="1"/>
      <w:marLeft w:val="0"/>
      <w:marRight w:val="0"/>
      <w:marTop w:val="0"/>
      <w:marBottom w:val="0"/>
      <w:divBdr>
        <w:top w:val="none" w:sz="0" w:space="0" w:color="auto"/>
        <w:left w:val="none" w:sz="0" w:space="0" w:color="auto"/>
        <w:bottom w:val="none" w:sz="0" w:space="0" w:color="auto"/>
        <w:right w:val="none" w:sz="0" w:space="0" w:color="auto"/>
      </w:divBdr>
      <w:divsChild>
        <w:div w:id="9561849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pravo-search.minjust.ru/bigs/showDocument.html?id=5BA8F394-A12C-41A3-B0EE-89870B806E7A" TargetMode="External"/><Relationship Id="rId18" Type="http://schemas.openxmlformats.org/officeDocument/2006/relationships/hyperlink" Target="http://pravo-search.minjust.ru/bigs/showDocument.html?id=6B05A5AF-5E32-46AC-8631-A57BEA8FF2DC" TargetMode="External"/><Relationship Id="rId26" Type="http://schemas.openxmlformats.org/officeDocument/2006/relationships/hyperlink" Target="http://pravo-search.minjust.ru/bigs/showDocument.html?id=2240C759-D03C-472C-81E7-7FBD70D6255E" TargetMode="External"/><Relationship Id="rId39" Type="http://schemas.openxmlformats.org/officeDocument/2006/relationships/hyperlink" Target="http://pravo-search.minjust.ru/bigs/showDocument.html?id=0F6C9C9D-5744-40FC-8BBF-2C145C44C6B8" TargetMode="External"/><Relationship Id="rId21" Type="http://schemas.openxmlformats.org/officeDocument/2006/relationships/hyperlink" Target="http://pravo-search.minjust.ru/bigs/showDocument.html?id=7368A0BF-8291-4BFE-A615-D42BEDBA5478" TargetMode="External"/><Relationship Id="rId34" Type="http://schemas.openxmlformats.org/officeDocument/2006/relationships/hyperlink" Target="http://pravo-search.minjust.ru/bigs/showDocument.html?id=6B05A5AF-5E32-46AC-8631-A57BEA8FF2DC" TargetMode="External"/><Relationship Id="rId42" Type="http://schemas.openxmlformats.org/officeDocument/2006/relationships/hyperlink" Target="http://pravo-search.minjust.ru/bigs/showDocument.html?id=BB024EBE-980F-4D3E-B6B3-E3F87E377031" TargetMode="External"/><Relationship Id="rId47" Type="http://schemas.openxmlformats.org/officeDocument/2006/relationships/hyperlink" Target="http://aleut-admin.ru/" TargetMode="External"/><Relationship Id="rId50" Type="http://schemas.openxmlformats.org/officeDocument/2006/relationships/hyperlink" Target="mailto:adm@palana.org" TargetMode="External"/><Relationship Id="rId55" Type="http://schemas.openxmlformats.org/officeDocument/2006/relationships/hyperlink" Target="http://viluchinsk-city.ru/" TargetMode="External"/><Relationship Id="rId63" Type="http://schemas.openxmlformats.org/officeDocument/2006/relationships/hyperlink" Target="http://karadm.ru/" TargetMode="External"/><Relationship Id="rId68" Type="http://schemas.openxmlformats.org/officeDocument/2006/relationships/hyperlink" Target="mailto:tig_rono@mail.ru" TargetMode="External"/><Relationship Id="rId76" Type="http://schemas.openxmlformats.org/officeDocument/2006/relationships/fontTable" Target="fontTable.xml"/><Relationship Id="rId7" Type="http://schemas.openxmlformats.org/officeDocument/2006/relationships/hyperlink" Target="http://pravo-search.minjust.ru/bigs/showDocument.html?id=E2E1B6A9-7876-48A4-9392-0FC9706D4C5B" TargetMode="External"/><Relationship Id="rId71" Type="http://schemas.openxmlformats.org/officeDocument/2006/relationships/hyperlink" Target="http://ubmr.ru/" TargetMode="External"/><Relationship Id="rId2" Type="http://schemas.openxmlformats.org/officeDocument/2006/relationships/styles" Target="styles.xml"/><Relationship Id="rId16" Type="http://schemas.openxmlformats.org/officeDocument/2006/relationships/hyperlink" Target="http://pravo-search.minjust.ru/bigs/showDocument.html?id=6B05A5AF-5E32-46AC-8631-A57BEA8FF2DC" TargetMode="External"/><Relationship Id="rId29" Type="http://schemas.openxmlformats.org/officeDocument/2006/relationships/hyperlink" Target="http://pravo-search.minjust.ru/bigs/showDocument.html?id=74F73480-D371-42A6-B345-8825AC1C8BCD" TargetMode="External"/><Relationship Id="rId11" Type="http://schemas.openxmlformats.org/officeDocument/2006/relationships/hyperlink" Target="http://pravo-search.minjust.ru/bigs/showDocument.html?id=0F6C9C9D-5744-40FC-8BBF-2C145C44C6B8" TargetMode="External"/><Relationship Id="rId24" Type="http://schemas.openxmlformats.org/officeDocument/2006/relationships/hyperlink" Target="http://pravo-search.minjust.ru/bigs/showDocument.html?id=BC58AA99-A129-483B-8F38-6647668C58D0" TargetMode="External"/><Relationship Id="rId32" Type="http://schemas.openxmlformats.org/officeDocument/2006/relationships/hyperlink" Target="http://pravo-search.minjust.ru/bigs/showDocument.html?id=BBA0BFB1-06C7-4E50-A8D3-FE1045784BF1" TargetMode="External"/><Relationship Id="rId37" Type="http://schemas.openxmlformats.org/officeDocument/2006/relationships/hyperlink" Target="http://pravo-search.minjust.ru/bigs/showDocument.html?id=6B05A5AF-5E32-46AC-8631-A57BEA8FF2DC" TargetMode="External"/><Relationship Id="rId40" Type="http://schemas.openxmlformats.org/officeDocument/2006/relationships/hyperlink" Target="http://pravo-search.minjust.ru/bigs/showDocument.html?id=727399DA-F31B-4E1D-9D65-B4328F0A7BB7" TargetMode="External"/><Relationship Id="rId45" Type="http://schemas.openxmlformats.org/officeDocument/2006/relationships/hyperlink" Target="http://pravo-search.minjust.ru/bigs/showDocument.html?id=E2E1B6A9-7876-48A4-9392-0FC9706D4C5B" TargetMode="External"/><Relationship Id="rId53" Type="http://schemas.openxmlformats.org/officeDocument/2006/relationships/hyperlink" Target="http://pkgo.ru/" TargetMode="External"/><Relationship Id="rId58" Type="http://schemas.openxmlformats.org/officeDocument/2006/relationships/hyperlink" Target="mailto:oladm_zavoz@mail.ru" TargetMode="External"/><Relationship Id="rId66" Type="http://schemas.openxmlformats.org/officeDocument/2006/relationships/hyperlink" Target="mailto:penobraz@mail.ru" TargetMode="External"/><Relationship Id="rId74"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pravo-search.minjust.ru/bigs/showDocument.html?id=2240C759-D03C-472C-81E7-7FBD70D6255E" TargetMode="External"/><Relationship Id="rId23" Type="http://schemas.openxmlformats.org/officeDocument/2006/relationships/hyperlink" Target="http://pravo-search.minjust.ru/bigs/showDocument.html?id=656CEE45-50CB-409A-9C88-CBDFC78BF854" TargetMode="External"/><Relationship Id="rId28" Type="http://schemas.openxmlformats.org/officeDocument/2006/relationships/hyperlink" Target="http://pravo-search.minjust.ru/bigs/showDocument.html?id=01E919D7-F389-4DBB-8C28-63D5F5F6D777" TargetMode="External"/><Relationship Id="rId36" Type="http://schemas.openxmlformats.org/officeDocument/2006/relationships/hyperlink" Target="http://pravo-search.minjust.ru/bigs/showDocument.html?id=01E919D7-F389-4DBB-8C28-63D5F5F6D777" TargetMode="External"/><Relationship Id="rId49" Type="http://schemas.openxmlformats.org/officeDocument/2006/relationships/hyperlink" Target="http://bmr-kamchatka.ru/" TargetMode="External"/><Relationship Id="rId57" Type="http://schemas.openxmlformats.org/officeDocument/2006/relationships/hyperlink" Target="http://sobolevomr.ru/" TargetMode="External"/><Relationship Id="rId61" Type="http://schemas.openxmlformats.org/officeDocument/2006/relationships/hyperlink" Target="http://elizovomr.ru/" TargetMode="External"/><Relationship Id="rId10" Type="http://schemas.openxmlformats.org/officeDocument/2006/relationships/hyperlink" Target="http://pravo-search.minjust.ru/bigs/showDocument.html?id=D5DA06B9-19B2-46B0-80FF-5943F123986C" TargetMode="External"/><Relationship Id="rId19" Type="http://schemas.openxmlformats.org/officeDocument/2006/relationships/hyperlink" Target="http://pravo-search.minjust.ru/bigs/showDocument.html?id=BBA0BFB1-06C7-4E50-A8D3-FE1045784BF1" TargetMode="External"/><Relationship Id="rId31" Type="http://schemas.openxmlformats.org/officeDocument/2006/relationships/hyperlink" Target="http://pravo-search.minjust.ru/bigs/showDocument.html?id=BBA0BFB1-06C7-4E50-A8D3-FE1045784BF1" TargetMode="External"/><Relationship Id="rId44" Type="http://schemas.openxmlformats.org/officeDocument/2006/relationships/hyperlink" Target="http://pravo-search.minjust.ru/bigs/showDocument.html?id=0F6C9C9D-5744-40FC-8BBF-2C145C44C6B8" TargetMode="External"/><Relationship Id="rId52" Type="http://schemas.openxmlformats.org/officeDocument/2006/relationships/hyperlink" Target="mailto:secretarU@pkgo.ru" TargetMode="External"/><Relationship Id="rId60" Type="http://schemas.openxmlformats.org/officeDocument/2006/relationships/hyperlink" Target="mailto:priemnaya.uoelz@elizovomr.ru" TargetMode="External"/><Relationship Id="rId65" Type="http://schemas.openxmlformats.org/officeDocument/2006/relationships/hyperlink" Target="http://milkovoadm.ru/" TargetMode="External"/><Relationship Id="rId73" Type="http://schemas.openxmlformats.org/officeDocument/2006/relationships/hyperlink" Target="http://ust-kam.ru/" TargetMode="External"/><Relationship Id="rId4" Type="http://schemas.openxmlformats.org/officeDocument/2006/relationships/settings" Target="settings.xml"/><Relationship Id="rId9" Type="http://schemas.openxmlformats.org/officeDocument/2006/relationships/hyperlink" Target="http://pravo-search.minjust.ru/bigs/showDocument.html?id=01E919D7-F389-4DBB-8C28-63D5F5F6D777" TargetMode="External"/><Relationship Id="rId14" Type="http://schemas.openxmlformats.org/officeDocument/2006/relationships/hyperlink" Target="http://zakon.scli.ru/" TargetMode="External"/><Relationship Id="rId22" Type="http://schemas.openxmlformats.org/officeDocument/2006/relationships/hyperlink" Target="http://pravo-search.minjust.ru/bigs/showDocument.html?id=BBA0BFB1-06C7-4E50-A8D3-FE1045784BF1" TargetMode="External"/><Relationship Id="rId27" Type="http://schemas.openxmlformats.org/officeDocument/2006/relationships/hyperlink" Target="http://pravo-search.minjust.ru/bigs/showDocument.html?id=5BA8F394-A12C-41A3-B0EE-89870B806E7A" TargetMode="External"/><Relationship Id="rId30" Type="http://schemas.openxmlformats.org/officeDocument/2006/relationships/hyperlink" Target="http://pravo-search.minjust.ru/bigs/showDocument.html?id=03CF0FB8-17D5-46F6-A5EC-D1642676534B" TargetMode="External"/><Relationship Id="rId35" Type="http://schemas.openxmlformats.org/officeDocument/2006/relationships/hyperlink" Target="http://pravo-search.minjust.ru/bigs/showDocument.html?id=D5DA06B9-19B2-46B0-80FF-5943F123986C" TargetMode="External"/><Relationship Id="rId43" Type="http://schemas.openxmlformats.org/officeDocument/2006/relationships/hyperlink" Target="http://pravo-search.minjust.ru/bigs/showDocument.html?id=727399DA-F31B-4E1D-9D65-B4328F0A7BB7" TargetMode="External"/><Relationship Id="rId48" Type="http://schemas.openxmlformats.org/officeDocument/2006/relationships/hyperlink" Target="mailto:admesso@yandex.ru" TargetMode="External"/><Relationship Id="rId56" Type="http://schemas.openxmlformats.org/officeDocument/2006/relationships/hyperlink" Target="mailto:obraz-srmo@mail.kamchatka.ru" TargetMode="External"/><Relationship Id="rId64" Type="http://schemas.openxmlformats.org/officeDocument/2006/relationships/hyperlink" Target="mailto:ooamrmo@list.ru" TargetMode="External"/><Relationship Id="rId69" Type="http://schemas.openxmlformats.org/officeDocument/2006/relationships/hyperlink" Target="http://tigil.ru/" TargetMode="External"/><Relationship Id="rId77" Type="http://schemas.openxmlformats.org/officeDocument/2006/relationships/theme" Target="theme/theme1.xml"/><Relationship Id="rId8" Type="http://schemas.openxmlformats.org/officeDocument/2006/relationships/hyperlink" Target="http://pravo-search.minjust.ru/bigs/showDocument.html?id=727399DA-F31B-4E1D-9D65-B4328F0A7BB7" TargetMode="External"/><Relationship Id="rId51" Type="http://schemas.openxmlformats.org/officeDocument/2006/relationships/hyperlink" Target="http://palana.ru/" TargetMode="External"/><Relationship Id="rId72" Type="http://schemas.openxmlformats.org/officeDocument/2006/relationships/hyperlink" Target="mailto:ruo@ustkam.iks.ru" TargetMode="External"/><Relationship Id="rId3" Type="http://schemas.microsoft.com/office/2007/relationships/stylesWithEffects" Target="stylesWithEffects.xml"/><Relationship Id="rId12" Type="http://schemas.openxmlformats.org/officeDocument/2006/relationships/hyperlink" Target="http://pravo-search.minjust.ru/bigs/showDocument.html?id=6B05A5AF-5E32-46AC-8631-A57BEA8FF2DC" TargetMode="External"/><Relationship Id="rId17" Type="http://schemas.openxmlformats.org/officeDocument/2006/relationships/hyperlink" Target="http://pravo-search.minjust.ru/bigs/showDocument.html?id=6B05A5AF-5E32-46AC-8631-A57BEA8FF2DC" TargetMode="External"/><Relationship Id="rId25" Type="http://schemas.openxmlformats.org/officeDocument/2006/relationships/hyperlink" Target="http://pravo-search.minjust.ru/bigs/showDocument.html?id=2034C61E-1BF2-40C0-879E-FC40C78C8C3F" TargetMode="External"/><Relationship Id="rId33" Type="http://schemas.openxmlformats.org/officeDocument/2006/relationships/hyperlink" Target="http://pravo-search.minjust.ru/bigs/showDocument.html?id=6B05A5AF-5E32-46AC-8631-A57BEA8FF2DC" TargetMode="External"/><Relationship Id="rId38" Type="http://schemas.openxmlformats.org/officeDocument/2006/relationships/hyperlink" Target="http://pravo-search.minjust.ru/bigs/showDocument.html?id=6B05A5AF-5E32-46AC-8631-A57BEA8FF2DC" TargetMode="External"/><Relationship Id="rId46" Type="http://schemas.openxmlformats.org/officeDocument/2006/relationships/hyperlink" Target="mailto:admamrk@mail.kamchatka.ru" TargetMode="External"/><Relationship Id="rId59" Type="http://schemas.openxmlformats.org/officeDocument/2006/relationships/hyperlink" Target="http://oladm.ru/" TargetMode="External"/><Relationship Id="rId67" Type="http://schemas.openxmlformats.org/officeDocument/2006/relationships/hyperlink" Target="http://penmr.ru/" TargetMode="External"/><Relationship Id="rId20" Type="http://schemas.openxmlformats.org/officeDocument/2006/relationships/hyperlink" Target="http://pravo-search.minjust.ru/bigs/showDocument.html?id=EA4730E2-0388-4AEE-BD89-0CBC2C54574B" TargetMode="External"/><Relationship Id="rId41" Type="http://schemas.openxmlformats.org/officeDocument/2006/relationships/hyperlink" Target="http://pravo-search.minjust.ru/bigs/showDocument.html?id=74F73480-D371-42A6-B345-8825AC1C8BCD" TargetMode="External"/><Relationship Id="rId54" Type="http://schemas.openxmlformats.org/officeDocument/2006/relationships/hyperlink" Target="mailto:opekavil@mail.ru" TargetMode="External"/><Relationship Id="rId62" Type="http://schemas.openxmlformats.org/officeDocument/2006/relationships/hyperlink" Target="mailto:obraz@karadm.ru" TargetMode="External"/><Relationship Id="rId70" Type="http://schemas.openxmlformats.org/officeDocument/2006/relationships/hyperlink" Target="mailto:opeka_ub_rmo@mail.ru" TargetMode="External"/><Relationship Id="rId75" Type="http://schemas.openxmlformats.org/officeDocument/2006/relationships/hyperlink" Target="http://pravo-search.minjust.ru/bigs/showDocument.html?id=2BF6FAE4-2155-432F-9A11-AFC95DCE9915" TargetMode="External"/><Relationship Id="rId1" Type="http://schemas.openxmlformats.org/officeDocument/2006/relationships/numbering" Target="numbering.xml"/><Relationship Id="rId6" Type="http://schemas.openxmlformats.org/officeDocument/2006/relationships/hyperlink" Target="http://pravo-search.minjust.ru/bigs/showDocument.html?id=2BF6FAE4-2155-432F-9A11-AFC95DCE99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44</Pages>
  <Words>12518</Words>
  <Characters>71353</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Сергеевна Постникова</dc:creator>
  <cp:lastModifiedBy>Наталья Сергеевна Постникова</cp:lastModifiedBy>
  <cp:revision>2</cp:revision>
  <dcterms:created xsi:type="dcterms:W3CDTF">2018-10-03T00:02:00Z</dcterms:created>
  <dcterms:modified xsi:type="dcterms:W3CDTF">2018-10-03T00:05:00Z</dcterms:modified>
</cp:coreProperties>
</file>