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69" w:rsidRPr="00DA4369" w:rsidRDefault="00DA4369">
      <w:pPr>
        <w:pStyle w:val="ConsPlusNormal"/>
        <w:jc w:val="right"/>
        <w:outlineLvl w:val="0"/>
        <w:rPr>
          <w:rFonts w:ascii="Times New Roman" w:hAnsi="Times New Roman" w:cs="Times New Roman"/>
          <w:sz w:val="24"/>
          <w:szCs w:val="24"/>
        </w:rPr>
      </w:pPr>
      <w:bookmarkStart w:id="0" w:name="_GoBack"/>
      <w:bookmarkEnd w:id="0"/>
      <w:r w:rsidRPr="00DA4369">
        <w:rPr>
          <w:rFonts w:ascii="Times New Roman" w:hAnsi="Times New Roman" w:cs="Times New Roman"/>
          <w:sz w:val="24"/>
          <w:szCs w:val="24"/>
        </w:rPr>
        <w:t>Приложение N 10</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Normal"/>
        <w:jc w:val="right"/>
        <w:rPr>
          <w:rFonts w:ascii="Times New Roman" w:hAnsi="Times New Roman" w:cs="Times New Roman"/>
          <w:sz w:val="24"/>
          <w:szCs w:val="24"/>
        </w:rPr>
      </w:pPr>
      <w:r w:rsidRPr="00DA4369">
        <w:rPr>
          <w:rFonts w:ascii="Times New Roman" w:hAnsi="Times New Roman" w:cs="Times New Roman"/>
          <w:sz w:val="24"/>
          <w:szCs w:val="24"/>
        </w:rPr>
        <w:t>Утверждены</w:t>
      </w:r>
    </w:p>
    <w:p w:rsidR="00DA4369" w:rsidRPr="00DA4369" w:rsidRDefault="00DA4369">
      <w:pPr>
        <w:pStyle w:val="ConsPlusNormal"/>
        <w:jc w:val="right"/>
        <w:rPr>
          <w:rFonts w:ascii="Times New Roman" w:hAnsi="Times New Roman" w:cs="Times New Roman"/>
          <w:sz w:val="24"/>
          <w:szCs w:val="24"/>
        </w:rPr>
      </w:pPr>
      <w:r w:rsidRPr="00DA4369">
        <w:rPr>
          <w:rFonts w:ascii="Times New Roman" w:hAnsi="Times New Roman" w:cs="Times New Roman"/>
          <w:sz w:val="24"/>
          <w:szCs w:val="24"/>
        </w:rPr>
        <w:t>приказом Федеральной службы</w:t>
      </w:r>
    </w:p>
    <w:p w:rsidR="00DA4369" w:rsidRPr="00DA4369" w:rsidRDefault="00DA4369">
      <w:pPr>
        <w:pStyle w:val="ConsPlusNormal"/>
        <w:jc w:val="right"/>
        <w:rPr>
          <w:rFonts w:ascii="Times New Roman" w:hAnsi="Times New Roman" w:cs="Times New Roman"/>
          <w:sz w:val="24"/>
          <w:szCs w:val="24"/>
        </w:rPr>
      </w:pPr>
      <w:r w:rsidRPr="00DA4369">
        <w:rPr>
          <w:rFonts w:ascii="Times New Roman" w:hAnsi="Times New Roman" w:cs="Times New Roman"/>
          <w:sz w:val="24"/>
          <w:szCs w:val="24"/>
        </w:rPr>
        <w:t>по надзору в сфере</w:t>
      </w:r>
    </w:p>
    <w:p w:rsidR="00DA4369" w:rsidRPr="00DA4369" w:rsidRDefault="00DA4369">
      <w:pPr>
        <w:pStyle w:val="ConsPlusNormal"/>
        <w:jc w:val="right"/>
        <w:rPr>
          <w:rFonts w:ascii="Times New Roman" w:hAnsi="Times New Roman" w:cs="Times New Roman"/>
          <w:sz w:val="24"/>
          <w:szCs w:val="24"/>
        </w:rPr>
      </w:pPr>
      <w:r w:rsidRPr="00DA4369">
        <w:rPr>
          <w:rFonts w:ascii="Times New Roman" w:hAnsi="Times New Roman" w:cs="Times New Roman"/>
          <w:sz w:val="24"/>
          <w:szCs w:val="24"/>
        </w:rPr>
        <w:t>образования и науки</w:t>
      </w:r>
    </w:p>
    <w:p w:rsidR="00DA4369" w:rsidRPr="00DA4369" w:rsidRDefault="00DA4369">
      <w:pPr>
        <w:pStyle w:val="ConsPlusNormal"/>
        <w:jc w:val="right"/>
        <w:rPr>
          <w:rFonts w:ascii="Times New Roman" w:hAnsi="Times New Roman" w:cs="Times New Roman"/>
          <w:sz w:val="24"/>
          <w:szCs w:val="24"/>
        </w:rPr>
      </w:pPr>
      <w:r w:rsidRPr="00DA4369">
        <w:rPr>
          <w:rFonts w:ascii="Times New Roman" w:hAnsi="Times New Roman" w:cs="Times New Roman"/>
          <w:sz w:val="24"/>
          <w:szCs w:val="24"/>
        </w:rPr>
        <w:t>от 24.12.2021 N 1689</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ТРЕБОВАНИЯ</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К ЗАПОЛНЕНИЮ И ОФОРМЛЕНИЮ ДОКУМЕНТОВ, ПРИЛАГАЕМЫХ</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К ЗАЯВЛЕНИЮ О ПРОВЕДЕНИИ О ГОСУДАРСТВЕННОЙ АККРЕДИТАЦИИ</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ОБРАЗОВАТЕЛЬНОЙ ДЕЯТЕЛЬНОСТИ И К ЗАЯВЛЕНИЮ О ПЕРЕОФОРМЛЕНИИ</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СВИДЕТЕЛЬСТВА О ГОСУДАРСТВЕННОЙ АККРЕДИТАЦИИ ОБРАЗОВАТЕЛЬНОЙ</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 xml:space="preserve">ДЕЯТЕЛЬНОСТИ </w:t>
      </w:r>
      <w:proofErr w:type="gramStart"/>
      <w:r w:rsidRPr="00DA4369">
        <w:rPr>
          <w:rFonts w:ascii="Times New Roman" w:hAnsi="Times New Roman" w:cs="Times New Roman"/>
          <w:sz w:val="24"/>
          <w:szCs w:val="24"/>
        </w:rPr>
        <w:t>И</w:t>
      </w:r>
      <w:proofErr w:type="gramEnd"/>
      <w:r w:rsidRPr="00DA4369">
        <w:rPr>
          <w:rFonts w:ascii="Times New Roman" w:hAnsi="Times New Roman" w:cs="Times New Roman"/>
          <w:sz w:val="24"/>
          <w:szCs w:val="24"/>
        </w:rPr>
        <w:t xml:space="preserve"> (ИЛИ) ПРИЛОЖЕНИЯ (ПРИЛОЖЕНИЙ) К НЕМУ</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В ОТНОШЕНИИ РАНЕЕ НЕ АККРЕДИТОВАННЫХ ОБРАЗОВАТЕЛЬНЫХ</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ПРОГРАММ, РЕАЛИЗУЕМЫХ ОРГАНИЗАЦИЕЙ, ОСУЩЕСТВЛЯЮЩЕЙ</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ОБРАЗОВАТЕЛЬНУЮ ДЕЯТЕЛЬНОСТЬ</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Title"/>
        <w:jc w:val="center"/>
        <w:outlineLvl w:val="1"/>
        <w:rPr>
          <w:rFonts w:ascii="Times New Roman" w:hAnsi="Times New Roman" w:cs="Times New Roman"/>
          <w:sz w:val="24"/>
          <w:szCs w:val="24"/>
        </w:rPr>
      </w:pPr>
      <w:r w:rsidRPr="00DA4369">
        <w:rPr>
          <w:rFonts w:ascii="Times New Roman" w:hAnsi="Times New Roman" w:cs="Times New Roman"/>
          <w:sz w:val="24"/>
          <w:szCs w:val="24"/>
        </w:rPr>
        <w:t>I. Требования к заполнению и оформлению сведений</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о реализации основных общеобразовательных программ,</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заявленных для государственной аккредитации</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образовательной деятельности</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Normal"/>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1. 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основная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соответственно заявитель, организация, индивидуальный предприниматель), к заявлению о проведении государственной аккредитации образовательной деятельности или к заявлению о переоформлении свидетельства о государственной аккредитации образовательной деятельности и (или) приложения (приложений) к нему, в связи с государственной аккредитацией образовательной деятельности в отношении ранее не аккредитованных образовательных программ, представляемым в </w:t>
      </w:r>
      <w:proofErr w:type="spellStart"/>
      <w:r w:rsidRPr="00DA4369">
        <w:rPr>
          <w:rFonts w:ascii="Times New Roman" w:hAnsi="Times New Roman" w:cs="Times New Roman"/>
          <w:sz w:val="24"/>
          <w:szCs w:val="24"/>
        </w:rPr>
        <w:t>аккредитационный</w:t>
      </w:r>
      <w:proofErr w:type="spellEnd"/>
      <w:r w:rsidRPr="00DA4369">
        <w:rPr>
          <w:rFonts w:ascii="Times New Roman" w:hAnsi="Times New Roman" w:cs="Times New Roman"/>
          <w:sz w:val="24"/>
          <w:szCs w:val="24"/>
        </w:rPr>
        <w:t xml:space="preserve"> орган &lt;1&gt; (далее вместе - заявление) для государственной аккредитации образовательной деятельности основных общеобразовательных программ.</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4" w:history="1">
        <w:r w:rsidRPr="00DA4369">
          <w:rPr>
            <w:rFonts w:ascii="Times New Roman" w:hAnsi="Times New Roman" w:cs="Times New Roman"/>
            <w:color w:val="0000FF"/>
            <w:sz w:val="24"/>
            <w:szCs w:val="24"/>
          </w:rPr>
          <w:t>часть 5 статьи 92</w:t>
        </w:r>
      </w:hyperlink>
      <w:r w:rsidRPr="00DA4369">
        <w:rPr>
          <w:rFonts w:ascii="Times New Roman" w:hAnsi="Times New Roman" w:cs="Times New Roman"/>
          <w:sz w:val="24"/>
          <w:szCs w:val="24"/>
        </w:rPr>
        <w:t xml:space="preserve"> Федерального закона от 29.12.2012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Normal"/>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2. Сведения заполняются на русском языке, за исключением случая, установленного </w:t>
      </w:r>
      <w:hyperlink w:anchor="P30" w:history="1">
        <w:r w:rsidRPr="00DA4369">
          <w:rPr>
            <w:rFonts w:ascii="Times New Roman" w:hAnsi="Times New Roman" w:cs="Times New Roman"/>
            <w:color w:val="0000FF"/>
            <w:sz w:val="24"/>
            <w:szCs w:val="24"/>
          </w:rPr>
          <w:t>пунктом 5</w:t>
        </w:r>
      </w:hyperlink>
      <w:r w:rsidRPr="00DA4369">
        <w:rPr>
          <w:rFonts w:ascii="Times New Roman" w:hAnsi="Times New Roman" w:cs="Times New Roman"/>
          <w:sz w:val="24"/>
          <w:szCs w:val="24"/>
        </w:rPr>
        <w:t xml:space="preserve"> настоящих требований.</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lastRenderedPageBreak/>
        <w:t xml:space="preserve">3. В форме сведений заполняются все строки и графы. Недопустимо добавление или исключение из формы сведений строк и граф, за исключением случаев, установленных </w:t>
      </w:r>
      <w:hyperlink w:anchor="P30" w:history="1">
        <w:r w:rsidRPr="00DA4369">
          <w:rPr>
            <w:rFonts w:ascii="Times New Roman" w:hAnsi="Times New Roman" w:cs="Times New Roman"/>
            <w:color w:val="0000FF"/>
            <w:sz w:val="24"/>
            <w:szCs w:val="24"/>
          </w:rPr>
          <w:t>пунктами 5</w:t>
        </w:r>
      </w:hyperlink>
      <w:r w:rsidRPr="00DA4369">
        <w:rPr>
          <w:rFonts w:ascii="Times New Roman" w:hAnsi="Times New Roman" w:cs="Times New Roman"/>
          <w:sz w:val="24"/>
          <w:szCs w:val="24"/>
        </w:rPr>
        <w:t xml:space="preserve">, </w:t>
      </w:r>
      <w:hyperlink w:anchor="P37" w:history="1">
        <w:r w:rsidRPr="00DA4369">
          <w:rPr>
            <w:rFonts w:ascii="Times New Roman" w:hAnsi="Times New Roman" w:cs="Times New Roman"/>
            <w:color w:val="0000FF"/>
            <w:sz w:val="24"/>
            <w:szCs w:val="24"/>
          </w:rPr>
          <w:t>6</w:t>
        </w:r>
      </w:hyperlink>
      <w:r w:rsidRPr="00DA4369">
        <w:rPr>
          <w:rFonts w:ascii="Times New Roman" w:hAnsi="Times New Roman" w:cs="Times New Roman"/>
          <w:sz w:val="24"/>
          <w:szCs w:val="24"/>
        </w:rPr>
        <w:t xml:space="preserve">, </w:t>
      </w:r>
      <w:hyperlink w:anchor="P56" w:history="1">
        <w:r w:rsidRPr="00DA4369">
          <w:rPr>
            <w:rFonts w:ascii="Times New Roman" w:hAnsi="Times New Roman" w:cs="Times New Roman"/>
            <w:color w:val="0000FF"/>
            <w:sz w:val="24"/>
            <w:szCs w:val="24"/>
          </w:rPr>
          <w:t>11</w:t>
        </w:r>
      </w:hyperlink>
      <w:r w:rsidRPr="00DA4369">
        <w:rPr>
          <w:rFonts w:ascii="Times New Roman" w:hAnsi="Times New Roman" w:cs="Times New Roman"/>
          <w:sz w:val="24"/>
          <w:szCs w:val="24"/>
        </w:rPr>
        <w:t xml:space="preserve"> настоящих требований.</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DA4369" w:rsidRPr="00DA4369" w:rsidRDefault="00DA4369">
      <w:pPr>
        <w:pStyle w:val="ConsPlusNormal"/>
        <w:spacing w:before="220"/>
        <w:ind w:firstLine="540"/>
        <w:jc w:val="both"/>
        <w:rPr>
          <w:rFonts w:ascii="Times New Roman" w:hAnsi="Times New Roman" w:cs="Times New Roman"/>
          <w:sz w:val="24"/>
          <w:szCs w:val="24"/>
        </w:rPr>
      </w:pPr>
      <w:bookmarkStart w:id="1" w:name="P30"/>
      <w:bookmarkEnd w:id="1"/>
      <w:r w:rsidRPr="00DA4369">
        <w:rPr>
          <w:rFonts w:ascii="Times New Roman" w:hAnsi="Times New Roman" w:cs="Times New Roman"/>
          <w:sz w:val="24"/>
          <w:szCs w:val="24"/>
        </w:rPr>
        <w:t>5. В сведениях указываются наименование основной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случае заполнения сведений индивидуальным предпринимателем в заявлении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&lt;2&gt; </w:t>
      </w:r>
      <w:hyperlink r:id="rId5" w:history="1">
        <w:r w:rsidRPr="00DA4369">
          <w:rPr>
            <w:rFonts w:ascii="Times New Roman" w:hAnsi="Times New Roman" w:cs="Times New Roman"/>
            <w:color w:val="0000FF"/>
            <w:sz w:val="24"/>
            <w:szCs w:val="24"/>
          </w:rPr>
          <w:t>Статья 10</w:t>
        </w:r>
      </w:hyperlink>
      <w:r w:rsidRPr="00DA4369">
        <w:rPr>
          <w:rFonts w:ascii="Times New Roman" w:hAnsi="Times New Roman" w:cs="Times New Roman"/>
          <w:sz w:val="24"/>
          <w:szCs w:val="24"/>
        </w:rP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2021, N 9, ст. 1469).</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Normal"/>
        <w:ind w:firstLine="540"/>
        <w:jc w:val="both"/>
        <w:rPr>
          <w:rFonts w:ascii="Times New Roman" w:hAnsi="Times New Roman" w:cs="Times New Roman"/>
          <w:sz w:val="24"/>
          <w:szCs w:val="24"/>
        </w:rPr>
      </w:pPr>
      <w:r w:rsidRPr="00DA4369">
        <w:rPr>
          <w:rFonts w:ascii="Times New Roman" w:hAnsi="Times New Roman" w:cs="Times New Roman"/>
          <w:sz w:val="24"/>
          <w:szCs w:val="24"/>
        </w:rP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основные общеобразовательные и программы, реализуемые филиалом (филиалами) указанной организации. В случаях, когда организация заявляет для проведения государственной аккредитации основные общеобразовательные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DA4369" w:rsidRPr="00DA4369" w:rsidRDefault="00DA4369">
      <w:pPr>
        <w:pStyle w:val="ConsPlusNormal"/>
        <w:spacing w:before="220"/>
        <w:ind w:firstLine="540"/>
        <w:jc w:val="both"/>
        <w:rPr>
          <w:rFonts w:ascii="Times New Roman" w:hAnsi="Times New Roman" w:cs="Times New Roman"/>
          <w:sz w:val="24"/>
          <w:szCs w:val="24"/>
        </w:rPr>
      </w:pPr>
      <w:bookmarkStart w:id="2" w:name="P37"/>
      <w:bookmarkEnd w:id="2"/>
      <w:r w:rsidRPr="00DA4369">
        <w:rPr>
          <w:rFonts w:ascii="Times New Roman" w:hAnsi="Times New Roman" w:cs="Times New Roman"/>
          <w:sz w:val="24"/>
          <w:szCs w:val="24"/>
        </w:rPr>
        <w:t>6.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пункте 1.2 раздела 1 указываются дата и номер договора о сетевой форме реализации образовательных программ, наименование организации участника договора о сетевой форме реализации образовательных программ &lt;3&gt; в случае реализации основной общеобразовательной программы с использованием сетевой формы. В ином случае данный пункт из сведений исключается.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lastRenderedPageBreak/>
        <w:t>--------------------------------</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&lt;3&gt; </w:t>
      </w:r>
      <w:hyperlink r:id="rId6" w:history="1">
        <w:r w:rsidRPr="00DA4369">
          <w:rPr>
            <w:rFonts w:ascii="Times New Roman" w:hAnsi="Times New Roman" w:cs="Times New Roman"/>
            <w:color w:val="0000FF"/>
            <w:sz w:val="24"/>
            <w:szCs w:val="24"/>
          </w:rPr>
          <w:t>Пункт 4</w:t>
        </w:r>
      </w:hyperlink>
      <w:r w:rsidRPr="00DA4369">
        <w:rPr>
          <w:rFonts w:ascii="Times New Roman" w:hAnsi="Times New Roman" w:cs="Times New Roman"/>
          <w:sz w:val="24"/>
          <w:szCs w:val="24"/>
        </w:rP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образования и науки Российской Федерации и Министерства просвещения Российской Федерации от 05.08.2020 N 882/391 (зарегистрирован Министерством юстиции Российской Федерации 10.09.2020, регистрационный N 59764).</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Normal"/>
        <w:ind w:firstLine="540"/>
        <w:jc w:val="both"/>
        <w:rPr>
          <w:rFonts w:ascii="Times New Roman" w:hAnsi="Times New Roman" w:cs="Times New Roman"/>
          <w:sz w:val="24"/>
          <w:szCs w:val="24"/>
        </w:rPr>
      </w:pPr>
      <w:r w:rsidRPr="00DA4369">
        <w:rPr>
          <w:rFonts w:ascii="Times New Roman" w:hAnsi="Times New Roman" w:cs="Times New Roman"/>
          <w:sz w:val="24"/>
          <w:szCs w:val="24"/>
        </w:rPr>
        <w:t>В пункте 1.3 раздела 1 указывается значение "да", если основная общеобразовательная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7. Организации, учредителями которых является религиозная организация, пункт 2.1 раздела 2 "Сведения о педагогических работниках, участвующих в реализации основной образовательной программы" (далее в настоящей главе - раздел 2) заполняется с учетом сведений о квалификации педагогических работников, которые имеют богословские степени и богословские звания.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8. В графах 2, 3, 5 таблицы пункта 2.1 раздела 2 указываются соответственно 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участвующих в реализации образовательной программы, и лицах, привлекаемых к реализации основной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9. В графе 2 табличной части пункта 2.2 раздела 2 указываются учебные классы организации в соответствии с учебным планом.</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графе 3 табличной части пункта 2.2 раздела 2 указываются учебные предметы, реализуемые организацией, в соответствии с учебным планом.</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графе 4 табличной части пункта 2.2 раздела 2 указываются сведения об авторах, о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w:t>
      </w:r>
      <w:r w:rsidRPr="00DA4369">
        <w:rPr>
          <w:rFonts w:ascii="Times New Roman" w:hAnsi="Times New Roman" w:cs="Times New Roman"/>
          <w:sz w:val="24"/>
          <w:szCs w:val="24"/>
        </w:rPr>
        <w:lastRenderedPageBreak/>
        <w:t>каждому учебному предмету из федерального перечня учебников &lt;4&gt; (далее - федеральный перечень учебников).</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&lt;4&gt; Федеральный </w:t>
      </w:r>
      <w:hyperlink r:id="rId7" w:history="1">
        <w:r w:rsidRPr="00DA4369">
          <w:rPr>
            <w:rFonts w:ascii="Times New Roman" w:hAnsi="Times New Roman" w:cs="Times New Roman"/>
            <w:color w:val="0000FF"/>
            <w:sz w:val="24"/>
            <w:szCs w:val="24"/>
          </w:rPr>
          <w:t>перечень</w:t>
        </w:r>
      </w:hyperlink>
      <w:r w:rsidRPr="00DA4369">
        <w:rPr>
          <w:rFonts w:ascii="Times New Roman" w:hAnsi="Times New Roman" w:cs="Times New Roman"/>
          <w:sz w:val="24"/>
          <w:szCs w:val="24"/>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N 254 (зарегистрирован Министерством юстиции Российской Федерации 14.09.2020, регистрационный N 59808), с изменениями, внесенными приказом Министерства просвещения Российской Федерации от 23.12.2020 N 766 (зарегистрирован Министерством юстиции Российской Федерации 02.03.2021, регистрационный N 62645).</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Normal"/>
        <w:ind w:firstLine="540"/>
        <w:jc w:val="both"/>
        <w:rPr>
          <w:rFonts w:ascii="Times New Roman" w:hAnsi="Times New Roman" w:cs="Times New Roman"/>
          <w:sz w:val="24"/>
          <w:szCs w:val="24"/>
        </w:rPr>
      </w:pPr>
      <w:r w:rsidRPr="00DA4369">
        <w:rPr>
          <w:rFonts w:ascii="Times New Roman" w:hAnsi="Times New Roman" w:cs="Times New Roman"/>
          <w:sz w:val="24"/>
          <w:szCs w:val="24"/>
        </w:rPr>
        <w:t>В графе 6 табличной части пункта 2.2 раздела 2 указывается численность обучающихся в организации по заявленной к государственной аккредитации образовательной программе.</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10. В пункте 2.3 раздела 2 указывается ссылка на размещение информации на официальном сайте организации в информационно-телекоммуникационной сети "Интернет",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системам, а также иным информационным ресурсам. В случае отсутствия цифровой (электронной) библиотеки в организации указывается значение "нет".</w:t>
      </w:r>
    </w:p>
    <w:p w:rsidR="00DA4369" w:rsidRPr="00DA4369" w:rsidRDefault="00DA4369">
      <w:pPr>
        <w:pStyle w:val="ConsPlusNormal"/>
        <w:spacing w:before="220"/>
        <w:ind w:firstLine="540"/>
        <w:jc w:val="both"/>
        <w:rPr>
          <w:rFonts w:ascii="Times New Roman" w:hAnsi="Times New Roman" w:cs="Times New Roman"/>
          <w:sz w:val="24"/>
          <w:szCs w:val="24"/>
        </w:rPr>
      </w:pPr>
      <w:bookmarkStart w:id="3" w:name="P56"/>
      <w:bookmarkEnd w:id="3"/>
      <w:r w:rsidRPr="00DA4369">
        <w:rPr>
          <w:rFonts w:ascii="Times New Roman" w:hAnsi="Times New Roman" w:cs="Times New Roman"/>
          <w:sz w:val="24"/>
          <w:szCs w:val="24"/>
        </w:rPr>
        <w:t xml:space="preserve">11. Раздел 3 "Сведения о проведенных в отношении образовательной программы процедур внешней оценки" (далее в настоящей главе - раздел 3) заполняется в случае наличия у организации сведений о независимой оценке качества образования, общественной аккредитации по заявленной для государственной аккредитации образовательной программе, проведенным в порядке, установленном </w:t>
      </w:r>
      <w:hyperlink r:id="rId8" w:history="1">
        <w:r w:rsidRPr="00DA4369">
          <w:rPr>
            <w:rFonts w:ascii="Times New Roman" w:hAnsi="Times New Roman" w:cs="Times New Roman"/>
            <w:color w:val="0000FF"/>
            <w:sz w:val="24"/>
            <w:szCs w:val="24"/>
          </w:rPr>
          <w:t>статьями 95</w:t>
        </w:r>
      </w:hyperlink>
      <w:r w:rsidRPr="00DA4369">
        <w:rPr>
          <w:rFonts w:ascii="Times New Roman" w:hAnsi="Times New Roman" w:cs="Times New Roman"/>
          <w:sz w:val="24"/>
          <w:szCs w:val="24"/>
        </w:rPr>
        <w:t xml:space="preserve"> и </w:t>
      </w:r>
      <w:hyperlink r:id="rId9" w:history="1">
        <w:r w:rsidRPr="00DA4369">
          <w:rPr>
            <w:rFonts w:ascii="Times New Roman" w:hAnsi="Times New Roman" w:cs="Times New Roman"/>
            <w:color w:val="0000FF"/>
            <w:sz w:val="24"/>
            <w:szCs w:val="24"/>
          </w:rPr>
          <w:t>96</w:t>
        </w:r>
      </w:hyperlink>
      <w:r w:rsidRPr="00DA4369">
        <w:rPr>
          <w:rFonts w:ascii="Times New Roman" w:hAnsi="Times New Roman" w:cs="Times New Roman"/>
          <w:sz w:val="24"/>
          <w:szCs w:val="24"/>
        </w:rPr>
        <w:t xml:space="preserve"> Федерального закона N 273-ФЗ &lt;5&gt;, в течение одного года, предшествующего проведению государственной аккредитации образовательной деятельности. В иных случаях раздел 3 или соответствующие пункты (подпункты) раздела 3 исключаются.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&lt;5&gt; Собрание законодательства Российской Федерации, 2012, N 53, ст. 7598; 2021, N 24, ст. 4188.</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Normal"/>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В подпункте 3.1.1 пункта 3.1 раздела 3 указываются даты начала и окончания проведения независимой оценки качества подготовки обучающихся в организации, полное наименование юридического лица, проводившего независимую оценку качества подготовки обучающихся, а также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w:t>
      </w:r>
      <w:r w:rsidRPr="00DA4369">
        <w:rPr>
          <w:rFonts w:ascii="Times New Roman" w:hAnsi="Times New Roman" w:cs="Times New Roman"/>
          <w:sz w:val="24"/>
          <w:szCs w:val="24"/>
        </w:rPr>
        <w:lastRenderedPageBreak/>
        <w:t>При отсутствии данной информации на официальном сайте организации (индивидуального предпринимателя) в информационно-телекоммуникационной сети "Интернет" указывается значение "нет".</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подпункте 3.1.2 пункта 3.1 раздела 3 указываются даты начала и окончания проведения независимой оценки условий осуществления образовательной деятельности, полное наименование юридического лица, проводившего независимую оценку условий осуществления образовательной деятельности, а также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данной информации на официальном сайте организации (индивидуального предпринимателя) в информационно-телекоммуникационной сети "Интернет" указывается значение "нет".</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пункте 3.2 раздела 3 указываются даты начала и окончания проведения общественной аккредитации, полное наименование юридического лица, проводившего общественную аккредитацию, а также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данной информации на официальном сайте организации (индивидуального предпринимателя) в информационно-телекоммуникационной сети "Интернет" указывается значение "нет".</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12. Сведения подписываются руководителем организации (индивидуальным предпринимателем) либо лицом, замещающим руководителя.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При представлении сведений в форме электронного документа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оно подписывается электронной подписью руководителя организации (индивидуальным предпринимателем) либо лицом, замещающим руководителя.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его замещающим.</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13. Сведения составляются по состоянию на дату не ранее 10 календарных дней до представления в </w:t>
      </w:r>
      <w:proofErr w:type="spellStart"/>
      <w:r w:rsidRPr="00DA4369">
        <w:rPr>
          <w:rFonts w:ascii="Times New Roman" w:hAnsi="Times New Roman" w:cs="Times New Roman"/>
          <w:sz w:val="24"/>
          <w:szCs w:val="24"/>
        </w:rPr>
        <w:t>аккредитационный</w:t>
      </w:r>
      <w:proofErr w:type="spellEnd"/>
      <w:r w:rsidRPr="00DA4369">
        <w:rPr>
          <w:rFonts w:ascii="Times New Roman" w:hAnsi="Times New Roman" w:cs="Times New Roman"/>
          <w:sz w:val="24"/>
          <w:szCs w:val="24"/>
        </w:rPr>
        <w:t xml:space="preserve"> орган непосредственно или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до представления в почтовое отделение.</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Title"/>
        <w:jc w:val="center"/>
        <w:outlineLvl w:val="1"/>
        <w:rPr>
          <w:rFonts w:ascii="Times New Roman" w:hAnsi="Times New Roman" w:cs="Times New Roman"/>
          <w:sz w:val="24"/>
          <w:szCs w:val="24"/>
        </w:rPr>
      </w:pPr>
      <w:r w:rsidRPr="00DA4369">
        <w:rPr>
          <w:rFonts w:ascii="Times New Roman" w:hAnsi="Times New Roman" w:cs="Times New Roman"/>
          <w:sz w:val="24"/>
          <w:szCs w:val="24"/>
        </w:rPr>
        <w:t>II. Требования к заполнению и оформлению сведений</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о реализации основных образовательных программ среднего</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профессионального образования, заявленных</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lastRenderedPageBreak/>
        <w:t>для государственной аккредитации</w:t>
      </w:r>
    </w:p>
    <w:p w:rsidR="00DA4369" w:rsidRPr="00DA4369" w:rsidRDefault="00DA4369">
      <w:pPr>
        <w:pStyle w:val="ConsPlusTitle"/>
        <w:jc w:val="center"/>
        <w:rPr>
          <w:rFonts w:ascii="Times New Roman" w:hAnsi="Times New Roman" w:cs="Times New Roman"/>
          <w:sz w:val="24"/>
          <w:szCs w:val="24"/>
        </w:rPr>
      </w:pPr>
      <w:r w:rsidRPr="00DA4369">
        <w:rPr>
          <w:rFonts w:ascii="Times New Roman" w:hAnsi="Times New Roman" w:cs="Times New Roman"/>
          <w:sz w:val="24"/>
          <w:szCs w:val="24"/>
        </w:rPr>
        <w:t>образовательной деятельности</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Normal"/>
        <w:ind w:firstLine="540"/>
        <w:jc w:val="both"/>
        <w:rPr>
          <w:rFonts w:ascii="Times New Roman" w:hAnsi="Times New Roman" w:cs="Times New Roman"/>
          <w:sz w:val="24"/>
          <w:szCs w:val="24"/>
        </w:rPr>
      </w:pPr>
      <w:r w:rsidRPr="00DA4369">
        <w:rPr>
          <w:rFonts w:ascii="Times New Roman" w:hAnsi="Times New Roman" w:cs="Times New Roman"/>
          <w:sz w:val="24"/>
          <w:szCs w:val="24"/>
        </w:rPr>
        <w:t>14.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 сведения, образовательные программы), прилагаются организацией к заявлению для государственной аккредитации образовательной деятельности основных образовательных программ среднего профессионального образования.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15. Сведения заполняются на русском языке.</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16. В форме сведений заполняются все строки и графы. Недопустимо добавление или исключение из формы сведений строк и граф, за исключением случаев, установленных </w:t>
      </w:r>
      <w:hyperlink w:anchor="P80" w:history="1">
        <w:r w:rsidRPr="00DA4369">
          <w:rPr>
            <w:rFonts w:ascii="Times New Roman" w:hAnsi="Times New Roman" w:cs="Times New Roman"/>
            <w:color w:val="0000FF"/>
            <w:sz w:val="24"/>
            <w:szCs w:val="24"/>
          </w:rPr>
          <w:t>пунктами 20</w:t>
        </w:r>
      </w:hyperlink>
      <w:r w:rsidRPr="00DA4369">
        <w:rPr>
          <w:rFonts w:ascii="Times New Roman" w:hAnsi="Times New Roman" w:cs="Times New Roman"/>
          <w:sz w:val="24"/>
          <w:szCs w:val="24"/>
        </w:rPr>
        <w:t xml:space="preserve">, </w:t>
      </w:r>
      <w:hyperlink w:anchor="P82" w:history="1">
        <w:r w:rsidRPr="00DA4369">
          <w:rPr>
            <w:rFonts w:ascii="Times New Roman" w:hAnsi="Times New Roman" w:cs="Times New Roman"/>
            <w:color w:val="0000FF"/>
            <w:sz w:val="24"/>
            <w:szCs w:val="24"/>
          </w:rPr>
          <w:t>22</w:t>
        </w:r>
      </w:hyperlink>
      <w:r w:rsidRPr="00DA4369">
        <w:rPr>
          <w:rFonts w:ascii="Times New Roman" w:hAnsi="Times New Roman" w:cs="Times New Roman"/>
          <w:sz w:val="24"/>
          <w:szCs w:val="24"/>
        </w:rPr>
        <w:t xml:space="preserve">, </w:t>
      </w:r>
      <w:hyperlink w:anchor="P101" w:history="1">
        <w:r w:rsidRPr="00DA4369">
          <w:rPr>
            <w:rFonts w:ascii="Times New Roman" w:hAnsi="Times New Roman" w:cs="Times New Roman"/>
            <w:color w:val="0000FF"/>
            <w:sz w:val="24"/>
            <w:szCs w:val="24"/>
          </w:rPr>
          <w:t>31</w:t>
        </w:r>
      </w:hyperlink>
      <w:r w:rsidRPr="00DA4369">
        <w:rPr>
          <w:rFonts w:ascii="Times New Roman" w:hAnsi="Times New Roman" w:cs="Times New Roman"/>
          <w:sz w:val="24"/>
          <w:szCs w:val="24"/>
        </w:rPr>
        <w:t xml:space="preserve"> настоящих требований.</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17. Сведения составляются по каждой заявленной для государственной аккредитации образовательной программе, указанной в графе 2 табличной части заявления, относящейся к образовательным программам.</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18. В сведениях указывается образовательная программа, а также наименование присваиваемой квалификации в соответствии с </w:t>
      </w:r>
      <w:hyperlink r:id="rId10" w:history="1">
        <w:r w:rsidRPr="00DA4369">
          <w:rPr>
            <w:rFonts w:ascii="Times New Roman" w:hAnsi="Times New Roman" w:cs="Times New Roman"/>
            <w:color w:val="0000FF"/>
            <w:sz w:val="24"/>
            <w:szCs w:val="24"/>
          </w:rPr>
          <w:t>приказом</w:t>
        </w:r>
      </w:hyperlink>
      <w:r w:rsidRPr="00DA4369">
        <w:rPr>
          <w:rFonts w:ascii="Times New Roman" w:hAnsi="Times New Roman" w:cs="Times New Roman"/>
          <w:sz w:val="24"/>
          <w:szCs w:val="24"/>
        </w:rP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19. В сведениях указываются полное и сокращенное (при наличии) наименования организации в соответствии со сведениями, содержащимися в ЕГРЮЛ.</w:t>
      </w:r>
    </w:p>
    <w:p w:rsidR="00DA4369" w:rsidRPr="00DA4369" w:rsidRDefault="00DA4369">
      <w:pPr>
        <w:pStyle w:val="ConsPlusNormal"/>
        <w:spacing w:before="220"/>
        <w:ind w:firstLine="540"/>
        <w:jc w:val="both"/>
        <w:rPr>
          <w:rFonts w:ascii="Times New Roman" w:hAnsi="Times New Roman" w:cs="Times New Roman"/>
          <w:sz w:val="24"/>
          <w:szCs w:val="24"/>
        </w:rPr>
      </w:pPr>
      <w:bookmarkStart w:id="4" w:name="P80"/>
      <w:bookmarkEnd w:id="4"/>
      <w:r w:rsidRPr="00DA4369">
        <w:rPr>
          <w:rFonts w:ascii="Times New Roman" w:hAnsi="Times New Roman" w:cs="Times New Roman"/>
          <w:sz w:val="24"/>
          <w:szCs w:val="24"/>
        </w:rPr>
        <w:t>20. 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основные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21. В пункте 1.1 раздела 1 "Общие сведения" (далее в настоящей главе - раздел 1) указываются реквизиты (дата и номер) приказа Министерства науки и высшего образования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DA4369" w:rsidRPr="00DA4369" w:rsidRDefault="00DA4369">
      <w:pPr>
        <w:pStyle w:val="ConsPlusNormal"/>
        <w:spacing w:before="220"/>
        <w:ind w:firstLine="540"/>
        <w:jc w:val="both"/>
        <w:rPr>
          <w:rFonts w:ascii="Times New Roman" w:hAnsi="Times New Roman" w:cs="Times New Roman"/>
          <w:sz w:val="24"/>
          <w:szCs w:val="24"/>
        </w:rPr>
      </w:pPr>
      <w:bookmarkStart w:id="5" w:name="P82"/>
      <w:bookmarkEnd w:id="5"/>
      <w:r w:rsidRPr="00DA4369">
        <w:rPr>
          <w:rFonts w:ascii="Times New Roman" w:hAnsi="Times New Roman" w:cs="Times New Roman"/>
          <w:sz w:val="24"/>
          <w:szCs w:val="24"/>
        </w:rPr>
        <w:lastRenderedPageBreak/>
        <w:t>22. Пункт 1.2 раздела 1 указываются дата и номер договора о сетевой форме реализации образовательных программ, наименование организации участника договора о сетевой форме реализации образовательных программ &lt;6&gt; в случае реализации образовательной программы с использованием сетевой формы. В ином случае данный пункт из сведений исключается.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&lt;6&gt; </w:t>
      </w:r>
      <w:hyperlink r:id="rId11" w:history="1">
        <w:r w:rsidRPr="00DA4369">
          <w:rPr>
            <w:rFonts w:ascii="Times New Roman" w:hAnsi="Times New Roman" w:cs="Times New Roman"/>
            <w:color w:val="0000FF"/>
            <w:sz w:val="24"/>
            <w:szCs w:val="24"/>
          </w:rPr>
          <w:t>Пункт 4</w:t>
        </w:r>
      </w:hyperlink>
      <w:r w:rsidRPr="00DA4369">
        <w:rPr>
          <w:rFonts w:ascii="Times New Roman" w:hAnsi="Times New Roman" w:cs="Times New Roman"/>
          <w:sz w:val="24"/>
          <w:szCs w:val="24"/>
        </w:rP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образования и науки Российской Федерации N 882, Министерства просвещения Российской Федерации N 391 от 05.08.2020 (зарегистрирован Министерством юстиции Российской Федерации 10.09.2020, регистрационный N 59764).</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Normal"/>
        <w:ind w:firstLine="540"/>
        <w:jc w:val="both"/>
        <w:rPr>
          <w:rFonts w:ascii="Times New Roman" w:hAnsi="Times New Roman" w:cs="Times New Roman"/>
          <w:sz w:val="24"/>
          <w:szCs w:val="24"/>
        </w:rPr>
      </w:pPr>
      <w:r w:rsidRPr="00DA4369">
        <w:rPr>
          <w:rFonts w:ascii="Times New Roman" w:hAnsi="Times New Roman" w:cs="Times New Roman"/>
          <w:sz w:val="24"/>
          <w:szCs w:val="24"/>
        </w:rPr>
        <w:t>23. 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24. 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25. Организациями, реализующими образовательные программы, содержащие сведения, составляющие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раздел 2 "Условия реализации основной образовательной программы" (далее в настоящей главе - раздел 2) не заполняется.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26. В графах 2 и 3 таблицы пункта 2.1 раздела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(при наличии) педагогических работников, участвующих в реализации образовательной программы, и лицах, привлекаемых к реализации основной образовательной программы на иных условиях,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приобщенными к личному делу педагогического работника, или условиями гражданско-правового договора, заключенного с педагогическим работником.</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графе 4 таблицы пункта 2.1 раздела 2 указывается должность педагогического работника в соответствии со штатным расписанием организации.</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графе 5 таблицы пункта 2.1 раздела 2 указывается условие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другое) в соответствии с учебным планом.</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В графе 7 таблицы пункта 2.1 раздела 2 указывается доля ставки, занимаемая </w:t>
      </w:r>
      <w:r w:rsidRPr="00DA4369">
        <w:rPr>
          <w:rFonts w:ascii="Times New Roman" w:hAnsi="Times New Roman" w:cs="Times New Roman"/>
          <w:sz w:val="24"/>
          <w:szCs w:val="24"/>
        </w:rPr>
        <w:lastRenderedPageBreak/>
        <w:t>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 заработной платы &lt;7&gt;.</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 xml:space="preserve">&lt;7&gt; </w:t>
      </w:r>
      <w:hyperlink r:id="rId12" w:history="1">
        <w:r w:rsidRPr="00DA4369">
          <w:rPr>
            <w:rFonts w:ascii="Times New Roman" w:hAnsi="Times New Roman" w:cs="Times New Roman"/>
            <w:color w:val="0000FF"/>
            <w:sz w:val="24"/>
            <w:szCs w:val="24"/>
          </w:rPr>
          <w:t>Подпункт 2.8.2 пункта 2.8</w:t>
        </w:r>
      </w:hyperlink>
      <w:r w:rsidRPr="00DA4369">
        <w:rPr>
          <w:rFonts w:ascii="Times New Roman" w:hAnsi="Times New Roman" w:cs="Times New Roman"/>
          <w:sz w:val="24"/>
          <w:szCs w:val="24"/>
        </w:rPr>
        <w:t xml:space="preserve"> Продолжительности рабочего времени (норм часов педагогической работы за ставку заработной платы) педагогических работников, утвержденной приказом Министерством образования и науки Российской Федерации от 22.12.2014 N 1601 (зарегистрирован Министерством юстиции Российской Федерации 25.02.2014, регистрационный N 36204) с изменениями, внесенными приказом Министерства образования и науки Российской Федерации от 29.06.2016 N 755 (зарегистрирован Министерством юстиции Российской Федерации 15.07.2016, регистрационный N 42884) и приказом Министерства просвещения Российской Федерации от 13.05.2019 N 234 (зарегистрирован Министерством юстиции Российской Федерации 21.05.2019, регистрационный N 54675).</w:t>
      </w:r>
    </w:p>
    <w:p w:rsidR="00DA4369" w:rsidRPr="00DA4369" w:rsidRDefault="00DA4369">
      <w:pPr>
        <w:pStyle w:val="ConsPlusNormal"/>
        <w:jc w:val="both"/>
        <w:rPr>
          <w:rFonts w:ascii="Times New Roman" w:hAnsi="Times New Roman" w:cs="Times New Roman"/>
          <w:sz w:val="24"/>
          <w:szCs w:val="24"/>
        </w:rPr>
      </w:pPr>
    </w:p>
    <w:p w:rsidR="00DA4369" w:rsidRPr="00DA4369" w:rsidRDefault="00DA4369">
      <w:pPr>
        <w:pStyle w:val="ConsPlusNormal"/>
        <w:ind w:firstLine="540"/>
        <w:jc w:val="both"/>
        <w:rPr>
          <w:rFonts w:ascii="Times New Roman" w:hAnsi="Times New Roman" w:cs="Times New Roman"/>
          <w:sz w:val="24"/>
          <w:szCs w:val="24"/>
        </w:rPr>
      </w:pPr>
      <w:r w:rsidRPr="00DA4369">
        <w:rPr>
          <w:rFonts w:ascii="Times New Roman" w:hAnsi="Times New Roman" w:cs="Times New Roman"/>
          <w:sz w:val="24"/>
          <w:szCs w:val="24"/>
        </w:rPr>
        <w:t>27. В таблице пункта 2.2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28. В графах 2 - 5 таблицы пункта 2.2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29. В пункте 2.3 раздела 2 указывается адрес ссылки на электронную информационно-образовательную среду на официальном сайте организации в информационно-телекоммуникационной сети "Интернет", а также логин и пароль. При отсутствии данной информации указывается значение "нет".</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30. В пункте 2.4 раздела 2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При отсутствии данной информации на сайте указывается значение "нет".</w:t>
      </w:r>
    </w:p>
    <w:p w:rsidR="00DA4369" w:rsidRPr="00DA4369" w:rsidRDefault="00DA4369">
      <w:pPr>
        <w:pStyle w:val="ConsPlusNormal"/>
        <w:spacing w:before="220"/>
        <w:ind w:firstLine="540"/>
        <w:jc w:val="both"/>
        <w:rPr>
          <w:rFonts w:ascii="Times New Roman" w:hAnsi="Times New Roman" w:cs="Times New Roman"/>
          <w:sz w:val="24"/>
          <w:szCs w:val="24"/>
        </w:rPr>
      </w:pPr>
      <w:bookmarkStart w:id="6" w:name="P101"/>
      <w:bookmarkEnd w:id="6"/>
      <w:r w:rsidRPr="00DA4369">
        <w:rPr>
          <w:rFonts w:ascii="Times New Roman" w:hAnsi="Times New Roman" w:cs="Times New Roman"/>
          <w:sz w:val="24"/>
          <w:szCs w:val="24"/>
        </w:rPr>
        <w:t xml:space="preserve">31. Раздел 3 "Сведения о проведенных в отношении основной образовательной программы процедур внешней оценки." (далее в настоящей главе - раздел 3) заполняется в случае наличия у организации сведений о независимой оценке качества образования, профессионально-общественной аккредитации, общественной аккредитации, по заявленной для государственной аккредитации образовательной программе, проведенным в порядке, установленном </w:t>
      </w:r>
      <w:hyperlink r:id="rId13" w:history="1">
        <w:r w:rsidRPr="00DA4369">
          <w:rPr>
            <w:rFonts w:ascii="Times New Roman" w:hAnsi="Times New Roman" w:cs="Times New Roman"/>
            <w:color w:val="0000FF"/>
            <w:sz w:val="24"/>
            <w:szCs w:val="24"/>
          </w:rPr>
          <w:t>статьями 95</w:t>
        </w:r>
      </w:hyperlink>
      <w:r w:rsidRPr="00DA4369">
        <w:rPr>
          <w:rFonts w:ascii="Times New Roman" w:hAnsi="Times New Roman" w:cs="Times New Roman"/>
          <w:sz w:val="24"/>
          <w:szCs w:val="24"/>
        </w:rPr>
        <w:t xml:space="preserve"> и </w:t>
      </w:r>
      <w:hyperlink r:id="rId14" w:history="1">
        <w:r w:rsidRPr="00DA4369">
          <w:rPr>
            <w:rFonts w:ascii="Times New Roman" w:hAnsi="Times New Roman" w:cs="Times New Roman"/>
            <w:color w:val="0000FF"/>
            <w:sz w:val="24"/>
            <w:szCs w:val="24"/>
          </w:rPr>
          <w:t>96</w:t>
        </w:r>
      </w:hyperlink>
      <w:r w:rsidRPr="00DA4369">
        <w:rPr>
          <w:rFonts w:ascii="Times New Roman" w:hAnsi="Times New Roman" w:cs="Times New Roman"/>
          <w:sz w:val="24"/>
          <w:szCs w:val="24"/>
        </w:rPr>
        <w:t xml:space="preserve"> Федерального закона N 273-ФЗ &lt;8&gt;, в течение одного года, предшествующего проведению государственной аккредитации образовательной деятельности. В иных случаях раздел 3 или соответствующие пункты (подпункты) раздела 3 исключаются.</w:t>
      </w:r>
    </w:p>
    <w:p w:rsidR="00DA4369" w:rsidRPr="00DA4369" w:rsidRDefault="00DA4369">
      <w:pPr>
        <w:pStyle w:val="ConsPlusNormal"/>
        <w:spacing w:before="220"/>
        <w:ind w:firstLine="540"/>
        <w:jc w:val="both"/>
        <w:rPr>
          <w:rFonts w:ascii="Times New Roman" w:hAnsi="Times New Roman" w:cs="Times New Roman"/>
          <w:sz w:val="24"/>
          <w:szCs w:val="24"/>
        </w:rPr>
      </w:pPr>
      <w:r w:rsidRPr="00DA4369">
        <w:rPr>
          <w:rFonts w:ascii="Times New Roman" w:hAnsi="Times New Roman" w:cs="Times New Roman"/>
          <w:sz w:val="24"/>
          <w:szCs w:val="24"/>
        </w:rPr>
        <w:t>--------------------------------</w:t>
      </w:r>
    </w:p>
    <w:p w:rsidR="00DA4369" w:rsidRPr="00DA4369" w:rsidRDefault="00DA4369">
      <w:pPr>
        <w:pStyle w:val="ConsPlusNormal"/>
        <w:rPr>
          <w:rFonts w:ascii="Times New Roman" w:hAnsi="Times New Roman" w:cs="Times New Roman"/>
          <w:sz w:val="24"/>
          <w:szCs w:val="24"/>
        </w:rPr>
      </w:pPr>
      <w:hyperlink r:id="rId15" w:history="1">
        <w:r w:rsidRPr="00DA4369">
          <w:rPr>
            <w:rFonts w:ascii="Times New Roman" w:hAnsi="Times New Roman" w:cs="Times New Roman"/>
            <w:i/>
            <w:color w:val="0000FF"/>
            <w:sz w:val="24"/>
            <w:szCs w:val="24"/>
          </w:rPr>
          <w:br/>
          <w:t xml:space="preserve">Приказ </w:t>
        </w:r>
        <w:proofErr w:type="spellStart"/>
        <w:r w:rsidRPr="00DA4369">
          <w:rPr>
            <w:rFonts w:ascii="Times New Roman" w:hAnsi="Times New Roman" w:cs="Times New Roman"/>
            <w:i/>
            <w:color w:val="0000FF"/>
            <w:sz w:val="24"/>
            <w:szCs w:val="24"/>
          </w:rPr>
          <w:t>Рособрнадзора</w:t>
        </w:r>
        <w:proofErr w:type="spellEnd"/>
        <w:r w:rsidRPr="00DA4369">
          <w:rPr>
            <w:rFonts w:ascii="Times New Roman" w:hAnsi="Times New Roman" w:cs="Times New Roman"/>
            <w:i/>
            <w:color w:val="0000FF"/>
            <w:sz w:val="24"/>
            <w:szCs w:val="24"/>
          </w:rPr>
          <w:t xml:space="preserve"> от 24.12.2021 N 1689 "Об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w:t>
        </w:r>
        <w:proofErr w:type="spellStart"/>
        <w:r w:rsidRPr="00DA4369">
          <w:rPr>
            <w:rFonts w:ascii="Times New Roman" w:hAnsi="Times New Roman" w:cs="Times New Roman"/>
            <w:i/>
            <w:color w:val="0000FF"/>
            <w:sz w:val="24"/>
            <w:szCs w:val="24"/>
          </w:rPr>
          <w:t>КонсультантПлюс</w:t>
        </w:r>
        <w:proofErr w:type="spellEnd"/>
        <w:r w:rsidRPr="00DA4369">
          <w:rPr>
            <w:rFonts w:ascii="Times New Roman" w:hAnsi="Times New Roman" w:cs="Times New Roman"/>
            <w:i/>
            <w:color w:val="0000FF"/>
            <w:sz w:val="24"/>
            <w:szCs w:val="24"/>
          </w:rPr>
          <w:t>}</w:t>
        </w:r>
      </w:hyperlink>
      <w:r w:rsidRPr="00DA4369">
        <w:rPr>
          <w:rFonts w:ascii="Times New Roman" w:hAnsi="Times New Roman" w:cs="Times New Roman"/>
          <w:sz w:val="24"/>
          <w:szCs w:val="24"/>
        </w:rPr>
        <w:br/>
      </w:r>
    </w:p>
    <w:p w:rsidR="00566DC8" w:rsidRPr="00DA4369" w:rsidRDefault="00566DC8">
      <w:pPr>
        <w:rPr>
          <w:rFonts w:ascii="Times New Roman" w:hAnsi="Times New Roman" w:cs="Times New Roman"/>
          <w:sz w:val="24"/>
          <w:szCs w:val="24"/>
        </w:rPr>
      </w:pPr>
    </w:p>
    <w:sectPr w:rsidR="00566DC8" w:rsidRPr="00DA4369" w:rsidSect="00927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69"/>
    <w:rsid w:val="00566DC8"/>
    <w:rsid w:val="00DA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51950-70ED-48DC-A30D-12D2BEDD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36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C9DC4F09B8C0D8D923AD0A157746CDC370658064ACEB9CB12B9A0302B3D9A8D58F420BA3FFD650995094AE1A7E86F2B3101AAdCZFW" TargetMode="External"/><Relationship Id="rId13" Type="http://schemas.openxmlformats.org/officeDocument/2006/relationships/hyperlink" Target="consultantplus://offline/ref=25FC9DC4F09B8C0D8D923AD0A157746CDC370658064ACEB9CB12B9A0302B3D9A8D58F420BA3FFD650995094AE1A7E86F2B3101AAdCZFW" TargetMode="External"/><Relationship Id="rId3" Type="http://schemas.openxmlformats.org/officeDocument/2006/relationships/webSettings" Target="webSettings.xml"/><Relationship Id="rId7" Type="http://schemas.openxmlformats.org/officeDocument/2006/relationships/hyperlink" Target="consultantplus://offline/ref=25FC9DC4F09B8C0D8D923AD0A157746CDC390B5B034FCEB9CB12B9A0302B3D9A8D58F425B934A93548CB501BA1ECE56C312D01ABD3A3BFB5d2Z2W" TargetMode="External"/><Relationship Id="rId12" Type="http://schemas.openxmlformats.org/officeDocument/2006/relationships/hyperlink" Target="consultantplus://offline/ref=25FC9DC4F09B8C0D8D923AD0A157746CDC3C075A054ECEB9CB12B9A0302B3D9A8D58F425B934A9314FCB501BA1ECE56C312D01ABD3A3BFB5d2Z2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FC9DC4F09B8C0D8D923AD0A157746CDC38005B0349CEB9CB12B9A0302B3D9A8D58F425B934A9364CCB501BA1ECE56C312D01ABD3A3BFB5d2Z2W" TargetMode="External"/><Relationship Id="rId11" Type="http://schemas.openxmlformats.org/officeDocument/2006/relationships/hyperlink" Target="consultantplus://offline/ref=25FC9DC4F09B8C0D8D923AD0A157746CDC38005B0349CEB9CB12B9A0302B3D9A8D58F425B934A9364CCB501BA1ECE56C312D01ABD3A3BFB5d2Z2W" TargetMode="External"/><Relationship Id="rId5" Type="http://schemas.openxmlformats.org/officeDocument/2006/relationships/hyperlink" Target="consultantplus://offline/ref=25FC9DC4F09B8C0D8D923AD0A157746CDC37025A0C48CEB9CB12B9A0302B3D9A8D58F425B934A93D4CCB501BA1ECE56C312D01ABD3A3BFB5d2Z2W" TargetMode="External"/><Relationship Id="rId15" Type="http://schemas.openxmlformats.org/officeDocument/2006/relationships/hyperlink" Target="consultantplus://offline/ref=25FC9DC4F09B8C0D8D923AD0A157746CDB3E0A5F004BCEB9CB12B9A0302B3D9A8D58F425B934AE374DCB501BA1ECE56C312D01ABD3A3BFB5d2Z2W" TargetMode="External"/><Relationship Id="rId10" Type="http://schemas.openxmlformats.org/officeDocument/2006/relationships/hyperlink" Target="consultantplus://offline/ref=25FC9DC4F09B8C0D8D923AD0A157746CDC39055C044ECEB9CB12B9A0302B3D9A9F58AC29B930B7344EDE064AE7dBZBW" TargetMode="External"/><Relationship Id="rId4" Type="http://schemas.openxmlformats.org/officeDocument/2006/relationships/hyperlink" Target="consultantplus://offline/ref=25FC9DC4F09B8C0D8D923AD0A157746CDC370658064ACEB9CB12B9A0302B3D9A8D58F426B936A2601C845147E5BDF66C362D03A8CFdAZ3W" TargetMode="External"/><Relationship Id="rId9" Type="http://schemas.openxmlformats.org/officeDocument/2006/relationships/hyperlink" Target="consultantplus://offline/ref=25FC9DC4F09B8C0D8D923AD0A157746CDC370658064ACEB9CB12B9A0302B3D9A8D58F425B935AA344ACB501BA1ECE56C312D01ABD3A3BFB5d2Z2W" TargetMode="External"/><Relationship Id="rId14" Type="http://schemas.openxmlformats.org/officeDocument/2006/relationships/hyperlink" Target="consultantplus://offline/ref=25FC9DC4F09B8C0D8D923AD0A157746CDC370658064ACEB9CB12B9A0302B3D9A8D58F425B935AA344ACB501BA1ECE56C312D01ABD3A3BFB5d2Z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4120</Words>
  <Characters>23489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Бехарская Ульяна Валерьевна</dc:creator>
  <cp:keywords/>
  <dc:description/>
  <cp:lastModifiedBy>Бехарская Ульяна Валерьевна</cp:lastModifiedBy>
  <cp:revision>1</cp:revision>
  <dcterms:created xsi:type="dcterms:W3CDTF">2022-03-03T22:25:00Z</dcterms:created>
  <dcterms:modified xsi:type="dcterms:W3CDTF">2022-03-03T22:25:00Z</dcterms:modified>
</cp:coreProperties>
</file>