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Pr="00926A46" w:rsidRDefault="000237E2" w:rsidP="00926A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926A46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926A46" w:rsidRDefault="00A42A73" w:rsidP="00926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926A46" w:rsidRDefault="009A20DF" w:rsidP="00926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B6A3B" w14:textId="2936EA93" w:rsidR="000237E2" w:rsidRPr="00926A46" w:rsidRDefault="000237E2" w:rsidP="00926A4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633A08"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926A46" w:rsidRDefault="000237E2" w:rsidP="00926A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A43E0C" w14:textId="77777777" w:rsidR="000237E2" w:rsidRPr="00926A46" w:rsidRDefault="000237E2" w:rsidP="00926A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926A46" w14:paraId="46F32109" w14:textId="77777777" w:rsidTr="00AE67BE">
        <w:tc>
          <w:tcPr>
            <w:tcW w:w="5117" w:type="dxa"/>
          </w:tcPr>
          <w:p w14:paraId="76ED24A1" w14:textId="7BACE4D9" w:rsidR="000237E2" w:rsidRPr="00926A46" w:rsidRDefault="000237E2" w:rsidP="00926A4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926A46" w:rsidRDefault="009D05B9" w:rsidP="00926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Pr="00926A46" w:rsidRDefault="000237E2" w:rsidP="00926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4"/>
      </w:tblGrid>
      <w:tr w:rsidR="000237E2" w:rsidRPr="00926A46" w14:paraId="1773B752" w14:textId="77777777" w:rsidTr="002A6CE4">
        <w:trPr>
          <w:trHeight w:hRule="exact" w:val="2742"/>
        </w:trPr>
        <w:tc>
          <w:tcPr>
            <w:tcW w:w="4304" w:type="dxa"/>
            <w:shd w:val="clear" w:color="auto" w:fill="auto"/>
          </w:tcPr>
          <w:p w14:paraId="5EE0606C" w14:textId="0AAD2ABB" w:rsidR="002A6CE4" w:rsidRDefault="00764620" w:rsidP="002A6C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9474A1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внесении изменений</w:t>
            </w:r>
            <w:r w:rsidR="002A6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F1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приложение к</w:t>
            </w:r>
            <w:r w:rsidR="002A6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F13A6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A6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Министерства образования Камчатского края от </w:t>
            </w:r>
            <w:r w:rsidR="002A6CE4">
              <w:rPr>
                <w:rFonts w:ascii="Times New Roman" w:hAnsi="Times New Roman" w:cs="Times New Roman"/>
                <w:sz w:val="24"/>
                <w:szCs w:val="24"/>
              </w:rPr>
              <w:t>28.07.2020 № 640 «Об утверждении Порядка и сроков проведения аттестации кандидатов на должность руководителя и руководителя образовательного учреждения, подведомственного Министерству образования Камчатского края»</w:t>
            </w:r>
          </w:p>
          <w:p w14:paraId="5D6F71F5" w14:textId="0F43A4AA" w:rsidR="000237E2" w:rsidRPr="00552FD6" w:rsidRDefault="000237E2" w:rsidP="002A6CE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B037" w14:textId="77777777" w:rsidR="002C30F2" w:rsidRPr="00926A46" w:rsidRDefault="002C30F2" w:rsidP="00926A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B6CCEBE" w14:textId="77777777" w:rsidR="003B67A6" w:rsidRPr="00926A46" w:rsidRDefault="003B67A6" w:rsidP="00F83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8440E30" w14:textId="77777777" w:rsidR="003B67A6" w:rsidRPr="00926A46" w:rsidRDefault="003B67A6" w:rsidP="00F83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61AF9" w14:textId="0595A21E" w:rsidR="002A6CE4" w:rsidRDefault="00F13A63" w:rsidP="002A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CE4" w:rsidRPr="002A6CE4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2A6CE4" w:rsidRPr="002A6CE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6CE4" w:rsidRPr="002A6CE4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Камчатского края 28.07.2020 </w:t>
      </w:r>
      <w:r w:rsidR="002A6CE4">
        <w:rPr>
          <w:rFonts w:ascii="Times New Roman" w:hAnsi="Times New Roman" w:cs="Times New Roman"/>
          <w:sz w:val="28"/>
          <w:szCs w:val="28"/>
        </w:rPr>
        <w:t>№</w:t>
      </w:r>
      <w:r w:rsidR="002A6CE4" w:rsidRPr="002A6CE4">
        <w:rPr>
          <w:rFonts w:ascii="Times New Roman" w:hAnsi="Times New Roman" w:cs="Times New Roman"/>
          <w:sz w:val="28"/>
          <w:szCs w:val="28"/>
        </w:rPr>
        <w:t xml:space="preserve"> 640</w:t>
      </w:r>
      <w:r w:rsidR="002A6CE4">
        <w:rPr>
          <w:rFonts w:ascii="Times New Roman" w:hAnsi="Times New Roman" w:cs="Times New Roman"/>
          <w:sz w:val="28"/>
          <w:szCs w:val="28"/>
        </w:rPr>
        <w:t xml:space="preserve"> «</w:t>
      </w:r>
      <w:r w:rsidR="002A6CE4" w:rsidRPr="002A6CE4">
        <w:rPr>
          <w:rFonts w:ascii="Times New Roman" w:hAnsi="Times New Roman" w:cs="Times New Roman"/>
          <w:sz w:val="28"/>
          <w:szCs w:val="28"/>
        </w:rPr>
        <w:t>Об утверждении Порядка и сроков проведения аттестации кандидатов на должность руководителя и руководителя образовательного учреждения, подведомственного Министерству образования Камчатского края</w:t>
      </w:r>
      <w:r w:rsidR="002A6CE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08B29D3" w14:textId="77777777" w:rsidR="000F5739" w:rsidRDefault="00F13A63" w:rsidP="00E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5E29">
        <w:rPr>
          <w:rFonts w:ascii="Times New Roman" w:hAnsi="Times New Roman" w:cs="Times New Roman"/>
          <w:sz w:val="28"/>
          <w:szCs w:val="28"/>
        </w:rPr>
        <w:t xml:space="preserve"> </w:t>
      </w:r>
      <w:r w:rsidR="000F5739">
        <w:rPr>
          <w:rFonts w:ascii="Times New Roman" w:hAnsi="Times New Roman" w:cs="Times New Roman"/>
          <w:sz w:val="28"/>
          <w:szCs w:val="28"/>
        </w:rPr>
        <w:t xml:space="preserve">в </w:t>
      </w:r>
      <w:r w:rsidR="00E05E29">
        <w:rPr>
          <w:rFonts w:ascii="Times New Roman" w:hAnsi="Times New Roman" w:cs="Times New Roman"/>
          <w:sz w:val="28"/>
          <w:szCs w:val="28"/>
        </w:rPr>
        <w:t>раздел</w:t>
      </w:r>
      <w:r w:rsidR="000F5739">
        <w:rPr>
          <w:rFonts w:ascii="Times New Roman" w:hAnsi="Times New Roman" w:cs="Times New Roman"/>
          <w:sz w:val="28"/>
          <w:szCs w:val="28"/>
        </w:rPr>
        <w:t>е</w:t>
      </w:r>
      <w:r w:rsidR="00E05E29">
        <w:rPr>
          <w:rFonts w:ascii="Times New Roman" w:hAnsi="Times New Roman" w:cs="Times New Roman"/>
          <w:sz w:val="28"/>
          <w:szCs w:val="28"/>
        </w:rPr>
        <w:t xml:space="preserve"> 1</w:t>
      </w:r>
      <w:r w:rsidR="000F5739">
        <w:rPr>
          <w:rFonts w:ascii="Times New Roman" w:hAnsi="Times New Roman" w:cs="Times New Roman"/>
          <w:sz w:val="28"/>
          <w:szCs w:val="28"/>
        </w:rPr>
        <w:t>:</w:t>
      </w:r>
    </w:p>
    <w:p w14:paraId="715DDF52" w14:textId="77D45535" w:rsidR="00E05E29" w:rsidRDefault="000F5739" w:rsidP="00E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05E29">
        <w:rPr>
          <w:rFonts w:ascii="Times New Roman" w:hAnsi="Times New Roman" w:cs="Times New Roman"/>
          <w:sz w:val="28"/>
          <w:szCs w:val="28"/>
        </w:rPr>
        <w:t xml:space="preserve"> дополнить частью 1.1</w:t>
      </w:r>
      <w:r w:rsidR="000004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05E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C87D39" w14:textId="77F629AF" w:rsidR="00E909BC" w:rsidRDefault="00E05E29" w:rsidP="00E909BC">
      <w:pPr>
        <w:pStyle w:val="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909BC"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="00000433">
        <w:rPr>
          <w:rFonts w:ascii="Times New Roman" w:eastAsiaTheme="minorHAnsi" w:hAnsi="Times New Roman" w:cs="Times New Roman"/>
          <w:color w:val="auto"/>
          <w:sz w:val="28"/>
          <w:szCs w:val="28"/>
        </w:rPr>
        <w:t>1.1</w:t>
      </w:r>
      <w:r w:rsidR="00000433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</w:rPr>
        <w:t>1</w:t>
      </w:r>
      <w:r w:rsidR="00000433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  <w:r w:rsidR="00E909BC" w:rsidRPr="00E909B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случае если уставом образовательного учреждения предусмотрено назначение руководителя по результатам конкурса, то аттестация проводится </w:t>
      </w:r>
      <w:r w:rsidR="000F573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 проведении конкурса </w:t>
      </w:r>
      <w:r w:rsidR="00E909BC" w:rsidRPr="00E909B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 учетом особенностей, установленных </w:t>
      </w:r>
      <w:r w:rsidR="00E909BC">
        <w:rPr>
          <w:rFonts w:ascii="Times New Roman" w:eastAsiaTheme="minorHAnsi" w:hAnsi="Times New Roman" w:cs="Times New Roman"/>
          <w:color w:val="auto"/>
          <w:sz w:val="28"/>
          <w:szCs w:val="28"/>
        </w:rPr>
        <w:t>п</w:t>
      </w:r>
      <w:r w:rsidR="00E909BC" w:rsidRPr="00E909BC">
        <w:rPr>
          <w:rFonts w:ascii="Times New Roman" w:eastAsiaTheme="minorHAnsi" w:hAnsi="Times New Roman" w:cs="Times New Roman"/>
          <w:color w:val="auto"/>
          <w:sz w:val="28"/>
          <w:szCs w:val="28"/>
        </w:rPr>
        <w:t>оложение</w:t>
      </w:r>
      <w:r w:rsidR="00E909B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 </w:t>
      </w:r>
      <w:r w:rsidR="00E909BC" w:rsidRPr="00E909BC">
        <w:rPr>
          <w:rFonts w:ascii="Times New Roman" w:eastAsiaTheme="minorHAnsi" w:hAnsi="Times New Roman" w:cs="Times New Roman"/>
          <w:color w:val="auto"/>
          <w:sz w:val="28"/>
          <w:szCs w:val="28"/>
        </w:rPr>
        <w:t>о проведении конкурса на замещение вакантной должности руководителя образовательного учреждения,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 w:rsidR="00E909BC">
        <w:rPr>
          <w:rFonts w:ascii="Times New Roman" w:eastAsiaTheme="minorHAnsi" w:hAnsi="Times New Roman" w:cs="Times New Roman"/>
          <w:color w:val="auto"/>
          <w:sz w:val="28"/>
          <w:szCs w:val="28"/>
        </w:rPr>
        <w:t>, утверждаемым приказом Министерства образования Камчатского края</w:t>
      </w:r>
      <w:r w:rsidR="00EE29C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(далее – Положение о конкурсе)</w:t>
      </w:r>
      <w:r w:rsidR="00E909BC">
        <w:rPr>
          <w:rFonts w:ascii="Times New Roman" w:eastAsiaTheme="minorHAnsi" w:hAnsi="Times New Roman" w:cs="Times New Roman"/>
          <w:color w:val="auto"/>
          <w:sz w:val="28"/>
          <w:szCs w:val="28"/>
        </w:rPr>
        <w:t>, и настоящим Порядком.»;</w:t>
      </w:r>
    </w:p>
    <w:p w14:paraId="590EB657" w14:textId="77777777" w:rsidR="005A5BEC" w:rsidRDefault="000F5739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09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BEC">
        <w:rPr>
          <w:rFonts w:ascii="Times New Roman" w:hAnsi="Times New Roman" w:cs="Times New Roman"/>
          <w:sz w:val="28"/>
          <w:szCs w:val="28"/>
        </w:rPr>
        <w:t>пункт 2 части 1.8 изложить в следующей редакции:</w:t>
      </w:r>
    </w:p>
    <w:p w14:paraId="2154375D" w14:textId="603E6263" w:rsidR="005A5BEC" w:rsidRDefault="005A5BEC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на основании поступивших от заместителя Министра, осуществляющего координацию деятельности учреждения (структурного подразделения Министерства, осуществляющего координацию деятельности учреждения, в случае отсутствия заместителя министра) предложений формирует списки кандидатов на должность руководителя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подлежащих аттестации (за исключением случая назначения руководителя учреждения по результатам конкурса);</w:t>
      </w:r>
    </w:p>
    <w:p w14:paraId="4B2607BD" w14:textId="7591AD0B" w:rsidR="005A5BEC" w:rsidRDefault="005A5BEC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00433">
        <w:rPr>
          <w:rFonts w:ascii="Times New Roman" w:hAnsi="Times New Roman" w:cs="Times New Roman"/>
          <w:sz w:val="28"/>
          <w:szCs w:val="28"/>
        </w:rPr>
        <w:t xml:space="preserve">часть 2.1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0004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0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4 следующего содержания:</w:t>
      </w:r>
    </w:p>
    <w:p w14:paraId="671ECD15" w14:textId="70A87561" w:rsidR="005A5BEC" w:rsidRDefault="005A5BEC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осуществляет полномочия конкурсной комиссии при проведении конкурса </w:t>
      </w:r>
      <w:r w:rsidRPr="00E909BC">
        <w:rPr>
          <w:rFonts w:ascii="Times New Roman" w:hAnsi="Times New Roman" w:cs="Times New Roman"/>
          <w:sz w:val="28"/>
          <w:szCs w:val="28"/>
        </w:rPr>
        <w:t>на замещение вакантной должности руководителя образовательного учреждения,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 w:rsidR="00000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A2925A" w14:textId="30ADC119" w:rsidR="005A5BEC" w:rsidRDefault="005A5BEC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3:</w:t>
      </w:r>
    </w:p>
    <w:p w14:paraId="14D5ACB5" w14:textId="52050A6F" w:rsidR="005A5BEC" w:rsidRDefault="005A5BEC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3.1 дополнить абзацем третьим следующего содержания:</w:t>
      </w:r>
    </w:p>
    <w:p w14:paraId="266E28F4" w14:textId="4D84AC57" w:rsidR="005A5BEC" w:rsidRDefault="005A5BEC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аттестация проводится при проведении конкурса </w:t>
      </w:r>
      <w:r w:rsidR="00EE29C9" w:rsidRPr="00E909BC">
        <w:rPr>
          <w:rFonts w:ascii="Times New Roman" w:hAnsi="Times New Roman" w:cs="Times New Roman"/>
          <w:sz w:val="28"/>
          <w:szCs w:val="28"/>
        </w:rPr>
        <w:t>на замещение вакантной должности руководителя образовательного учреждения,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 w:rsidR="00EE29C9">
        <w:rPr>
          <w:rFonts w:ascii="Times New Roman" w:hAnsi="Times New Roman" w:cs="Times New Roman"/>
          <w:sz w:val="28"/>
          <w:szCs w:val="28"/>
        </w:rPr>
        <w:t>, то отбор кандидатов осуществляется в соответствии с Положением о конкурсе.»;</w:t>
      </w:r>
    </w:p>
    <w:p w14:paraId="75D46729" w14:textId="36AD2853" w:rsidR="00EE29C9" w:rsidRPr="00EE29C9" w:rsidRDefault="00EE29C9" w:rsidP="005A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3.3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6E6825E" w14:textId="73D0BB11" w:rsidR="00EE29C9" w:rsidRDefault="00EE29C9" w:rsidP="00E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аттестация проводится при проведении конкурса </w:t>
      </w:r>
      <w:r w:rsidRPr="00E909BC">
        <w:rPr>
          <w:rFonts w:ascii="Times New Roman" w:hAnsi="Times New Roman" w:cs="Times New Roman"/>
          <w:sz w:val="28"/>
          <w:szCs w:val="28"/>
        </w:rPr>
        <w:t>на замещение вакантной должности руководителя образовательного учреждения,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>
        <w:rPr>
          <w:rFonts w:ascii="Times New Roman" w:hAnsi="Times New Roman" w:cs="Times New Roman"/>
          <w:sz w:val="28"/>
          <w:szCs w:val="28"/>
        </w:rPr>
        <w:t>, то перечень документов, представляемых кандидатом на должность руководителя учреждения, устанавливается Положением о конкурсе.</w:t>
      </w:r>
    </w:p>
    <w:p w14:paraId="78D08D7C" w14:textId="4FE129E1" w:rsidR="00EE29C9" w:rsidRDefault="00EE29C9" w:rsidP="00E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документы и материалы, предусмотренные частью 3.3 настоящего раздела не представляются.»;</w:t>
      </w:r>
    </w:p>
    <w:p w14:paraId="0C10802C" w14:textId="280DE351" w:rsidR="00EE29C9" w:rsidRDefault="00EE29C9" w:rsidP="00E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3.7 слово «аттестации» заменить словом «собеседовани</w:t>
      </w:r>
      <w:r w:rsidR="000004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31FB74" w14:textId="05B51A9E" w:rsidR="00EE29C9" w:rsidRDefault="00EE29C9" w:rsidP="00E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части 3.8:</w:t>
      </w:r>
    </w:p>
    <w:p w14:paraId="0FCAD02E" w14:textId="1D9C583A" w:rsidR="00EE29C9" w:rsidRDefault="00EE29C9" w:rsidP="00E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слово «Аттестация» заменить словом «Собеседование»;</w:t>
      </w:r>
    </w:p>
    <w:p w14:paraId="11F16205" w14:textId="098F69FE" w:rsidR="00EE29C9" w:rsidRDefault="00B60608" w:rsidP="00E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32F9622B" w14:textId="05ABF074" w:rsidR="00B60608" w:rsidRDefault="00B60608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месте, дате и времени проведения собеседования кандидаты на должность руководителя учреждения и руководитель учреждения уведомляются по почте или телефонограммой не позднее чем за 7 рабочих дней.»;</w:t>
      </w:r>
    </w:p>
    <w:p w14:paraId="303453B4" w14:textId="1B69EAF1" w:rsidR="00B60608" w:rsidRDefault="00B60608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дополнить частью 3.8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EFC934B" w14:textId="75CF4A9F" w:rsidR="00B60608" w:rsidRDefault="00B60608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При проведении собеседования:</w:t>
      </w:r>
    </w:p>
    <w:p w14:paraId="2C6EABED" w14:textId="42AD697B" w:rsidR="00B60608" w:rsidRDefault="00B60608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кандидат на должность руководителя представляет основные положения программы развития образовательного учреждения;</w:t>
      </w:r>
    </w:p>
    <w:p w14:paraId="571488DF" w14:textId="292DC381" w:rsidR="00B60608" w:rsidRDefault="00B60608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руководитель учреждения представляет отчет о результатах выполнения программы развития образовательного учреждения и отчет руководителя за соответствующий календарный год.»;</w:t>
      </w:r>
    </w:p>
    <w:p w14:paraId="437415B3" w14:textId="5654ADC6" w:rsidR="007732DF" w:rsidRDefault="007732DF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дополнить частью 3.12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99B5EB3" w14:textId="19E68EDE" w:rsidR="007732DF" w:rsidRDefault="007732DF" w:rsidP="00B6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Аттестационная комиссия при проведении конкурса также принимает решения, предусмотренные Положением о конкурсе.»</w:t>
      </w:r>
    </w:p>
    <w:p w14:paraId="1C6E2BA1" w14:textId="14379CC6" w:rsidR="00F13A63" w:rsidRDefault="007732DF" w:rsidP="002A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F13A63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F13A63" w:rsidRPr="002A6CE4">
        <w:rPr>
          <w:rFonts w:ascii="Times New Roman" w:hAnsi="Times New Roman" w:cs="Times New Roman"/>
          <w:sz w:val="28"/>
          <w:szCs w:val="28"/>
        </w:rPr>
        <w:t>Порядк</w:t>
      </w:r>
      <w:r w:rsidR="00F13A63">
        <w:rPr>
          <w:rFonts w:ascii="Times New Roman" w:hAnsi="Times New Roman" w:cs="Times New Roman"/>
          <w:sz w:val="28"/>
          <w:szCs w:val="28"/>
        </w:rPr>
        <w:t>у</w:t>
      </w:r>
      <w:r w:rsidR="00F13A63" w:rsidRPr="002A6CE4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F13A63">
        <w:rPr>
          <w:rFonts w:ascii="Times New Roman" w:hAnsi="Times New Roman" w:cs="Times New Roman"/>
          <w:sz w:val="28"/>
          <w:szCs w:val="28"/>
        </w:rPr>
        <w:t>ам</w:t>
      </w:r>
      <w:r w:rsidR="00F13A63" w:rsidRPr="002A6CE4">
        <w:rPr>
          <w:rFonts w:ascii="Times New Roman" w:hAnsi="Times New Roman" w:cs="Times New Roman"/>
          <w:sz w:val="28"/>
          <w:szCs w:val="28"/>
        </w:rPr>
        <w:t xml:space="preserve"> проведения аттестации кандидатов на должность руководителя и руководителя образовательного учреждения, подведомственного Министерству образования Камчатского края</w:t>
      </w:r>
      <w:r w:rsidR="00F13A63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 1 к настоящему приказу;</w:t>
      </w:r>
    </w:p>
    <w:p w14:paraId="12168C80" w14:textId="1DB8DAF5" w:rsidR="00F13A63" w:rsidRDefault="007732DF" w:rsidP="002A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13A63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13A63" w:rsidRPr="002A6CE4">
        <w:rPr>
          <w:rFonts w:ascii="Times New Roman" w:hAnsi="Times New Roman" w:cs="Times New Roman"/>
          <w:sz w:val="28"/>
          <w:szCs w:val="28"/>
        </w:rPr>
        <w:t>Порядк</w:t>
      </w:r>
      <w:r w:rsidR="00F13A63">
        <w:rPr>
          <w:rFonts w:ascii="Times New Roman" w:hAnsi="Times New Roman" w:cs="Times New Roman"/>
          <w:sz w:val="28"/>
          <w:szCs w:val="28"/>
        </w:rPr>
        <w:t>у</w:t>
      </w:r>
      <w:r w:rsidR="00F13A63" w:rsidRPr="002A6CE4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F13A63">
        <w:rPr>
          <w:rFonts w:ascii="Times New Roman" w:hAnsi="Times New Roman" w:cs="Times New Roman"/>
          <w:sz w:val="28"/>
          <w:szCs w:val="28"/>
        </w:rPr>
        <w:t>ам</w:t>
      </w:r>
      <w:r w:rsidR="00F13A63" w:rsidRPr="002A6CE4">
        <w:rPr>
          <w:rFonts w:ascii="Times New Roman" w:hAnsi="Times New Roman" w:cs="Times New Roman"/>
          <w:sz w:val="28"/>
          <w:szCs w:val="28"/>
        </w:rPr>
        <w:t xml:space="preserve"> проведения аттестации кандидатов на должность руководителя и руководителя образовательного учреждения, подведомственного Министерству образования Камчатского края</w:t>
      </w:r>
      <w:r w:rsidR="00F13A63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 2 к настоящему приказу.</w:t>
      </w:r>
    </w:p>
    <w:p w14:paraId="1EFA3E91" w14:textId="61AA21E3" w:rsidR="002A6CE4" w:rsidRPr="002A6CE4" w:rsidRDefault="00F13A63" w:rsidP="002A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02C24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68E515E1" w14:textId="77777777" w:rsidR="00C2106E" w:rsidRDefault="00C2106E" w:rsidP="00C210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34BBF" w14:textId="77777777" w:rsidR="00BC09F2" w:rsidRDefault="00BC09F2" w:rsidP="00C210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02757" w14:textId="77777777" w:rsidR="003B67A6" w:rsidRPr="00926A46" w:rsidRDefault="003B67A6" w:rsidP="00926A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926A46" w14:paraId="01566325" w14:textId="77777777" w:rsidTr="00347A5B">
        <w:tc>
          <w:tcPr>
            <w:tcW w:w="3403" w:type="dxa"/>
          </w:tcPr>
          <w:p w14:paraId="4BCAA238" w14:textId="0E320E4C" w:rsidR="000B5015" w:rsidRPr="00926A46" w:rsidRDefault="00A42A73" w:rsidP="0092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3B67A6"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926A46" w:rsidRDefault="000B5015" w:rsidP="0092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926A46" w:rsidRDefault="00A42A73" w:rsidP="00926A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14:paraId="0BA624E5" w14:textId="77777777" w:rsidR="00D81FA9" w:rsidRPr="00926A46" w:rsidRDefault="00D81FA9" w:rsidP="0092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E05E0" w14:textId="77777777" w:rsidR="00BC09F2" w:rsidRDefault="00BC09F2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7B4BBF3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B9B360A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C74F287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D88F72A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A7EE319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0DAEB96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98C8121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E42AC33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ED4F8DE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B5C3C69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C8640DD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5734B61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31FB40F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24B8BF9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745B835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8B8A08D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DF3E5CA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0C34270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DD8842C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65382BF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CCBBADE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ECCBC8E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F6A4842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B63006B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013C6AF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1BA2228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CBD38AB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233AD53" w14:textId="77777777" w:rsidR="007732DF" w:rsidRDefault="007732DF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C60C551" w14:textId="0E178C74" w:rsidR="00BC09F2" w:rsidRPr="0003526E" w:rsidRDefault="00BC09F2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3526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3526E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077EA965" w14:textId="77777777" w:rsidR="00BC09F2" w:rsidRPr="0003526E" w:rsidRDefault="00BC09F2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3526E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21352990" w14:textId="77777777" w:rsidR="00BC09F2" w:rsidRPr="0003526E" w:rsidRDefault="00BC09F2" w:rsidP="00BC09F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3526E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14:paraId="0F8830B0" w14:textId="77777777" w:rsidR="00BC09F2" w:rsidRPr="00EE2A50" w:rsidRDefault="00BC09F2" w:rsidP="00BC09F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52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6C">
        <w:rPr>
          <w:rFonts w:ascii="Times New Roman" w:hAnsi="Times New Roman" w:cs="Times New Roman"/>
        </w:rPr>
        <w:t>[</w:t>
      </w:r>
      <w:r w:rsidRPr="0034766C">
        <w:rPr>
          <w:rFonts w:ascii="Times New Roman" w:hAnsi="Times New Roman" w:cs="Times New Roman"/>
          <w:color w:val="EEECE1" w:themeColor="background2"/>
        </w:rPr>
        <w:t>Дата регистрации</w:t>
      </w:r>
      <w:r w:rsidRPr="0034766C">
        <w:rPr>
          <w:rFonts w:ascii="Times New Roman" w:hAnsi="Times New Roman" w:cs="Times New Roman"/>
        </w:rPr>
        <w:t>]</w:t>
      </w:r>
      <w:r w:rsidRPr="0003526E">
        <w:rPr>
          <w:rFonts w:ascii="Times New Roman" w:hAnsi="Times New Roman" w:cs="Times New Roman"/>
          <w:sz w:val="28"/>
          <w:szCs w:val="28"/>
        </w:rPr>
        <w:t xml:space="preserve"> № </w:t>
      </w:r>
      <w:r w:rsidRPr="00EE2A50">
        <w:rPr>
          <w:rFonts w:ascii="Times New Roman" w:hAnsi="Times New Roman" w:cs="Times New Roman"/>
          <w:sz w:val="24"/>
          <w:szCs w:val="24"/>
        </w:rPr>
        <w:t>[</w:t>
      </w:r>
      <w:r w:rsidRPr="00EE2A50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EE2A50">
        <w:rPr>
          <w:sz w:val="24"/>
          <w:szCs w:val="24"/>
        </w:rPr>
        <w:t>]</w:t>
      </w:r>
    </w:p>
    <w:p w14:paraId="298DA86B" w14:textId="77777777" w:rsidR="00BC09F2" w:rsidRDefault="00BC09F2" w:rsidP="009448F8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EB404D" w14:textId="2CB55FC3" w:rsidR="009448F8" w:rsidRDefault="00BC09F2" w:rsidP="009448F8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48F8" w:rsidRPr="00713D0D">
        <w:rPr>
          <w:rFonts w:ascii="Times New Roman" w:hAnsi="Times New Roman" w:cs="Times New Roman"/>
          <w:sz w:val="28"/>
          <w:szCs w:val="28"/>
        </w:rPr>
        <w:t>Приложение</w:t>
      </w:r>
      <w:r w:rsidR="009448F8">
        <w:rPr>
          <w:rFonts w:ascii="Times New Roman" w:hAnsi="Times New Roman" w:cs="Times New Roman"/>
          <w:sz w:val="28"/>
          <w:szCs w:val="28"/>
        </w:rPr>
        <w:t xml:space="preserve"> 1 к Порядку </w:t>
      </w:r>
      <w:r w:rsidR="009448F8" w:rsidRPr="00713D0D">
        <w:rPr>
          <w:rFonts w:ascii="Times New Roman" w:hAnsi="Times New Roman" w:cs="Times New Roman"/>
          <w:sz w:val="28"/>
          <w:szCs w:val="28"/>
        </w:rPr>
        <w:t>и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9448F8">
        <w:rPr>
          <w:rFonts w:ascii="Times New Roman" w:hAnsi="Times New Roman" w:cs="Times New Roman"/>
          <w:sz w:val="28"/>
          <w:szCs w:val="28"/>
        </w:rPr>
        <w:t>п</w:t>
      </w:r>
      <w:r w:rsidR="009448F8" w:rsidRPr="00713D0D">
        <w:rPr>
          <w:rFonts w:ascii="Times New Roman" w:hAnsi="Times New Roman" w:cs="Times New Roman"/>
          <w:sz w:val="28"/>
          <w:szCs w:val="28"/>
        </w:rPr>
        <w:t>роведения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аттестации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кандидатов</w:t>
      </w:r>
      <w:r w:rsidR="009448F8">
        <w:rPr>
          <w:rFonts w:ascii="Times New Roman" w:hAnsi="Times New Roman" w:cs="Times New Roman"/>
          <w:sz w:val="28"/>
          <w:szCs w:val="28"/>
        </w:rPr>
        <w:t xml:space="preserve"> н</w:t>
      </w:r>
      <w:r w:rsidR="009448F8" w:rsidRPr="00713D0D">
        <w:rPr>
          <w:rFonts w:ascii="Times New Roman" w:hAnsi="Times New Roman" w:cs="Times New Roman"/>
          <w:sz w:val="28"/>
          <w:szCs w:val="28"/>
        </w:rPr>
        <w:t>а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должность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руководителя</w:t>
      </w:r>
      <w:r w:rsidR="009448F8">
        <w:rPr>
          <w:rFonts w:ascii="Times New Roman" w:hAnsi="Times New Roman" w:cs="Times New Roman"/>
          <w:sz w:val="28"/>
          <w:szCs w:val="28"/>
        </w:rPr>
        <w:t xml:space="preserve"> и </w:t>
      </w:r>
      <w:r w:rsidR="009448F8" w:rsidRPr="00713D0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448F8">
        <w:rPr>
          <w:rFonts w:ascii="Times New Roman" w:hAnsi="Times New Roman" w:cs="Times New Roman"/>
          <w:sz w:val="28"/>
          <w:szCs w:val="28"/>
        </w:rPr>
        <w:t>образовательного учреждения, подведомственного Министерству образования Камчатского края</w:t>
      </w:r>
    </w:p>
    <w:p w14:paraId="350E9C52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C8FC12C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1F25E20" w14:textId="77777777" w:rsidR="009448F8" w:rsidRPr="00EE02D1" w:rsidRDefault="009448F8" w:rsidP="009448F8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F69A8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4A119A63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05C9A9E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1BA450EE" w14:textId="77777777" w:rsidR="009448F8" w:rsidRPr="009F29C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(фамилия, имя, отчество)</w:t>
      </w:r>
    </w:p>
    <w:p w14:paraId="09C1706A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14:paraId="5D023D97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(фамилия, имя, отчество)</w:t>
      </w:r>
    </w:p>
    <w:p w14:paraId="3A01B4B4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регистрации/проживания:</w:t>
      </w:r>
    </w:p>
    <w:p w14:paraId="6E7E37FA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7B3662CF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70799C1A" w14:textId="77777777" w:rsidR="009448F8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</w:t>
      </w:r>
    </w:p>
    <w:p w14:paraId="046689DC" w14:textId="77777777" w:rsidR="009448F8" w:rsidRPr="0074548B" w:rsidRDefault="009448F8" w:rsidP="009448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</w:t>
      </w:r>
    </w:p>
    <w:p w14:paraId="6CC36C80" w14:textId="77777777" w:rsidR="009448F8" w:rsidRDefault="009448F8" w:rsidP="009448F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65174" w14:textId="77777777" w:rsidR="009448F8" w:rsidRDefault="009448F8" w:rsidP="009448F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F98CB" w14:textId="77777777" w:rsidR="009448F8" w:rsidRDefault="009448F8" w:rsidP="00944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66592CA" w14:textId="77777777" w:rsidR="009448F8" w:rsidRDefault="009448F8" w:rsidP="00944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DF7">
        <w:rPr>
          <w:rFonts w:ascii="Times New Roman" w:hAnsi="Times New Roman" w:cs="Times New Roman"/>
          <w:sz w:val="28"/>
          <w:szCs w:val="28"/>
        </w:rPr>
        <w:t>канди</w:t>
      </w:r>
      <w:r>
        <w:rPr>
          <w:rFonts w:ascii="Times New Roman" w:hAnsi="Times New Roman" w:cs="Times New Roman"/>
          <w:sz w:val="28"/>
          <w:szCs w:val="28"/>
        </w:rPr>
        <w:t xml:space="preserve">дата на должность руководителя </w:t>
      </w:r>
      <w:r w:rsidRPr="000526EE">
        <w:rPr>
          <w:rFonts w:ascii="Times New Roman" w:hAnsi="Times New Roman" w:cs="Times New Roman"/>
          <w:sz w:val="28"/>
          <w:szCs w:val="28"/>
        </w:rPr>
        <w:t xml:space="preserve">краевого государственного </w:t>
      </w:r>
    </w:p>
    <w:p w14:paraId="61BD30B7" w14:textId="77777777" w:rsidR="009448F8" w:rsidRDefault="009448F8" w:rsidP="00944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6E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102C24">
        <w:rPr>
          <w:rFonts w:ascii="Times New Roman" w:hAnsi="Times New Roman" w:cs="Times New Roman"/>
          <w:sz w:val="28"/>
          <w:szCs w:val="28"/>
        </w:rPr>
        <w:t>, подведомствен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102C2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0DF7">
        <w:rPr>
          <w:rFonts w:ascii="Times New Roman" w:hAnsi="Times New Roman" w:cs="Times New Roman"/>
          <w:sz w:val="28"/>
          <w:szCs w:val="28"/>
        </w:rPr>
        <w:t>о рассмотрении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0DF7">
        <w:rPr>
          <w:rFonts w:ascii="Times New Roman" w:hAnsi="Times New Roman" w:cs="Times New Roman"/>
          <w:sz w:val="28"/>
          <w:szCs w:val="28"/>
        </w:rPr>
        <w:t>проведении аттестации</w:t>
      </w:r>
    </w:p>
    <w:p w14:paraId="3202B473" w14:textId="77777777" w:rsidR="009448F8" w:rsidRDefault="009448F8" w:rsidP="009448F8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15CB2" w14:textId="77777777" w:rsidR="009448F8" w:rsidRDefault="009448F8" w:rsidP="009448F8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Прошу рассмотреть мое заявление </w:t>
      </w:r>
      <w:r w:rsidRPr="003001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прилагаемые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 нему </w:t>
      </w:r>
      <w:r w:rsidRPr="003001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документы</w:t>
      </w:r>
      <w:r w:rsidRPr="005E7F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 </w:t>
      </w:r>
      <w:r w:rsidRPr="000526E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26EE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1902AD">
        <w:rPr>
          <w:rFonts w:ascii="Times New Roman" w:hAnsi="Times New Roman" w:cs="Times New Roman"/>
          <w:sz w:val="28"/>
          <w:szCs w:val="28"/>
        </w:rPr>
        <w:t xml:space="preserve"> </w:t>
      </w:r>
      <w:r w:rsidRPr="000526EE">
        <w:rPr>
          <w:rFonts w:ascii="Times New Roman" w:hAnsi="Times New Roman" w:cs="Times New Roman"/>
          <w:sz w:val="28"/>
          <w:szCs w:val="28"/>
        </w:rPr>
        <w:t>в связи с принятием мной решения претендовать на замещение вакантной должности руководителя краевого государственного образовательного учреждения</w:t>
      </w:r>
      <w:r w:rsidRPr="00102C24">
        <w:rPr>
          <w:rFonts w:ascii="Times New Roman" w:hAnsi="Times New Roman" w:cs="Times New Roman"/>
          <w:sz w:val="28"/>
          <w:szCs w:val="28"/>
        </w:rPr>
        <w:t>, подведомствен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102C2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DE5FD" w14:textId="77777777" w:rsidR="009448F8" w:rsidRDefault="009448F8" w:rsidP="009448F8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CD0622" w14:textId="77777777" w:rsidR="009448F8" w:rsidRPr="008173E6" w:rsidRDefault="009448F8" w:rsidP="009448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73E6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09711D7F" w14:textId="77777777" w:rsidR="009448F8" w:rsidRPr="008173E6" w:rsidRDefault="009448F8" w:rsidP="009448F8">
      <w:pPr>
        <w:pStyle w:val="ConsPlusNonformat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73E6">
        <w:rPr>
          <w:rFonts w:ascii="Times New Roman" w:eastAsiaTheme="minorHAnsi" w:hAnsi="Times New Roman" w:cs="Times New Roman"/>
          <w:sz w:val="28"/>
          <w:szCs w:val="28"/>
          <w:lang w:eastAsia="en-US"/>
        </w:rPr>
        <w:t>1. Число, месяц, год и место рождения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</w:t>
      </w:r>
    </w:p>
    <w:p w14:paraId="53854E21" w14:textId="56CB5162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17">
        <w:rPr>
          <w:rFonts w:ascii="Times New Roman" w:hAnsi="Times New Roman" w:cs="Times New Roman"/>
          <w:sz w:val="28"/>
          <w:szCs w:val="28"/>
        </w:rPr>
        <w:t>2. Сведения об образовании:</w:t>
      </w:r>
      <w:r>
        <w:rPr>
          <w:rFonts w:ascii="Times New Roman" w:hAnsi="Times New Roman" w:cs="Times New Roman"/>
          <w:sz w:val="28"/>
          <w:szCs w:val="28"/>
        </w:rPr>
        <w:t xml:space="preserve"> окончил (когда, </w:t>
      </w:r>
      <w:r w:rsidRPr="003D0B17">
        <w:rPr>
          <w:rFonts w:ascii="Times New Roman" w:hAnsi="Times New Roman" w:cs="Times New Roman"/>
          <w:sz w:val="28"/>
          <w:szCs w:val="28"/>
        </w:rPr>
        <w:t>что) с указанием наименования направления подго</w:t>
      </w:r>
      <w:r>
        <w:rPr>
          <w:rFonts w:ascii="Times New Roman" w:hAnsi="Times New Roman" w:cs="Times New Roman"/>
          <w:sz w:val="28"/>
          <w:szCs w:val="28"/>
        </w:rPr>
        <w:t xml:space="preserve">товки, </w:t>
      </w:r>
      <w:r w:rsidRPr="003D0B17">
        <w:rPr>
          <w:rFonts w:ascii="Times New Roman" w:hAnsi="Times New Roman" w:cs="Times New Roman"/>
          <w:sz w:val="28"/>
          <w:szCs w:val="28"/>
        </w:rPr>
        <w:t>специальности,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_______  ____________________________________________________________________</w:t>
      </w:r>
    </w:p>
    <w:p w14:paraId="3C131C48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17">
        <w:rPr>
          <w:rFonts w:ascii="Times New Roman" w:hAnsi="Times New Roman" w:cs="Times New Roman"/>
          <w:sz w:val="28"/>
          <w:szCs w:val="28"/>
        </w:rPr>
        <w:lastRenderedPageBreak/>
        <w:t>3. Сведения о присуждении ученых степеней с указанием тем диссер</w:t>
      </w:r>
      <w:r>
        <w:rPr>
          <w:rFonts w:ascii="Times New Roman" w:hAnsi="Times New Roman" w:cs="Times New Roman"/>
          <w:sz w:val="28"/>
          <w:szCs w:val="28"/>
        </w:rPr>
        <w:t xml:space="preserve">таций </w:t>
      </w:r>
      <w:r w:rsidRPr="003D0B17">
        <w:rPr>
          <w:rFonts w:ascii="Times New Roman" w:hAnsi="Times New Roman" w:cs="Times New Roman"/>
          <w:sz w:val="28"/>
          <w:szCs w:val="28"/>
        </w:rPr>
        <w:t>и даты их присуждения, номеров соответствующих дипломов</w:t>
      </w:r>
      <w:r>
        <w:rPr>
          <w:rFonts w:ascii="Times New Roman" w:hAnsi="Times New Roman" w:cs="Times New Roman"/>
          <w:sz w:val="28"/>
          <w:szCs w:val="28"/>
        </w:rPr>
        <w:t xml:space="preserve"> __________ ____________________________________________________________________</w:t>
      </w:r>
    </w:p>
    <w:p w14:paraId="4430DD42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</w:t>
      </w:r>
      <w:r w:rsidRPr="003D0B17">
        <w:rPr>
          <w:rFonts w:ascii="Times New Roman" w:hAnsi="Times New Roman" w:cs="Times New Roman"/>
          <w:sz w:val="28"/>
          <w:szCs w:val="28"/>
        </w:rPr>
        <w:t>о присвоении ученых званий с указанием даты их присво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D0B17">
        <w:rPr>
          <w:rFonts w:ascii="Times New Roman" w:hAnsi="Times New Roman" w:cs="Times New Roman"/>
          <w:sz w:val="28"/>
          <w:szCs w:val="28"/>
        </w:rPr>
        <w:t>и номеров соответствующих аттестатов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____________________________________________________________________</w:t>
      </w:r>
    </w:p>
    <w:p w14:paraId="21A5046C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1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0B17">
        <w:rPr>
          <w:rFonts w:ascii="Times New Roman" w:hAnsi="Times New Roman" w:cs="Times New Roman"/>
          <w:sz w:val="28"/>
          <w:szCs w:val="28"/>
        </w:rPr>
        <w:t>ведения о прохождении повышения квалификации,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</w:t>
      </w:r>
      <w:r w:rsidRPr="003D0B17">
        <w:rPr>
          <w:rFonts w:ascii="Times New Roman" w:hAnsi="Times New Roman" w:cs="Times New Roman"/>
          <w:sz w:val="28"/>
          <w:szCs w:val="28"/>
        </w:rPr>
        <w:t>переподготовки</w:t>
      </w:r>
      <w:r>
        <w:rPr>
          <w:rFonts w:ascii="Times New Roman" w:hAnsi="Times New Roman" w:cs="Times New Roman"/>
          <w:sz w:val="28"/>
          <w:szCs w:val="28"/>
        </w:rPr>
        <w:t>, в том числе д</w:t>
      </w:r>
      <w:r w:rsidRPr="000E26C4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26C4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26C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26C4">
        <w:rPr>
          <w:rFonts w:ascii="Times New Roman" w:hAnsi="Times New Roman" w:cs="Times New Roman"/>
          <w:sz w:val="28"/>
          <w:szCs w:val="28"/>
        </w:rPr>
        <w:t xml:space="preserve"> в области государственного и муниципального управления или менеджмента и экономики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____________________________________________________________________</w:t>
      </w:r>
    </w:p>
    <w:p w14:paraId="52A755BC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17">
        <w:rPr>
          <w:rFonts w:ascii="Times New Roman" w:hAnsi="Times New Roman" w:cs="Times New Roman"/>
          <w:sz w:val="28"/>
          <w:szCs w:val="28"/>
        </w:rPr>
        <w:t>6. Тематика и количество научных трудов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____________________________________________________________________</w:t>
      </w:r>
    </w:p>
    <w:p w14:paraId="7890F778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17">
        <w:rPr>
          <w:rFonts w:ascii="Times New Roman" w:hAnsi="Times New Roman" w:cs="Times New Roman"/>
          <w:sz w:val="28"/>
          <w:szCs w:val="28"/>
        </w:rPr>
        <w:t>7. Сведения о наградах, почетных званиях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____________________________________________________________________</w:t>
      </w:r>
    </w:p>
    <w:p w14:paraId="6C729F31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0B17">
        <w:rPr>
          <w:rFonts w:ascii="Times New Roman" w:hAnsi="Times New Roman" w:cs="Times New Roman"/>
          <w:sz w:val="28"/>
          <w:szCs w:val="28"/>
        </w:rPr>
        <w:t>Сведения о привлечении к дисциплинарной, материальной,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17">
        <w:rPr>
          <w:rFonts w:ascii="Times New Roman" w:hAnsi="Times New Roman" w:cs="Times New Roman"/>
          <w:sz w:val="28"/>
          <w:szCs w:val="28"/>
        </w:rPr>
        <w:t>гражданско-правовой, административной и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 ____________________________________________________________________</w:t>
      </w:r>
    </w:p>
    <w:p w14:paraId="04520A86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17">
        <w:rPr>
          <w:rFonts w:ascii="Times New Roman" w:hAnsi="Times New Roman" w:cs="Times New Roman"/>
          <w:sz w:val="28"/>
          <w:szCs w:val="28"/>
        </w:rPr>
        <w:t>9. Владение иностранными языками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5A6A638F" w14:textId="77777777" w:rsidR="009448F8" w:rsidRPr="003D0B1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D0B17">
        <w:rPr>
          <w:rFonts w:ascii="Times New Roman" w:hAnsi="Times New Roman" w:cs="Times New Roman"/>
          <w:sz w:val="28"/>
          <w:szCs w:val="28"/>
        </w:rPr>
        <w:t>Сведения об участии в выборных органах государственной вла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Pr="003D0B17">
        <w:rPr>
          <w:rFonts w:ascii="Times New Roman" w:hAnsi="Times New Roman" w:cs="Times New Roman"/>
          <w:sz w:val="28"/>
          <w:szCs w:val="28"/>
        </w:rPr>
        <w:t>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E7A5D96" w14:textId="77777777" w:rsidR="009448F8" w:rsidRPr="00CF4227" w:rsidRDefault="009448F8" w:rsidP="009448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E26C4">
        <w:rPr>
          <w:rFonts w:ascii="Times New Roman" w:hAnsi="Times New Roman" w:cs="Times New Roman"/>
          <w:sz w:val="28"/>
          <w:szCs w:val="28"/>
        </w:rPr>
        <w:t>Общий трудовой стаж _______, в том числе стаж работы на педагогических должностях _______, стаж работы на руководящих должностях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0E26C4">
        <w:rPr>
          <w:rFonts w:ascii="Times New Roman" w:hAnsi="Times New Roman" w:cs="Times New Roman"/>
          <w:sz w:val="28"/>
          <w:szCs w:val="28"/>
        </w:rPr>
        <w:t>_____.</w:t>
      </w:r>
    </w:p>
    <w:p w14:paraId="776507E6" w14:textId="77777777" w:rsidR="009448F8" w:rsidRDefault="009448F8" w:rsidP="009448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0E2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профессиональных знаний и профессиональных навыков в области информационно-коммуникационных технологий, необходимых для исполнения должностных обязанностей руководителя образовательного учреждения, при использовании технических и программных средств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 ____________________________________________________________________.</w:t>
      </w:r>
      <w:r w:rsidRPr="000E2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9ECFC89" w14:textId="77777777" w:rsidR="009448F8" w:rsidRPr="000E26C4" w:rsidRDefault="009448F8" w:rsidP="009448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требованиями квалификационной характеристики по должности руководителя образовательного учреждения, утвержденной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Положением 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края, ознакомлен(а).</w:t>
      </w:r>
    </w:p>
    <w:p w14:paraId="13A108E3" w14:textId="77777777" w:rsidR="009448F8" w:rsidRPr="000E26C4" w:rsidRDefault="009448F8" w:rsidP="009448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4034E5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2E20B86F" w14:textId="61DF8319" w:rsidR="009448F8" w:rsidRPr="009448F8" w:rsidRDefault="009448F8" w:rsidP="009448F8">
      <w:pPr>
        <w:pStyle w:val="a6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F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копия паспорта или заменяющего его документа;</w:t>
      </w:r>
    </w:p>
    <w:p w14:paraId="38503358" w14:textId="77777777" w:rsidR="009448F8" w:rsidRPr="000E26C4" w:rsidRDefault="009448F8" w:rsidP="009448F8">
      <w:pPr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документов, подтверждающие необходимое профессиональное образование, заверенные в установленном порядке;</w:t>
      </w:r>
    </w:p>
    <w:p w14:paraId="77CE9992" w14:textId="648E0615" w:rsidR="009448F8" w:rsidRDefault="009448F8" w:rsidP="009448F8">
      <w:pPr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заверенная в установленном порядке копия трудовой книжки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сведения</w:t>
      </w:r>
      <w:r w:rsidRPr="008B2697">
        <w:rPr>
          <w:rFonts w:ascii="Times New Roman" w:hAnsi="Times New Roman"/>
          <w:sz w:val="28"/>
          <w:szCs w:val="28"/>
        </w:rPr>
        <w:t xml:space="preserve"> о тр</w:t>
      </w:r>
      <w:r>
        <w:rPr>
          <w:rFonts w:ascii="Times New Roman" w:hAnsi="Times New Roman"/>
          <w:sz w:val="28"/>
          <w:szCs w:val="28"/>
        </w:rPr>
        <w:t>удовой деятельности, оформленные</w:t>
      </w:r>
      <w:r w:rsidRPr="008B2697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</w:t>
      </w:r>
      <w:r w:rsidRPr="000E2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14:paraId="4BE677BD" w14:textId="77777777" w:rsidR="009448F8" w:rsidRPr="000E26C4" w:rsidRDefault="009448F8" w:rsidP="009448F8">
      <w:pPr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DF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 развития соответствующего образовательного учреждения</w:t>
      </w:r>
      <w:r w:rsidRPr="00F60DF7">
        <w:rPr>
          <w:rFonts w:ascii="Times New Roman" w:hAnsi="Times New Roman" w:cs="Times New Roman"/>
          <w:sz w:val="28"/>
          <w:szCs w:val="28"/>
        </w:rPr>
        <w:t xml:space="preserve">, </w:t>
      </w:r>
      <w:r w:rsidRPr="00EE3333">
        <w:rPr>
          <w:rFonts w:ascii="Times New Roman" w:hAnsi="Times New Roman" w:cs="Times New Roman"/>
          <w:sz w:val="28"/>
          <w:szCs w:val="28"/>
        </w:rPr>
        <w:t xml:space="preserve">а также основные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EE333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8C77AF" w14:textId="77777777" w:rsidR="009448F8" w:rsidRPr="00EC1EEF" w:rsidRDefault="009448F8" w:rsidP="009448F8">
      <w:pPr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1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Pr="00EC1EEF">
        <w:rPr>
          <w:rFonts w:ascii="Times New Roman" w:hAnsi="Times New Roman" w:cs="Times New Roman"/>
          <w:sz w:val="28"/>
          <w:szCs w:val="28"/>
        </w:rPr>
        <w:t xml:space="preserve"> по реабилитирующим основаниям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D84F3D" w14:textId="77777777" w:rsidR="009448F8" w:rsidRDefault="009448F8" w:rsidP="009448F8">
      <w:pPr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DF7">
        <w:rPr>
          <w:rFonts w:ascii="Times New Roman" w:hAnsi="Times New Roman" w:cs="Times New Roman"/>
          <w:sz w:val="28"/>
          <w:szCs w:val="28"/>
        </w:rPr>
        <w:t xml:space="preserve">согласие соответствующей комиссии по соблюдению требований к </w:t>
      </w:r>
      <w:r w:rsidRPr="00572326">
        <w:rPr>
          <w:rFonts w:ascii="Times New Roman" w:hAnsi="Times New Roman" w:cs="Times New Roman"/>
          <w:sz w:val="28"/>
          <w:szCs w:val="28"/>
        </w:rPr>
        <w:t>служебному поведению государственных или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6B64A8C1" w14:textId="77777777" w:rsidR="009448F8" w:rsidRPr="00EC1EEF" w:rsidRDefault="009448F8" w:rsidP="009448F8">
      <w:pPr>
        <w:numPr>
          <w:ilvl w:val="0"/>
          <w:numId w:val="4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1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согласие </w:t>
      </w:r>
      <w:r w:rsidRPr="00EC1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EC1EEF">
        <w:rPr>
          <w:rFonts w:ascii="Times New Roman" w:hAnsi="Times New Roman" w:cs="Times New Roman"/>
          <w:sz w:val="28"/>
          <w:szCs w:val="28"/>
        </w:rPr>
        <w:t>проверку и обработку представленных сведений и персональных данных</w:t>
      </w:r>
      <w:r w:rsidRPr="00EC1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FAAECE7" w14:textId="77777777" w:rsidR="009448F8" w:rsidRDefault="009448F8" w:rsidP="009448F8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43A4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Подтверждаю достоверность сведений, представленных в прилагаемых к настоящему заявлению документах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14:paraId="2B4F05E7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23A4D" w14:textId="77777777" w:rsidR="009448F8" w:rsidRPr="0074548B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       ________________________</w:t>
      </w:r>
    </w:p>
    <w:p w14:paraId="17A3451C" w14:textId="77777777" w:rsidR="009448F8" w:rsidRPr="00FE444E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(подпись)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</w:t>
      </w:r>
      <w:r w:rsidRPr="007454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6D9F124B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_»______________20___г.</w:t>
      </w:r>
    </w:p>
    <w:p w14:paraId="4527868B" w14:textId="346B63B2" w:rsidR="00BC09F2" w:rsidRDefault="00BC09F2" w:rsidP="00BC0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8DC042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B1564F0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7B6555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474C89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500925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37BC76E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9E8B85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5B4EDF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EDADE2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348E04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392444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31256F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760059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4F814D2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43A8DC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B1E154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1E3272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8244F0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9B7909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7F43E8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5CFC03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3CEC0A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37F327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780FDD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054BF4" w14:textId="77777777" w:rsidR="009448F8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ED0E04" w14:textId="127FF350" w:rsidR="00BC09F2" w:rsidRPr="0003526E" w:rsidRDefault="00BC09F2" w:rsidP="00BC09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526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3526E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733FA264" w14:textId="77777777" w:rsidR="00BC09F2" w:rsidRPr="0003526E" w:rsidRDefault="00BC09F2" w:rsidP="00BC09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3526E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6B45C8BE" w14:textId="77777777" w:rsidR="00BC09F2" w:rsidRPr="0003526E" w:rsidRDefault="00BC09F2" w:rsidP="00BC09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3526E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14:paraId="6F3308F2" w14:textId="77777777" w:rsidR="00BC09F2" w:rsidRPr="00EE2A50" w:rsidRDefault="00BC09F2" w:rsidP="00BC09F2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52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6C">
        <w:rPr>
          <w:rFonts w:ascii="Times New Roman" w:hAnsi="Times New Roman" w:cs="Times New Roman"/>
        </w:rPr>
        <w:t>[</w:t>
      </w:r>
      <w:r w:rsidRPr="0034766C">
        <w:rPr>
          <w:rFonts w:ascii="Times New Roman" w:hAnsi="Times New Roman" w:cs="Times New Roman"/>
          <w:color w:val="EEECE1" w:themeColor="background2"/>
        </w:rPr>
        <w:t>Дата регистрации</w:t>
      </w:r>
      <w:r w:rsidRPr="0034766C">
        <w:rPr>
          <w:rFonts w:ascii="Times New Roman" w:hAnsi="Times New Roman" w:cs="Times New Roman"/>
        </w:rPr>
        <w:t>]</w:t>
      </w:r>
      <w:r w:rsidRPr="0003526E">
        <w:rPr>
          <w:rFonts w:ascii="Times New Roman" w:hAnsi="Times New Roman" w:cs="Times New Roman"/>
          <w:sz w:val="28"/>
          <w:szCs w:val="28"/>
        </w:rPr>
        <w:t xml:space="preserve"> № </w:t>
      </w:r>
      <w:r w:rsidRPr="00EE2A50">
        <w:rPr>
          <w:rFonts w:ascii="Times New Roman" w:hAnsi="Times New Roman" w:cs="Times New Roman"/>
          <w:sz w:val="24"/>
          <w:szCs w:val="24"/>
        </w:rPr>
        <w:t>[</w:t>
      </w:r>
      <w:r w:rsidRPr="00EE2A50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EE2A50">
        <w:rPr>
          <w:sz w:val="24"/>
          <w:szCs w:val="24"/>
        </w:rPr>
        <w:t>]</w:t>
      </w:r>
    </w:p>
    <w:p w14:paraId="16DC629B" w14:textId="77777777" w:rsidR="00BC09F2" w:rsidRDefault="00BC09F2" w:rsidP="00BC09F2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754504" w14:textId="42B1D949" w:rsidR="009448F8" w:rsidRDefault="00BC09F2" w:rsidP="00BC09F2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48F8" w:rsidRPr="00713D0D">
        <w:rPr>
          <w:rFonts w:ascii="Times New Roman" w:hAnsi="Times New Roman" w:cs="Times New Roman"/>
          <w:sz w:val="28"/>
          <w:szCs w:val="28"/>
        </w:rPr>
        <w:t>Приложение</w:t>
      </w:r>
      <w:r w:rsidR="009448F8">
        <w:rPr>
          <w:rFonts w:ascii="Times New Roman" w:hAnsi="Times New Roman" w:cs="Times New Roman"/>
          <w:sz w:val="28"/>
          <w:szCs w:val="28"/>
        </w:rPr>
        <w:t xml:space="preserve"> 2 к Порядку </w:t>
      </w:r>
      <w:r w:rsidR="009448F8" w:rsidRPr="00713D0D">
        <w:rPr>
          <w:rFonts w:ascii="Times New Roman" w:hAnsi="Times New Roman" w:cs="Times New Roman"/>
          <w:sz w:val="28"/>
          <w:szCs w:val="28"/>
        </w:rPr>
        <w:t>и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9448F8">
        <w:rPr>
          <w:rFonts w:ascii="Times New Roman" w:hAnsi="Times New Roman" w:cs="Times New Roman"/>
          <w:sz w:val="28"/>
          <w:szCs w:val="28"/>
        </w:rPr>
        <w:t>п</w:t>
      </w:r>
      <w:r w:rsidR="009448F8" w:rsidRPr="00713D0D">
        <w:rPr>
          <w:rFonts w:ascii="Times New Roman" w:hAnsi="Times New Roman" w:cs="Times New Roman"/>
          <w:sz w:val="28"/>
          <w:szCs w:val="28"/>
        </w:rPr>
        <w:t>роведения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аттестации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кандидатов</w:t>
      </w:r>
      <w:r w:rsidR="009448F8">
        <w:rPr>
          <w:rFonts w:ascii="Times New Roman" w:hAnsi="Times New Roman" w:cs="Times New Roman"/>
          <w:sz w:val="28"/>
          <w:szCs w:val="28"/>
        </w:rPr>
        <w:t xml:space="preserve"> н</w:t>
      </w:r>
      <w:r w:rsidR="009448F8" w:rsidRPr="00713D0D">
        <w:rPr>
          <w:rFonts w:ascii="Times New Roman" w:hAnsi="Times New Roman" w:cs="Times New Roman"/>
          <w:sz w:val="28"/>
          <w:szCs w:val="28"/>
        </w:rPr>
        <w:t>а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должность</w:t>
      </w:r>
      <w:r w:rsidR="009448F8">
        <w:rPr>
          <w:rFonts w:ascii="Times New Roman" w:hAnsi="Times New Roman" w:cs="Times New Roman"/>
          <w:sz w:val="28"/>
          <w:szCs w:val="28"/>
        </w:rPr>
        <w:t xml:space="preserve"> </w:t>
      </w:r>
      <w:r w:rsidR="009448F8" w:rsidRPr="00713D0D">
        <w:rPr>
          <w:rFonts w:ascii="Times New Roman" w:hAnsi="Times New Roman" w:cs="Times New Roman"/>
          <w:sz w:val="28"/>
          <w:szCs w:val="28"/>
        </w:rPr>
        <w:t>руководителя</w:t>
      </w:r>
      <w:r w:rsidR="009448F8">
        <w:rPr>
          <w:rFonts w:ascii="Times New Roman" w:hAnsi="Times New Roman" w:cs="Times New Roman"/>
          <w:sz w:val="28"/>
          <w:szCs w:val="28"/>
        </w:rPr>
        <w:t xml:space="preserve"> и </w:t>
      </w:r>
      <w:r w:rsidR="009448F8" w:rsidRPr="00713D0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448F8">
        <w:rPr>
          <w:rFonts w:ascii="Times New Roman" w:hAnsi="Times New Roman" w:cs="Times New Roman"/>
          <w:sz w:val="28"/>
          <w:szCs w:val="28"/>
        </w:rPr>
        <w:t>образовательного учреждения, подведомственного Министерству образования Камчатского края</w:t>
      </w:r>
    </w:p>
    <w:p w14:paraId="1DE58A37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9F418B4" w14:textId="77777777" w:rsidR="009448F8" w:rsidRDefault="009448F8" w:rsidP="00BC09F2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8F69A8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7464781F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4"/>
        </w:rPr>
      </w:pPr>
    </w:p>
    <w:p w14:paraId="4D612915" w14:textId="77777777" w:rsidR="009448F8" w:rsidRPr="003666CA" w:rsidRDefault="009448F8" w:rsidP="009448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</w:t>
      </w:r>
    </w:p>
    <w:p w14:paraId="2371F328" w14:textId="77777777" w:rsidR="009448F8" w:rsidRPr="003666CA" w:rsidRDefault="009448F8" w:rsidP="009448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F60DF7">
        <w:rPr>
          <w:rFonts w:ascii="Times New Roman" w:hAnsi="Times New Roman" w:cs="Times New Roman"/>
          <w:sz w:val="28"/>
          <w:szCs w:val="28"/>
        </w:rPr>
        <w:t>проверку и обработку представленных сведений</w:t>
      </w:r>
      <w:r w:rsidRPr="0019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персональных данных</w:t>
      </w:r>
    </w:p>
    <w:p w14:paraId="658A07EA" w14:textId="77777777" w:rsidR="009448F8" w:rsidRPr="003666CA" w:rsidRDefault="009448F8" w:rsidP="009448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5E99A9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____________________________________________________________,</w:t>
      </w:r>
    </w:p>
    <w:p w14:paraId="7739D9AF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(фамилия, имя, отчество)</w:t>
      </w:r>
    </w:p>
    <w:p w14:paraId="016100FE" w14:textId="77777777" w:rsidR="009448F8" w:rsidRPr="003666CA" w:rsidRDefault="009448F8" w:rsidP="009448F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зарегистрированный(ая) по адресу: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3666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_____________________________________,</w:t>
      </w:r>
    </w:p>
    <w:p w14:paraId="016FD1D7" w14:textId="77777777" w:rsidR="009448F8" w:rsidRPr="003666CA" w:rsidRDefault="009448F8" w:rsidP="009448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паспорт: серия ___________№________выдан 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14:paraId="39D1D61C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выдачи 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____,</w:t>
      </w:r>
    </w:p>
    <w:p w14:paraId="420FCD91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4E19A6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действуя свободно, своей волей и в своем интересе даю согласие </w:t>
      </w:r>
      <w:r>
        <w:rPr>
          <w:rFonts w:ascii="Times New Roman" w:hAnsi="Times New Roman" w:cs="Times New Roman"/>
          <w:sz w:val="28"/>
          <w:szCs w:val="28"/>
        </w:rPr>
        <w:t>Министерству образования Камчатского края (далее – Министерство)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зарегистрированному по адресу: г. Петропавловск-Камчатский, ул. Советская, д. 35, и </w:t>
      </w:r>
      <w:r w:rsidRPr="00F60DF7">
        <w:rPr>
          <w:rFonts w:ascii="Times New Roman" w:hAnsi="Times New Roman" w:cs="Times New Roman"/>
          <w:sz w:val="28"/>
          <w:szCs w:val="28"/>
        </w:rPr>
        <w:t>Аттестационн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DF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DF7">
        <w:rPr>
          <w:rFonts w:ascii="Times New Roman" w:hAnsi="Times New Roman" w:cs="Times New Roman"/>
          <w:sz w:val="28"/>
          <w:szCs w:val="28"/>
        </w:rPr>
        <w:t xml:space="preserve"> по проведению аттестации канди</w:t>
      </w:r>
      <w:r>
        <w:rPr>
          <w:rFonts w:ascii="Times New Roman" w:hAnsi="Times New Roman" w:cs="Times New Roman"/>
          <w:sz w:val="28"/>
          <w:szCs w:val="28"/>
        </w:rPr>
        <w:t>датов</w:t>
      </w:r>
      <w:r w:rsidRPr="00F60DF7">
        <w:rPr>
          <w:rFonts w:ascii="Times New Roman" w:hAnsi="Times New Roman" w:cs="Times New Roman"/>
          <w:sz w:val="28"/>
          <w:szCs w:val="28"/>
        </w:rPr>
        <w:t xml:space="preserve"> на должно</w:t>
      </w:r>
      <w:r>
        <w:rPr>
          <w:rFonts w:ascii="Times New Roman" w:hAnsi="Times New Roman" w:cs="Times New Roman"/>
          <w:sz w:val="28"/>
          <w:szCs w:val="28"/>
        </w:rPr>
        <w:t xml:space="preserve">сть руководителя и руководителя образовательного учреждения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Аттестационная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проверку и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обработку (любое действие (операцию), и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163AFDAD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отчество, дата и место рождения;</w:t>
      </w:r>
    </w:p>
    <w:p w14:paraId="70229FCD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паспортные данные (серия, номер, кем и когда выдан);</w:t>
      </w:r>
    </w:p>
    <w:p w14:paraId="7B596006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14:paraId="2EC5BD64" w14:textId="16D720D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сведения о трудовой деятельности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72FF7EDD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реквизиты документов об образовании); </w:t>
      </w:r>
    </w:p>
    <w:p w14:paraId="4EB2E6CF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об ученой степени, ученом звании (дата присвоения);</w:t>
      </w:r>
    </w:p>
    <w:p w14:paraId="404D7D39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14:paraId="77C9CE5E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государственных наградах, иных наградах и знаках отличия;</w:t>
      </w:r>
    </w:p>
    <w:p w14:paraId="13FEE41D" w14:textId="77777777" w:rsidR="009448F8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Pr="003D0B17">
        <w:rPr>
          <w:rFonts w:ascii="Times New Roman" w:hAnsi="Times New Roman" w:cs="Times New Roman"/>
          <w:sz w:val="28"/>
          <w:szCs w:val="28"/>
        </w:rPr>
        <w:t>ведения о привлечении к дисциплинарной, материальной,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17">
        <w:rPr>
          <w:rFonts w:ascii="Times New Roman" w:hAnsi="Times New Roman" w:cs="Times New Roman"/>
          <w:sz w:val="28"/>
          <w:szCs w:val="28"/>
        </w:rPr>
        <w:t>гражданско-правовой, административной и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81D8AB" w14:textId="77777777" w:rsidR="009448F8" w:rsidRDefault="009448F8" w:rsidP="0094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F81EE5">
        <w:rPr>
          <w:rFonts w:ascii="Times New Roman" w:hAnsi="Times New Roman" w:cs="Times New Roman"/>
          <w:sz w:val="28"/>
          <w:szCs w:val="28"/>
        </w:rPr>
        <w:t>наличие (отсутствие) судимости;</w:t>
      </w:r>
    </w:p>
    <w:p w14:paraId="7461F16F" w14:textId="77777777" w:rsidR="009448F8" w:rsidRPr="00F81EE5" w:rsidRDefault="009448F8" w:rsidP="0094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F81EE5">
        <w:rPr>
          <w:rFonts w:ascii="Times New Roman" w:hAnsi="Times New Roman" w:cs="Times New Roman"/>
          <w:sz w:val="28"/>
          <w:szCs w:val="28"/>
        </w:rPr>
        <w:t>номер контактного телефона, сведения о других способах связи;</w:t>
      </w:r>
    </w:p>
    <w:p w14:paraId="6C781CF1" w14:textId="77777777" w:rsidR="009448F8" w:rsidRPr="001902AD" w:rsidRDefault="009448F8" w:rsidP="009448F8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Вышеуказанные персональные данные предоставляю в целях обеспечения соблюдения в отношении меня нормативных правовых актов Российской Федерации и Камчатского края в сфере отношений, связанных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проведением </w:t>
      </w:r>
      <w:r w:rsidRPr="00A3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Pr="00A3643E">
        <w:rPr>
          <w:rFonts w:ascii="Times New Roman" w:hAnsi="Times New Roman" w:cs="Times New Roman"/>
          <w:sz w:val="28"/>
          <w:szCs w:val="28"/>
        </w:rPr>
        <w:t>кандидата на должность руководителя (руководителя)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102C24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02C24">
        <w:rPr>
          <w:rFonts w:ascii="Times New Roman" w:hAnsi="Times New Roman" w:cs="Times New Roman"/>
          <w:sz w:val="28"/>
          <w:szCs w:val="28"/>
        </w:rPr>
        <w:t>, подведомствен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102C2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B3FDD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Я ознакомлен(а) с тем, что:</w:t>
      </w:r>
    </w:p>
    <w:p w14:paraId="7FCDD3ED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согласие на обработку персональных данных действует с даты подписания настоящего согласия и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аттестации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64838B7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6BB483A5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в случае отзыва согласия на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и Аттестационная комиссия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данных»;</w:t>
      </w:r>
    </w:p>
    <w:p w14:paraId="072B2F81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) персональные данные будут храниться в течение предусмотренного законодательством Российской Федерации срока хранения документов.</w:t>
      </w:r>
    </w:p>
    <w:p w14:paraId="1ECA2455" w14:textId="77777777" w:rsidR="009448F8" w:rsidRPr="003666CA" w:rsidRDefault="009448F8" w:rsidP="009448F8">
      <w:pPr>
        <w:tabs>
          <w:tab w:val="left" w:pos="-108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09AC2" w14:textId="77777777" w:rsidR="009448F8" w:rsidRPr="003666CA" w:rsidRDefault="009448F8" w:rsidP="009448F8">
      <w:pPr>
        <w:tabs>
          <w:tab w:val="left" w:pos="-108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9DE211" w14:textId="77777777" w:rsidR="009448F8" w:rsidRPr="003666CA" w:rsidRDefault="009448F8" w:rsidP="009448F8">
      <w:pPr>
        <w:tabs>
          <w:tab w:val="left" w:pos="-108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F654A1" w14:textId="77777777" w:rsidR="009448F8" w:rsidRPr="003666CA" w:rsidRDefault="009448F8" w:rsidP="009448F8">
      <w:pPr>
        <w:tabs>
          <w:tab w:val="left" w:pos="-108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начала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6E199601" w14:textId="77777777" w:rsidR="009448F8" w:rsidRPr="003666CA" w:rsidRDefault="009448F8" w:rsidP="009448F8">
      <w:pPr>
        <w:tabs>
          <w:tab w:val="left" w:pos="-108"/>
          <w:tab w:val="left" w:pos="70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(число, месяц, год)</w:t>
      </w:r>
    </w:p>
    <w:p w14:paraId="669C9C52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                                  ____________________________</w:t>
      </w:r>
    </w:p>
    <w:p w14:paraId="2125EEA7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</w:t>
      </w:r>
      <w:r w:rsidRPr="003666C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(подпись)                                                                                                            (расшифровка подписи)</w:t>
      </w:r>
    </w:p>
    <w:p w14:paraId="47412F9E" w14:textId="77777777" w:rsidR="009448F8" w:rsidRPr="003666CA" w:rsidRDefault="009448F8" w:rsidP="0094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«___»____________20___г.</w:t>
      </w:r>
    </w:p>
    <w:p w14:paraId="2ACCAE05" w14:textId="5961352D" w:rsidR="009448F8" w:rsidRDefault="00BC09F2" w:rsidP="00BC09F2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DCE5A91" w14:textId="77777777" w:rsidR="009448F8" w:rsidRPr="004D376A" w:rsidRDefault="009448F8" w:rsidP="004D3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448F8" w:rsidRPr="004D376A" w:rsidSect="00277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7318" w14:textId="77777777" w:rsidR="00B762C2" w:rsidRDefault="00B762C2" w:rsidP="0089582A">
      <w:pPr>
        <w:spacing w:after="0" w:line="240" w:lineRule="auto"/>
      </w:pPr>
      <w:r>
        <w:separator/>
      </w:r>
    </w:p>
  </w:endnote>
  <w:endnote w:type="continuationSeparator" w:id="0">
    <w:p w14:paraId="27EF2225" w14:textId="77777777" w:rsidR="00B762C2" w:rsidRDefault="00B762C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B575A" w14:textId="77777777" w:rsidR="00B762C2" w:rsidRDefault="00B762C2" w:rsidP="0089582A">
      <w:pPr>
        <w:spacing w:after="0" w:line="240" w:lineRule="auto"/>
      </w:pPr>
      <w:r>
        <w:separator/>
      </w:r>
    </w:p>
  </w:footnote>
  <w:footnote w:type="continuationSeparator" w:id="0">
    <w:p w14:paraId="0B89947C" w14:textId="77777777" w:rsidR="00B762C2" w:rsidRDefault="00B762C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AF03C1"/>
    <w:multiLevelType w:val="hybridMultilevel"/>
    <w:tmpl w:val="7E76F9EE"/>
    <w:lvl w:ilvl="0" w:tplc="2670E47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E34833"/>
    <w:multiLevelType w:val="hybridMultilevel"/>
    <w:tmpl w:val="72C45FF2"/>
    <w:lvl w:ilvl="0" w:tplc="FBF2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93114F7"/>
    <w:multiLevelType w:val="hybridMultilevel"/>
    <w:tmpl w:val="AD680692"/>
    <w:lvl w:ilvl="0" w:tplc="60D2DC9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A334A36"/>
    <w:multiLevelType w:val="hybridMultilevel"/>
    <w:tmpl w:val="808261B8"/>
    <w:lvl w:ilvl="0" w:tplc="49FCCCAE">
      <w:start w:val="1"/>
      <w:numFmt w:val="decimal"/>
      <w:lvlText w:val="%1."/>
      <w:lvlJc w:val="left"/>
      <w:pPr>
        <w:ind w:left="2487" w:hanging="360"/>
      </w:pPr>
      <w:rPr>
        <w:color w:val="auto"/>
        <w:sz w:val="28"/>
        <w:szCs w:val="28"/>
      </w:rPr>
    </w:lvl>
    <w:lvl w:ilvl="1" w:tplc="140C8FCA">
      <w:start w:val="1"/>
      <w:numFmt w:val="decimal"/>
      <w:lvlText w:val="%2)"/>
      <w:lvlJc w:val="left"/>
      <w:pPr>
        <w:ind w:left="2185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A56CE5"/>
    <w:multiLevelType w:val="hybridMultilevel"/>
    <w:tmpl w:val="BB30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44"/>
  </w:num>
  <w:num w:numId="6">
    <w:abstractNumId w:val="35"/>
  </w:num>
  <w:num w:numId="7">
    <w:abstractNumId w:val="32"/>
  </w:num>
  <w:num w:numId="8">
    <w:abstractNumId w:val="36"/>
  </w:num>
  <w:num w:numId="9">
    <w:abstractNumId w:val="7"/>
  </w:num>
  <w:num w:numId="10">
    <w:abstractNumId w:val="16"/>
  </w:num>
  <w:num w:numId="11">
    <w:abstractNumId w:val="20"/>
  </w:num>
  <w:num w:numId="12">
    <w:abstractNumId w:val="3"/>
  </w:num>
  <w:num w:numId="13">
    <w:abstractNumId w:val="41"/>
  </w:num>
  <w:num w:numId="14">
    <w:abstractNumId w:val="11"/>
  </w:num>
  <w:num w:numId="15">
    <w:abstractNumId w:val="31"/>
  </w:num>
  <w:num w:numId="16">
    <w:abstractNumId w:val="13"/>
  </w:num>
  <w:num w:numId="17">
    <w:abstractNumId w:val="30"/>
  </w:num>
  <w:num w:numId="18">
    <w:abstractNumId w:val="27"/>
  </w:num>
  <w:num w:numId="19">
    <w:abstractNumId w:val="21"/>
  </w:num>
  <w:num w:numId="20">
    <w:abstractNumId w:val="38"/>
  </w:num>
  <w:num w:numId="21">
    <w:abstractNumId w:val="1"/>
  </w:num>
  <w:num w:numId="22">
    <w:abstractNumId w:val="4"/>
  </w:num>
  <w:num w:numId="23">
    <w:abstractNumId w:val="19"/>
  </w:num>
  <w:num w:numId="24">
    <w:abstractNumId w:val="15"/>
  </w:num>
  <w:num w:numId="25">
    <w:abstractNumId w:val="8"/>
  </w:num>
  <w:num w:numId="26">
    <w:abstractNumId w:val="40"/>
  </w:num>
  <w:num w:numId="27">
    <w:abstractNumId w:val="2"/>
  </w:num>
  <w:num w:numId="28">
    <w:abstractNumId w:val="25"/>
  </w:num>
  <w:num w:numId="29">
    <w:abstractNumId w:val="5"/>
  </w:num>
  <w:num w:numId="30">
    <w:abstractNumId w:val="6"/>
  </w:num>
  <w:num w:numId="31">
    <w:abstractNumId w:val="34"/>
  </w:num>
  <w:num w:numId="32">
    <w:abstractNumId w:val="18"/>
  </w:num>
  <w:num w:numId="33">
    <w:abstractNumId w:val="29"/>
  </w:num>
  <w:num w:numId="34">
    <w:abstractNumId w:val="37"/>
  </w:num>
  <w:num w:numId="35">
    <w:abstractNumId w:val="42"/>
  </w:num>
  <w:num w:numId="36">
    <w:abstractNumId w:val="26"/>
  </w:num>
  <w:num w:numId="37">
    <w:abstractNumId w:val="33"/>
  </w:num>
  <w:num w:numId="38">
    <w:abstractNumId w:val="39"/>
  </w:num>
  <w:num w:numId="39">
    <w:abstractNumId w:val="24"/>
  </w:num>
  <w:num w:numId="40">
    <w:abstractNumId w:val="45"/>
  </w:num>
  <w:num w:numId="41">
    <w:abstractNumId w:val="43"/>
  </w:num>
  <w:num w:numId="42">
    <w:abstractNumId w:val="28"/>
  </w:num>
  <w:num w:numId="43">
    <w:abstractNumId w:val="14"/>
  </w:num>
  <w:num w:numId="44">
    <w:abstractNumId w:val="23"/>
  </w:num>
  <w:num w:numId="45">
    <w:abstractNumId w:val="22"/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0433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0E9"/>
    <w:rsid w:val="000E0974"/>
    <w:rsid w:val="000E09DC"/>
    <w:rsid w:val="000E0BC5"/>
    <w:rsid w:val="000E3B09"/>
    <w:rsid w:val="000E5F91"/>
    <w:rsid w:val="000E71E5"/>
    <w:rsid w:val="000F08AD"/>
    <w:rsid w:val="000F219E"/>
    <w:rsid w:val="000F5739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47B28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2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F3F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E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67A6"/>
    <w:rsid w:val="003B79A4"/>
    <w:rsid w:val="003C2CF3"/>
    <w:rsid w:val="003C6426"/>
    <w:rsid w:val="003D06D0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76A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2FD6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5BE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CB4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5483F"/>
    <w:rsid w:val="00762429"/>
    <w:rsid w:val="00764620"/>
    <w:rsid w:val="00764C8F"/>
    <w:rsid w:val="00765A37"/>
    <w:rsid w:val="00767EE2"/>
    <w:rsid w:val="007732DF"/>
    <w:rsid w:val="00775B24"/>
    <w:rsid w:val="007766BF"/>
    <w:rsid w:val="00776F58"/>
    <w:rsid w:val="00777A82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695E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6A46"/>
    <w:rsid w:val="00927B6F"/>
    <w:rsid w:val="00933A52"/>
    <w:rsid w:val="0093592C"/>
    <w:rsid w:val="00935E8B"/>
    <w:rsid w:val="009415AE"/>
    <w:rsid w:val="009448F8"/>
    <w:rsid w:val="009453D1"/>
    <w:rsid w:val="009471CA"/>
    <w:rsid w:val="009474A1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74EF"/>
    <w:rsid w:val="00A51D45"/>
    <w:rsid w:val="00A54A5A"/>
    <w:rsid w:val="00A5633B"/>
    <w:rsid w:val="00A5778E"/>
    <w:rsid w:val="00A60ED2"/>
    <w:rsid w:val="00A6331F"/>
    <w:rsid w:val="00A67248"/>
    <w:rsid w:val="00A70078"/>
    <w:rsid w:val="00A72F83"/>
    <w:rsid w:val="00A7757D"/>
    <w:rsid w:val="00A80A37"/>
    <w:rsid w:val="00A81E56"/>
    <w:rsid w:val="00A8249E"/>
    <w:rsid w:val="00A831C4"/>
    <w:rsid w:val="00A83942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608"/>
    <w:rsid w:val="00B60980"/>
    <w:rsid w:val="00B60B73"/>
    <w:rsid w:val="00B6134A"/>
    <w:rsid w:val="00B64AD4"/>
    <w:rsid w:val="00B66309"/>
    <w:rsid w:val="00B75F35"/>
    <w:rsid w:val="00B762C2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3E02"/>
    <w:rsid w:val="00BA595D"/>
    <w:rsid w:val="00BB2E27"/>
    <w:rsid w:val="00BC09F2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3A54"/>
    <w:rsid w:val="00C20D6E"/>
    <w:rsid w:val="00C210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5E29"/>
    <w:rsid w:val="00E06F60"/>
    <w:rsid w:val="00E07AE3"/>
    <w:rsid w:val="00E117B7"/>
    <w:rsid w:val="00E125B1"/>
    <w:rsid w:val="00E134C5"/>
    <w:rsid w:val="00E13AF3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09BC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5E4"/>
    <w:rsid w:val="00EE1EB6"/>
    <w:rsid w:val="00EE29C9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3A63"/>
    <w:rsid w:val="00F146DA"/>
    <w:rsid w:val="00F15223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23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909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1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926A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39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944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09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2">
    <w:name w:val="Body Text Indent 2"/>
    <w:basedOn w:val="a"/>
    <w:link w:val="23"/>
    <w:uiPriority w:val="99"/>
    <w:unhideWhenUsed/>
    <w:rsid w:val="00E909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90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909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1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926A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39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944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09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2">
    <w:name w:val="Body Text Indent 2"/>
    <w:basedOn w:val="a"/>
    <w:link w:val="23"/>
    <w:uiPriority w:val="99"/>
    <w:unhideWhenUsed/>
    <w:rsid w:val="00E909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777D1-67FE-4A50-869E-EB728B55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2020-04-23T06:31:00Z</cp:lastPrinted>
  <dcterms:created xsi:type="dcterms:W3CDTF">2020-10-28T03:00:00Z</dcterms:created>
  <dcterms:modified xsi:type="dcterms:W3CDTF">2020-10-28T03:00:00Z</dcterms:modified>
</cp:coreProperties>
</file>