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F" w:rsidRPr="0076329F" w:rsidRDefault="0076329F" w:rsidP="0076329F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29F">
        <w:rPr>
          <w:rFonts w:ascii="Times New Roman" w:hAnsi="Times New Roman"/>
          <w:b/>
          <w:bCs/>
          <w:sz w:val="24"/>
          <w:szCs w:val="24"/>
        </w:rPr>
        <w:t>Требования к сайту образовательной организации</w:t>
      </w:r>
    </w:p>
    <w:p w:rsidR="0076329F" w:rsidRPr="00646E1F" w:rsidRDefault="0076329F" w:rsidP="0015008C">
      <w:pPr>
        <w:spacing w:before="120"/>
        <w:ind w:firstLine="567"/>
        <w:rPr>
          <w:rFonts w:ascii="Times New Roman" w:hAnsi="Times New Roman"/>
          <w:bCs/>
          <w:sz w:val="24"/>
        </w:rPr>
      </w:pPr>
      <w:r w:rsidRPr="00646E1F">
        <w:rPr>
          <w:rFonts w:ascii="Times New Roman" w:hAnsi="Times New Roman"/>
          <w:bCs/>
          <w:sz w:val="24"/>
        </w:rPr>
        <w:t>Статья 29 Федерального закона от 29</w:t>
      </w:r>
      <w:r w:rsidR="000C1285">
        <w:rPr>
          <w:rFonts w:ascii="Times New Roman" w:hAnsi="Times New Roman"/>
          <w:bCs/>
          <w:sz w:val="24"/>
        </w:rPr>
        <w:t xml:space="preserve"> декабря </w:t>
      </w:r>
      <w:r w:rsidRPr="00646E1F">
        <w:rPr>
          <w:rFonts w:ascii="Times New Roman" w:hAnsi="Times New Roman"/>
          <w:bCs/>
          <w:sz w:val="24"/>
        </w:rPr>
        <w:t>2012</w:t>
      </w:r>
      <w:r w:rsidR="000C1285">
        <w:rPr>
          <w:rFonts w:ascii="Times New Roman" w:hAnsi="Times New Roman"/>
          <w:bCs/>
          <w:sz w:val="24"/>
        </w:rPr>
        <w:t xml:space="preserve"> г.</w:t>
      </w:r>
      <w:r w:rsidRPr="00646E1F">
        <w:rPr>
          <w:rFonts w:ascii="Times New Roman" w:hAnsi="Times New Roman"/>
          <w:bCs/>
          <w:sz w:val="24"/>
        </w:rPr>
        <w:t xml:space="preserve"> №273-ФЗ «Об обра</w:t>
      </w:r>
      <w:r w:rsidR="007169EF">
        <w:rPr>
          <w:rFonts w:ascii="Times New Roman" w:hAnsi="Times New Roman"/>
          <w:bCs/>
          <w:sz w:val="24"/>
        </w:rPr>
        <w:t>зовании в Российской Федерации»;</w:t>
      </w:r>
    </w:p>
    <w:p w:rsidR="0076329F" w:rsidRPr="00646E1F" w:rsidRDefault="007169EF" w:rsidP="0076329F">
      <w:pPr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490501" w:rsidRPr="00646E1F">
        <w:rPr>
          <w:rFonts w:ascii="Times New Roman" w:hAnsi="Times New Roman"/>
          <w:bCs/>
          <w:sz w:val="24"/>
        </w:rPr>
        <w:t xml:space="preserve">остановление </w:t>
      </w:r>
      <w:r w:rsidR="0076329F" w:rsidRPr="00646E1F">
        <w:rPr>
          <w:rFonts w:ascii="Times New Roman" w:hAnsi="Times New Roman"/>
          <w:bCs/>
          <w:sz w:val="24"/>
        </w:rPr>
        <w:t>Правительства</w:t>
      </w:r>
      <w:r w:rsidR="00490501" w:rsidRPr="00646E1F">
        <w:rPr>
          <w:rFonts w:ascii="Times New Roman" w:hAnsi="Times New Roman"/>
          <w:bCs/>
          <w:sz w:val="24"/>
        </w:rPr>
        <w:t xml:space="preserve"> </w:t>
      </w:r>
      <w:r w:rsidR="000C1285" w:rsidRPr="00646E1F">
        <w:rPr>
          <w:rFonts w:ascii="Times New Roman" w:hAnsi="Times New Roman"/>
          <w:bCs/>
          <w:sz w:val="24"/>
        </w:rPr>
        <w:t>Российской Федерации</w:t>
      </w:r>
      <w:r w:rsidR="00490501" w:rsidRPr="00646E1F">
        <w:rPr>
          <w:rFonts w:ascii="Times New Roman" w:hAnsi="Times New Roman"/>
          <w:bCs/>
          <w:sz w:val="24"/>
        </w:rPr>
        <w:t xml:space="preserve"> </w:t>
      </w:r>
      <w:r w:rsidR="0076329F" w:rsidRPr="00646E1F">
        <w:rPr>
          <w:rFonts w:ascii="Times New Roman" w:hAnsi="Times New Roman"/>
          <w:bCs/>
          <w:sz w:val="24"/>
        </w:rPr>
        <w:t xml:space="preserve">от 10 июля 2013 г. № 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0C1285">
        <w:rPr>
          <w:rFonts w:ascii="Times New Roman" w:hAnsi="Times New Roman"/>
          <w:bCs/>
          <w:sz w:val="24"/>
        </w:rPr>
        <w:t>«</w:t>
      </w:r>
      <w:r w:rsidR="0076329F" w:rsidRPr="00646E1F">
        <w:rPr>
          <w:rFonts w:ascii="Times New Roman" w:hAnsi="Times New Roman"/>
          <w:bCs/>
          <w:sz w:val="24"/>
        </w:rPr>
        <w:t>Интернет</w:t>
      </w:r>
      <w:r w:rsidR="000C1285">
        <w:rPr>
          <w:rFonts w:ascii="Times New Roman" w:hAnsi="Times New Roman"/>
          <w:bCs/>
          <w:sz w:val="24"/>
        </w:rPr>
        <w:t>»</w:t>
      </w:r>
      <w:r w:rsidR="0076329F" w:rsidRPr="00646E1F">
        <w:rPr>
          <w:rFonts w:ascii="Times New Roman" w:hAnsi="Times New Roman"/>
          <w:bCs/>
          <w:sz w:val="24"/>
        </w:rPr>
        <w:t xml:space="preserve"> и обновления информации об образовательной организации»</w:t>
      </w:r>
      <w:r w:rsidR="000C1285">
        <w:rPr>
          <w:rFonts w:ascii="Times New Roman" w:hAnsi="Times New Roman"/>
          <w:bCs/>
          <w:sz w:val="24"/>
        </w:rPr>
        <w:t>;</w:t>
      </w:r>
    </w:p>
    <w:p w:rsidR="0076329F" w:rsidRPr="00646E1F" w:rsidRDefault="007169EF" w:rsidP="007169EF">
      <w:pPr>
        <w:spacing w:after="120"/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76329F" w:rsidRPr="00646E1F">
        <w:rPr>
          <w:rFonts w:ascii="Times New Roman" w:hAnsi="Times New Roman"/>
          <w:bCs/>
          <w:sz w:val="24"/>
        </w:rPr>
        <w:t xml:space="preserve">риказ Федеральной службы по надзору в сфере образования и науки от </w:t>
      </w:r>
      <w:r w:rsidR="000C1285">
        <w:rPr>
          <w:rFonts w:ascii="Times New Roman" w:hAnsi="Times New Roman"/>
          <w:bCs/>
          <w:sz w:val="24"/>
        </w:rPr>
        <w:t>14 августа 2020 г.</w:t>
      </w:r>
      <w:r w:rsidR="0076329F" w:rsidRPr="00646E1F">
        <w:rPr>
          <w:rFonts w:ascii="Times New Roman" w:hAnsi="Times New Roman"/>
          <w:bCs/>
          <w:sz w:val="24"/>
        </w:rPr>
        <w:t xml:space="preserve"> № </w:t>
      </w:r>
      <w:r w:rsidR="000C1285">
        <w:rPr>
          <w:rFonts w:ascii="Times New Roman" w:hAnsi="Times New Roman"/>
          <w:bCs/>
          <w:sz w:val="24"/>
        </w:rPr>
        <w:t>831</w:t>
      </w:r>
      <w:r w:rsidR="0076329F" w:rsidRPr="00646E1F">
        <w:rPr>
          <w:rFonts w:ascii="Times New Roman" w:hAnsi="Times New Roman"/>
          <w:bCs/>
          <w:sz w:val="24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97"/>
      </w:tblGrid>
      <w:tr w:rsidR="00587740" w:rsidTr="00587740">
        <w:tc>
          <w:tcPr>
            <w:tcW w:w="15197" w:type="dxa"/>
            <w:vAlign w:val="center"/>
          </w:tcPr>
          <w:p w:rsidR="00587740" w:rsidRPr="00646E1F" w:rsidRDefault="00587740" w:rsidP="00D6569F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26F0F">
              <w:rPr>
                <w:rFonts w:ascii="Times New Roman" w:hAnsi="Times New Roman"/>
                <w:bCs/>
                <w:sz w:val="22"/>
              </w:rPr>
              <w:t>Требования к наличию, соответствию названия, наполнению подразделов</w:t>
            </w:r>
          </w:p>
        </w:tc>
      </w:tr>
      <w:tr w:rsidR="00587740" w:rsidTr="00587740">
        <w:tc>
          <w:tcPr>
            <w:tcW w:w="15197" w:type="dxa"/>
          </w:tcPr>
          <w:p w:rsidR="00587740" w:rsidRPr="00646E1F" w:rsidRDefault="00587740" w:rsidP="00646E1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«Сведения об образовательной организации»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587740" w:rsidP="0076329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Основные сведения</w:t>
            </w:r>
          </w:p>
        </w:tc>
      </w:tr>
      <w:tr w:rsidR="00587740" w:rsidTr="00587740">
        <w:tc>
          <w:tcPr>
            <w:tcW w:w="15197" w:type="dxa"/>
          </w:tcPr>
          <w:p w:rsidR="00B84539" w:rsidRPr="00C80194" w:rsidRDefault="00B84539" w:rsidP="00B84539">
            <w:pPr>
              <w:ind w:firstLine="0"/>
              <w:rPr>
                <w:color w:val="000000"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 информацию</w:t>
            </w:r>
            <w:r w:rsidRPr="00C80194">
              <w:rPr>
                <w:color w:val="000000"/>
                <w:sz w:val="24"/>
                <w:szCs w:val="24"/>
              </w:rPr>
              <w:t xml:space="preserve"> </w:t>
            </w:r>
          </w:p>
          <w:p w:rsidR="00587740" w:rsidRPr="00C80194" w:rsidRDefault="000C1285" w:rsidP="00294D4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полном и сокраще</w:t>
            </w:r>
            <w:r w:rsidR="00C80194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нном (при наличии) наименовании образовательной организации (далее – </w:t>
            </w: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 w:rsidR="00C80194" w:rsidRPr="00C801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C1285" w:rsidTr="00587740">
        <w:tc>
          <w:tcPr>
            <w:tcW w:w="15197" w:type="dxa"/>
          </w:tcPr>
          <w:p w:rsidR="000C1285" w:rsidRPr="00C80194" w:rsidRDefault="000C1285" w:rsidP="00D6569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дате создания ОО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C80194" w:rsidP="00C80194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об учредителе (</w:t>
            </w:r>
            <w:r w:rsidR="000C1285" w:rsidRPr="00C80194">
              <w:rPr>
                <w:rFonts w:ascii="Times New Roman" w:hAnsi="Times New Roman"/>
                <w:bCs/>
                <w:sz w:val="24"/>
                <w:szCs w:val="24"/>
              </w:rPr>
              <w:t>учредителях</w:t>
            </w: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C1285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ОО</w:t>
            </w:r>
          </w:p>
        </w:tc>
      </w:tr>
      <w:tr w:rsidR="00645CC2" w:rsidRPr="00645CC2" w:rsidTr="00587740">
        <w:tc>
          <w:tcPr>
            <w:tcW w:w="15197" w:type="dxa"/>
          </w:tcPr>
          <w:p w:rsidR="00645CC2" w:rsidRPr="00C80194" w:rsidRDefault="000C1285" w:rsidP="000C1285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наименовании представительств и филиалов ОО (при наличии) (в том числе, находящихся за пределами Российской Федерации)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645CC2" w:rsidP="004C1097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месте нахождения ОО,</w:t>
            </w:r>
            <w:r w:rsidR="00587740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ее </w:t>
            </w: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представительств и </w:t>
            </w:r>
            <w:r w:rsidR="00587740" w:rsidRPr="00C80194">
              <w:rPr>
                <w:rFonts w:ascii="Times New Roman" w:hAnsi="Times New Roman"/>
                <w:bCs/>
                <w:sz w:val="24"/>
                <w:szCs w:val="24"/>
              </w:rPr>
              <w:t>филиалов (при наличии)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587740" w:rsidP="004C1097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режиме, графике работы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ОО, ее представительств и филиалов (при наличии)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587740" w:rsidP="00D6569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контактных телефонах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ОО, ее представительств и филиалов (при наличии)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587740" w:rsidP="00D6569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об адресах электронной почты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ОО, ее представительств и филиалов (при наличии)</w:t>
            </w:r>
          </w:p>
        </w:tc>
      </w:tr>
      <w:tr w:rsidR="004C1097" w:rsidTr="00587740">
        <w:tc>
          <w:tcPr>
            <w:tcW w:w="15197" w:type="dxa"/>
          </w:tcPr>
          <w:p w:rsidR="004C1097" w:rsidRPr="00C80194" w:rsidRDefault="004C1097" w:rsidP="00D6569F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</w:t>
            </w:r>
          </w:p>
        </w:tc>
      </w:tr>
      <w:tr w:rsidR="004C1097" w:rsidTr="00C80194">
        <w:tc>
          <w:tcPr>
            <w:tcW w:w="15197" w:type="dxa"/>
            <w:shd w:val="clear" w:color="auto" w:fill="auto"/>
          </w:tcPr>
          <w:p w:rsidR="004C1097" w:rsidRPr="00C80194" w:rsidRDefault="004C1097" w:rsidP="00C80194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C80194">
              <w:rPr>
                <w:bCs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 </w:t>
            </w:r>
            <w:hyperlink r:id="rId5" w:history="1">
              <w:r w:rsidRPr="00C80194">
                <w:rPr>
                  <w:bCs/>
                </w:rPr>
                <w:t>частью 4 статьи 91 Федерального закона от 29 декабря 2012 г. N 273-ФЗ «Об образовании в Российской Федерации»</w:t>
              </w:r>
            </w:hyperlink>
          </w:p>
        </w:tc>
      </w:tr>
      <w:tr w:rsidR="00587740" w:rsidRPr="00C80194" w:rsidTr="00587740">
        <w:tc>
          <w:tcPr>
            <w:tcW w:w="15197" w:type="dxa"/>
          </w:tcPr>
          <w:p w:rsidR="00587740" w:rsidRPr="00C80194" w:rsidRDefault="00587740" w:rsidP="0076329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Структура и органы управления образовательной организацией</w:t>
            </w:r>
          </w:p>
        </w:tc>
      </w:tr>
      <w:tr w:rsidR="00587740" w:rsidRPr="00C80194" w:rsidTr="00587740">
        <w:tc>
          <w:tcPr>
            <w:tcW w:w="15197" w:type="dxa"/>
          </w:tcPr>
          <w:p w:rsidR="00B84539" w:rsidRPr="00C80194" w:rsidRDefault="00B84539" w:rsidP="00B84539">
            <w:pPr>
              <w:ind w:firstLine="0"/>
              <w:rPr>
                <w:color w:val="000000"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 информацию</w:t>
            </w:r>
            <w:r w:rsidRPr="00C80194">
              <w:rPr>
                <w:color w:val="000000"/>
                <w:sz w:val="24"/>
                <w:szCs w:val="24"/>
              </w:rPr>
              <w:t xml:space="preserve"> </w:t>
            </w:r>
          </w:p>
          <w:p w:rsidR="00587740" w:rsidRPr="00C80194" w:rsidRDefault="00587740" w:rsidP="004C10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о структуре и об органах управления 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>ОО с указанием наименований структурных подразделений (органов управления)</w:t>
            </w:r>
          </w:p>
        </w:tc>
      </w:tr>
      <w:tr w:rsidR="00587740" w:rsidRPr="00C80194" w:rsidTr="00587740">
        <w:tc>
          <w:tcPr>
            <w:tcW w:w="15197" w:type="dxa"/>
          </w:tcPr>
          <w:p w:rsidR="00587740" w:rsidRPr="00C80194" w:rsidRDefault="00645CC2" w:rsidP="00645CC2">
            <w:pPr>
              <w:pStyle w:val="a4"/>
              <w:widowControl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01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фамилиях, именах, отчествах (при наличии) и должностях руководителей структурных подразделений</w:t>
            </w:r>
          </w:p>
        </w:tc>
      </w:tr>
      <w:tr w:rsidR="00587740" w:rsidRPr="00C80194" w:rsidTr="00587740">
        <w:tc>
          <w:tcPr>
            <w:tcW w:w="15197" w:type="dxa"/>
          </w:tcPr>
          <w:p w:rsidR="00587740" w:rsidRPr="00C80194" w:rsidRDefault="00587740" w:rsidP="004C1097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 местах нахождения структурных подразделений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(органов управления) ОО (при наличии структурных подразделений (органов управления)</w:t>
            </w:r>
          </w:p>
        </w:tc>
      </w:tr>
      <w:tr w:rsidR="00587740" w:rsidRPr="00C80194" w:rsidTr="00587740">
        <w:tc>
          <w:tcPr>
            <w:tcW w:w="15197" w:type="dxa"/>
          </w:tcPr>
          <w:p w:rsidR="00587740" w:rsidRPr="00C80194" w:rsidRDefault="00587740" w:rsidP="00C8019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об адресах официальных сайтов в информаци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>онно-телекоммуникационной сети «Интернет»</w:t>
            </w: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структурных подразделений</w:t>
            </w:r>
            <w:r w:rsidR="004C1097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(органов управления) ОО (при наличии официальных сайтов)</w:t>
            </w:r>
          </w:p>
        </w:tc>
      </w:tr>
      <w:tr w:rsidR="00587740" w:rsidRPr="00C80194" w:rsidTr="00587740">
        <w:tc>
          <w:tcPr>
            <w:tcW w:w="15197" w:type="dxa"/>
          </w:tcPr>
          <w:p w:rsidR="00587740" w:rsidRPr="00C80194" w:rsidRDefault="004C1097" w:rsidP="004C1097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>об адресах электронной почты структурных подразделений (органов управления) ОО (при наличии электронной почты);</w:t>
            </w:r>
          </w:p>
        </w:tc>
      </w:tr>
      <w:tr w:rsidR="00587740" w:rsidTr="00587740">
        <w:tc>
          <w:tcPr>
            <w:tcW w:w="15197" w:type="dxa"/>
          </w:tcPr>
          <w:p w:rsidR="00587740" w:rsidRPr="00C80194" w:rsidRDefault="004C1097" w:rsidP="00C80194">
            <w:pPr>
              <w:pStyle w:val="a4"/>
              <w:widowControl/>
              <w:numPr>
                <w:ilvl w:val="0"/>
                <w:numId w:val="30"/>
              </w:numPr>
              <w:rPr>
                <w:rFonts w:eastAsiaTheme="minorHAnsi" w:cs="Arial"/>
                <w:lang w:eastAsia="en-US"/>
              </w:rPr>
            </w:pPr>
            <w:r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о положениях о структурных подразделениях (об органах управления) ОО с приложением указанных положений в виде </w:t>
            </w:r>
            <w:r w:rsidRPr="00AB4424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электронных документов, подписанных простой электронной подписью</w:t>
            </w:r>
            <w:r w:rsidR="00C80194" w:rsidRPr="00C80194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      </w:r>
          </w:p>
        </w:tc>
      </w:tr>
      <w:tr w:rsidR="00587740" w:rsidTr="00587740">
        <w:tc>
          <w:tcPr>
            <w:tcW w:w="15197" w:type="dxa"/>
          </w:tcPr>
          <w:p w:rsidR="00587740" w:rsidRPr="00AB4424" w:rsidRDefault="00587740" w:rsidP="003455AB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ПОДРАЗДЕЛ Документы</w:t>
            </w:r>
          </w:p>
        </w:tc>
      </w:tr>
      <w:tr w:rsidR="00587740" w:rsidTr="00587740">
        <w:tc>
          <w:tcPr>
            <w:tcW w:w="15197" w:type="dxa"/>
          </w:tcPr>
          <w:p w:rsidR="00587740" w:rsidRPr="00AB4424" w:rsidRDefault="00B84539" w:rsidP="00F548D6">
            <w:pPr>
              <w:widowControl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подразделе должны быть размещены документы</w:t>
            </w:r>
            <w:r w:rsidR="00F548D6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87740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виде </w:t>
            </w:r>
            <w:r w:rsidR="00587740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копий</w:t>
            </w:r>
            <w:r w:rsidR="004C1097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</w:t>
            </w:r>
            <w:r w:rsidR="004C1097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электронных документов</w:t>
            </w:r>
            <w:r w:rsidR="004C1097" w:rsidRPr="00AB44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(в части документов, самостоятельно разрабатываемых и утверждаемых ОО):</w:t>
            </w:r>
          </w:p>
          <w:p w:rsidR="00587740" w:rsidRPr="00AB4424" w:rsidRDefault="00587740" w:rsidP="00437D8A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Cs/>
                <w:sz w:val="24"/>
                <w:szCs w:val="24"/>
              </w:rPr>
              <w:t xml:space="preserve">устав </w:t>
            </w:r>
            <w:r w:rsidR="00437D8A" w:rsidRPr="00AB4424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587740" w:rsidTr="00587740">
        <w:tc>
          <w:tcPr>
            <w:tcW w:w="15197" w:type="dxa"/>
          </w:tcPr>
          <w:p w:rsidR="00587740" w:rsidRPr="00646E1F" w:rsidRDefault="00587740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</w:t>
            </w:r>
            <w:r w:rsidR="00437D8A">
              <w:rPr>
                <w:rFonts w:ascii="Times New Roman" w:hAnsi="Times New Roman"/>
                <w:bCs/>
                <w:sz w:val="24"/>
                <w:szCs w:val="24"/>
              </w:rPr>
              <w:t xml:space="preserve">ударственной </w:t>
            </w:r>
            <w:r w:rsidRPr="00646E1F">
              <w:rPr>
                <w:rFonts w:ascii="Times New Roman" w:hAnsi="Times New Roman"/>
                <w:bCs/>
                <w:sz w:val="24"/>
                <w:szCs w:val="24"/>
              </w:rPr>
              <w:t>аккредитации (с приложениями)</w:t>
            </w:r>
            <w:r w:rsidR="00437D8A"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наличии)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Cs/>
                <w:sz w:val="24"/>
                <w:szCs w:val="24"/>
              </w:rPr>
              <w:t>правила внутреннего распорядка обучающихся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Cs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 (при наличии)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C80194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о результатах </w:t>
            </w:r>
            <w:proofErr w:type="spellStart"/>
            <w:r w:rsidRPr="00646E1F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D8A">
              <w:rPr>
                <w:rFonts w:ascii="Times New Roman" w:hAnsi="Times New Roman"/>
                <w:color w:val="00000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</w:t>
            </w:r>
          </w:p>
        </w:tc>
      </w:tr>
      <w:tr w:rsidR="00437D8A" w:rsidTr="00587740">
        <w:tc>
          <w:tcPr>
            <w:tcW w:w="15197" w:type="dxa"/>
          </w:tcPr>
          <w:p w:rsidR="00437D8A" w:rsidRPr="00437D8A" w:rsidRDefault="00437D8A" w:rsidP="00C80194">
            <w:pPr>
              <w:tabs>
                <w:tab w:val="left" w:pos="401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D8A"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</w:tr>
      <w:tr w:rsidR="00587740" w:rsidTr="00587740">
        <w:tc>
          <w:tcPr>
            <w:tcW w:w="15197" w:type="dxa"/>
          </w:tcPr>
          <w:p w:rsidR="00587740" w:rsidRPr="00646E1F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Cs/>
                <w:sz w:val="24"/>
                <w:szCs w:val="24"/>
              </w:rPr>
              <w:t>правила приёма обучающихся</w:t>
            </w:r>
          </w:p>
        </w:tc>
      </w:tr>
      <w:tr w:rsidR="00437D8A" w:rsidTr="00587740">
        <w:tc>
          <w:tcPr>
            <w:tcW w:w="15197" w:type="dxa"/>
          </w:tcPr>
          <w:p w:rsidR="00437D8A" w:rsidRPr="00437D8A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D8A">
              <w:rPr>
                <w:rFonts w:ascii="Times New Roman" w:hAnsi="Times New Roman"/>
                <w:color w:val="000000"/>
                <w:sz w:val="24"/>
                <w:szCs w:val="24"/>
              </w:rPr>
              <w:t>режим занятий обучающихся</w:t>
            </w:r>
          </w:p>
        </w:tc>
      </w:tr>
      <w:tr w:rsidR="00437D8A" w:rsidTr="00587740">
        <w:tc>
          <w:tcPr>
            <w:tcW w:w="15197" w:type="dxa"/>
          </w:tcPr>
          <w:p w:rsidR="00437D8A" w:rsidRPr="00437D8A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D8A">
              <w:rPr>
                <w:rFonts w:ascii="Times New Roman" w:hAnsi="Times New Roman"/>
                <w:color w:val="000000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</w:tc>
      </w:tr>
      <w:tr w:rsidR="00437D8A" w:rsidTr="00587740">
        <w:tc>
          <w:tcPr>
            <w:tcW w:w="15197" w:type="dxa"/>
          </w:tcPr>
          <w:p w:rsidR="00437D8A" w:rsidRPr="00437D8A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D8A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основания перевода, отчисления и восстановления обучающихся</w:t>
            </w:r>
          </w:p>
        </w:tc>
      </w:tr>
      <w:tr w:rsidR="00587740" w:rsidTr="00587740">
        <w:tc>
          <w:tcPr>
            <w:tcW w:w="15197" w:type="dxa"/>
          </w:tcPr>
          <w:p w:rsidR="00587740" w:rsidRPr="00AB4424" w:rsidRDefault="00437D8A" w:rsidP="00437D8A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ind w:left="460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87740" w:rsidTr="00587740">
        <w:tc>
          <w:tcPr>
            <w:tcW w:w="15197" w:type="dxa"/>
          </w:tcPr>
          <w:p w:rsidR="00587740" w:rsidRPr="00AB4424" w:rsidRDefault="00587740" w:rsidP="0076329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Образование</w:t>
            </w:r>
          </w:p>
        </w:tc>
      </w:tr>
      <w:tr w:rsidR="00587740" w:rsidTr="00587740">
        <w:tc>
          <w:tcPr>
            <w:tcW w:w="15197" w:type="dxa"/>
          </w:tcPr>
          <w:p w:rsidR="00587740" w:rsidRPr="0088168C" w:rsidRDefault="00587740" w:rsidP="0076329F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Подраздел должен содержать информацию </w:t>
            </w:r>
          </w:p>
          <w:p w:rsidR="00587740" w:rsidRPr="0088168C" w:rsidRDefault="00437D8A" w:rsidP="00437D8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</w:t>
            </w:r>
            <w:r w:rsidRPr="00AB4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каждой</w:t>
            </w: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программы:</w:t>
            </w:r>
          </w:p>
        </w:tc>
      </w:tr>
      <w:tr w:rsidR="00437D8A" w:rsidTr="00587740">
        <w:tc>
          <w:tcPr>
            <w:tcW w:w="15197" w:type="dxa"/>
          </w:tcPr>
          <w:p w:rsidR="00437D8A" w:rsidRPr="00646E1F" w:rsidRDefault="00437D8A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форм обучения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437D8A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нормативного срока обучения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437D8A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437D8A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языка(х), на котором(</w:t>
            </w:r>
            <w:proofErr w:type="spellStart"/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) осуществляется образование (обучение)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437D8A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C61FE5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практики, предусмотренной соответствующей образовательной программой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C61FE5" w:rsidP="00AB4424">
            <w:pPr>
              <w:pStyle w:val="a4"/>
              <w:numPr>
                <w:ilvl w:val="0"/>
                <w:numId w:val="7"/>
              </w:numPr>
              <w:tabs>
                <w:tab w:val="left" w:pos="988"/>
                <w:tab w:val="left" w:pos="1182"/>
              </w:tabs>
              <w:ind w:left="10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437D8A" w:rsidTr="00587740">
        <w:tc>
          <w:tcPr>
            <w:tcW w:w="15197" w:type="dxa"/>
          </w:tcPr>
          <w:p w:rsidR="00437D8A" w:rsidRPr="0088168C" w:rsidRDefault="00C61FE5" w:rsidP="0088168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описании образовательной программы с приложением образовательной программы в форме </w:t>
            </w:r>
            <w:r w:rsidRPr="00AB4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электронного документа</w:t>
            </w:r>
            <w:r w:rsidRPr="0088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 виде активных ссылок, непосредственный переход по которым позволяет получить доступ к страницам Сайта, содержащим информацию</w:t>
            </w:r>
            <w:r w:rsidR="008816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D8A" w:rsidTr="00587740">
        <w:tc>
          <w:tcPr>
            <w:tcW w:w="15197" w:type="dxa"/>
          </w:tcPr>
          <w:p w:rsidR="00437D8A" w:rsidRPr="00AB4424" w:rsidRDefault="0088168C" w:rsidP="00AB4424">
            <w:pPr>
              <w:pStyle w:val="formattext"/>
              <w:numPr>
                <w:ilvl w:val="0"/>
                <w:numId w:val="22"/>
              </w:numPr>
              <w:shd w:val="clear" w:color="auto" w:fill="FFFFFF"/>
              <w:tabs>
                <w:tab w:val="left" w:pos="1037"/>
              </w:tabs>
              <w:spacing w:before="0" w:beforeAutospacing="0" w:after="0" w:afterAutospacing="0" w:line="315" w:lineRule="atLeast"/>
              <w:ind w:left="1027" w:firstLine="23"/>
              <w:textAlignment w:val="baseline"/>
              <w:rPr>
                <w:color w:val="000000"/>
              </w:rPr>
            </w:pPr>
            <w:r w:rsidRPr="00AB4424">
              <w:rPr>
                <w:color w:val="000000"/>
              </w:rPr>
              <w:t xml:space="preserve">об учебном плане с приложением его в виде </w:t>
            </w:r>
            <w:r w:rsidRPr="00AB4424">
              <w:rPr>
                <w:b/>
                <w:color w:val="000000"/>
              </w:rPr>
              <w:t>электронного документа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7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</w:t>
            </w:r>
            <w:r w:rsidRPr="00AB4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электронного документа</w:t>
            </w:r>
          </w:p>
        </w:tc>
      </w:tr>
      <w:tr w:rsidR="00437D8A" w:rsidTr="00587740">
        <w:tc>
          <w:tcPr>
            <w:tcW w:w="15197" w:type="dxa"/>
          </w:tcPr>
          <w:p w:rsidR="00437D8A" w:rsidRPr="00AB4424" w:rsidRDefault="0088168C" w:rsidP="00AB4424">
            <w:pPr>
              <w:pStyle w:val="a4"/>
              <w:numPr>
                <w:ilvl w:val="0"/>
                <w:numId w:val="7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календарном учебном графике с приложением его в виде </w:t>
            </w:r>
            <w:r w:rsidRPr="00AB4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электронного документа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7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в виде </w:t>
            </w:r>
            <w:r w:rsidRPr="00AB4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электронного документа</w:t>
            </w:r>
          </w:p>
        </w:tc>
      </w:tr>
      <w:tr w:rsidR="00437D8A" w:rsidTr="00587740">
        <w:tc>
          <w:tcPr>
            <w:tcW w:w="15197" w:type="dxa"/>
          </w:tcPr>
          <w:p w:rsidR="00437D8A" w:rsidRPr="00AB4424" w:rsidRDefault="0088168C" w:rsidP="0088168C">
            <w:pPr>
              <w:pStyle w:val="format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AB4424">
              <w:rPr>
                <w:color w:val="000000"/>
              </w:rPr>
              <w:t>о численности обучающихся, в том числе: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23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об общей численности обучающихся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23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23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AB4424">
            <w:pPr>
              <w:pStyle w:val="a4"/>
              <w:numPr>
                <w:ilvl w:val="0"/>
                <w:numId w:val="23"/>
              </w:numPr>
              <w:tabs>
                <w:tab w:val="left" w:pos="1037"/>
              </w:tabs>
              <w:ind w:left="1027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</w:tr>
      <w:tr w:rsidR="0088168C" w:rsidTr="00587740">
        <w:tc>
          <w:tcPr>
            <w:tcW w:w="15197" w:type="dxa"/>
          </w:tcPr>
          <w:p w:rsidR="0088168C" w:rsidRPr="00AB4424" w:rsidRDefault="0088168C" w:rsidP="00F91B63">
            <w:pPr>
              <w:pStyle w:val="formattext"/>
              <w:numPr>
                <w:ilvl w:val="0"/>
                <w:numId w:val="23"/>
              </w:numPr>
              <w:shd w:val="clear" w:color="auto" w:fill="FFFFFF"/>
              <w:tabs>
                <w:tab w:val="left" w:pos="1037"/>
              </w:tabs>
              <w:spacing w:before="0" w:beforeAutospacing="0" w:after="0" w:afterAutospacing="0" w:line="315" w:lineRule="atLeast"/>
              <w:ind w:left="1027" w:firstLine="23"/>
              <w:jc w:val="both"/>
              <w:textAlignment w:val="baseline"/>
              <w:rPr>
                <w:color w:val="000000"/>
              </w:rPr>
            </w:pPr>
            <w:r w:rsidRPr="00AB4424">
              <w:rPr>
                <w:color w:val="000000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</w:tr>
      <w:tr w:rsidR="005514E4" w:rsidRPr="00610724" w:rsidTr="00587740">
        <w:tc>
          <w:tcPr>
            <w:tcW w:w="15197" w:type="dxa"/>
          </w:tcPr>
          <w:p w:rsidR="005514E4" w:rsidRPr="0088168C" w:rsidRDefault="005514E4" w:rsidP="0088168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Default="005F22FB" w:rsidP="005F22FB">
            <w:pPr>
              <w:widowControl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Образовательные организации, реализующие профессиональные образовательные программы, дополнительно, для </w:t>
            </w:r>
            <w:r w:rsidRPr="005F22F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каждой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образовательной программы указывают информацию:</w:t>
            </w:r>
          </w:p>
          <w:p w:rsidR="005F22FB" w:rsidRPr="00AB4424" w:rsidRDefault="005F22FB" w:rsidP="0088168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уровне образования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коде и наименовании профессии, специальности, направления подготовки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 на места, финансируемые за счет бюджетных ассигнований федерального бюджета; на места, финансируемые за счет бюджетных ассигнований бюджетов субъектов Российской Федерации; на места, финансируемые за счет бюджетных ассигнований местных бюджетов; по договорам об оказании платных образовательных услуг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средней сумме набранных баллов по всем вступительным испытаниям (при наличии вступительных испытаний)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результатах перевода</w:t>
            </w:r>
          </w:p>
        </w:tc>
      </w:tr>
      <w:tr w:rsidR="005F22FB" w:rsidRPr="00610724" w:rsidTr="00587740">
        <w:tc>
          <w:tcPr>
            <w:tcW w:w="15197" w:type="dxa"/>
          </w:tcPr>
          <w:p w:rsidR="005F22FB" w:rsidRPr="005F22FB" w:rsidRDefault="005F22FB" w:rsidP="005F22FB">
            <w:pPr>
              <w:pStyle w:val="a4"/>
              <w:widowControl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2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результатах восстановления и отчисления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008C" w:rsidP="00646E1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Образовательные стандарты</w:t>
            </w:r>
            <w:r w:rsidRPr="00646E1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008C" w:rsidTr="003032D8">
        <w:tc>
          <w:tcPr>
            <w:tcW w:w="15197" w:type="dxa"/>
          </w:tcPr>
          <w:p w:rsidR="0015008C" w:rsidRPr="005514E4" w:rsidRDefault="0015008C" w:rsidP="0076329F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514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Подраздел должен содержать информацию </w:t>
            </w:r>
          </w:p>
          <w:p w:rsidR="0015008C" w:rsidRPr="00AB4424" w:rsidRDefault="005514E4" w:rsidP="00AB44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</w:p>
        </w:tc>
      </w:tr>
      <w:tr w:rsidR="005514E4" w:rsidTr="003032D8">
        <w:tc>
          <w:tcPr>
            <w:tcW w:w="15197" w:type="dxa"/>
          </w:tcPr>
          <w:p w:rsidR="005514E4" w:rsidRPr="005514E4" w:rsidRDefault="005514E4" w:rsidP="005514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008C" w:rsidP="0076329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42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Руководство. Педагогический (научно-педагогический) состав</w:t>
            </w:r>
          </w:p>
        </w:tc>
      </w:tr>
      <w:tr w:rsidR="0015008C" w:rsidTr="003032D8">
        <w:tc>
          <w:tcPr>
            <w:tcW w:w="15197" w:type="dxa"/>
          </w:tcPr>
          <w:p w:rsidR="00B84539" w:rsidRPr="00646E1F" w:rsidRDefault="00B84539" w:rsidP="00B84539">
            <w:pPr>
              <w:ind w:firstLine="0"/>
              <w:rPr>
                <w:color w:val="000000"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 информацию</w:t>
            </w:r>
            <w:r w:rsidRPr="00646E1F">
              <w:rPr>
                <w:color w:val="000000"/>
                <w:sz w:val="24"/>
                <w:szCs w:val="24"/>
              </w:rPr>
              <w:t xml:space="preserve"> </w:t>
            </w:r>
          </w:p>
          <w:p w:rsidR="0015008C" w:rsidRPr="00AB4424" w:rsidRDefault="0015008C" w:rsidP="00AB44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руководителе </w:t>
            </w:r>
            <w:r w:rsidR="005514E4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514E4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 заместителях руководителя ОО (при наличии)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55525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руководителях </w:t>
            </w: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филиалов</w:t>
            </w:r>
            <w:r w:rsidR="005514E4"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представительств</w:t>
            </w:r>
            <w:r w:rsidR="005514E4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наличии), в том числе фамилию, имя, отчество (при наличии), </w:t>
            </w:r>
            <w:r w:rsidR="005514E4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должн</w:t>
            </w:r>
            <w:r w:rsidR="005514E4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контактные телефоны, адреса электронной почты</w:t>
            </w:r>
          </w:p>
        </w:tc>
      </w:tr>
      <w:tr w:rsidR="0015008C" w:rsidTr="003032D8">
        <w:tc>
          <w:tcPr>
            <w:tcW w:w="15197" w:type="dxa"/>
          </w:tcPr>
          <w:p w:rsidR="0015008C" w:rsidRPr="00AB4424" w:rsidRDefault="005514E4" w:rsidP="00AB44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персональном составе педагогических работников </w:t>
            </w:r>
            <w:r w:rsidRPr="00F91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каждой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реализуемой образовательной программы в форме </w:t>
            </w:r>
            <w:r w:rsidRPr="00F91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электронного документа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 виде активных ссылок, непосредственный переход по которым позволяет получить доступ к страницам Сайта, содержащим информацию: 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фамил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ию, имя, отчество (при наличии)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занимаемую должность (должности), 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образования, квалификация, наименование направления подготовки и (или) специальности, 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ученую степень (при наличии), ученое звание (при наличии), 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ификации и (или) профессиональная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переподготовк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5008C"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наличии), общий стаж работы, стаж работы по специальности</w:t>
            </w:r>
            <w:r w:rsidRPr="00AB4424">
              <w:rPr>
                <w:rFonts w:ascii="Times New Roman" w:hAnsi="Times New Roman"/>
                <w:color w:val="000000"/>
                <w:sz w:val="24"/>
                <w:szCs w:val="24"/>
              </w:rPr>
              <w:t>, преподаваемые учебные предметы, курсы, дисциплины (модули)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7169EF" w:rsidP="0076329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="0015008C"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Материально-техническое обеспечение и оснащенность образовательного процесса</w:t>
            </w:r>
          </w:p>
        </w:tc>
      </w:tr>
      <w:tr w:rsidR="006B1BFB" w:rsidTr="003032D8">
        <w:tc>
          <w:tcPr>
            <w:tcW w:w="15197" w:type="dxa"/>
          </w:tcPr>
          <w:p w:rsidR="00155525" w:rsidRDefault="00B84539" w:rsidP="00155525">
            <w:pPr>
              <w:ind w:firstLine="0"/>
              <w:rPr>
                <w:color w:val="000000"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 информацию</w:t>
            </w:r>
            <w:r w:rsidRPr="00646E1F">
              <w:rPr>
                <w:color w:val="000000"/>
                <w:sz w:val="24"/>
                <w:szCs w:val="24"/>
              </w:rPr>
              <w:t xml:space="preserve"> 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материально-техническом обеспечении образовательной деятельности, в том числе сведения:</w:t>
            </w:r>
          </w:p>
          <w:p w:rsidR="006B1BFB" w:rsidRPr="00155525" w:rsidRDefault="00155525" w:rsidP="00155525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оборудованных учебных кабинетах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объектах для проведения практических занятий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5525" w:rsidP="00B84539">
            <w:pPr>
              <w:pStyle w:val="a4"/>
              <w:numPr>
                <w:ilvl w:val="0"/>
                <w:numId w:val="12"/>
              </w:numPr>
              <w:ind w:left="34" w:firstLine="3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 библиотеке(ах)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5525" w:rsidP="007B287B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объектах спорта</w:t>
            </w:r>
          </w:p>
        </w:tc>
      </w:tr>
      <w:tr w:rsidR="007B287B" w:rsidTr="003032D8">
        <w:tc>
          <w:tcPr>
            <w:tcW w:w="15197" w:type="dxa"/>
          </w:tcPr>
          <w:p w:rsidR="007B287B" w:rsidRPr="00646E1F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 средствах обучения и воспитания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условиях питания обучающихся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условиях охраны здоровья обучающихся</w:t>
            </w:r>
          </w:p>
        </w:tc>
      </w:tr>
      <w:tr w:rsidR="00155525" w:rsidTr="003032D8">
        <w:tc>
          <w:tcPr>
            <w:tcW w:w="15197" w:type="dxa"/>
          </w:tcPr>
          <w:p w:rsidR="00155525" w:rsidRPr="00155525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 доступе к информационным системам и информационно-телекоммуникационным сетям</w:t>
            </w:r>
          </w:p>
        </w:tc>
      </w:tr>
      <w:tr w:rsidR="00155525" w:rsidTr="003032D8">
        <w:tc>
          <w:tcPr>
            <w:tcW w:w="15197" w:type="dxa"/>
          </w:tcPr>
          <w:p w:rsidR="00155525" w:rsidRPr="00155525" w:rsidRDefault="00155525" w:rsidP="00B84539">
            <w:pPr>
              <w:pStyle w:val="a4"/>
              <w:numPr>
                <w:ilvl w:val="0"/>
                <w:numId w:val="9"/>
              </w:numPr>
              <w:ind w:left="34" w:firstLine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</w:tc>
      </w:tr>
      <w:tr w:rsidR="00155525" w:rsidRPr="00F91B63" w:rsidTr="003032D8">
        <w:tc>
          <w:tcPr>
            <w:tcW w:w="15197" w:type="dxa"/>
          </w:tcPr>
          <w:p w:rsidR="00155525" w:rsidRPr="00F91B63" w:rsidRDefault="00155525" w:rsidP="00155525">
            <w:pPr>
              <w:pStyle w:val="a4"/>
              <w:numPr>
                <w:ilvl w:val="0"/>
                <w:numId w:val="26"/>
              </w:numPr>
              <w:tabs>
                <w:tab w:val="left" w:pos="1027"/>
              </w:tabs>
              <w:ind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собственных электронных образовательных и информационных ресурсах (при наличии)</w:t>
            </w:r>
          </w:p>
        </w:tc>
      </w:tr>
      <w:tr w:rsidR="0015008C" w:rsidTr="003032D8">
        <w:tc>
          <w:tcPr>
            <w:tcW w:w="15197" w:type="dxa"/>
          </w:tcPr>
          <w:p w:rsidR="0015008C" w:rsidRPr="00F91B63" w:rsidRDefault="00155525" w:rsidP="00155525">
            <w:pPr>
              <w:pStyle w:val="formattext"/>
              <w:numPr>
                <w:ilvl w:val="0"/>
                <w:numId w:val="26"/>
              </w:numPr>
              <w:shd w:val="clear" w:color="auto" w:fill="FFFFFF"/>
              <w:tabs>
                <w:tab w:val="left" w:pos="1027"/>
              </w:tabs>
              <w:spacing w:before="0" w:beforeAutospacing="0" w:after="0" w:afterAutospacing="0" w:line="315" w:lineRule="atLeast"/>
              <w:ind w:firstLine="23"/>
              <w:textAlignment w:val="baseline"/>
              <w:rPr>
                <w:color w:val="000000"/>
              </w:rPr>
            </w:pPr>
            <w:r w:rsidRPr="00F91B63">
              <w:rPr>
                <w:color w:val="000000"/>
              </w:rPr>
              <w:t>о сторонних электронных образовательных и информационных ресурсах (при наличии)</w:t>
            </w:r>
          </w:p>
        </w:tc>
      </w:tr>
      <w:tr w:rsidR="0015008C" w:rsidTr="003032D8">
        <w:tc>
          <w:tcPr>
            <w:tcW w:w="15197" w:type="dxa"/>
          </w:tcPr>
          <w:p w:rsidR="0015008C" w:rsidRDefault="0015008C" w:rsidP="0076329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ПОДРАЗДЕЛ </w:t>
            </w:r>
            <w:r w:rsidR="00155525"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Стипендии и меры поддержки обучающихся</w:t>
            </w:r>
          </w:p>
        </w:tc>
      </w:tr>
      <w:tr w:rsidR="0015008C" w:rsidTr="003032D8">
        <w:tc>
          <w:tcPr>
            <w:tcW w:w="15197" w:type="dxa"/>
          </w:tcPr>
          <w:p w:rsidR="00B84539" w:rsidRPr="00B84539" w:rsidRDefault="00B84539" w:rsidP="00B84539">
            <w:pPr>
              <w:ind w:firstLine="0"/>
              <w:rPr>
                <w:color w:val="000000"/>
                <w:sz w:val="24"/>
                <w:szCs w:val="24"/>
              </w:rPr>
            </w:pPr>
            <w:r w:rsidRPr="00646E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 информацию</w:t>
            </w:r>
            <w:r w:rsidRPr="00646E1F">
              <w:rPr>
                <w:color w:val="000000"/>
                <w:sz w:val="24"/>
                <w:szCs w:val="24"/>
              </w:rPr>
              <w:t xml:space="preserve"> </w:t>
            </w:r>
          </w:p>
          <w:p w:rsidR="0015008C" w:rsidRPr="007169EF" w:rsidRDefault="00155525" w:rsidP="007169EF">
            <w:pPr>
              <w:pStyle w:val="a4"/>
              <w:widowControl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EF">
              <w:rPr>
                <w:rFonts w:ascii="Times New Roman" w:hAnsi="Times New Roman"/>
                <w:color w:val="000000"/>
                <w:sz w:val="24"/>
                <w:szCs w:val="24"/>
              </w:rPr>
              <w:t>о наличии и условиях предоставления обучающимся стипендий; о мерах социальной поддержки; о наличии общежития, интерната; о количестве жилых помещений в общежитии, интернате для иногородних обучающихся; о формировании платы за проживание в общежитии;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008C" w:rsidP="0076329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Платные образовательные услуги</w:t>
            </w:r>
          </w:p>
        </w:tc>
      </w:tr>
      <w:tr w:rsidR="0015008C" w:rsidTr="003032D8">
        <w:tc>
          <w:tcPr>
            <w:tcW w:w="15197" w:type="dxa"/>
          </w:tcPr>
          <w:p w:rsidR="0015008C" w:rsidRPr="00DE0BA8" w:rsidRDefault="0015008C" w:rsidP="0076329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0B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Подраздел должен 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содержать следующую информацию о порядке оказания платных образовательных услуг в виде </w:t>
            </w:r>
            <w:r w:rsidR="00F548D6" w:rsidRPr="00F91B63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электронных документов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15008C" w:rsidRPr="00DE0BA8" w:rsidRDefault="00155525" w:rsidP="00497A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155525" w:rsidTr="003032D8">
        <w:tc>
          <w:tcPr>
            <w:tcW w:w="15197" w:type="dxa"/>
          </w:tcPr>
          <w:p w:rsidR="00155525" w:rsidRPr="00155525" w:rsidRDefault="00155525" w:rsidP="001555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5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 утверждении стоимости обучения по каждой образовательной программе</w:t>
            </w:r>
          </w:p>
        </w:tc>
      </w:tr>
      <w:tr w:rsidR="00155525" w:rsidTr="003032D8">
        <w:tc>
          <w:tcPr>
            <w:tcW w:w="15197" w:type="dxa"/>
          </w:tcPr>
          <w:p w:rsidR="00155525" w:rsidRPr="00F91B63" w:rsidRDefault="00155525" w:rsidP="001555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008C" w:rsidP="00646E1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Финансово-хозяйственная деятельность</w:t>
            </w:r>
          </w:p>
        </w:tc>
      </w:tr>
      <w:tr w:rsidR="0015008C" w:rsidTr="003032D8">
        <w:tc>
          <w:tcPr>
            <w:tcW w:w="15197" w:type="dxa"/>
          </w:tcPr>
          <w:p w:rsidR="007B287B" w:rsidRPr="007B287B" w:rsidRDefault="00F548D6" w:rsidP="007B287B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Подраздел должен содержать</w:t>
            </w:r>
          </w:p>
          <w:p w:rsidR="0015008C" w:rsidRPr="007169EF" w:rsidRDefault="00155525" w:rsidP="007169E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169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объеме образовательной деятельности, финансовое обеспечение которой осуществляется: за счет бюджетных ассигнований федерального бюджета; за счет бюджетов субъектов Российской Федерации; за счет местных бюджетов; по договорам об оказании платных образовательных услуг</w:t>
            </w:r>
          </w:p>
        </w:tc>
      </w:tr>
      <w:tr w:rsidR="0015008C" w:rsidTr="003032D8">
        <w:tc>
          <w:tcPr>
            <w:tcW w:w="15197" w:type="dxa"/>
          </w:tcPr>
          <w:p w:rsidR="0015008C" w:rsidRPr="00F548D6" w:rsidRDefault="00155525" w:rsidP="00415696">
            <w:pPr>
              <w:pStyle w:val="a4"/>
              <w:numPr>
                <w:ilvl w:val="0"/>
                <w:numId w:val="10"/>
              </w:numPr>
              <w:ind w:left="34"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8D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поступлении финансовых и материальных средств по итогам финансового года</w:t>
            </w:r>
          </w:p>
        </w:tc>
      </w:tr>
      <w:tr w:rsidR="00155525" w:rsidTr="003032D8">
        <w:tc>
          <w:tcPr>
            <w:tcW w:w="15197" w:type="dxa"/>
          </w:tcPr>
          <w:p w:rsidR="00155525" w:rsidRPr="00F548D6" w:rsidRDefault="00155525" w:rsidP="00415696">
            <w:pPr>
              <w:pStyle w:val="a4"/>
              <w:numPr>
                <w:ilvl w:val="0"/>
                <w:numId w:val="10"/>
              </w:numPr>
              <w:ind w:left="34"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8D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расходовании финансовых и материальных средств по итогам финансового года</w:t>
            </w:r>
          </w:p>
        </w:tc>
      </w:tr>
      <w:tr w:rsidR="00155525" w:rsidTr="003032D8">
        <w:tc>
          <w:tcPr>
            <w:tcW w:w="15197" w:type="dxa"/>
          </w:tcPr>
          <w:p w:rsidR="00155525" w:rsidRPr="007169EF" w:rsidRDefault="00F548D6" w:rsidP="007169E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EF">
              <w:rPr>
                <w:rFonts w:ascii="Times New Roman" w:hAnsi="Times New Roman"/>
                <w:color w:val="000000"/>
                <w:sz w:val="24"/>
                <w:szCs w:val="24"/>
              </w:rPr>
      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</w:tr>
      <w:tr w:rsidR="0015008C" w:rsidTr="003032D8">
        <w:tc>
          <w:tcPr>
            <w:tcW w:w="15197" w:type="dxa"/>
          </w:tcPr>
          <w:p w:rsidR="0015008C" w:rsidRPr="00646E1F" w:rsidRDefault="0015008C" w:rsidP="00F548D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Вакантные места для приема (перевода)</w:t>
            </w:r>
            <w:r w:rsidR="00F548D6" w:rsidRPr="00F91B63">
              <w:rPr>
                <w:rFonts w:ascii="Times New Roman" w:hAnsi="Times New Roman"/>
                <w:b/>
                <w:bCs/>
                <w:sz w:val="24"/>
                <w:szCs w:val="24"/>
              </w:rPr>
              <w:t> обучающихся</w:t>
            </w:r>
          </w:p>
        </w:tc>
      </w:tr>
      <w:tr w:rsidR="0015008C" w:rsidTr="003032D8">
        <w:tc>
          <w:tcPr>
            <w:tcW w:w="15197" w:type="dxa"/>
          </w:tcPr>
          <w:p w:rsidR="0068584D" w:rsidRPr="00F91B63" w:rsidRDefault="0068584D" w:rsidP="00F91B63">
            <w:pPr>
              <w:widowControl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0B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Подраздел должен содержать информацию 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количестве вакантных мест для приема (перевода) обучающихся</w:t>
            </w:r>
            <w:r w:rsidR="00F548D6" w:rsidRPr="00FB3D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</w:t>
            </w:r>
            <w:bookmarkStart w:id="0" w:name="_GoBack"/>
            <w:r w:rsidR="00F548D6" w:rsidRPr="00FB3D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bookmarkEnd w:id="0"/>
            <w:r w:rsidR="00F548D6" w:rsidRPr="00F91B63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каждой</w:t>
            </w:r>
            <w:r w:rsidR="00F548D6" w:rsidRPr="00C24B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548D6" w:rsidRPr="007C13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реализуемой образовательной программе</w:t>
            </w:r>
            <w:r w:rsid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91B63" w:rsidRPr="00F91B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</w:t>
            </w:r>
            <w:r w:rsidR="00F548D6" w:rsidRPr="00F54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15008C" w:rsidRPr="00F548D6" w:rsidRDefault="00F548D6" w:rsidP="00F548D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548D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</w:tr>
      <w:tr w:rsidR="00F548D6" w:rsidTr="003032D8">
        <w:tc>
          <w:tcPr>
            <w:tcW w:w="15197" w:type="dxa"/>
          </w:tcPr>
          <w:p w:rsidR="00F548D6" w:rsidRPr="00F548D6" w:rsidRDefault="00F548D6" w:rsidP="00F548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8D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</w:tr>
      <w:tr w:rsidR="00F548D6" w:rsidTr="00842E5F">
        <w:trPr>
          <w:trHeight w:val="75"/>
        </w:trPr>
        <w:tc>
          <w:tcPr>
            <w:tcW w:w="15197" w:type="dxa"/>
          </w:tcPr>
          <w:p w:rsidR="00F548D6" w:rsidRPr="00F548D6" w:rsidRDefault="00F548D6" w:rsidP="00F548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8D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вакантных мест для приёма (перевода) за счёт бюджетных ассигнований местных бюджетов</w:t>
            </w:r>
          </w:p>
        </w:tc>
      </w:tr>
      <w:tr w:rsidR="00F548D6" w:rsidTr="003032D8">
        <w:tc>
          <w:tcPr>
            <w:tcW w:w="15197" w:type="dxa"/>
          </w:tcPr>
          <w:p w:rsidR="00F548D6" w:rsidRPr="00F548D6" w:rsidRDefault="00F548D6" w:rsidP="00F548D6">
            <w:pPr>
              <w:pStyle w:val="formattext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 w:rsidRPr="00F548D6">
              <w:rPr>
                <w:color w:val="000000"/>
              </w:rPr>
              <w:t>количество вакантных мест для приёма (перевода) за счёт средств физических и (или) юридических лиц</w:t>
            </w:r>
          </w:p>
        </w:tc>
      </w:tr>
      <w:tr w:rsidR="00F548D6" w:rsidTr="003032D8">
        <w:tc>
          <w:tcPr>
            <w:tcW w:w="15197" w:type="dxa"/>
          </w:tcPr>
          <w:p w:rsidR="00F548D6" w:rsidRPr="00F548D6" w:rsidRDefault="00F548D6" w:rsidP="00F548D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 w:rsidRPr="00F91B63">
              <w:rPr>
                <w:b/>
                <w:bCs/>
              </w:rPr>
              <w:t>ПОДРАЗДЕЛ Доступная среда</w:t>
            </w:r>
          </w:p>
        </w:tc>
      </w:tr>
      <w:tr w:rsidR="00F548D6" w:rsidTr="003032D8">
        <w:tc>
          <w:tcPr>
            <w:tcW w:w="15197" w:type="dxa"/>
          </w:tcPr>
          <w:p w:rsidR="00F548D6" w:rsidRPr="00F548D6" w:rsidRDefault="00F548D6" w:rsidP="00F91B6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</w:rPr>
            </w:pPr>
            <w:r w:rsidRPr="00DE0BA8">
              <w:rPr>
                <w:b/>
                <w:bCs/>
                <w:i/>
              </w:rPr>
              <w:t>Подраздел должен содержать</w:t>
            </w:r>
            <w:r>
              <w:rPr>
                <w:b/>
                <w:bCs/>
                <w:i/>
              </w:rPr>
              <w:t xml:space="preserve"> </w:t>
            </w:r>
            <w:r w:rsidRPr="00F548D6">
              <w:rPr>
                <w:b/>
                <w:bCs/>
                <w:i/>
              </w:rPr>
              <w:t>информацию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F548D6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специально оборудованных учебных кабинетах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беспрепятственного доступа в здания образовательной организации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специальных условиях питания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специальных условиях охраны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</w:tr>
      <w:tr w:rsidR="00F548D6" w:rsidTr="003032D8">
        <w:tc>
          <w:tcPr>
            <w:tcW w:w="15197" w:type="dxa"/>
          </w:tcPr>
          <w:p w:rsidR="00F548D6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</w:tr>
      <w:tr w:rsidR="00F548D6" w:rsidRPr="00F91B63" w:rsidTr="003032D8">
        <w:tc>
          <w:tcPr>
            <w:tcW w:w="15197" w:type="dxa"/>
          </w:tcPr>
          <w:p w:rsidR="00F548D6" w:rsidRPr="00F91B63" w:rsidRDefault="00842E5F" w:rsidP="00842E5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 w:rsidRPr="00F91B63">
              <w:rPr>
                <w:b/>
                <w:bCs/>
              </w:rPr>
              <w:t>ПОДРАЗДЕЛ Международное сотрудничество</w:t>
            </w:r>
          </w:p>
        </w:tc>
      </w:tr>
      <w:tr w:rsidR="00842E5F" w:rsidTr="003032D8">
        <w:tc>
          <w:tcPr>
            <w:tcW w:w="15197" w:type="dxa"/>
          </w:tcPr>
          <w:p w:rsidR="00842E5F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</w:tr>
      <w:tr w:rsidR="00842E5F" w:rsidTr="003032D8">
        <w:tc>
          <w:tcPr>
            <w:tcW w:w="15197" w:type="dxa"/>
          </w:tcPr>
          <w:p w:rsidR="00842E5F" w:rsidRPr="00F91B63" w:rsidRDefault="00842E5F" w:rsidP="00842E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color w:val="000000"/>
                <w:sz w:val="24"/>
                <w:szCs w:val="24"/>
              </w:rPr>
              <w:t>о международной аккредитации образовательных программ (при наличии)</w:t>
            </w:r>
          </w:p>
        </w:tc>
      </w:tr>
    </w:tbl>
    <w:p w:rsidR="002337B3" w:rsidRPr="007169EF" w:rsidRDefault="002337B3" w:rsidP="00842E5F">
      <w:pPr>
        <w:spacing w:before="120"/>
        <w:ind w:firstLine="708"/>
        <w:rPr>
          <w:rFonts w:ascii="Times New Roman" w:hAnsi="Times New Roman"/>
          <w:color w:val="000000"/>
          <w:sz w:val="24"/>
          <w:szCs w:val="18"/>
        </w:rPr>
      </w:pPr>
      <w:r w:rsidRPr="007169EF">
        <w:rPr>
          <w:rFonts w:ascii="Times New Roman" w:hAnsi="Times New Roman"/>
          <w:color w:val="000000"/>
          <w:sz w:val="24"/>
          <w:szCs w:val="18"/>
        </w:rPr>
        <w:t>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2337B3" w:rsidRPr="007169EF" w:rsidRDefault="002337B3" w:rsidP="002337B3">
      <w:pPr>
        <w:ind w:firstLine="708"/>
        <w:rPr>
          <w:rFonts w:ascii="Times New Roman" w:hAnsi="Times New Roman"/>
          <w:bCs/>
          <w:sz w:val="36"/>
          <w:szCs w:val="24"/>
        </w:rPr>
      </w:pPr>
      <w:r w:rsidRPr="007169EF">
        <w:rPr>
          <w:rFonts w:ascii="Times New Roman" w:hAnsi="Times New Roman"/>
          <w:color w:val="000000"/>
          <w:sz w:val="24"/>
          <w:szCs w:val="18"/>
        </w:rPr>
        <w:t>Отсканированный текст в электронной копии документа должен быть читаемым.</w:t>
      </w:r>
    </w:p>
    <w:p w:rsidR="00DE0BA8" w:rsidRPr="007169EF" w:rsidRDefault="00BF65BF" w:rsidP="00167194">
      <w:pPr>
        <w:ind w:firstLine="708"/>
        <w:rPr>
          <w:rFonts w:ascii="Times New Roman" w:hAnsi="Times New Roman"/>
          <w:color w:val="000000"/>
          <w:sz w:val="24"/>
          <w:szCs w:val="18"/>
        </w:rPr>
      </w:pPr>
      <w:r w:rsidRPr="007169EF">
        <w:rPr>
          <w:rFonts w:ascii="Times New Roman" w:hAnsi="Times New Roman"/>
          <w:color w:val="000000"/>
          <w:sz w:val="24"/>
          <w:szCs w:val="18"/>
        </w:rPr>
        <w:t>Образовательная организация обновляет сведения не позднее 10 рабочих дней после их изменений.</w:t>
      </w:r>
    </w:p>
    <w:p w:rsidR="00F03178" w:rsidRDefault="00BF65BF" w:rsidP="00F03178">
      <w:pPr>
        <w:ind w:firstLine="708"/>
        <w:rPr>
          <w:rFonts w:ascii="Times New Roman" w:hAnsi="Times New Roman"/>
          <w:color w:val="000000"/>
          <w:sz w:val="24"/>
          <w:szCs w:val="18"/>
        </w:rPr>
      </w:pPr>
      <w:r w:rsidRPr="007169EF">
        <w:rPr>
          <w:rFonts w:ascii="Times New Roman" w:hAnsi="Times New Roman"/>
          <w:color w:val="000000"/>
          <w:sz w:val="24"/>
          <w:szCs w:val="18"/>
        </w:rPr>
        <w:t>При размещении информации на официальном сайте обеспечивается соблюдение требований законодательства Российской Федерации о персональных данных.</w:t>
      </w:r>
    </w:p>
    <w:p w:rsidR="007169EF" w:rsidRPr="00F03178" w:rsidRDefault="00F03178" w:rsidP="00F03178">
      <w:pPr>
        <w:ind w:firstLine="708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="007169EF">
        <w:rPr>
          <w:rFonts w:ascii="Times New Roman" w:eastAsiaTheme="minorHAnsi" w:hAnsi="Times New Roman"/>
          <w:sz w:val="24"/>
          <w:szCs w:val="24"/>
          <w:lang w:eastAsia="en-US"/>
        </w:rPr>
        <w:t xml:space="preserve">лектронные документы, подписанные электронной подписью, должны соответствовать </w:t>
      </w:r>
      <w:r w:rsidR="007169EF" w:rsidRPr="00F03178">
        <w:rPr>
          <w:rFonts w:ascii="Times New Roman" w:eastAsiaTheme="minorHAnsi" w:hAnsi="Times New Roman"/>
          <w:sz w:val="24"/>
          <w:szCs w:val="24"/>
          <w:lang w:eastAsia="en-US"/>
        </w:rPr>
        <w:t xml:space="preserve">условиям статьи 6 Федерального </w:t>
      </w:r>
      <w:r w:rsidR="007169EF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закона 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06.04.2011</w:t>
      </w:r>
      <w:r w:rsidR="007169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A31C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63-ФЗ «</w:t>
      </w:r>
      <w:r w:rsidR="007169EF">
        <w:rPr>
          <w:rFonts w:ascii="Times New Roman" w:eastAsiaTheme="minorHAnsi" w:hAnsi="Times New Roman"/>
          <w:sz w:val="24"/>
          <w:szCs w:val="24"/>
          <w:lang w:eastAsia="en-US"/>
        </w:rPr>
        <w:t>Об электронной подписи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="007169EF">
        <w:rPr>
          <w:rFonts w:ascii="Times New Roman" w:eastAsiaTheme="minorHAnsi" w:hAnsi="Times New Roman"/>
          <w:sz w:val="24"/>
          <w:szCs w:val="24"/>
          <w:lang w:eastAsia="en-US"/>
        </w:rPr>
        <w:t>для их признания равнозначными документам на бумажном носителе, подписанным собственноручной подписью.</w:t>
      </w:r>
    </w:p>
    <w:p w:rsidR="005F0D99" w:rsidRDefault="005F0D99" w:rsidP="00167194">
      <w:pPr>
        <w:ind w:firstLine="708"/>
        <w:rPr>
          <w:rFonts w:ascii="Times New Roman" w:hAnsi="Times New Roman"/>
          <w:color w:val="000000"/>
          <w:sz w:val="22"/>
          <w:szCs w:val="18"/>
        </w:rPr>
      </w:pPr>
    </w:p>
    <w:p w:rsidR="00DE0BA8" w:rsidRPr="007C1383" w:rsidRDefault="002337B3" w:rsidP="007169EF">
      <w:pPr>
        <w:ind w:firstLine="709"/>
        <w:rPr>
          <w:rFonts w:ascii="Times New Roman" w:hAnsi="Times New Roman"/>
          <w:sz w:val="24"/>
          <w:szCs w:val="24"/>
        </w:rPr>
      </w:pPr>
      <w:r w:rsidRPr="007C1383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7C1383" w:rsidRPr="007C1383">
        <w:rPr>
          <w:rFonts w:ascii="Times New Roman" w:hAnsi="Times New Roman"/>
          <w:sz w:val="24"/>
          <w:szCs w:val="24"/>
        </w:rPr>
        <w:t xml:space="preserve">Министерства просвещения Российской Федерации от 15.05.2020 № 236 «Об утверждении Порядка приема на обучение по образовательным программам дошкольного образования» </w:t>
      </w:r>
      <w:r w:rsidRPr="007C1383">
        <w:rPr>
          <w:rFonts w:ascii="Times New Roman" w:hAnsi="Times New Roman"/>
          <w:b/>
          <w:sz w:val="24"/>
          <w:szCs w:val="24"/>
        </w:rPr>
        <w:t>ДОШКОЛЬНЫЕ ОБРАЗОВАТЕЛЬНЫЕ ОРГАНИЗАЦИИ</w:t>
      </w:r>
      <w:r w:rsidRPr="007C1383">
        <w:rPr>
          <w:rFonts w:ascii="Times New Roman" w:hAnsi="Times New Roman"/>
          <w:sz w:val="24"/>
          <w:szCs w:val="24"/>
        </w:rPr>
        <w:t xml:space="preserve"> </w:t>
      </w:r>
      <w:r w:rsidR="00DE0BA8" w:rsidRPr="007C1383">
        <w:rPr>
          <w:rFonts w:ascii="Times New Roman" w:hAnsi="Times New Roman"/>
          <w:sz w:val="24"/>
          <w:szCs w:val="24"/>
        </w:rPr>
        <w:t>должны размещать</w:t>
      </w:r>
      <w:r w:rsidRPr="007C1383">
        <w:rPr>
          <w:rFonts w:ascii="Times New Roman" w:hAnsi="Times New Roman"/>
          <w:sz w:val="24"/>
          <w:szCs w:val="24"/>
        </w:rPr>
        <w:t xml:space="preserve"> на официальном сайте образовательной организации в сети Интернет</w:t>
      </w:r>
      <w:r w:rsidR="00DE0BA8" w:rsidRPr="007C1383">
        <w:rPr>
          <w:rFonts w:ascii="Times New Roman" w:hAnsi="Times New Roman"/>
          <w:sz w:val="24"/>
          <w:szCs w:val="24"/>
        </w:rPr>
        <w:t>:</w:t>
      </w:r>
    </w:p>
    <w:p w:rsidR="002337B3" w:rsidRPr="007C1383" w:rsidRDefault="002337B3" w:rsidP="00DE0BA8">
      <w:pPr>
        <w:pStyle w:val="a4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18"/>
        </w:rPr>
      </w:pPr>
      <w:r w:rsidRPr="007C1383">
        <w:rPr>
          <w:rFonts w:ascii="Times New Roman" w:hAnsi="Times New Roman"/>
          <w:sz w:val="24"/>
          <w:szCs w:val="24"/>
        </w:rPr>
        <w:t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 (пункт 6);</w:t>
      </w:r>
    </w:p>
    <w:p w:rsidR="00DE0BA8" w:rsidRPr="007C1383" w:rsidRDefault="002337B3" w:rsidP="00DE0BA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1383">
        <w:rPr>
          <w:rFonts w:ascii="Times New Roman" w:hAnsi="Times New Roman"/>
          <w:sz w:val="24"/>
          <w:szCs w:val="24"/>
        </w:rPr>
        <w:t>реквизиты распорядительных актов о зачислении детей в образовательную организацию, наименование возрастных групп, число детей, зачисленных в указа</w:t>
      </w:r>
      <w:r w:rsidR="007C1383">
        <w:rPr>
          <w:rFonts w:ascii="Times New Roman" w:hAnsi="Times New Roman"/>
          <w:sz w:val="24"/>
          <w:szCs w:val="24"/>
        </w:rPr>
        <w:t>нную возрастную группу (пункт 15</w:t>
      </w:r>
      <w:r w:rsidRPr="007C1383">
        <w:rPr>
          <w:rFonts w:ascii="Times New Roman" w:hAnsi="Times New Roman"/>
          <w:sz w:val="24"/>
          <w:szCs w:val="24"/>
        </w:rPr>
        <w:t>).</w:t>
      </w:r>
    </w:p>
    <w:p w:rsidR="00513EA9" w:rsidRPr="007C1383" w:rsidRDefault="00513EA9" w:rsidP="00513EA9">
      <w:pPr>
        <w:ind w:firstLine="0"/>
        <w:rPr>
          <w:rFonts w:ascii="Times New Roman" w:hAnsi="Times New Roman"/>
          <w:sz w:val="24"/>
          <w:szCs w:val="24"/>
        </w:rPr>
      </w:pPr>
    </w:p>
    <w:p w:rsidR="00513EA9" w:rsidRPr="00FA3720" w:rsidRDefault="00513EA9" w:rsidP="007169EF">
      <w:pPr>
        <w:ind w:firstLine="709"/>
        <w:rPr>
          <w:rFonts w:ascii="Times New Roman" w:hAnsi="Times New Roman"/>
          <w:sz w:val="24"/>
          <w:szCs w:val="24"/>
        </w:rPr>
      </w:pPr>
      <w:r w:rsidRPr="00FA3720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FA3720" w:rsidRPr="00FA3720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02.09.2020 № 458 «Об утверждении Порядка приёма на обучение по образовательным программам начального общего, основного общего и среднего общего образования» </w:t>
      </w:r>
      <w:r w:rsidRPr="00FA3720">
        <w:rPr>
          <w:rFonts w:ascii="Times New Roman" w:hAnsi="Times New Roman"/>
          <w:b/>
          <w:sz w:val="24"/>
          <w:szCs w:val="24"/>
        </w:rPr>
        <w:t>ОБРАЗОВАТЕЛЬНЫЕ ОРГАНИЗАЦИИ</w:t>
      </w:r>
      <w:r w:rsidRPr="00FA3720">
        <w:rPr>
          <w:rFonts w:ascii="Times New Roman" w:hAnsi="Times New Roman"/>
          <w:sz w:val="24"/>
          <w:szCs w:val="24"/>
        </w:rPr>
        <w:t xml:space="preserve"> </w:t>
      </w:r>
      <w:r w:rsidR="0015008C" w:rsidRPr="00FA3720">
        <w:rPr>
          <w:rFonts w:ascii="Times New Roman" w:hAnsi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="0015008C" w:rsidRPr="00FA3720">
        <w:rPr>
          <w:rFonts w:ascii="Times New Roman" w:hAnsi="Times New Roman"/>
          <w:sz w:val="24"/>
          <w:szCs w:val="24"/>
        </w:rPr>
        <w:t xml:space="preserve"> </w:t>
      </w:r>
      <w:r w:rsidRPr="00FA3720">
        <w:rPr>
          <w:rFonts w:ascii="Times New Roman" w:hAnsi="Times New Roman"/>
          <w:sz w:val="24"/>
          <w:szCs w:val="24"/>
        </w:rPr>
        <w:t>должны размещать на официальном сайте образовательной организации в сети Интернет:</w:t>
      </w:r>
    </w:p>
    <w:p w:rsidR="00513EA9" w:rsidRPr="00FA3720" w:rsidRDefault="00513EA9" w:rsidP="00513EA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18"/>
        </w:rPr>
      </w:pPr>
      <w:r w:rsidRPr="00FA3720">
        <w:rPr>
          <w:rFonts w:ascii="Times New Roman" w:hAnsi="Times New Roman"/>
          <w:sz w:val="24"/>
          <w:szCs w:val="24"/>
        </w:rPr>
        <w:t xml:space="preserve"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 (пункт </w:t>
      </w:r>
      <w:r w:rsidR="00FA3720">
        <w:rPr>
          <w:rFonts w:ascii="Times New Roman" w:hAnsi="Times New Roman"/>
          <w:sz w:val="24"/>
          <w:szCs w:val="24"/>
        </w:rPr>
        <w:t>6</w:t>
      </w:r>
      <w:r w:rsidRPr="00FA3720">
        <w:rPr>
          <w:rFonts w:ascii="Times New Roman" w:hAnsi="Times New Roman"/>
          <w:sz w:val="24"/>
          <w:szCs w:val="24"/>
        </w:rPr>
        <w:t>);</w:t>
      </w:r>
    </w:p>
    <w:p w:rsidR="00513EA9" w:rsidRPr="00FA3720" w:rsidRDefault="00513EA9" w:rsidP="00513EA9">
      <w:pPr>
        <w:pStyle w:val="a4"/>
        <w:widowControl/>
        <w:numPr>
          <w:ilvl w:val="0"/>
          <w:numId w:val="1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A3720">
        <w:rPr>
          <w:rFonts w:ascii="Times New Roman" w:eastAsiaTheme="minorHAnsi" w:hAnsi="Times New Roman"/>
          <w:sz w:val="24"/>
          <w:szCs w:val="24"/>
          <w:lang w:eastAsia="en-US"/>
        </w:rPr>
        <w:t>информацию о:</w:t>
      </w:r>
    </w:p>
    <w:p w:rsidR="000E3955" w:rsidRPr="00F03178" w:rsidRDefault="000E3955" w:rsidP="000E3955">
      <w:pPr>
        <w:pStyle w:val="a4"/>
        <w:widowControl/>
        <w:numPr>
          <w:ilvl w:val="0"/>
          <w:numId w:val="29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0E39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 количестве мест в первых классах не позднее 10 календарных дней с момента издания распорядительного акта, указанного </w:t>
      </w:r>
      <w:r w:rsidRPr="00F03178">
        <w:rPr>
          <w:rFonts w:ascii="Times New Roman" w:eastAsiaTheme="minorHAnsi" w:hAnsi="Times New Roman"/>
          <w:sz w:val="24"/>
          <w:szCs w:val="24"/>
          <w:lang w:eastAsia="en-US"/>
        </w:rPr>
        <w:t>в пункте 6 Порядка</w:t>
      </w:r>
      <w:r w:rsidR="00776844" w:rsidRPr="00F0317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E3955" w:rsidRDefault="000E3955" w:rsidP="000E3955">
      <w:pPr>
        <w:pStyle w:val="a4"/>
        <w:widowControl/>
        <w:numPr>
          <w:ilvl w:val="0"/>
          <w:numId w:val="29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0E3955">
        <w:rPr>
          <w:rFonts w:ascii="Times New Roman" w:eastAsiaTheme="minorHAnsi" w:hAnsi="Times New Roman"/>
          <w:sz w:val="24"/>
          <w:szCs w:val="24"/>
          <w:lang w:eastAsia="en-US"/>
        </w:rPr>
        <w:t>о наличии свободных мест в первых классах для приема детей, не проживающих на закрепленной территории, не позднее 5 июля текущего год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F03178">
        <w:rPr>
          <w:rFonts w:ascii="Times New Roman" w:eastAsiaTheme="minorHAnsi" w:hAnsi="Times New Roman"/>
          <w:sz w:val="24"/>
          <w:szCs w:val="24"/>
          <w:lang w:eastAsia="en-US"/>
        </w:rPr>
        <w:t xml:space="preserve"> (пункт 16)</w:t>
      </w:r>
      <w:r w:rsidR="0077684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E3955" w:rsidRPr="007169EF" w:rsidRDefault="00513EA9" w:rsidP="007169EF">
      <w:pPr>
        <w:pStyle w:val="a4"/>
        <w:widowControl/>
        <w:numPr>
          <w:ilvl w:val="0"/>
          <w:numId w:val="1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0E3955">
        <w:rPr>
          <w:rFonts w:ascii="Times New Roman" w:hAnsi="Times New Roman"/>
          <w:sz w:val="24"/>
          <w:szCs w:val="24"/>
        </w:rPr>
        <w:t xml:space="preserve">примерную форму заявления о приеме </w:t>
      </w:r>
      <w:r w:rsidR="0015008C" w:rsidRPr="000E3955">
        <w:rPr>
          <w:rFonts w:ascii="Times New Roman" w:hAnsi="Times New Roman"/>
          <w:sz w:val="24"/>
          <w:szCs w:val="24"/>
        </w:rPr>
        <w:t xml:space="preserve">граждан </w:t>
      </w:r>
      <w:r w:rsidRPr="000E3955">
        <w:rPr>
          <w:rFonts w:ascii="Times New Roman" w:hAnsi="Times New Roman"/>
          <w:sz w:val="24"/>
          <w:szCs w:val="24"/>
        </w:rPr>
        <w:t xml:space="preserve">в образовательную организацию (пункт </w:t>
      </w:r>
      <w:r w:rsidR="000E3955" w:rsidRPr="000E3955">
        <w:rPr>
          <w:rFonts w:ascii="Times New Roman" w:hAnsi="Times New Roman"/>
          <w:sz w:val="24"/>
          <w:szCs w:val="24"/>
        </w:rPr>
        <w:t>25</w:t>
      </w:r>
      <w:r w:rsidRPr="000E3955">
        <w:rPr>
          <w:rFonts w:ascii="Times New Roman" w:hAnsi="Times New Roman"/>
          <w:sz w:val="24"/>
          <w:szCs w:val="24"/>
        </w:rPr>
        <w:t>)</w:t>
      </w:r>
      <w:r w:rsidR="0015008C" w:rsidRPr="000E3955">
        <w:rPr>
          <w:rFonts w:ascii="Times New Roman" w:hAnsi="Times New Roman"/>
          <w:sz w:val="24"/>
          <w:szCs w:val="24"/>
        </w:rPr>
        <w:t>.</w:t>
      </w:r>
    </w:p>
    <w:sectPr w:rsidR="000E3955" w:rsidRPr="007169EF" w:rsidSect="007169EF">
      <w:pgSz w:w="16838" w:h="11906" w:orient="landscape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4FD"/>
    <w:multiLevelType w:val="hybridMultilevel"/>
    <w:tmpl w:val="4A063B72"/>
    <w:lvl w:ilvl="0" w:tplc="EAFC8B1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31C6F35"/>
    <w:multiLevelType w:val="hybridMultilevel"/>
    <w:tmpl w:val="9E104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72F"/>
    <w:multiLevelType w:val="hybridMultilevel"/>
    <w:tmpl w:val="D028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51"/>
    <w:multiLevelType w:val="hybridMultilevel"/>
    <w:tmpl w:val="1EB20CF2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3D4A"/>
    <w:multiLevelType w:val="hybridMultilevel"/>
    <w:tmpl w:val="EA70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1983"/>
    <w:multiLevelType w:val="hybridMultilevel"/>
    <w:tmpl w:val="90BA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2ED0"/>
    <w:multiLevelType w:val="hybridMultilevel"/>
    <w:tmpl w:val="159A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5296"/>
    <w:multiLevelType w:val="hybridMultilevel"/>
    <w:tmpl w:val="0BA27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52698"/>
    <w:multiLevelType w:val="hybridMultilevel"/>
    <w:tmpl w:val="A912B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E4A4D"/>
    <w:multiLevelType w:val="hybridMultilevel"/>
    <w:tmpl w:val="704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713CD"/>
    <w:multiLevelType w:val="hybridMultilevel"/>
    <w:tmpl w:val="82C89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6EB0"/>
    <w:multiLevelType w:val="hybridMultilevel"/>
    <w:tmpl w:val="6D0ABA60"/>
    <w:lvl w:ilvl="0" w:tplc="E530F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1D41"/>
    <w:multiLevelType w:val="hybridMultilevel"/>
    <w:tmpl w:val="1EA63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1E01"/>
    <w:multiLevelType w:val="hybridMultilevel"/>
    <w:tmpl w:val="7BE2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2CBB"/>
    <w:multiLevelType w:val="hybridMultilevel"/>
    <w:tmpl w:val="6DC217AC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2A6E"/>
    <w:multiLevelType w:val="hybridMultilevel"/>
    <w:tmpl w:val="2AE6267C"/>
    <w:lvl w:ilvl="0" w:tplc="D242B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52EFE"/>
    <w:multiLevelType w:val="hybridMultilevel"/>
    <w:tmpl w:val="FCE45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31D2B"/>
    <w:multiLevelType w:val="hybridMultilevel"/>
    <w:tmpl w:val="4A96C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6327A"/>
    <w:multiLevelType w:val="hybridMultilevel"/>
    <w:tmpl w:val="6056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D6135"/>
    <w:multiLevelType w:val="hybridMultilevel"/>
    <w:tmpl w:val="B55C1154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411AD"/>
    <w:multiLevelType w:val="hybridMultilevel"/>
    <w:tmpl w:val="93D85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02010"/>
    <w:multiLevelType w:val="hybridMultilevel"/>
    <w:tmpl w:val="351A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05C"/>
    <w:multiLevelType w:val="hybridMultilevel"/>
    <w:tmpl w:val="B7D88FCE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2600"/>
    <w:multiLevelType w:val="hybridMultilevel"/>
    <w:tmpl w:val="4D52C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09CF"/>
    <w:multiLevelType w:val="hybridMultilevel"/>
    <w:tmpl w:val="DE3642AC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2CD5"/>
    <w:multiLevelType w:val="hybridMultilevel"/>
    <w:tmpl w:val="46EE7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F0E65"/>
    <w:multiLevelType w:val="hybridMultilevel"/>
    <w:tmpl w:val="F5BA9550"/>
    <w:lvl w:ilvl="0" w:tplc="09CAD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434B"/>
    <w:multiLevelType w:val="hybridMultilevel"/>
    <w:tmpl w:val="9C40D416"/>
    <w:lvl w:ilvl="0" w:tplc="E530F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564ACA"/>
    <w:multiLevelType w:val="hybridMultilevel"/>
    <w:tmpl w:val="B16AA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6E34"/>
    <w:multiLevelType w:val="hybridMultilevel"/>
    <w:tmpl w:val="02D2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37D1"/>
    <w:multiLevelType w:val="hybridMultilevel"/>
    <w:tmpl w:val="52F27A56"/>
    <w:lvl w:ilvl="0" w:tplc="9C02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30BD7"/>
    <w:multiLevelType w:val="hybridMultilevel"/>
    <w:tmpl w:val="AC76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37D0"/>
    <w:multiLevelType w:val="hybridMultilevel"/>
    <w:tmpl w:val="A83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CFA"/>
    <w:multiLevelType w:val="hybridMultilevel"/>
    <w:tmpl w:val="712AB924"/>
    <w:lvl w:ilvl="0" w:tplc="41F27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32"/>
  </w:num>
  <w:num w:numId="5">
    <w:abstractNumId w:val="7"/>
  </w:num>
  <w:num w:numId="6">
    <w:abstractNumId w:val="9"/>
  </w:num>
  <w:num w:numId="7">
    <w:abstractNumId w:val="5"/>
  </w:num>
  <w:num w:numId="8">
    <w:abstractNumId w:val="28"/>
  </w:num>
  <w:num w:numId="9">
    <w:abstractNumId w:val="8"/>
  </w:num>
  <w:num w:numId="10">
    <w:abstractNumId w:val="1"/>
  </w:num>
  <w:num w:numId="11">
    <w:abstractNumId w:val="29"/>
  </w:num>
  <w:num w:numId="12">
    <w:abstractNumId w:val="4"/>
  </w:num>
  <w:num w:numId="13">
    <w:abstractNumId w:val="30"/>
  </w:num>
  <w:num w:numId="14">
    <w:abstractNumId w:val="33"/>
  </w:num>
  <w:num w:numId="15">
    <w:abstractNumId w:val="18"/>
  </w:num>
  <w:num w:numId="16">
    <w:abstractNumId w:val="11"/>
  </w:num>
  <w:num w:numId="17">
    <w:abstractNumId w:val="20"/>
  </w:num>
  <w:num w:numId="18">
    <w:abstractNumId w:val="17"/>
  </w:num>
  <w:num w:numId="19">
    <w:abstractNumId w:val="25"/>
  </w:num>
  <w:num w:numId="20">
    <w:abstractNumId w:val="12"/>
  </w:num>
  <w:num w:numId="21">
    <w:abstractNumId w:val="15"/>
  </w:num>
  <w:num w:numId="22">
    <w:abstractNumId w:val="13"/>
  </w:num>
  <w:num w:numId="23">
    <w:abstractNumId w:val="21"/>
  </w:num>
  <w:num w:numId="24">
    <w:abstractNumId w:val="6"/>
  </w:num>
  <w:num w:numId="25">
    <w:abstractNumId w:val="16"/>
  </w:num>
  <w:num w:numId="26">
    <w:abstractNumId w:val="2"/>
  </w:num>
  <w:num w:numId="27">
    <w:abstractNumId w:val="10"/>
  </w:num>
  <w:num w:numId="28">
    <w:abstractNumId w:val="31"/>
  </w:num>
  <w:num w:numId="29">
    <w:abstractNumId w:val="27"/>
  </w:num>
  <w:num w:numId="30">
    <w:abstractNumId w:val="26"/>
  </w:num>
  <w:num w:numId="31">
    <w:abstractNumId w:val="22"/>
  </w:num>
  <w:num w:numId="32">
    <w:abstractNumId w:val="3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F"/>
    <w:rsid w:val="000C1285"/>
    <w:rsid w:val="000D2BA5"/>
    <w:rsid w:val="000E3955"/>
    <w:rsid w:val="000F0067"/>
    <w:rsid w:val="00134BAE"/>
    <w:rsid w:val="0015008C"/>
    <w:rsid w:val="00155525"/>
    <w:rsid w:val="00167194"/>
    <w:rsid w:val="002337B3"/>
    <w:rsid w:val="00294D44"/>
    <w:rsid w:val="002F529C"/>
    <w:rsid w:val="003032D8"/>
    <w:rsid w:val="003455AB"/>
    <w:rsid w:val="00415696"/>
    <w:rsid w:val="00437D8A"/>
    <w:rsid w:val="00490501"/>
    <w:rsid w:val="00497ADF"/>
    <w:rsid w:val="004C1097"/>
    <w:rsid w:val="00513EA9"/>
    <w:rsid w:val="005514E4"/>
    <w:rsid w:val="00587740"/>
    <w:rsid w:val="005A6C9D"/>
    <w:rsid w:val="005F0D99"/>
    <w:rsid w:val="005F22FB"/>
    <w:rsid w:val="00610724"/>
    <w:rsid w:val="00645CC2"/>
    <w:rsid w:val="00646E1F"/>
    <w:rsid w:val="006572E0"/>
    <w:rsid w:val="00671DEE"/>
    <w:rsid w:val="0068584D"/>
    <w:rsid w:val="006A779D"/>
    <w:rsid w:val="006B1BFB"/>
    <w:rsid w:val="007169EF"/>
    <w:rsid w:val="00754CA4"/>
    <w:rsid w:val="0076329F"/>
    <w:rsid w:val="00776844"/>
    <w:rsid w:val="007B287B"/>
    <w:rsid w:val="007C1383"/>
    <w:rsid w:val="00842E5F"/>
    <w:rsid w:val="0088168C"/>
    <w:rsid w:val="0088294E"/>
    <w:rsid w:val="0091451C"/>
    <w:rsid w:val="00926F0F"/>
    <w:rsid w:val="00957FDB"/>
    <w:rsid w:val="009A025C"/>
    <w:rsid w:val="00AB4424"/>
    <w:rsid w:val="00AD3B33"/>
    <w:rsid w:val="00B44D6A"/>
    <w:rsid w:val="00B84539"/>
    <w:rsid w:val="00BA31CD"/>
    <w:rsid w:val="00BF65BF"/>
    <w:rsid w:val="00C24BDF"/>
    <w:rsid w:val="00C61FE5"/>
    <w:rsid w:val="00C706C6"/>
    <w:rsid w:val="00C80194"/>
    <w:rsid w:val="00D6569F"/>
    <w:rsid w:val="00DE0BA8"/>
    <w:rsid w:val="00E90009"/>
    <w:rsid w:val="00F03178"/>
    <w:rsid w:val="00F37FAF"/>
    <w:rsid w:val="00F548D6"/>
    <w:rsid w:val="00F82CF6"/>
    <w:rsid w:val="00F91B63"/>
    <w:rsid w:val="00FA3720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44AD1-C24B-4F0A-86CE-C67BAC5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4C1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C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Бехарская Ульяна Валерьевна</cp:lastModifiedBy>
  <cp:revision>25</cp:revision>
  <cp:lastPrinted>2021-05-12T23:47:00Z</cp:lastPrinted>
  <dcterms:created xsi:type="dcterms:W3CDTF">2020-01-21T02:13:00Z</dcterms:created>
  <dcterms:modified xsi:type="dcterms:W3CDTF">2021-05-13T21:13:00Z</dcterms:modified>
</cp:coreProperties>
</file>