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EB8" w:rsidRPr="00EF71B1" w:rsidRDefault="00E06EB8" w:rsidP="00E06EB8">
      <w:pPr>
        <w:spacing w:line="360" w:lineRule="auto"/>
        <w:ind w:firstLine="708"/>
        <w:contextualSpacing/>
        <w:jc w:val="center"/>
        <w:rPr>
          <w:rFonts w:ascii="Times New Roman" w:hAnsi="Times New Roman" w:cs="Times New Roman"/>
          <w:b/>
          <w:sz w:val="24"/>
          <w:szCs w:val="24"/>
        </w:rPr>
      </w:pPr>
      <w:r w:rsidRPr="00EF71B1">
        <w:rPr>
          <w:rFonts w:ascii="Times New Roman" w:hAnsi="Times New Roman" w:cs="Times New Roman"/>
          <w:b/>
          <w:sz w:val="24"/>
          <w:szCs w:val="24"/>
        </w:rPr>
        <w:t>Методические рекомендации для учителей русского языка и литературы общеобразовательных организаций Камчатского края</w:t>
      </w:r>
      <w:r w:rsidR="0081732C" w:rsidRPr="00EF71B1">
        <w:rPr>
          <w:rFonts w:ascii="Times New Roman" w:hAnsi="Times New Roman" w:cs="Times New Roman"/>
          <w:b/>
          <w:sz w:val="24"/>
          <w:szCs w:val="24"/>
        </w:rPr>
        <w:t xml:space="preserve"> </w:t>
      </w:r>
    </w:p>
    <w:p w:rsidR="00EF71B1" w:rsidRDefault="00E06EB8" w:rsidP="00E06EB8">
      <w:pPr>
        <w:spacing w:line="360" w:lineRule="auto"/>
        <w:ind w:firstLine="708"/>
        <w:contextualSpacing/>
        <w:jc w:val="center"/>
        <w:rPr>
          <w:rFonts w:ascii="Times New Roman" w:hAnsi="Times New Roman" w:cs="Times New Roman"/>
          <w:b/>
          <w:sz w:val="24"/>
          <w:szCs w:val="24"/>
        </w:rPr>
      </w:pPr>
      <w:r w:rsidRPr="00EF71B1">
        <w:rPr>
          <w:rFonts w:ascii="Times New Roman" w:hAnsi="Times New Roman" w:cs="Times New Roman"/>
          <w:b/>
          <w:sz w:val="24"/>
          <w:szCs w:val="24"/>
        </w:rPr>
        <w:t xml:space="preserve">(по результатам </w:t>
      </w:r>
      <w:r w:rsidR="0081732C" w:rsidRPr="00EF71B1">
        <w:rPr>
          <w:rFonts w:ascii="Times New Roman" w:hAnsi="Times New Roman" w:cs="Times New Roman"/>
          <w:b/>
          <w:sz w:val="24"/>
          <w:szCs w:val="24"/>
        </w:rPr>
        <w:t xml:space="preserve">диагностических и всероссийских </w:t>
      </w:r>
    </w:p>
    <w:p w:rsidR="0081732C" w:rsidRPr="00EF71B1" w:rsidRDefault="0081732C" w:rsidP="00E06EB8">
      <w:pPr>
        <w:spacing w:line="360" w:lineRule="auto"/>
        <w:ind w:firstLine="708"/>
        <w:contextualSpacing/>
        <w:jc w:val="center"/>
        <w:rPr>
          <w:rFonts w:ascii="Times New Roman" w:hAnsi="Times New Roman" w:cs="Times New Roman"/>
          <w:b/>
          <w:sz w:val="24"/>
          <w:szCs w:val="24"/>
        </w:rPr>
      </w:pPr>
      <w:bookmarkStart w:id="0" w:name="_GoBack"/>
      <w:bookmarkEnd w:id="0"/>
      <w:r w:rsidRPr="00EF71B1">
        <w:rPr>
          <w:rFonts w:ascii="Times New Roman" w:hAnsi="Times New Roman" w:cs="Times New Roman"/>
          <w:b/>
          <w:sz w:val="24"/>
          <w:szCs w:val="24"/>
        </w:rPr>
        <w:t>проверочных работ</w:t>
      </w:r>
      <w:r w:rsidR="00E06EB8" w:rsidRPr="00EF71B1">
        <w:rPr>
          <w:rFonts w:ascii="Times New Roman" w:hAnsi="Times New Roman" w:cs="Times New Roman"/>
          <w:b/>
          <w:sz w:val="24"/>
          <w:szCs w:val="24"/>
        </w:rPr>
        <w:t xml:space="preserve"> в 2020</w:t>
      </w:r>
      <w:r w:rsidRPr="00EF71B1">
        <w:rPr>
          <w:rFonts w:ascii="Times New Roman" w:hAnsi="Times New Roman" w:cs="Times New Roman"/>
          <w:b/>
          <w:sz w:val="24"/>
          <w:szCs w:val="24"/>
        </w:rPr>
        <w:t>-202</w:t>
      </w:r>
      <w:r w:rsidR="00E06EB8" w:rsidRPr="00EF71B1">
        <w:rPr>
          <w:rFonts w:ascii="Times New Roman" w:hAnsi="Times New Roman" w:cs="Times New Roman"/>
          <w:b/>
          <w:sz w:val="24"/>
          <w:szCs w:val="24"/>
        </w:rPr>
        <w:t>1</w:t>
      </w:r>
      <w:r w:rsidRPr="00EF71B1">
        <w:rPr>
          <w:rFonts w:ascii="Times New Roman" w:hAnsi="Times New Roman" w:cs="Times New Roman"/>
          <w:b/>
          <w:sz w:val="24"/>
          <w:szCs w:val="24"/>
        </w:rPr>
        <w:t xml:space="preserve"> учебном году</w:t>
      </w:r>
      <w:r w:rsidR="00E06EB8" w:rsidRPr="00EF71B1">
        <w:rPr>
          <w:rFonts w:ascii="Times New Roman" w:hAnsi="Times New Roman" w:cs="Times New Roman"/>
          <w:b/>
          <w:sz w:val="24"/>
          <w:szCs w:val="24"/>
        </w:rPr>
        <w:t>)</w:t>
      </w:r>
    </w:p>
    <w:p w:rsidR="00506050" w:rsidRPr="00506050" w:rsidRDefault="00506050" w:rsidP="00A1251C">
      <w:pPr>
        <w:spacing w:before="240" w:line="360" w:lineRule="auto"/>
        <w:ind w:firstLine="708"/>
        <w:contextualSpacing/>
        <w:jc w:val="right"/>
        <w:rPr>
          <w:rFonts w:ascii="Times New Roman" w:hAnsi="Times New Roman" w:cs="Times New Roman"/>
          <w:i/>
          <w:sz w:val="24"/>
          <w:szCs w:val="24"/>
        </w:rPr>
      </w:pPr>
      <w:r w:rsidRPr="00506050">
        <w:rPr>
          <w:rFonts w:ascii="Times New Roman" w:hAnsi="Times New Roman" w:cs="Times New Roman"/>
          <w:i/>
          <w:sz w:val="24"/>
          <w:szCs w:val="24"/>
        </w:rPr>
        <w:t xml:space="preserve">Д.П. </w:t>
      </w:r>
      <w:proofErr w:type="spellStart"/>
      <w:r w:rsidRPr="00506050">
        <w:rPr>
          <w:rFonts w:ascii="Times New Roman" w:hAnsi="Times New Roman" w:cs="Times New Roman"/>
          <w:i/>
          <w:sz w:val="24"/>
          <w:szCs w:val="24"/>
        </w:rPr>
        <w:t>Шевляков</w:t>
      </w:r>
      <w:proofErr w:type="spellEnd"/>
      <w:r w:rsidRPr="00506050">
        <w:rPr>
          <w:rFonts w:ascii="Times New Roman" w:hAnsi="Times New Roman" w:cs="Times New Roman"/>
          <w:i/>
          <w:sz w:val="24"/>
          <w:szCs w:val="24"/>
        </w:rPr>
        <w:t xml:space="preserve">, </w:t>
      </w:r>
    </w:p>
    <w:p w:rsidR="00790DE7" w:rsidRDefault="00506050" w:rsidP="00A1251C">
      <w:pPr>
        <w:spacing w:before="240" w:line="360" w:lineRule="auto"/>
        <w:ind w:firstLine="708"/>
        <w:contextualSpacing/>
        <w:jc w:val="right"/>
        <w:rPr>
          <w:rFonts w:cs="Times New Roman"/>
          <w:i/>
          <w:sz w:val="28"/>
          <w:szCs w:val="28"/>
        </w:rPr>
      </w:pPr>
      <w:r w:rsidRPr="00506050">
        <w:rPr>
          <w:rFonts w:ascii="Times New Roman" w:hAnsi="Times New Roman" w:cs="Times New Roman"/>
          <w:i/>
          <w:sz w:val="24"/>
          <w:szCs w:val="24"/>
        </w:rPr>
        <w:t>старший преподаватель</w:t>
      </w:r>
      <w:r w:rsidR="00790DE7" w:rsidRPr="00790DE7">
        <w:rPr>
          <w:rFonts w:cs="Times New Roman"/>
          <w:i/>
          <w:sz w:val="28"/>
          <w:szCs w:val="28"/>
        </w:rPr>
        <w:t xml:space="preserve"> </w:t>
      </w:r>
    </w:p>
    <w:p w:rsidR="0081732C" w:rsidRPr="00506050" w:rsidRDefault="00790DE7" w:rsidP="00A1251C">
      <w:pPr>
        <w:spacing w:before="240" w:line="360" w:lineRule="auto"/>
        <w:ind w:firstLine="708"/>
        <w:contextualSpacing/>
        <w:jc w:val="right"/>
        <w:rPr>
          <w:rFonts w:ascii="Times New Roman" w:hAnsi="Times New Roman" w:cs="Times New Roman"/>
          <w:i/>
          <w:sz w:val="24"/>
          <w:szCs w:val="24"/>
        </w:rPr>
      </w:pPr>
      <w:r w:rsidRPr="00790DE7">
        <w:rPr>
          <w:rFonts w:ascii="Times New Roman" w:hAnsi="Times New Roman" w:cs="Times New Roman"/>
          <w:i/>
          <w:sz w:val="24"/>
          <w:szCs w:val="24"/>
        </w:rPr>
        <w:t>кафедр</w:t>
      </w:r>
      <w:r>
        <w:rPr>
          <w:rFonts w:ascii="Times New Roman" w:hAnsi="Times New Roman" w:cs="Times New Roman"/>
          <w:i/>
          <w:sz w:val="24"/>
          <w:szCs w:val="24"/>
        </w:rPr>
        <w:t>ы</w:t>
      </w:r>
      <w:r w:rsidRPr="00790DE7">
        <w:rPr>
          <w:rFonts w:ascii="Times New Roman" w:hAnsi="Times New Roman" w:cs="Times New Roman"/>
          <w:i/>
          <w:sz w:val="24"/>
          <w:szCs w:val="24"/>
        </w:rPr>
        <w:t xml:space="preserve"> общего и профессионального образования</w:t>
      </w:r>
    </w:p>
    <w:p w:rsidR="00506050" w:rsidRDefault="00506050" w:rsidP="00A1251C">
      <w:pPr>
        <w:spacing w:before="240" w:line="360" w:lineRule="auto"/>
        <w:ind w:firstLine="708"/>
        <w:contextualSpacing/>
        <w:jc w:val="right"/>
        <w:rPr>
          <w:rFonts w:ascii="Times New Roman" w:hAnsi="Times New Roman" w:cs="Times New Roman"/>
          <w:i/>
          <w:sz w:val="24"/>
          <w:szCs w:val="24"/>
        </w:rPr>
      </w:pPr>
      <w:r w:rsidRPr="00506050">
        <w:rPr>
          <w:rFonts w:ascii="Times New Roman" w:hAnsi="Times New Roman" w:cs="Times New Roman"/>
          <w:i/>
          <w:sz w:val="24"/>
          <w:szCs w:val="24"/>
        </w:rPr>
        <w:t>КГАУ ДПО «Камчатский ИРО»</w:t>
      </w:r>
    </w:p>
    <w:p w:rsidR="00197316" w:rsidRPr="002C5174" w:rsidRDefault="005758CC" w:rsidP="00A1251C">
      <w:pPr>
        <w:spacing w:before="240" w:line="360" w:lineRule="auto"/>
        <w:ind w:firstLine="708"/>
        <w:contextualSpacing/>
        <w:jc w:val="both"/>
        <w:rPr>
          <w:rFonts w:ascii="Times New Roman" w:hAnsi="Times New Roman" w:cs="Times New Roman"/>
          <w:sz w:val="24"/>
          <w:szCs w:val="24"/>
        </w:rPr>
      </w:pPr>
      <w:r w:rsidRPr="002C5174">
        <w:rPr>
          <w:rFonts w:ascii="Times New Roman" w:hAnsi="Times New Roman" w:cs="Times New Roman"/>
          <w:sz w:val="24"/>
          <w:szCs w:val="24"/>
        </w:rPr>
        <w:t>Методические рекомендации составлены на основе предоставленных Камчатским центром информатизации и оценки качества о</w:t>
      </w:r>
      <w:r w:rsidR="002C5174">
        <w:rPr>
          <w:rFonts w:ascii="Times New Roman" w:hAnsi="Times New Roman" w:cs="Times New Roman"/>
          <w:sz w:val="24"/>
          <w:szCs w:val="24"/>
        </w:rPr>
        <w:t xml:space="preserve">бразования </w:t>
      </w:r>
      <w:r w:rsidR="002C5174" w:rsidRPr="0013089B">
        <w:rPr>
          <w:rFonts w:ascii="Times New Roman" w:hAnsi="Times New Roman" w:cs="Times New Roman"/>
          <w:sz w:val="24"/>
          <w:szCs w:val="24"/>
        </w:rPr>
        <w:t>результатов анализа</w:t>
      </w:r>
      <w:r w:rsidR="002C5174">
        <w:rPr>
          <w:rFonts w:ascii="Times New Roman" w:hAnsi="Times New Roman" w:cs="Times New Roman"/>
          <w:sz w:val="24"/>
          <w:szCs w:val="24"/>
        </w:rPr>
        <w:t xml:space="preserve"> В</w:t>
      </w:r>
      <w:r w:rsidRPr="002C5174">
        <w:rPr>
          <w:rFonts w:ascii="Times New Roman" w:hAnsi="Times New Roman" w:cs="Times New Roman"/>
          <w:sz w:val="24"/>
          <w:szCs w:val="24"/>
        </w:rPr>
        <w:t xml:space="preserve">сероссийских проверочных работ по русскому языку, проведенных осенью 2020 года в 5 – 9 классах общеобразовательных организаций Камчатского края, а также анализа метапредметных результатов учащихся 9-х классов и диагностической работы, проведенной в </w:t>
      </w:r>
      <w:r w:rsidR="002C5174">
        <w:rPr>
          <w:rFonts w:ascii="Times New Roman" w:hAnsi="Times New Roman" w:cs="Times New Roman"/>
          <w:sz w:val="24"/>
          <w:szCs w:val="24"/>
        </w:rPr>
        <w:t>8-11</w:t>
      </w:r>
      <w:r w:rsidRPr="002C5174">
        <w:rPr>
          <w:rFonts w:ascii="Times New Roman" w:hAnsi="Times New Roman" w:cs="Times New Roman"/>
          <w:sz w:val="24"/>
          <w:szCs w:val="24"/>
        </w:rPr>
        <w:t>-х классах общеобразовательных организаций Камчатского края.</w:t>
      </w:r>
    </w:p>
    <w:p w:rsidR="005F2ED2" w:rsidRDefault="005758CC" w:rsidP="00506050">
      <w:pPr>
        <w:spacing w:line="360" w:lineRule="auto"/>
        <w:contextualSpacing/>
        <w:jc w:val="both"/>
        <w:rPr>
          <w:rFonts w:ascii="Times New Roman" w:hAnsi="Times New Roman" w:cs="Times New Roman"/>
          <w:sz w:val="24"/>
          <w:szCs w:val="24"/>
        </w:rPr>
      </w:pPr>
      <w:r w:rsidRPr="002C5174">
        <w:rPr>
          <w:rFonts w:ascii="Times New Roman" w:hAnsi="Times New Roman" w:cs="Times New Roman"/>
          <w:sz w:val="24"/>
          <w:szCs w:val="24"/>
        </w:rPr>
        <w:tab/>
      </w:r>
    </w:p>
    <w:p w:rsidR="005758CC" w:rsidRDefault="005758CC" w:rsidP="00506050">
      <w:pPr>
        <w:spacing w:line="360" w:lineRule="auto"/>
        <w:ind w:firstLine="708"/>
        <w:contextualSpacing/>
        <w:jc w:val="both"/>
        <w:rPr>
          <w:rFonts w:ascii="Times New Roman" w:hAnsi="Times New Roman" w:cs="Times New Roman"/>
          <w:sz w:val="24"/>
          <w:szCs w:val="24"/>
        </w:rPr>
      </w:pPr>
      <w:r w:rsidRPr="002C5174">
        <w:rPr>
          <w:rFonts w:ascii="Times New Roman" w:hAnsi="Times New Roman" w:cs="Times New Roman"/>
          <w:sz w:val="24"/>
          <w:szCs w:val="24"/>
        </w:rPr>
        <w:t xml:space="preserve">Анализ результатов </w:t>
      </w:r>
      <w:r w:rsidR="00937E8B">
        <w:rPr>
          <w:rFonts w:ascii="Times New Roman" w:hAnsi="Times New Roman" w:cs="Times New Roman"/>
          <w:sz w:val="24"/>
          <w:szCs w:val="24"/>
        </w:rPr>
        <w:t>В</w:t>
      </w:r>
      <w:r w:rsidRPr="002C5174">
        <w:rPr>
          <w:rFonts w:ascii="Times New Roman" w:hAnsi="Times New Roman" w:cs="Times New Roman"/>
          <w:sz w:val="24"/>
          <w:szCs w:val="24"/>
        </w:rPr>
        <w:t>сероссийской проверочной работы по русскому языку показал следующее.</w:t>
      </w:r>
    </w:p>
    <w:p w:rsidR="002C5174" w:rsidRPr="002C5174" w:rsidRDefault="002C5174" w:rsidP="00506050">
      <w:pPr>
        <w:spacing w:line="360" w:lineRule="auto"/>
        <w:contextualSpacing/>
        <w:rPr>
          <w:rFonts w:ascii="Times New Roman" w:hAnsi="Times New Roman" w:cs="Times New Roman"/>
          <w:sz w:val="24"/>
          <w:szCs w:val="24"/>
        </w:rPr>
      </w:pPr>
    </w:p>
    <w:p w:rsidR="005758CC" w:rsidRPr="005F2ED2" w:rsidRDefault="005758CC" w:rsidP="00506050">
      <w:pPr>
        <w:spacing w:line="360" w:lineRule="auto"/>
        <w:contextualSpacing/>
        <w:rPr>
          <w:rFonts w:ascii="Times New Roman" w:hAnsi="Times New Roman" w:cs="Times New Roman"/>
          <w:b/>
          <w:sz w:val="24"/>
          <w:szCs w:val="24"/>
        </w:rPr>
      </w:pPr>
      <w:r w:rsidRPr="005F2ED2">
        <w:rPr>
          <w:rFonts w:ascii="Times New Roman" w:hAnsi="Times New Roman" w:cs="Times New Roman"/>
          <w:b/>
          <w:sz w:val="24"/>
          <w:szCs w:val="24"/>
        </w:rPr>
        <w:tab/>
      </w:r>
      <w:r w:rsidR="002C5174" w:rsidRPr="005F2ED2">
        <w:rPr>
          <w:rFonts w:ascii="Times New Roman" w:hAnsi="Times New Roman" w:cs="Times New Roman"/>
          <w:b/>
          <w:sz w:val="24"/>
          <w:szCs w:val="24"/>
        </w:rPr>
        <w:t xml:space="preserve">Выполнение заданий Всероссийской проверочной работы по русскому языку в </w:t>
      </w:r>
      <w:r w:rsidRPr="005F2ED2">
        <w:rPr>
          <w:rFonts w:ascii="Times New Roman" w:hAnsi="Times New Roman" w:cs="Times New Roman"/>
          <w:b/>
          <w:sz w:val="24"/>
          <w:szCs w:val="24"/>
        </w:rPr>
        <w:t>5</w:t>
      </w:r>
      <w:r w:rsidR="002C5174" w:rsidRPr="005F2ED2">
        <w:rPr>
          <w:rFonts w:ascii="Times New Roman" w:hAnsi="Times New Roman" w:cs="Times New Roman"/>
          <w:b/>
          <w:sz w:val="24"/>
          <w:szCs w:val="24"/>
        </w:rPr>
        <w:t>-х</w:t>
      </w:r>
      <w:r w:rsidRPr="005F2ED2">
        <w:rPr>
          <w:rFonts w:ascii="Times New Roman" w:hAnsi="Times New Roman" w:cs="Times New Roman"/>
          <w:b/>
          <w:sz w:val="24"/>
          <w:szCs w:val="24"/>
        </w:rPr>
        <w:t xml:space="preserve"> класс</w:t>
      </w:r>
      <w:r w:rsidR="002C5174" w:rsidRPr="005F2ED2">
        <w:rPr>
          <w:rFonts w:ascii="Times New Roman" w:hAnsi="Times New Roman" w:cs="Times New Roman"/>
          <w:b/>
          <w:sz w:val="24"/>
          <w:szCs w:val="24"/>
        </w:rPr>
        <w:t>ах</w:t>
      </w:r>
      <w:r w:rsidRPr="005F2ED2">
        <w:rPr>
          <w:rFonts w:ascii="Times New Roman" w:hAnsi="Times New Roman" w:cs="Times New Roman"/>
          <w:b/>
          <w:sz w:val="24"/>
          <w:szCs w:val="24"/>
        </w:rPr>
        <w:t>.</w:t>
      </w:r>
    </w:p>
    <w:p w:rsidR="005758CC" w:rsidRDefault="005758CC" w:rsidP="00506050">
      <w:pPr>
        <w:pStyle w:val="Default"/>
        <w:spacing w:line="360" w:lineRule="auto"/>
        <w:ind w:firstLine="708"/>
        <w:contextualSpacing/>
        <w:jc w:val="both"/>
        <w:rPr>
          <w:sz w:val="23"/>
          <w:szCs w:val="23"/>
        </w:rPr>
      </w:pPr>
      <w:r w:rsidRPr="009754A8">
        <w:rPr>
          <w:b/>
          <w:sz w:val="23"/>
          <w:szCs w:val="23"/>
        </w:rPr>
        <w:t>На высоком уровне</w:t>
      </w:r>
      <w:r>
        <w:rPr>
          <w:sz w:val="23"/>
          <w:szCs w:val="23"/>
        </w:rPr>
        <w:t xml:space="preserve"> результативность выполнения заданий базового уровня сложности, проверяющих умения: </w:t>
      </w:r>
    </w:p>
    <w:p w:rsidR="00183D33" w:rsidRDefault="00183D33" w:rsidP="00506050">
      <w:pPr>
        <w:pStyle w:val="Default"/>
        <w:spacing w:line="360" w:lineRule="auto"/>
        <w:ind w:firstLine="708"/>
        <w:contextualSpacing/>
        <w:jc w:val="both"/>
        <w:rPr>
          <w:sz w:val="23"/>
          <w:szCs w:val="23"/>
        </w:rPr>
      </w:pPr>
      <w:r>
        <w:rPr>
          <w:sz w:val="23"/>
          <w:szCs w:val="23"/>
        </w:rPr>
        <w:t xml:space="preserve">- </w:t>
      </w:r>
      <w:r w:rsidR="005758CC">
        <w:rPr>
          <w:sz w:val="23"/>
          <w:szCs w:val="23"/>
        </w:rPr>
        <w:t xml:space="preserve">писать текст под диктовку, соблюдая в практике письма изученные орфографические и пунктуационные нормы. </w:t>
      </w:r>
    </w:p>
    <w:p w:rsidR="005758CC" w:rsidRDefault="00183D33" w:rsidP="00506050">
      <w:pPr>
        <w:pStyle w:val="Default"/>
        <w:spacing w:line="360" w:lineRule="auto"/>
        <w:ind w:firstLine="708"/>
        <w:contextualSpacing/>
        <w:jc w:val="both"/>
        <w:rPr>
          <w:sz w:val="23"/>
          <w:szCs w:val="23"/>
        </w:rPr>
      </w:pPr>
      <w:r>
        <w:rPr>
          <w:sz w:val="23"/>
          <w:szCs w:val="23"/>
        </w:rPr>
        <w:t xml:space="preserve">- </w:t>
      </w:r>
      <w:r w:rsidR="005758CC">
        <w:rPr>
          <w:sz w:val="23"/>
          <w:szCs w:val="23"/>
        </w:rPr>
        <w:t xml:space="preserve">распознавать главные члены предложения. Находить главные и второстепенные (без деления на виды) члены предложения; </w:t>
      </w:r>
    </w:p>
    <w:p w:rsidR="005758CC" w:rsidRDefault="00183D33" w:rsidP="00506050">
      <w:pPr>
        <w:pStyle w:val="Default"/>
        <w:spacing w:line="360" w:lineRule="auto"/>
        <w:ind w:firstLine="708"/>
        <w:contextualSpacing/>
        <w:jc w:val="both"/>
        <w:rPr>
          <w:sz w:val="23"/>
          <w:szCs w:val="23"/>
        </w:rPr>
      </w:pPr>
      <w:r>
        <w:rPr>
          <w:sz w:val="23"/>
          <w:szCs w:val="23"/>
        </w:rPr>
        <w:t xml:space="preserve">- </w:t>
      </w:r>
      <w:r w:rsidR="005758CC">
        <w:rPr>
          <w:sz w:val="23"/>
          <w:szCs w:val="23"/>
        </w:rPr>
        <w:t xml:space="preserve">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p w:rsidR="005758CC" w:rsidRDefault="005758CC" w:rsidP="00506050">
      <w:pPr>
        <w:pStyle w:val="Default"/>
        <w:spacing w:line="360" w:lineRule="auto"/>
        <w:ind w:firstLine="708"/>
        <w:contextualSpacing/>
        <w:jc w:val="both"/>
        <w:rPr>
          <w:sz w:val="23"/>
          <w:szCs w:val="23"/>
        </w:rPr>
      </w:pPr>
      <w:r w:rsidRPr="009754A8">
        <w:rPr>
          <w:b/>
          <w:sz w:val="23"/>
          <w:szCs w:val="23"/>
        </w:rPr>
        <w:t>На достаточном уровне</w:t>
      </w:r>
      <w:r>
        <w:rPr>
          <w:sz w:val="23"/>
          <w:szCs w:val="23"/>
        </w:rPr>
        <w:t xml:space="preserve"> результативность выполнения заданий базового уровня сложности, проверяющих умения: </w:t>
      </w:r>
    </w:p>
    <w:p w:rsidR="005758CC" w:rsidRDefault="00183D33" w:rsidP="00506050">
      <w:pPr>
        <w:pStyle w:val="Default"/>
        <w:spacing w:line="360" w:lineRule="auto"/>
        <w:ind w:firstLine="708"/>
        <w:contextualSpacing/>
        <w:jc w:val="both"/>
        <w:rPr>
          <w:sz w:val="23"/>
          <w:szCs w:val="23"/>
        </w:rPr>
      </w:pPr>
      <w:r>
        <w:rPr>
          <w:sz w:val="23"/>
          <w:szCs w:val="23"/>
        </w:rPr>
        <w:t xml:space="preserve">- </w:t>
      </w:r>
      <w:r w:rsidR="005758CC">
        <w:rPr>
          <w:sz w:val="23"/>
          <w:szCs w:val="23"/>
        </w:rPr>
        <w:t xml:space="preserve">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5758CC" w:rsidRDefault="00183D33" w:rsidP="00506050">
      <w:pPr>
        <w:pStyle w:val="Default"/>
        <w:spacing w:line="360" w:lineRule="auto"/>
        <w:ind w:firstLine="708"/>
        <w:contextualSpacing/>
        <w:jc w:val="both"/>
        <w:rPr>
          <w:sz w:val="23"/>
          <w:szCs w:val="23"/>
        </w:rPr>
      </w:pPr>
      <w:r>
        <w:rPr>
          <w:sz w:val="23"/>
          <w:szCs w:val="23"/>
        </w:rPr>
        <w:lastRenderedPageBreak/>
        <w:t xml:space="preserve">- </w:t>
      </w:r>
      <w:r w:rsidR="005758CC">
        <w:rPr>
          <w:sz w:val="23"/>
          <w:szCs w:val="23"/>
        </w:rPr>
        <w:t xml:space="preserve">классифицировать согласные звуки. Характеризовать звуки русского языка: согласные звонкие/глухие; </w:t>
      </w:r>
    </w:p>
    <w:p w:rsidR="005758CC" w:rsidRDefault="00183D33" w:rsidP="00506050">
      <w:pPr>
        <w:pStyle w:val="Default"/>
        <w:spacing w:line="360" w:lineRule="auto"/>
        <w:ind w:firstLine="708"/>
        <w:contextualSpacing/>
        <w:jc w:val="both"/>
        <w:rPr>
          <w:sz w:val="23"/>
          <w:szCs w:val="23"/>
        </w:rPr>
      </w:pPr>
      <w:r>
        <w:rPr>
          <w:sz w:val="23"/>
          <w:szCs w:val="23"/>
        </w:rPr>
        <w:t xml:space="preserve">- </w:t>
      </w:r>
      <w:r w:rsidR="005758CC">
        <w:rPr>
          <w:sz w:val="23"/>
          <w:szCs w:val="23"/>
        </w:rPr>
        <w:t xml:space="preserve">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p w:rsidR="005758CC" w:rsidRDefault="005758CC" w:rsidP="00506050">
      <w:pPr>
        <w:pStyle w:val="Default"/>
        <w:spacing w:line="360" w:lineRule="auto"/>
        <w:ind w:firstLine="708"/>
        <w:contextualSpacing/>
        <w:jc w:val="both"/>
        <w:rPr>
          <w:sz w:val="23"/>
          <w:szCs w:val="23"/>
        </w:rPr>
      </w:pPr>
      <w:r w:rsidRPr="009754A8">
        <w:rPr>
          <w:b/>
          <w:sz w:val="23"/>
          <w:szCs w:val="23"/>
        </w:rPr>
        <w:t>На низком уровне</w:t>
      </w:r>
      <w:r>
        <w:rPr>
          <w:sz w:val="23"/>
          <w:szCs w:val="23"/>
        </w:rPr>
        <w:t xml:space="preserve"> результативность выполнения заданий</w:t>
      </w:r>
      <w:r w:rsidR="00183D33">
        <w:rPr>
          <w:sz w:val="23"/>
          <w:szCs w:val="23"/>
        </w:rPr>
        <w:t>,</w:t>
      </w:r>
      <w:r>
        <w:rPr>
          <w:sz w:val="23"/>
          <w:szCs w:val="23"/>
        </w:rPr>
        <w:t xml:space="preserve"> проверяющих следующие умения и способы действий: </w:t>
      </w:r>
    </w:p>
    <w:p w:rsidR="005758CC" w:rsidRDefault="00183D33" w:rsidP="00506050">
      <w:pPr>
        <w:pStyle w:val="Default"/>
        <w:spacing w:line="360" w:lineRule="auto"/>
        <w:ind w:firstLine="708"/>
        <w:contextualSpacing/>
        <w:jc w:val="both"/>
        <w:rPr>
          <w:color w:val="auto"/>
          <w:sz w:val="23"/>
          <w:szCs w:val="23"/>
        </w:rPr>
      </w:pPr>
      <w:r>
        <w:rPr>
          <w:sz w:val="23"/>
          <w:szCs w:val="23"/>
        </w:rPr>
        <w:t xml:space="preserve">- </w:t>
      </w:r>
      <w:r w:rsidR="005758CC">
        <w:rPr>
          <w:sz w:val="23"/>
          <w:szCs w:val="23"/>
        </w:rPr>
        <w:t>писать текст под диктовку, соблюдая изученные орфограф</w:t>
      </w:r>
      <w:r>
        <w:rPr>
          <w:sz w:val="23"/>
          <w:szCs w:val="23"/>
        </w:rPr>
        <w:t>ические и пунктуационные нормы;</w:t>
      </w:r>
    </w:p>
    <w:p w:rsidR="005758CC" w:rsidRDefault="00183D33" w:rsidP="00506050">
      <w:pPr>
        <w:pStyle w:val="Default"/>
        <w:spacing w:line="360" w:lineRule="auto"/>
        <w:ind w:firstLine="708"/>
        <w:contextualSpacing/>
        <w:jc w:val="both"/>
        <w:rPr>
          <w:color w:val="auto"/>
          <w:sz w:val="23"/>
          <w:szCs w:val="23"/>
        </w:rPr>
      </w:pPr>
      <w:r>
        <w:rPr>
          <w:color w:val="auto"/>
          <w:sz w:val="23"/>
          <w:szCs w:val="23"/>
        </w:rPr>
        <w:t xml:space="preserve">- </w:t>
      </w:r>
      <w:r w:rsidR="005758CC">
        <w:rPr>
          <w:color w:val="auto"/>
          <w:sz w:val="23"/>
          <w:szCs w:val="23"/>
        </w:rPr>
        <w:t xml:space="preserve">распознавать однородные члены предложения. Выделять предложения с однородными членами; </w:t>
      </w:r>
    </w:p>
    <w:p w:rsidR="005758CC" w:rsidRDefault="00183D33" w:rsidP="00506050">
      <w:pPr>
        <w:pStyle w:val="Default"/>
        <w:spacing w:line="360" w:lineRule="auto"/>
        <w:ind w:firstLine="708"/>
        <w:contextualSpacing/>
        <w:jc w:val="both"/>
        <w:rPr>
          <w:color w:val="auto"/>
          <w:sz w:val="23"/>
          <w:szCs w:val="23"/>
        </w:rPr>
      </w:pPr>
      <w:r>
        <w:rPr>
          <w:color w:val="auto"/>
          <w:sz w:val="23"/>
          <w:szCs w:val="23"/>
        </w:rPr>
        <w:t xml:space="preserve">- </w:t>
      </w:r>
      <w:r w:rsidR="005758CC">
        <w:rPr>
          <w:color w:val="auto"/>
          <w:sz w:val="23"/>
          <w:szCs w:val="23"/>
        </w:rPr>
        <w:t xml:space="preserve">распознавать части речи. Распознавать грамматические признаки слов; </w:t>
      </w:r>
    </w:p>
    <w:p w:rsidR="002C5174" w:rsidRDefault="00183D33" w:rsidP="00506050">
      <w:pPr>
        <w:pStyle w:val="Default"/>
        <w:spacing w:line="360" w:lineRule="auto"/>
        <w:ind w:firstLine="708"/>
        <w:contextualSpacing/>
        <w:jc w:val="both"/>
        <w:rPr>
          <w:color w:val="auto"/>
          <w:sz w:val="23"/>
          <w:szCs w:val="23"/>
        </w:rPr>
      </w:pPr>
      <w:r>
        <w:rPr>
          <w:color w:val="auto"/>
          <w:sz w:val="23"/>
          <w:szCs w:val="23"/>
        </w:rPr>
        <w:t xml:space="preserve">- </w:t>
      </w:r>
      <w:r w:rsidR="005758CC">
        <w:rPr>
          <w:color w:val="auto"/>
          <w:sz w:val="23"/>
          <w:szCs w:val="23"/>
        </w:rPr>
        <w:t xml:space="preserve">распознавать основную мысль текста при его письменном предъявлении; </w:t>
      </w:r>
    </w:p>
    <w:p w:rsidR="005758CC" w:rsidRDefault="002C5174" w:rsidP="00506050">
      <w:pPr>
        <w:pStyle w:val="Default"/>
        <w:spacing w:line="360" w:lineRule="auto"/>
        <w:ind w:left="708"/>
        <w:contextualSpacing/>
        <w:jc w:val="both"/>
        <w:rPr>
          <w:color w:val="auto"/>
          <w:sz w:val="23"/>
          <w:szCs w:val="23"/>
        </w:rPr>
      </w:pPr>
      <w:r>
        <w:rPr>
          <w:color w:val="auto"/>
          <w:sz w:val="23"/>
          <w:szCs w:val="23"/>
        </w:rPr>
        <w:t>- о</w:t>
      </w:r>
      <w:r w:rsidR="005758CC">
        <w:rPr>
          <w:color w:val="auto"/>
          <w:sz w:val="23"/>
          <w:szCs w:val="23"/>
        </w:rPr>
        <w:t xml:space="preserve">пределять тему и главную мысль текста; </w:t>
      </w:r>
    </w:p>
    <w:p w:rsidR="005F2ED2" w:rsidRDefault="00183D33" w:rsidP="00506050">
      <w:pPr>
        <w:pStyle w:val="Default"/>
        <w:spacing w:line="360" w:lineRule="auto"/>
        <w:ind w:firstLine="708"/>
        <w:contextualSpacing/>
        <w:jc w:val="both"/>
        <w:rPr>
          <w:color w:val="auto"/>
          <w:sz w:val="23"/>
          <w:szCs w:val="23"/>
        </w:rPr>
      </w:pPr>
      <w:r>
        <w:rPr>
          <w:color w:val="auto"/>
          <w:sz w:val="23"/>
          <w:szCs w:val="23"/>
        </w:rPr>
        <w:t xml:space="preserve">- </w:t>
      </w:r>
      <w:r w:rsidR="005758CC">
        <w:rPr>
          <w:color w:val="auto"/>
          <w:sz w:val="23"/>
          <w:szCs w:val="23"/>
        </w:rPr>
        <w:t>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w:t>
      </w:r>
      <w:r w:rsidR="005F2ED2">
        <w:rPr>
          <w:color w:val="auto"/>
          <w:sz w:val="23"/>
          <w:szCs w:val="23"/>
        </w:rPr>
        <w:t>редложения и словоупотребления;</w:t>
      </w:r>
    </w:p>
    <w:p w:rsidR="005758CC" w:rsidRDefault="00183D33" w:rsidP="00506050">
      <w:pPr>
        <w:pStyle w:val="Default"/>
        <w:spacing w:line="360" w:lineRule="auto"/>
        <w:ind w:firstLine="708"/>
        <w:contextualSpacing/>
        <w:jc w:val="both"/>
        <w:rPr>
          <w:color w:val="auto"/>
          <w:sz w:val="23"/>
          <w:szCs w:val="23"/>
        </w:rPr>
      </w:pPr>
      <w:r>
        <w:rPr>
          <w:color w:val="auto"/>
          <w:sz w:val="23"/>
          <w:szCs w:val="23"/>
        </w:rPr>
        <w:t xml:space="preserve">- </w:t>
      </w:r>
      <w:r w:rsidR="005758CC">
        <w:rPr>
          <w:color w:val="auto"/>
          <w:sz w:val="23"/>
          <w:szCs w:val="23"/>
        </w:rPr>
        <w:t xml:space="preserve">строить речевое высказывание заданной структуры; </w:t>
      </w:r>
    </w:p>
    <w:p w:rsidR="005758CC" w:rsidRDefault="00183D33" w:rsidP="00506050">
      <w:pPr>
        <w:pStyle w:val="Default"/>
        <w:spacing w:line="360" w:lineRule="auto"/>
        <w:ind w:firstLine="708"/>
        <w:contextualSpacing/>
        <w:jc w:val="both"/>
        <w:rPr>
          <w:color w:val="auto"/>
          <w:sz w:val="23"/>
          <w:szCs w:val="23"/>
        </w:rPr>
      </w:pPr>
      <w:r>
        <w:rPr>
          <w:color w:val="auto"/>
          <w:sz w:val="23"/>
          <w:szCs w:val="23"/>
        </w:rPr>
        <w:t xml:space="preserve">- </w:t>
      </w:r>
      <w:r w:rsidR="005758CC">
        <w:rPr>
          <w:color w:val="auto"/>
          <w:sz w:val="23"/>
          <w:szCs w:val="23"/>
        </w:rPr>
        <w:t xml:space="preserve">подбирать к </w:t>
      </w:r>
      <w:r w:rsidR="005F2ED2">
        <w:rPr>
          <w:color w:val="auto"/>
          <w:sz w:val="23"/>
          <w:szCs w:val="23"/>
        </w:rPr>
        <w:t>слову синонимы</w:t>
      </w:r>
      <w:r w:rsidR="005758CC">
        <w:rPr>
          <w:color w:val="auto"/>
          <w:sz w:val="23"/>
          <w:szCs w:val="23"/>
        </w:rPr>
        <w:t xml:space="preserve">; </w:t>
      </w:r>
    </w:p>
    <w:p w:rsidR="005758CC" w:rsidRDefault="00183D33" w:rsidP="00506050">
      <w:pPr>
        <w:pStyle w:val="Default"/>
        <w:spacing w:line="360" w:lineRule="auto"/>
        <w:ind w:firstLine="708"/>
        <w:contextualSpacing/>
        <w:jc w:val="both"/>
        <w:rPr>
          <w:color w:val="auto"/>
          <w:sz w:val="23"/>
          <w:szCs w:val="23"/>
        </w:rPr>
      </w:pPr>
      <w:r>
        <w:rPr>
          <w:color w:val="auto"/>
          <w:sz w:val="23"/>
          <w:szCs w:val="23"/>
        </w:rPr>
        <w:t xml:space="preserve">- </w:t>
      </w:r>
      <w:r w:rsidR="005F2ED2">
        <w:rPr>
          <w:color w:val="auto"/>
          <w:sz w:val="23"/>
          <w:szCs w:val="23"/>
        </w:rPr>
        <w:t>выполнять морфемный анализ</w:t>
      </w:r>
      <w:r w:rsidR="005758CC">
        <w:rPr>
          <w:color w:val="auto"/>
          <w:sz w:val="23"/>
          <w:szCs w:val="23"/>
        </w:rPr>
        <w:t xml:space="preserve">; </w:t>
      </w:r>
    </w:p>
    <w:p w:rsidR="005758CC" w:rsidRDefault="00183D33" w:rsidP="00506050">
      <w:pPr>
        <w:pStyle w:val="Default"/>
        <w:spacing w:line="360" w:lineRule="auto"/>
        <w:ind w:firstLine="708"/>
        <w:contextualSpacing/>
        <w:jc w:val="both"/>
        <w:rPr>
          <w:color w:val="auto"/>
          <w:sz w:val="23"/>
          <w:szCs w:val="23"/>
        </w:rPr>
      </w:pPr>
      <w:r>
        <w:rPr>
          <w:color w:val="auto"/>
          <w:sz w:val="23"/>
          <w:szCs w:val="23"/>
        </w:rPr>
        <w:t>-</w:t>
      </w:r>
      <w:r w:rsidR="005F2ED2">
        <w:rPr>
          <w:color w:val="auto"/>
          <w:sz w:val="23"/>
          <w:szCs w:val="23"/>
        </w:rPr>
        <w:t xml:space="preserve"> </w:t>
      </w:r>
      <w:r w:rsidR="005758CC">
        <w:rPr>
          <w:color w:val="auto"/>
          <w:sz w:val="23"/>
          <w:szCs w:val="23"/>
        </w:rPr>
        <w:t>распознавать грамматические п</w:t>
      </w:r>
      <w:r>
        <w:rPr>
          <w:color w:val="auto"/>
          <w:sz w:val="23"/>
          <w:szCs w:val="23"/>
        </w:rPr>
        <w:t>ризнаки имени существительного;</w:t>
      </w:r>
    </w:p>
    <w:p w:rsidR="005758CC" w:rsidRDefault="00183D33" w:rsidP="00506050">
      <w:pPr>
        <w:pStyle w:val="Default"/>
        <w:spacing w:line="360" w:lineRule="auto"/>
        <w:ind w:firstLine="708"/>
        <w:contextualSpacing/>
        <w:jc w:val="both"/>
        <w:rPr>
          <w:color w:val="auto"/>
          <w:sz w:val="23"/>
          <w:szCs w:val="23"/>
        </w:rPr>
      </w:pPr>
      <w:r>
        <w:rPr>
          <w:color w:val="auto"/>
          <w:sz w:val="23"/>
          <w:szCs w:val="23"/>
        </w:rPr>
        <w:t xml:space="preserve">- </w:t>
      </w:r>
      <w:r w:rsidR="005758CC">
        <w:rPr>
          <w:color w:val="auto"/>
          <w:sz w:val="23"/>
          <w:szCs w:val="23"/>
        </w:rPr>
        <w:t xml:space="preserve">на основе данной информации и собственного жизненного опыта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w:t>
      </w:r>
    </w:p>
    <w:p w:rsidR="005758CC" w:rsidRDefault="005758CC" w:rsidP="00506050">
      <w:pPr>
        <w:spacing w:line="360" w:lineRule="auto"/>
        <w:contextualSpacing/>
        <w:rPr>
          <w:rFonts w:ascii="Times New Roman" w:hAnsi="Times New Roman" w:cs="Times New Roman"/>
          <w:sz w:val="28"/>
          <w:szCs w:val="28"/>
        </w:rPr>
      </w:pPr>
    </w:p>
    <w:p w:rsidR="005F2ED2" w:rsidRPr="005F2ED2" w:rsidRDefault="005F2ED2" w:rsidP="00506050">
      <w:pPr>
        <w:spacing w:line="360" w:lineRule="auto"/>
        <w:contextualSpacing/>
        <w:rPr>
          <w:rFonts w:ascii="Times New Roman" w:hAnsi="Times New Roman" w:cs="Times New Roman"/>
          <w:b/>
          <w:sz w:val="24"/>
          <w:szCs w:val="24"/>
        </w:rPr>
      </w:pPr>
      <w:r w:rsidRPr="005F2ED2">
        <w:rPr>
          <w:rFonts w:ascii="Times New Roman" w:hAnsi="Times New Roman" w:cs="Times New Roman"/>
          <w:b/>
          <w:sz w:val="24"/>
          <w:szCs w:val="24"/>
        </w:rPr>
        <w:tab/>
        <w:t xml:space="preserve">Выполнение заданий Всероссийской проверочной работы по русскому языку в </w:t>
      </w:r>
      <w:r>
        <w:rPr>
          <w:rFonts w:ascii="Times New Roman" w:hAnsi="Times New Roman" w:cs="Times New Roman"/>
          <w:b/>
          <w:sz w:val="24"/>
          <w:szCs w:val="24"/>
        </w:rPr>
        <w:t>6</w:t>
      </w:r>
      <w:r w:rsidRPr="005F2ED2">
        <w:rPr>
          <w:rFonts w:ascii="Times New Roman" w:hAnsi="Times New Roman" w:cs="Times New Roman"/>
          <w:b/>
          <w:sz w:val="24"/>
          <w:szCs w:val="24"/>
        </w:rPr>
        <w:t>-х классах.</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высоком уровне</w:t>
      </w:r>
      <w:r w:rsidRPr="000C05D7">
        <w:rPr>
          <w:rFonts w:ascii="Times New Roman" w:hAnsi="Times New Roman" w:cs="Times New Roman"/>
          <w:color w:val="000000"/>
          <w:sz w:val="23"/>
          <w:szCs w:val="23"/>
        </w:rPr>
        <w:t xml:space="preserve"> результативность выполнения заданий базового уровня сложности, проверяющих умения: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F2ED2">
        <w:rPr>
          <w:rFonts w:ascii="Times New Roman" w:hAnsi="Times New Roman" w:cs="Times New Roman"/>
          <w:color w:val="000000"/>
          <w:sz w:val="23"/>
          <w:szCs w:val="23"/>
        </w:rPr>
        <w:t>владеть</w:t>
      </w:r>
      <w:r w:rsidRPr="000C05D7">
        <w:rPr>
          <w:rFonts w:ascii="Times New Roman" w:hAnsi="Times New Roman" w:cs="Times New Roman"/>
          <w:color w:val="000000"/>
          <w:sz w:val="23"/>
          <w:szCs w:val="23"/>
        </w:rPr>
        <w:t xml:space="preserve"> основными нормами литературного языка (орфографическими, пунктуационными</w:t>
      </w:r>
      <w:r w:rsidR="005F2ED2">
        <w:rPr>
          <w:rFonts w:ascii="Times New Roman" w:hAnsi="Times New Roman" w:cs="Times New Roman"/>
          <w:color w:val="000000"/>
          <w:sz w:val="23"/>
          <w:szCs w:val="23"/>
        </w:rPr>
        <w:t>; с</w:t>
      </w:r>
      <w:r w:rsidRPr="000C05D7">
        <w:rPr>
          <w:rFonts w:ascii="Times New Roman" w:hAnsi="Times New Roman" w:cs="Times New Roman"/>
          <w:color w:val="000000"/>
          <w:sz w:val="23"/>
          <w:szCs w:val="23"/>
        </w:rPr>
        <w:t xml:space="preserve">облюдать основные языковые нормы в письменной речи;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color w:val="000000"/>
          <w:sz w:val="23"/>
          <w:szCs w:val="23"/>
        </w:rPr>
        <w:t xml:space="preserve">- </w:t>
      </w:r>
      <w:r w:rsidRPr="000C05D7">
        <w:rPr>
          <w:rFonts w:ascii="Times New Roman" w:hAnsi="Times New Roman" w:cs="Times New Roman"/>
          <w:color w:val="000000"/>
          <w:sz w:val="23"/>
          <w:szCs w:val="23"/>
        </w:rPr>
        <w:t>совершенствова</w:t>
      </w:r>
      <w:r w:rsidR="005F2ED2">
        <w:rPr>
          <w:rFonts w:ascii="Times New Roman" w:hAnsi="Times New Roman" w:cs="Times New Roman"/>
          <w:color w:val="000000"/>
          <w:sz w:val="23"/>
          <w:szCs w:val="23"/>
        </w:rPr>
        <w:t>ть</w:t>
      </w:r>
      <w:r w:rsidRPr="000C05D7">
        <w:rPr>
          <w:rFonts w:ascii="Times New Roman" w:hAnsi="Times New Roman" w:cs="Times New Roman"/>
          <w:color w:val="000000"/>
          <w:sz w:val="23"/>
          <w:szCs w:val="23"/>
        </w:rPr>
        <w:t xml:space="preserve"> вид</w:t>
      </w:r>
      <w:r w:rsidR="005F2ED2">
        <w:rPr>
          <w:rFonts w:ascii="Times New Roman" w:hAnsi="Times New Roman" w:cs="Times New Roman"/>
          <w:color w:val="000000"/>
          <w:sz w:val="23"/>
          <w:szCs w:val="23"/>
        </w:rPr>
        <w:t>ы</w:t>
      </w:r>
      <w:r w:rsidRPr="000C05D7">
        <w:rPr>
          <w:rFonts w:ascii="Times New Roman" w:hAnsi="Times New Roman" w:cs="Times New Roman"/>
          <w:color w:val="000000"/>
          <w:sz w:val="23"/>
          <w:szCs w:val="23"/>
        </w:rPr>
        <w:t xml:space="preserve"> речевой деятельности (чтения, письма), обеспечивающи</w:t>
      </w:r>
      <w:r w:rsidR="005F2ED2">
        <w:rPr>
          <w:rFonts w:ascii="Times New Roman" w:hAnsi="Times New Roman" w:cs="Times New Roman"/>
          <w:color w:val="000000"/>
          <w:sz w:val="23"/>
          <w:szCs w:val="23"/>
        </w:rPr>
        <w:t>е</w:t>
      </w:r>
      <w:r w:rsidRPr="000C05D7">
        <w:rPr>
          <w:rFonts w:ascii="Times New Roman" w:hAnsi="Times New Roman" w:cs="Times New Roman"/>
          <w:color w:val="000000"/>
          <w:sz w:val="23"/>
          <w:szCs w:val="23"/>
        </w:rPr>
        <w:t xml:space="preserve">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sz w:val="23"/>
          <w:szCs w:val="23"/>
        </w:rPr>
      </w:pPr>
      <w:r w:rsidRPr="009754A8">
        <w:rPr>
          <w:rFonts w:ascii="Times New Roman" w:hAnsi="Times New Roman" w:cs="Times New Roman"/>
          <w:b/>
          <w:sz w:val="23"/>
          <w:szCs w:val="23"/>
        </w:rPr>
        <w:t>На достаточном уровне</w:t>
      </w:r>
      <w:r w:rsidRPr="000C05D7">
        <w:rPr>
          <w:rFonts w:ascii="Times New Roman" w:hAnsi="Times New Roman" w:cs="Times New Roman"/>
          <w:sz w:val="23"/>
          <w:szCs w:val="23"/>
        </w:rPr>
        <w:t xml:space="preserve"> обучающиеся освоили умения: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Pr="000C05D7">
        <w:rPr>
          <w:rFonts w:ascii="Times New Roman" w:hAnsi="Times New Roman" w:cs="Times New Roman"/>
          <w:sz w:val="23"/>
          <w:szCs w:val="23"/>
        </w:rPr>
        <w:t>расшир</w:t>
      </w:r>
      <w:r w:rsidR="005F2ED2">
        <w:rPr>
          <w:rFonts w:ascii="Times New Roman" w:hAnsi="Times New Roman" w:cs="Times New Roman"/>
          <w:sz w:val="23"/>
          <w:szCs w:val="23"/>
        </w:rPr>
        <w:t>ять</w:t>
      </w:r>
      <w:r w:rsidRPr="000C05D7">
        <w:rPr>
          <w:rFonts w:ascii="Times New Roman" w:hAnsi="Times New Roman" w:cs="Times New Roman"/>
          <w:sz w:val="23"/>
          <w:szCs w:val="23"/>
        </w:rPr>
        <w:t xml:space="preserve"> и системати</w:t>
      </w:r>
      <w:r w:rsidR="005F2ED2">
        <w:rPr>
          <w:rFonts w:ascii="Times New Roman" w:hAnsi="Times New Roman" w:cs="Times New Roman"/>
          <w:sz w:val="23"/>
          <w:szCs w:val="23"/>
        </w:rPr>
        <w:t>зировать</w:t>
      </w:r>
      <w:r w:rsidRPr="000C05D7">
        <w:rPr>
          <w:rFonts w:ascii="Times New Roman" w:hAnsi="Times New Roman" w:cs="Times New Roman"/>
          <w:sz w:val="23"/>
          <w:szCs w:val="23"/>
        </w:rPr>
        <w:t xml:space="preserve"> научны</w:t>
      </w:r>
      <w:r w:rsidR="005F2ED2">
        <w:rPr>
          <w:rFonts w:ascii="Times New Roman" w:hAnsi="Times New Roman" w:cs="Times New Roman"/>
          <w:sz w:val="23"/>
          <w:szCs w:val="23"/>
        </w:rPr>
        <w:t>е</w:t>
      </w:r>
      <w:r w:rsidRPr="000C05D7">
        <w:rPr>
          <w:rFonts w:ascii="Times New Roman" w:hAnsi="Times New Roman" w:cs="Times New Roman"/>
          <w:sz w:val="23"/>
          <w:szCs w:val="23"/>
        </w:rPr>
        <w:t xml:space="preserve"> знани</w:t>
      </w:r>
      <w:r w:rsidR="005F2ED2">
        <w:rPr>
          <w:rFonts w:ascii="Times New Roman" w:hAnsi="Times New Roman" w:cs="Times New Roman"/>
          <w:sz w:val="23"/>
          <w:szCs w:val="23"/>
        </w:rPr>
        <w:t>я</w:t>
      </w:r>
      <w:r w:rsidRPr="000C05D7">
        <w:rPr>
          <w:rFonts w:ascii="Times New Roman" w:hAnsi="Times New Roman" w:cs="Times New Roman"/>
          <w:sz w:val="23"/>
          <w:szCs w:val="23"/>
        </w:rPr>
        <w:t xml:space="preserve"> о языке; осозна</w:t>
      </w:r>
      <w:r w:rsidR="005F2ED2">
        <w:rPr>
          <w:rFonts w:ascii="Times New Roman" w:hAnsi="Times New Roman" w:cs="Times New Roman"/>
          <w:sz w:val="23"/>
          <w:szCs w:val="23"/>
        </w:rPr>
        <w:t>вать</w:t>
      </w:r>
      <w:r w:rsidRPr="000C05D7">
        <w:rPr>
          <w:rFonts w:ascii="Times New Roman" w:hAnsi="Times New Roman" w:cs="Times New Roman"/>
          <w:sz w:val="23"/>
          <w:szCs w:val="23"/>
        </w:rPr>
        <w:t xml:space="preserve"> взаимосвяз</w:t>
      </w:r>
      <w:r w:rsidR="005F2ED2">
        <w:rPr>
          <w:rFonts w:ascii="Times New Roman" w:hAnsi="Times New Roman" w:cs="Times New Roman"/>
          <w:sz w:val="23"/>
          <w:szCs w:val="23"/>
        </w:rPr>
        <w:t>ь</w:t>
      </w:r>
      <w:r w:rsidRPr="000C05D7">
        <w:rPr>
          <w:rFonts w:ascii="Times New Roman" w:hAnsi="Times New Roman" w:cs="Times New Roman"/>
          <w:sz w:val="23"/>
          <w:szCs w:val="23"/>
        </w:rPr>
        <w:t xml:space="preserve"> его уровней и единиц;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0C05D7">
        <w:rPr>
          <w:rFonts w:ascii="Times New Roman" w:hAnsi="Times New Roman" w:cs="Times New Roman"/>
          <w:sz w:val="23"/>
          <w:szCs w:val="23"/>
        </w:rPr>
        <w:t>совершенствова</w:t>
      </w:r>
      <w:r w:rsidR="005F2ED2">
        <w:rPr>
          <w:rFonts w:ascii="Times New Roman" w:hAnsi="Times New Roman" w:cs="Times New Roman"/>
          <w:sz w:val="23"/>
          <w:szCs w:val="23"/>
        </w:rPr>
        <w:t>ть</w:t>
      </w:r>
      <w:r w:rsidRPr="000C05D7">
        <w:rPr>
          <w:rFonts w:ascii="Times New Roman" w:hAnsi="Times New Roman" w:cs="Times New Roman"/>
          <w:sz w:val="23"/>
          <w:szCs w:val="23"/>
        </w:rPr>
        <w:t xml:space="preserve"> вид</w:t>
      </w:r>
      <w:r w:rsidR="005F2ED2">
        <w:rPr>
          <w:rFonts w:ascii="Times New Roman" w:hAnsi="Times New Roman" w:cs="Times New Roman"/>
          <w:sz w:val="23"/>
          <w:szCs w:val="23"/>
        </w:rPr>
        <w:t xml:space="preserve">ы </w:t>
      </w:r>
      <w:r w:rsidRPr="000C05D7">
        <w:rPr>
          <w:rFonts w:ascii="Times New Roman" w:hAnsi="Times New Roman" w:cs="Times New Roman"/>
          <w:sz w:val="23"/>
          <w:szCs w:val="23"/>
        </w:rPr>
        <w:t xml:space="preserve">речевой деятельности (чтения, говорения), </w:t>
      </w:r>
      <w:r w:rsidR="005F2ED2">
        <w:rPr>
          <w:rFonts w:ascii="Times New Roman" w:hAnsi="Times New Roman" w:cs="Times New Roman"/>
          <w:sz w:val="23"/>
          <w:szCs w:val="23"/>
        </w:rPr>
        <w:t>владеть</w:t>
      </w:r>
      <w:r w:rsidRPr="000C05D7">
        <w:rPr>
          <w:rFonts w:ascii="Times New Roman" w:hAnsi="Times New Roman" w:cs="Times New Roman"/>
          <w:sz w:val="23"/>
          <w:szCs w:val="23"/>
        </w:rPr>
        <w:t xml:space="preserve"> </w:t>
      </w:r>
      <w:r w:rsidR="005F2ED2">
        <w:rPr>
          <w:rFonts w:ascii="Times New Roman" w:hAnsi="Times New Roman" w:cs="Times New Roman"/>
          <w:sz w:val="23"/>
          <w:szCs w:val="23"/>
        </w:rPr>
        <w:t>орфоэпическими</w:t>
      </w:r>
      <w:r w:rsidRPr="000C05D7">
        <w:rPr>
          <w:rFonts w:ascii="Times New Roman" w:hAnsi="Times New Roman" w:cs="Times New Roman"/>
          <w:sz w:val="23"/>
          <w:szCs w:val="23"/>
        </w:rPr>
        <w:t xml:space="preserve"> нормами литературного языка;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0C05D7">
        <w:rPr>
          <w:rFonts w:ascii="Times New Roman" w:hAnsi="Times New Roman" w:cs="Times New Roman"/>
          <w:sz w:val="23"/>
          <w:szCs w:val="23"/>
        </w:rPr>
        <w:t>осв</w:t>
      </w:r>
      <w:r w:rsidR="005F2ED2">
        <w:rPr>
          <w:rFonts w:ascii="Times New Roman" w:hAnsi="Times New Roman" w:cs="Times New Roman"/>
          <w:sz w:val="23"/>
          <w:szCs w:val="23"/>
        </w:rPr>
        <w:t>аивать</w:t>
      </w:r>
      <w:r w:rsidRPr="000C05D7">
        <w:rPr>
          <w:rFonts w:ascii="Times New Roman" w:hAnsi="Times New Roman" w:cs="Times New Roman"/>
          <w:sz w:val="23"/>
          <w:szCs w:val="23"/>
        </w:rPr>
        <w:t xml:space="preserve"> базовы</w:t>
      </w:r>
      <w:r w:rsidR="005F2ED2">
        <w:rPr>
          <w:rFonts w:ascii="Times New Roman" w:hAnsi="Times New Roman" w:cs="Times New Roman"/>
          <w:sz w:val="23"/>
          <w:szCs w:val="23"/>
        </w:rPr>
        <w:t>е</w:t>
      </w:r>
      <w:r w:rsidRPr="000C05D7">
        <w:rPr>
          <w:rFonts w:ascii="Times New Roman" w:hAnsi="Times New Roman" w:cs="Times New Roman"/>
          <w:sz w:val="23"/>
          <w:szCs w:val="23"/>
        </w:rPr>
        <w:t xml:space="preserve"> поняти</w:t>
      </w:r>
      <w:r w:rsidR="005F2ED2">
        <w:rPr>
          <w:rFonts w:ascii="Times New Roman" w:hAnsi="Times New Roman" w:cs="Times New Roman"/>
          <w:sz w:val="23"/>
          <w:szCs w:val="23"/>
        </w:rPr>
        <w:t>я</w:t>
      </w:r>
      <w:r w:rsidRPr="000C05D7">
        <w:rPr>
          <w:rFonts w:ascii="Times New Roman" w:hAnsi="Times New Roman" w:cs="Times New Roman"/>
          <w:sz w:val="23"/>
          <w:szCs w:val="23"/>
        </w:rPr>
        <w:t xml:space="preserve"> лингвистики, основны</w:t>
      </w:r>
      <w:r w:rsidR="005F2ED2">
        <w:rPr>
          <w:rFonts w:ascii="Times New Roman" w:hAnsi="Times New Roman" w:cs="Times New Roman"/>
          <w:sz w:val="23"/>
          <w:szCs w:val="23"/>
        </w:rPr>
        <w:t>е</w:t>
      </w:r>
      <w:r w:rsidRPr="000C05D7">
        <w:rPr>
          <w:rFonts w:ascii="Times New Roman" w:hAnsi="Times New Roman" w:cs="Times New Roman"/>
          <w:sz w:val="23"/>
          <w:szCs w:val="23"/>
        </w:rPr>
        <w:t xml:space="preserve"> единиц</w:t>
      </w:r>
      <w:r w:rsidR="005F2ED2">
        <w:rPr>
          <w:rFonts w:ascii="Times New Roman" w:hAnsi="Times New Roman" w:cs="Times New Roman"/>
          <w:sz w:val="23"/>
          <w:szCs w:val="23"/>
        </w:rPr>
        <w:t>ы</w:t>
      </w:r>
      <w:r w:rsidRPr="000C05D7">
        <w:rPr>
          <w:rFonts w:ascii="Times New Roman" w:hAnsi="Times New Roman" w:cs="Times New Roman"/>
          <w:sz w:val="23"/>
          <w:szCs w:val="23"/>
        </w:rPr>
        <w:t xml:space="preserve"> и грамматически</w:t>
      </w:r>
      <w:r w:rsidR="005F2ED2">
        <w:rPr>
          <w:rFonts w:ascii="Times New Roman" w:hAnsi="Times New Roman" w:cs="Times New Roman"/>
          <w:sz w:val="23"/>
          <w:szCs w:val="23"/>
        </w:rPr>
        <w:t>е</w:t>
      </w:r>
      <w:r w:rsidRPr="000C05D7">
        <w:rPr>
          <w:rFonts w:ascii="Times New Roman" w:hAnsi="Times New Roman" w:cs="Times New Roman"/>
          <w:sz w:val="23"/>
          <w:szCs w:val="23"/>
        </w:rPr>
        <w:t xml:space="preserve"> категори</w:t>
      </w:r>
      <w:r w:rsidR="005F2ED2">
        <w:rPr>
          <w:rFonts w:ascii="Times New Roman" w:hAnsi="Times New Roman" w:cs="Times New Roman"/>
          <w:sz w:val="23"/>
          <w:szCs w:val="23"/>
        </w:rPr>
        <w:t>и</w:t>
      </w:r>
      <w:r w:rsidRPr="000C05D7">
        <w:rPr>
          <w:rFonts w:ascii="Times New Roman" w:hAnsi="Times New Roman" w:cs="Times New Roman"/>
          <w:sz w:val="23"/>
          <w:szCs w:val="23"/>
        </w:rPr>
        <w:t xml:space="preserve"> языка. Опознавать самостоятельные части речи и их формы, а также служебные части речи и междометия.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sz w:val="23"/>
          <w:szCs w:val="23"/>
        </w:rPr>
      </w:pPr>
      <w:r w:rsidRPr="009754A8">
        <w:rPr>
          <w:rFonts w:ascii="Times New Roman" w:hAnsi="Times New Roman" w:cs="Times New Roman"/>
          <w:b/>
          <w:sz w:val="23"/>
          <w:szCs w:val="23"/>
        </w:rPr>
        <w:t>На низком уровне</w:t>
      </w:r>
      <w:r w:rsidRPr="000C05D7">
        <w:rPr>
          <w:rFonts w:ascii="Times New Roman" w:hAnsi="Times New Roman" w:cs="Times New Roman"/>
          <w:sz w:val="23"/>
          <w:szCs w:val="23"/>
        </w:rPr>
        <w:t xml:space="preserve"> результативность выполнения заданий</w:t>
      </w:r>
      <w:r w:rsidR="005F2ED2">
        <w:rPr>
          <w:rFonts w:ascii="Times New Roman" w:hAnsi="Times New Roman" w:cs="Times New Roman"/>
          <w:sz w:val="23"/>
          <w:szCs w:val="23"/>
        </w:rPr>
        <w:t>,</w:t>
      </w:r>
      <w:r w:rsidRPr="000C05D7">
        <w:rPr>
          <w:rFonts w:ascii="Times New Roman" w:hAnsi="Times New Roman" w:cs="Times New Roman"/>
          <w:sz w:val="23"/>
          <w:szCs w:val="23"/>
        </w:rPr>
        <w:t xml:space="preserve"> проверяющих следующие умения и способы действий: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5F2ED2">
        <w:rPr>
          <w:rFonts w:ascii="Times New Roman" w:hAnsi="Times New Roman" w:cs="Times New Roman"/>
          <w:sz w:val="23"/>
          <w:szCs w:val="23"/>
        </w:rPr>
        <w:t>владеть</w:t>
      </w:r>
      <w:r w:rsidRPr="000C05D7">
        <w:rPr>
          <w:rFonts w:ascii="Times New Roman" w:hAnsi="Times New Roman" w:cs="Times New Roman"/>
          <w:sz w:val="23"/>
          <w:szCs w:val="23"/>
        </w:rPr>
        <w:t xml:space="preserve"> </w:t>
      </w:r>
      <w:r w:rsidR="005F2ED2" w:rsidRPr="000C05D7">
        <w:rPr>
          <w:rFonts w:ascii="Times New Roman" w:hAnsi="Times New Roman" w:cs="Times New Roman"/>
          <w:sz w:val="23"/>
          <w:szCs w:val="23"/>
        </w:rPr>
        <w:t xml:space="preserve">орфографическими, пунктуационными </w:t>
      </w:r>
      <w:r w:rsidR="005F2ED2">
        <w:rPr>
          <w:rFonts w:ascii="Times New Roman" w:hAnsi="Times New Roman" w:cs="Times New Roman"/>
          <w:sz w:val="23"/>
          <w:szCs w:val="23"/>
        </w:rPr>
        <w:t>нормами литературного языка</w:t>
      </w:r>
      <w:r w:rsidRPr="000C05D7">
        <w:rPr>
          <w:rFonts w:ascii="Times New Roman" w:hAnsi="Times New Roman" w:cs="Times New Roman"/>
          <w:sz w:val="23"/>
          <w:szCs w:val="23"/>
        </w:rPr>
        <w:t xml:space="preserve">; </w:t>
      </w:r>
    </w:p>
    <w:p w:rsidR="000C05D7" w:rsidRPr="000C05D7" w:rsidRDefault="005F2ED2"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производить</w:t>
      </w:r>
      <w:r w:rsidR="000C05D7" w:rsidRPr="000C05D7">
        <w:rPr>
          <w:rFonts w:ascii="Times New Roman" w:hAnsi="Times New Roman" w:cs="Times New Roman"/>
          <w:sz w:val="23"/>
          <w:szCs w:val="23"/>
        </w:rPr>
        <w:t xml:space="preserve"> различны</w:t>
      </w:r>
      <w:r>
        <w:rPr>
          <w:rFonts w:ascii="Times New Roman" w:hAnsi="Times New Roman" w:cs="Times New Roman"/>
          <w:sz w:val="23"/>
          <w:szCs w:val="23"/>
        </w:rPr>
        <w:t>е</w:t>
      </w:r>
      <w:r w:rsidR="000C05D7" w:rsidRPr="000C05D7">
        <w:rPr>
          <w:rFonts w:ascii="Times New Roman" w:hAnsi="Times New Roman" w:cs="Times New Roman"/>
          <w:sz w:val="23"/>
          <w:szCs w:val="23"/>
        </w:rPr>
        <w:t xml:space="preserve"> вид</w:t>
      </w:r>
      <w:r>
        <w:rPr>
          <w:rFonts w:ascii="Times New Roman" w:hAnsi="Times New Roman" w:cs="Times New Roman"/>
          <w:sz w:val="23"/>
          <w:szCs w:val="23"/>
        </w:rPr>
        <w:t>ы</w:t>
      </w:r>
      <w:r w:rsidR="000C05D7" w:rsidRPr="000C05D7">
        <w:rPr>
          <w:rFonts w:ascii="Times New Roman" w:hAnsi="Times New Roman" w:cs="Times New Roman"/>
          <w:sz w:val="23"/>
          <w:szCs w:val="23"/>
        </w:rPr>
        <w:t xml:space="preserve"> анализа слова (фонетического, морфемного, словообразовательного, </w:t>
      </w:r>
      <w:r>
        <w:rPr>
          <w:rFonts w:ascii="Times New Roman" w:hAnsi="Times New Roman" w:cs="Times New Roman"/>
          <w:sz w:val="23"/>
          <w:szCs w:val="23"/>
        </w:rPr>
        <w:t>лексического, морфологического)</w:t>
      </w:r>
      <w:r w:rsidR="000C05D7" w:rsidRPr="000C05D7">
        <w:rPr>
          <w:rFonts w:ascii="Times New Roman" w:hAnsi="Times New Roman" w:cs="Times New Roman"/>
          <w:sz w:val="23"/>
          <w:szCs w:val="23"/>
        </w:rPr>
        <w:t xml:space="preserve">;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5F2ED2">
        <w:rPr>
          <w:rFonts w:ascii="Times New Roman" w:hAnsi="Times New Roman" w:cs="Times New Roman"/>
          <w:sz w:val="23"/>
          <w:szCs w:val="23"/>
        </w:rPr>
        <w:t>а</w:t>
      </w:r>
      <w:r w:rsidRPr="000C05D7">
        <w:rPr>
          <w:rFonts w:ascii="Times New Roman" w:hAnsi="Times New Roman" w:cs="Times New Roman"/>
          <w:sz w:val="23"/>
          <w:szCs w:val="23"/>
        </w:rPr>
        <w:t xml:space="preserve">нализировать различные виды словосочетаний и предложений с точки зрения их структурно-смысловой организации и функциональных особенностей;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0C05D7">
        <w:rPr>
          <w:rFonts w:ascii="Times New Roman" w:hAnsi="Times New Roman" w:cs="Times New Roman"/>
          <w:sz w:val="23"/>
          <w:szCs w:val="23"/>
        </w:rPr>
        <w:t>совершенствов</w:t>
      </w:r>
      <w:r w:rsidR="005F2ED2">
        <w:rPr>
          <w:rFonts w:ascii="Times New Roman" w:hAnsi="Times New Roman" w:cs="Times New Roman"/>
          <w:sz w:val="23"/>
          <w:szCs w:val="23"/>
        </w:rPr>
        <w:t>ать</w:t>
      </w:r>
      <w:r w:rsidRPr="000C05D7">
        <w:rPr>
          <w:rFonts w:ascii="Times New Roman" w:hAnsi="Times New Roman" w:cs="Times New Roman"/>
          <w:sz w:val="23"/>
          <w:szCs w:val="23"/>
        </w:rPr>
        <w:t xml:space="preserve"> вид</w:t>
      </w:r>
      <w:r w:rsidR="005F2ED2">
        <w:rPr>
          <w:rFonts w:ascii="Times New Roman" w:hAnsi="Times New Roman" w:cs="Times New Roman"/>
          <w:sz w:val="23"/>
          <w:szCs w:val="23"/>
        </w:rPr>
        <w:t>ы</w:t>
      </w:r>
      <w:r w:rsidRPr="000C05D7">
        <w:rPr>
          <w:rFonts w:ascii="Times New Roman" w:hAnsi="Times New Roman" w:cs="Times New Roman"/>
          <w:sz w:val="23"/>
          <w:szCs w:val="23"/>
        </w:rPr>
        <w:t xml:space="preserve"> речевой деятельности (чтени</w:t>
      </w:r>
      <w:r w:rsidR="005F2ED2">
        <w:rPr>
          <w:rFonts w:ascii="Times New Roman" w:hAnsi="Times New Roman" w:cs="Times New Roman"/>
          <w:sz w:val="23"/>
          <w:szCs w:val="23"/>
        </w:rPr>
        <w:t>е</w:t>
      </w:r>
      <w:r w:rsidRPr="000C05D7">
        <w:rPr>
          <w:rFonts w:ascii="Times New Roman" w:hAnsi="Times New Roman" w:cs="Times New Roman"/>
          <w:sz w:val="23"/>
          <w:szCs w:val="23"/>
        </w:rPr>
        <w:t>), обеспечивающи</w:t>
      </w:r>
      <w:r w:rsidR="005F2ED2">
        <w:rPr>
          <w:rFonts w:ascii="Times New Roman" w:hAnsi="Times New Roman" w:cs="Times New Roman"/>
          <w:sz w:val="23"/>
          <w:szCs w:val="23"/>
        </w:rPr>
        <w:t>е</w:t>
      </w:r>
      <w:r w:rsidRPr="000C05D7">
        <w:rPr>
          <w:rFonts w:ascii="Times New Roman" w:hAnsi="Times New Roman" w:cs="Times New Roman"/>
          <w:sz w:val="23"/>
          <w:szCs w:val="23"/>
        </w:rPr>
        <w:t xml:space="preserve"> эффективное овладение разными учебными предметами; </w:t>
      </w:r>
    </w:p>
    <w:p w:rsidR="000C05D7" w:rsidRDefault="000C05D7" w:rsidP="00506050">
      <w:pPr>
        <w:spacing w:line="360" w:lineRule="auto"/>
        <w:contextualSpacing/>
        <w:rPr>
          <w:rFonts w:ascii="Times New Roman" w:hAnsi="Times New Roman" w:cs="Times New Roman"/>
          <w:sz w:val="28"/>
          <w:szCs w:val="28"/>
        </w:rPr>
      </w:pPr>
    </w:p>
    <w:p w:rsidR="005F2ED2" w:rsidRPr="005F2ED2" w:rsidRDefault="005F2ED2" w:rsidP="00506050">
      <w:pPr>
        <w:spacing w:line="360" w:lineRule="auto"/>
        <w:contextualSpacing/>
        <w:rPr>
          <w:rFonts w:ascii="Times New Roman" w:hAnsi="Times New Roman" w:cs="Times New Roman"/>
          <w:b/>
          <w:sz w:val="24"/>
          <w:szCs w:val="24"/>
        </w:rPr>
      </w:pPr>
      <w:r w:rsidRPr="005F2ED2">
        <w:rPr>
          <w:rFonts w:ascii="Times New Roman" w:hAnsi="Times New Roman" w:cs="Times New Roman"/>
          <w:b/>
          <w:sz w:val="24"/>
          <w:szCs w:val="24"/>
        </w:rPr>
        <w:tab/>
        <w:t xml:space="preserve">Выполнение заданий Всероссийской проверочной работы по русскому языку в </w:t>
      </w:r>
      <w:r>
        <w:rPr>
          <w:rFonts w:ascii="Times New Roman" w:hAnsi="Times New Roman" w:cs="Times New Roman"/>
          <w:b/>
          <w:sz w:val="24"/>
          <w:szCs w:val="24"/>
        </w:rPr>
        <w:t>7</w:t>
      </w:r>
      <w:r w:rsidRPr="005F2ED2">
        <w:rPr>
          <w:rFonts w:ascii="Times New Roman" w:hAnsi="Times New Roman" w:cs="Times New Roman"/>
          <w:b/>
          <w:sz w:val="24"/>
          <w:szCs w:val="24"/>
        </w:rPr>
        <w:t>-х классах.</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высоком уровне</w:t>
      </w:r>
      <w:r w:rsidRPr="000C05D7">
        <w:rPr>
          <w:rFonts w:ascii="Times New Roman" w:hAnsi="Times New Roman" w:cs="Times New Roman"/>
          <w:color w:val="000000"/>
          <w:sz w:val="23"/>
          <w:szCs w:val="23"/>
        </w:rPr>
        <w:t xml:space="preserve"> результативность выполнения заданий, проверяющих умения: </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проводить морфемный и словообразовательный анализ слов; проводить морфологический анализ слова; проводить синтаксический анализ предложения</w:t>
      </w:r>
      <w:r w:rsidR="00912D0C">
        <w:rPr>
          <w:rFonts w:ascii="Times New Roman" w:hAnsi="Times New Roman" w:cs="Times New Roman"/>
          <w:color w:val="000000"/>
          <w:sz w:val="23"/>
          <w:szCs w:val="23"/>
        </w:rPr>
        <w:t>;</w:t>
      </w:r>
      <w:r w:rsidR="000C05D7" w:rsidRPr="000C05D7">
        <w:rPr>
          <w:rFonts w:ascii="Times New Roman" w:hAnsi="Times New Roman" w:cs="Times New Roman"/>
          <w:color w:val="000000"/>
          <w:sz w:val="23"/>
          <w:szCs w:val="23"/>
        </w:rPr>
        <w:t xml:space="preserve"> </w:t>
      </w:r>
      <w:r w:rsidR="00912D0C">
        <w:rPr>
          <w:rFonts w:ascii="Times New Roman" w:hAnsi="Times New Roman" w:cs="Times New Roman"/>
          <w:color w:val="000000"/>
          <w:sz w:val="23"/>
          <w:szCs w:val="23"/>
        </w:rPr>
        <w:t>р</w:t>
      </w:r>
      <w:r w:rsidR="000C05D7" w:rsidRPr="000C05D7">
        <w:rPr>
          <w:rFonts w:ascii="Times New Roman" w:hAnsi="Times New Roman" w:cs="Times New Roman"/>
          <w:color w:val="000000"/>
          <w:sz w:val="23"/>
          <w:szCs w:val="23"/>
        </w:rPr>
        <w:t xml:space="preserve">аспознавать уровни и единицы языка в предъявленном тексте и видеть взаимосвязь между ними; </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w:t>
      </w:r>
      <w:r w:rsidR="00912D0C">
        <w:rPr>
          <w:rFonts w:ascii="Times New Roman" w:hAnsi="Times New Roman" w:cs="Times New Roman"/>
          <w:color w:val="000000"/>
          <w:sz w:val="23"/>
          <w:szCs w:val="23"/>
        </w:rPr>
        <w:t>;</w:t>
      </w:r>
      <w:r w:rsidR="000C05D7" w:rsidRPr="000C05D7">
        <w:rPr>
          <w:rFonts w:ascii="Times New Roman" w:hAnsi="Times New Roman" w:cs="Times New Roman"/>
          <w:color w:val="000000"/>
          <w:sz w:val="23"/>
          <w:szCs w:val="23"/>
        </w:rPr>
        <w:t xml:space="preserve"> </w:t>
      </w:r>
      <w:r w:rsidR="00912D0C">
        <w:rPr>
          <w:rFonts w:ascii="Times New Roman" w:hAnsi="Times New Roman" w:cs="Times New Roman"/>
          <w:color w:val="000000"/>
          <w:sz w:val="23"/>
          <w:szCs w:val="23"/>
        </w:rPr>
        <w:t>с</w:t>
      </w:r>
      <w:r w:rsidR="000C05D7" w:rsidRPr="000C05D7">
        <w:rPr>
          <w:rFonts w:ascii="Times New Roman" w:hAnsi="Times New Roman" w:cs="Times New Roman"/>
          <w:color w:val="000000"/>
          <w:sz w:val="23"/>
          <w:szCs w:val="23"/>
        </w:rPr>
        <w:t xml:space="preserve">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 xml:space="preserve">списывать текст с пропусками орфограмм и </w:t>
      </w:r>
      <w:proofErr w:type="spellStart"/>
      <w:r w:rsidR="000C05D7" w:rsidRPr="000C05D7">
        <w:rPr>
          <w:rFonts w:ascii="Times New Roman" w:hAnsi="Times New Roman" w:cs="Times New Roman"/>
          <w:color w:val="000000"/>
          <w:sz w:val="23"/>
          <w:szCs w:val="23"/>
        </w:rPr>
        <w:t>пунктограмм</w:t>
      </w:r>
      <w:proofErr w:type="spellEnd"/>
      <w:r w:rsidR="000C05D7" w:rsidRPr="000C05D7">
        <w:rPr>
          <w:rFonts w:ascii="Times New Roman" w:hAnsi="Times New Roman" w:cs="Times New Roman"/>
          <w:color w:val="000000"/>
          <w:sz w:val="23"/>
          <w:szCs w:val="23"/>
        </w:rPr>
        <w:t xml:space="preserve">, соблюдать в практике </w:t>
      </w:r>
      <w:proofErr w:type="gramStart"/>
      <w:r w:rsidR="000C05D7" w:rsidRPr="000C05D7">
        <w:rPr>
          <w:rFonts w:ascii="Times New Roman" w:hAnsi="Times New Roman" w:cs="Times New Roman"/>
          <w:color w:val="000000"/>
          <w:sz w:val="23"/>
          <w:szCs w:val="23"/>
        </w:rPr>
        <w:t>письма</w:t>
      </w:r>
      <w:proofErr w:type="gramEnd"/>
      <w:r w:rsidR="000C05D7" w:rsidRPr="000C05D7">
        <w:rPr>
          <w:rFonts w:ascii="Times New Roman" w:hAnsi="Times New Roman" w:cs="Times New Roman"/>
          <w:color w:val="000000"/>
          <w:sz w:val="23"/>
          <w:szCs w:val="23"/>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000C05D7" w:rsidRPr="000C05D7">
        <w:rPr>
          <w:rFonts w:ascii="Times New Roman" w:hAnsi="Times New Roman" w:cs="Times New Roman"/>
          <w:color w:val="000000"/>
          <w:sz w:val="23"/>
          <w:szCs w:val="23"/>
        </w:rPr>
        <w:t>аудирования</w:t>
      </w:r>
      <w:proofErr w:type="spellEnd"/>
      <w:r w:rsidR="000C05D7" w:rsidRPr="000C05D7">
        <w:rPr>
          <w:rFonts w:ascii="Times New Roman" w:hAnsi="Times New Roman" w:cs="Times New Roman"/>
          <w:color w:val="000000"/>
          <w:sz w:val="23"/>
          <w:szCs w:val="23"/>
        </w:rPr>
        <w:t xml:space="preserve"> и письма.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достаточном уровне</w:t>
      </w:r>
      <w:r w:rsidRPr="000C05D7">
        <w:rPr>
          <w:rFonts w:ascii="Times New Roman" w:hAnsi="Times New Roman" w:cs="Times New Roman"/>
          <w:color w:val="000000"/>
          <w:sz w:val="23"/>
          <w:szCs w:val="23"/>
        </w:rPr>
        <w:t xml:space="preserve"> обучающиеся освоили умения: </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w:t>
      </w:r>
      <w:r w:rsidR="000C05D7" w:rsidRPr="000C05D7">
        <w:rPr>
          <w:rFonts w:ascii="Times New Roman" w:hAnsi="Times New Roman" w:cs="Times New Roman"/>
          <w:color w:val="000000"/>
          <w:sz w:val="23"/>
          <w:szCs w:val="23"/>
        </w:rPr>
        <w:t xml:space="preserve">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 </w:t>
      </w:r>
    </w:p>
    <w:p w:rsidR="000C05D7" w:rsidRPr="000C05D7" w:rsidRDefault="000C05D7"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низком уровне</w:t>
      </w:r>
      <w:r w:rsidRPr="000C05D7">
        <w:rPr>
          <w:rFonts w:ascii="Times New Roman" w:hAnsi="Times New Roman" w:cs="Times New Roman"/>
          <w:color w:val="000000"/>
          <w:sz w:val="23"/>
          <w:szCs w:val="23"/>
        </w:rPr>
        <w:t xml:space="preserve"> результативность выполнения за</w:t>
      </w:r>
      <w:r w:rsidR="00C6743A">
        <w:rPr>
          <w:rFonts w:ascii="Times New Roman" w:hAnsi="Times New Roman" w:cs="Times New Roman"/>
          <w:color w:val="000000"/>
          <w:sz w:val="23"/>
          <w:szCs w:val="23"/>
        </w:rPr>
        <w:t xml:space="preserve">даний базового уровня сложности, </w:t>
      </w:r>
      <w:r w:rsidRPr="000C05D7">
        <w:rPr>
          <w:rFonts w:ascii="Times New Roman" w:hAnsi="Times New Roman" w:cs="Times New Roman"/>
          <w:color w:val="000000"/>
          <w:sz w:val="23"/>
          <w:szCs w:val="23"/>
        </w:rPr>
        <w:t xml:space="preserve">проверяющих следующие умения и способы действий: </w:t>
      </w:r>
    </w:p>
    <w:p w:rsidR="000C05D7" w:rsidRPr="000C05D7"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соблюд</w:t>
      </w:r>
      <w:r w:rsidR="00912D0C">
        <w:rPr>
          <w:rFonts w:ascii="Times New Roman" w:hAnsi="Times New Roman" w:cs="Times New Roman"/>
          <w:color w:val="000000"/>
          <w:sz w:val="23"/>
          <w:szCs w:val="23"/>
        </w:rPr>
        <w:t>ать</w:t>
      </w:r>
      <w:r w:rsidR="000C05D7" w:rsidRPr="000C05D7">
        <w:rPr>
          <w:rFonts w:ascii="Stencil" w:hAnsi="Stencil" w:cs="Stencil"/>
          <w:color w:val="000000"/>
          <w:sz w:val="23"/>
          <w:szCs w:val="23"/>
        </w:rPr>
        <w:t xml:space="preserve"> </w:t>
      </w:r>
      <w:r w:rsidR="000C05D7" w:rsidRPr="000C05D7">
        <w:rPr>
          <w:rFonts w:ascii="Times New Roman" w:hAnsi="Times New Roman" w:cs="Times New Roman"/>
          <w:color w:val="000000"/>
          <w:sz w:val="23"/>
          <w:szCs w:val="23"/>
        </w:rPr>
        <w:t>орфографически</w:t>
      </w:r>
      <w:r w:rsidR="00912D0C">
        <w:rPr>
          <w:rFonts w:ascii="Times New Roman" w:hAnsi="Times New Roman" w:cs="Times New Roman"/>
          <w:color w:val="000000"/>
          <w:sz w:val="23"/>
          <w:szCs w:val="23"/>
        </w:rPr>
        <w:t>е</w:t>
      </w:r>
      <w:r w:rsidR="000C05D7" w:rsidRPr="000C05D7">
        <w:rPr>
          <w:rFonts w:ascii="Stencil" w:hAnsi="Stencil" w:cs="Stencil"/>
          <w:color w:val="000000"/>
          <w:sz w:val="23"/>
          <w:szCs w:val="23"/>
        </w:rPr>
        <w:t xml:space="preserve"> </w:t>
      </w:r>
      <w:r w:rsidR="000C05D7" w:rsidRPr="000C05D7">
        <w:rPr>
          <w:rFonts w:ascii="Times New Roman" w:hAnsi="Times New Roman" w:cs="Times New Roman"/>
          <w:color w:val="000000"/>
          <w:sz w:val="23"/>
          <w:szCs w:val="23"/>
        </w:rPr>
        <w:t>норм</w:t>
      </w:r>
      <w:r w:rsidR="00912D0C">
        <w:rPr>
          <w:rFonts w:ascii="Times New Roman" w:hAnsi="Times New Roman" w:cs="Times New Roman"/>
          <w:color w:val="000000"/>
          <w:sz w:val="23"/>
          <w:szCs w:val="23"/>
        </w:rPr>
        <w:t>ы;</w:t>
      </w:r>
      <w:r w:rsidR="000C05D7" w:rsidRPr="000C05D7">
        <w:rPr>
          <w:rFonts w:ascii="Stencil" w:hAnsi="Stencil" w:cs="Stencil"/>
          <w:color w:val="000000"/>
          <w:sz w:val="23"/>
          <w:szCs w:val="23"/>
        </w:rPr>
        <w:t xml:space="preserve"> </w:t>
      </w:r>
    </w:p>
    <w:p w:rsidR="000C05D7" w:rsidRPr="000C05D7"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соблюд</w:t>
      </w:r>
      <w:r w:rsidR="00912D0C">
        <w:rPr>
          <w:rFonts w:ascii="Times New Roman" w:hAnsi="Times New Roman" w:cs="Times New Roman"/>
          <w:color w:val="000000"/>
          <w:sz w:val="23"/>
          <w:szCs w:val="23"/>
        </w:rPr>
        <w:t>ать</w:t>
      </w:r>
      <w:r w:rsidR="000C05D7" w:rsidRPr="000C05D7">
        <w:rPr>
          <w:rFonts w:ascii="Stencil" w:hAnsi="Stencil" w:cs="Stencil"/>
          <w:color w:val="000000"/>
          <w:sz w:val="23"/>
          <w:szCs w:val="23"/>
        </w:rPr>
        <w:t xml:space="preserve"> </w:t>
      </w:r>
      <w:r w:rsidR="00912D0C">
        <w:rPr>
          <w:rFonts w:ascii="Times New Roman" w:hAnsi="Times New Roman" w:cs="Times New Roman"/>
          <w:color w:val="000000"/>
          <w:sz w:val="23"/>
          <w:szCs w:val="23"/>
        </w:rPr>
        <w:t>пунктуационные</w:t>
      </w:r>
      <w:r w:rsidR="000C05D7" w:rsidRPr="000C05D7">
        <w:rPr>
          <w:rFonts w:ascii="Stencil" w:hAnsi="Stencil" w:cs="Stencil"/>
          <w:color w:val="000000"/>
          <w:sz w:val="23"/>
          <w:szCs w:val="23"/>
        </w:rPr>
        <w:t xml:space="preserve"> </w:t>
      </w:r>
      <w:r w:rsidR="000C05D7" w:rsidRPr="000C05D7">
        <w:rPr>
          <w:rFonts w:ascii="Times New Roman" w:hAnsi="Times New Roman" w:cs="Times New Roman"/>
          <w:color w:val="000000"/>
          <w:sz w:val="23"/>
          <w:szCs w:val="23"/>
        </w:rPr>
        <w:t>норм</w:t>
      </w:r>
      <w:r w:rsidR="00912D0C">
        <w:rPr>
          <w:rFonts w:ascii="Times New Roman" w:hAnsi="Times New Roman" w:cs="Times New Roman"/>
          <w:color w:val="000000"/>
          <w:sz w:val="23"/>
          <w:szCs w:val="23"/>
        </w:rPr>
        <w:t>ы;</w:t>
      </w:r>
      <w:r w:rsidR="000C05D7" w:rsidRPr="000C05D7">
        <w:rPr>
          <w:rFonts w:ascii="Stencil" w:hAnsi="Stencil" w:cs="Stencil"/>
          <w:color w:val="000000"/>
          <w:sz w:val="23"/>
          <w:szCs w:val="23"/>
        </w:rPr>
        <w:t xml:space="preserve"> </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выполн</w:t>
      </w:r>
      <w:r w:rsidR="00912D0C">
        <w:rPr>
          <w:rFonts w:ascii="Times New Roman" w:hAnsi="Times New Roman" w:cs="Times New Roman"/>
          <w:color w:val="000000"/>
          <w:sz w:val="23"/>
          <w:szCs w:val="23"/>
        </w:rPr>
        <w:t>ять</w:t>
      </w:r>
      <w:r w:rsidR="000C05D7" w:rsidRPr="000C05D7">
        <w:rPr>
          <w:rFonts w:ascii="Times New Roman" w:hAnsi="Times New Roman" w:cs="Times New Roman"/>
          <w:color w:val="000000"/>
          <w:sz w:val="23"/>
          <w:szCs w:val="23"/>
        </w:rPr>
        <w:t xml:space="preserve"> </w:t>
      </w:r>
      <w:proofErr w:type="spellStart"/>
      <w:r w:rsidR="000C05D7" w:rsidRPr="000C05D7">
        <w:rPr>
          <w:rFonts w:ascii="Times New Roman" w:hAnsi="Times New Roman" w:cs="Times New Roman"/>
          <w:color w:val="000000"/>
          <w:sz w:val="23"/>
          <w:szCs w:val="23"/>
        </w:rPr>
        <w:t>словобразовательн</w:t>
      </w:r>
      <w:r w:rsidR="00912D0C">
        <w:rPr>
          <w:rFonts w:ascii="Times New Roman" w:hAnsi="Times New Roman" w:cs="Times New Roman"/>
          <w:color w:val="000000"/>
          <w:sz w:val="23"/>
          <w:szCs w:val="23"/>
        </w:rPr>
        <w:t>ый</w:t>
      </w:r>
      <w:proofErr w:type="spellEnd"/>
      <w:r w:rsidR="000C05D7" w:rsidRPr="000C05D7">
        <w:rPr>
          <w:rFonts w:ascii="Times New Roman" w:hAnsi="Times New Roman" w:cs="Times New Roman"/>
          <w:color w:val="000000"/>
          <w:sz w:val="23"/>
          <w:szCs w:val="23"/>
        </w:rPr>
        <w:t xml:space="preserve"> разбор; </w:t>
      </w:r>
    </w:p>
    <w:p w:rsidR="000C05D7" w:rsidRPr="000C05D7"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выполн</w:t>
      </w:r>
      <w:r w:rsidR="00912D0C">
        <w:rPr>
          <w:rFonts w:ascii="Times New Roman" w:hAnsi="Times New Roman" w:cs="Times New Roman"/>
          <w:color w:val="000000"/>
          <w:sz w:val="23"/>
          <w:szCs w:val="23"/>
        </w:rPr>
        <w:t>ять</w:t>
      </w:r>
      <w:r w:rsidR="000C05D7" w:rsidRPr="000C05D7">
        <w:rPr>
          <w:rFonts w:ascii="Stencil" w:hAnsi="Stencil" w:cs="Stencil"/>
          <w:color w:val="000000"/>
          <w:sz w:val="23"/>
          <w:szCs w:val="23"/>
        </w:rPr>
        <w:t xml:space="preserve"> </w:t>
      </w:r>
      <w:r w:rsidR="000C05D7" w:rsidRPr="000C05D7">
        <w:rPr>
          <w:rFonts w:ascii="Times New Roman" w:hAnsi="Times New Roman" w:cs="Times New Roman"/>
          <w:color w:val="000000"/>
          <w:sz w:val="23"/>
          <w:szCs w:val="23"/>
        </w:rPr>
        <w:t>морфологическ</w:t>
      </w:r>
      <w:r w:rsidR="00912D0C">
        <w:rPr>
          <w:rFonts w:ascii="Times New Roman" w:hAnsi="Times New Roman" w:cs="Times New Roman"/>
          <w:color w:val="000000"/>
          <w:sz w:val="23"/>
          <w:szCs w:val="23"/>
        </w:rPr>
        <w:t>ий</w:t>
      </w:r>
      <w:r w:rsidR="000C05D7" w:rsidRPr="000C05D7">
        <w:rPr>
          <w:rFonts w:ascii="Stencil" w:hAnsi="Stencil" w:cs="Stencil"/>
          <w:color w:val="000000"/>
          <w:sz w:val="23"/>
          <w:szCs w:val="23"/>
        </w:rPr>
        <w:t xml:space="preserve"> </w:t>
      </w:r>
      <w:r w:rsidR="00912D0C">
        <w:rPr>
          <w:rFonts w:ascii="Times New Roman" w:hAnsi="Times New Roman" w:cs="Times New Roman"/>
          <w:color w:val="000000"/>
          <w:sz w:val="23"/>
          <w:szCs w:val="23"/>
        </w:rPr>
        <w:t>разбор;</w:t>
      </w:r>
      <w:r w:rsidR="000C05D7" w:rsidRPr="000C05D7">
        <w:rPr>
          <w:rFonts w:ascii="Stencil" w:hAnsi="Stencil" w:cs="Stencil"/>
          <w:color w:val="000000"/>
          <w:sz w:val="23"/>
          <w:szCs w:val="23"/>
        </w:rPr>
        <w:t xml:space="preserve"> </w:t>
      </w:r>
    </w:p>
    <w:p w:rsidR="000C05D7" w:rsidRPr="000C05D7"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выполн</w:t>
      </w:r>
      <w:r w:rsidR="00912D0C">
        <w:rPr>
          <w:rFonts w:ascii="Times New Roman" w:hAnsi="Times New Roman" w:cs="Times New Roman"/>
          <w:color w:val="000000"/>
          <w:sz w:val="23"/>
          <w:szCs w:val="23"/>
        </w:rPr>
        <w:t>ять</w:t>
      </w:r>
      <w:r w:rsidR="000C05D7" w:rsidRPr="000C05D7">
        <w:rPr>
          <w:rFonts w:ascii="Stencil" w:hAnsi="Stencil" w:cs="Stencil"/>
          <w:color w:val="000000"/>
          <w:sz w:val="23"/>
          <w:szCs w:val="23"/>
        </w:rPr>
        <w:t xml:space="preserve"> </w:t>
      </w:r>
      <w:r w:rsidR="000C05D7" w:rsidRPr="000C05D7">
        <w:rPr>
          <w:rFonts w:ascii="Times New Roman" w:hAnsi="Times New Roman" w:cs="Times New Roman"/>
          <w:color w:val="000000"/>
          <w:sz w:val="23"/>
          <w:szCs w:val="23"/>
        </w:rPr>
        <w:t>синтаксическ</w:t>
      </w:r>
      <w:r w:rsidR="00912D0C">
        <w:rPr>
          <w:rFonts w:ascii="Times New Roman" w:hAnsi="Times New Roman" w:cs="Times New Roman"/>
          <w:color w:val="000000"/>
          <w:sz w:val="23"/>
          <w:szCs w:val="23"/>
        </w:rPr>
        <w:t>ий</w:t>
      </w:r>
      <w:r w:rsidR="000C05D7" w:rsidRPr="000C05D7">
        <w:rPr>
          <w:rFonts w:ascii="Stencil" w:hAnsi="Stencil" w:cs="Stencil"/>
          <w:color w:val="000000"/>
          <w:sz w:val="23"/>
          <w:szCs w:val="23"/>
        </w:rPr>
        <w:t xml:space="preserve"> </w:t>
      </w:r>
      <w:r w:rsidR="00912D0C">
        <w:rPr>
          <w:rFonts w:ascii="Times New Roman" w:hAnsi="Times New Roman" w:cs="Times New Roman"/>
          <w:color w:val="000000"/>
          <w:sz w:val="23"/>
          <w:szCs w:val="23"/>
        </w:rPr>
        <w:t>разбор;</w:t>
      </w:r>
      <w:r w:rsidR="000C05D7" w:rsidRPr="000C05D7">
        <w:rPr>
          <w:rFonts w:ascii="Stencil" w:hAnsi="Stencil" w:cs="Stencil"/>
          <w:color w:val="000000"/>
          <w:sz w:val="23"/>
          <w:szCs w:val="23"/>
        </w:rPr>
        <w:t xml:space="preserve"> </w:t>
      </w:r>
    </w:p>
    <w:p w:rsidR="000C05D7" w:rsidRPr="000C05D7"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правильное</w:t>
      </w:r>
      <w:r w:rsidR="000C05D7" w:rsidRPr="000C05D7">
        <w:rPr>
          <w:rFonts w:ascii="Stencil" w:hAnsi="Stencil" w:cs="Stencil"/>
          <w:color w:val="000000"/>
          <w:sz w:val="23"/>
          <w:szCs w:val="23"/>
        </w:rPr>
        <w:t xml:space="preserve"> </w:t>
      </w:r>
      <w:r w:rsidR="000C05D7" w:rsidRPr="000C05D7">
        <w:rPr>
          <w:rFonts w:ascii="Times New Roman" w:hAnsi="Times New Roman" w:cs="Times New Roman"/>
          <w:color w:val="000000"/>
          <w:sz w:val="23"/>
          <w:szCs w:val="23"/>
        </w:rPr>
        <w:t>писа</w:t>
      </w:r>
      <w:r w:rsidR="00912D0C">
        <w:rPr>
          <w:rFonts w:ascii="Times New Roman" w:hAnsi="Times New Roman" w:cs="Times New Roman"/>
          <w:color w:val="000000"/>
          <w:sz w:val="23"/>
          <w:szCs w:val="23"/>
        </w:rPr>
        <w:t>ть</w:t>
      </w:r>
      <w:r w:rsidR="000C05D7" w:rsidRPr="000C05D7">
        <w:rPr>
          <w:rFonts w:ascii="Stencil" w:hAnsi="Stencil" w:cs="Stencil"/>
          <w:color w:val="000000"/>
          <w:sz w:val="23"/>
          <w:szCs w:val="23"/>
        </w:rPr>
        <w:t xml:space="preserve"> </w:t>
      </w:r>
      <w:r w:rsidR="00912D0C">
        <w:rPr>
          <w:rFonts w:ascii="Times New Roman" w:hAnsi="Times New Roman" w:cs="Times New Roman"/>
          <w:color w:val="000000"/>
          <w:sz w:val="23"/>
          <w:szCs w:val="23"/>
        </w:rPr>
        <w:t>предлоги и союзы;</w:t>
      </w:r>
      <w:r w:rsidR="000C05D7" w:rsidRPr="000C05D7">
        <w:rPr>
          <w:rFonts w:ascii="Stencil" w:hAnsi="Stencil" w:cs="Stencil"/>
          <w:color w:val="000000"/>
          <w:sz w:val="23"/>
          <w:szCs w:val="23"/>
        </w:rPr>
        <w:t xml:space="preserve"> </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 xml:space="preserve">опознавать самостоятельные части речи и их формы, служебные части речи в указанном предложении; </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C05D7" w:rsidRPr="000C05D7">
        <w:rPr>
          <w:rFonts w:ascii="Times New Roman" w:hAnsi="Times New Roman" w:cs="Times New Roman"/>
          <w:color w:val="000000"/>
          <w:sz w:val="23"/>
          <w:szCs w:val="23"/>
        </w:rPr>
        <w:t xml:space="preserve">распознавать случаи нарушения грамматических норм русского литературного языка в формах слов; </w:t>
      </w:r>
    </w:p>
    <w:p w:rsidR="00912D0C"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0C05D7" w:rsidRPr="000C05D7">
        <w:rPr>
          <w:rFonts w:ascii="Times New Roman" w:hAnsi="Times New Roman" w:cs="Times New Roman"/>
          <w:sz w:val="23"/>
          <w:szCs w:val="23"/>
        </w:rPr>
        <w:t>осуществлять информационную переработку прочитанного текста, передавать его содержание в виде плана в письменной фо</w:t>
      </w:r>
      <w:r w:rsidR="00912D0C">
        <w:rPr>
          <w:rFonts w:ascii="Times New Roman" w:hAnsi="Times New Roman" w:cs="Times New Roman"/>
          <w:sz w:val="23"/>
          <w:szCs w:val="23"/>
        </w:rPr>
        <w:t>рме;</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0C05D7" w:rsidRPr="000C05D7">
        <w:rPr>
          <w:rFonts w:ascii="Times New Roman" w:hAnsi="Times New Roman" w:cs="Times New Roman"/>
          <w:sz w:val="23"/>
          <w:szCs w:val="23"/>
        </w:rPr>
        <w:t xml:space="preserve">находить в тексте требуемую информацию с целью подтверждения выдвинутых тезисов, на основе которых необходимо построить речевое высказывание </w:t>
      </w:r>
      <w:r w:rsidR="00912D0C">
        <w:rPr>
          <w:rFonts w:ascii="Times New Roman" w:hAnsi="Times New Roman" w:cs="Times New Roman"/>
          <w:sz w:val="23"/>
          <w:szCs w:val="23"/>
        </w:rPr>
        <w:t>в письменной форме</w:t>
      </w:r>
      <w:r w:rsidR="000C05D7" w:rsidRPr="000C05D7">
        <w:rPr>
          <w:rFonts w:ascii="Times New Roman" w:hAnsi="Times New Roman" w:cs="Times New Roman"/>
          <w:sz w:val="23"/>
          <w:szCs w:val="23"/>
        </w:rPr>
        <w:t xml:space="preserve">; </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0C05D7" w:rsidRPr="000C05D7">
        <w:rPr>
          <w:rFonts w:ascii="Times New Roman" w:hAnsi="Times New Roman" w:cs="Times New Roman"/>
          <w:sz w:val="23"/>
          <w:szCs w:val="23"/>
        </w:rPr>
        <w:t xml:space="preserve">использовать многозначное слово в другом значении в самостоятельно составленном и оформленном </w:t>
      </w:r>
      <w:r w:rsidR="00912D0C">
        <w:rPr>
          <w:rFonts w:ascii="Times New Roman" w:hAnsi="Times New Roman" w:cs="Times New Roman"/>
          <w:sz w:val="23"/>
          <w:szCs w:val="23"/>
        </w:rPr>
        <w:t>на письме речевом высказывании;</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0C05D7" w:rsidRPr="000C05D7">
        <w:rPr>
          <w:rFonts w:ascii="Times New Roman" w:hAnsi="Times New Roman" w:cs="Times New Roman"/>
          <w:sz w:val="23"/>
          <w:szCs w:val="23"/>
        </w:rPr>
        <w:t>распознавать стилистическую принадлежность слова и подбирать к слову близки</w:t>
      </w:r>
      <w:r w:rsidR="00912D0C">
        <w:rPr>
          <w:rFonts w:ascii="Times New Roman" w:hAnsi="Times New Roman" w:cs="Times New Roman"/>
          <w:sz w:val="23"/>
          <w:szCs w:val="23"/>
        </w:rPr>
        <w:t xml:space="preserve">е по значению слова (синонимы); </w:t>
      </w:r>
      <w:r w:rsidR="000C05D7" w:rsidRPr="000C05D7">
        <w:rPr>
          <w:rFonts w:ascii="Times New Roman" w:hAnsi="Times New Roman" w:cs="Times New Roman"/>
          <w:sz w:val="23"/>
          <w:szCs w:val="23"/>
        </w:rPr>
        <w:t xml:space="preserve">использовать синонимические ресурсы русского языка для более точного выражения мысли </w:t>
      </w:r>
      <w:r w:rsidR="00912D0C">
        <w:rPr>
          <w:rFonts w:ascii="Times New Roman" w:hAnsi="Times New Roman" w:cs="Times New Roman"/>
          <w:sz w:val="23"/>
          <w:szCs w:val="23"/>
        </w:rPr>
        <w:t>и усиления выразительности речи</w:t>
      </w:r>
      <w:r w:rsidR="000C05D7" w:rsidRPr="000C05D7">
        <w:rPr>
          <w:rFonts w:ascii="Times New Roman" w:hAnsi="Times New Roman" w:cs="Times New Roman"/>
          <w:sz w:val="23"/>
          <w:szCs w:val="23"/>
        </w:rPr>
        <w:t xml:space="preserve">; </w:t>
      </w:r>
    </w:p>
    <w:p w:rsidR="000C05D7" w:rsidRPr="000C05D7"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0C05D7" w:rsidRPr="000C05D7">
        <w:rPr>
          <w:rFonts w:ascii="Times New Roman" w:hAnsi="Times New Roman" w:cs="Times New Roman"/>
          <w:sz w:val="23"/>
          <w:szCs w:val="23"/>
        </w:rPr>
        <w:t xml:space="preserve">распознавать значение фразеологической единицы; на основе значения фразеологизма и собственного жизненного опыта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w:t>
      </w:r>
    </w:p>
    <w:p w:rsidR="000C05D7" w:rsidRDefault="000C05D7" w:rsidP="00506050">
      <w:pPr>
        <w:spacing w:line="360" w:lineRule="auto"/>
        <w:contextualSpacing/>
        <w:rPr>
          <w:rFonts w:ascii="Times New Roman" w:hAnsi="Times New Roman" w:cs="Times New Roman"/>
          <w:sz w:val="28"/>
          <w:szCs w:val="28"/>
        </w:rPr>
      </w:pPr>
    </w:p>
    <w:p w:rsidR="00912D0C" w:rsidRPr="005F2ED2" w:rsidRDefault="00912D0C" w:rsidP="00506050">
      <w:pPr>
        <w:spacing w:line="360" w:lineRule="auto"/>
        <w:contextualSpacing/>
        <w:rPr>
          <w:rFonts w:ascii="Times New Roman" w:hAnsi="Times New Roman" w:cs="Times New Roman"/>
          <w:b/>
          <w:sz w:val="24"/>
          <w:szCs w:val="24"/>
        </w:rPr>
      </w:pPr>
      <w:r w:rsidRPr="005F2ED2">
        <w:rPr>
          <w:rFonts w:ascii="Times New Roman" w:hAnsi="Times New Roman" w:cs="Times New Roman"/>
          <w:b/>
          <w:sz w:val="24"/>
          <w:szCs w:val="24"/>
        </w:rPr>
        <w:tab/>
        <w:t>Выполнение заданий Всероссийской провероч</w:t>
      </w:r>
      <w:r w:rsidR="009754A8">
        <w:rPr>
          <w:rFonts w:ascii="Times New Roman" w:hAnsi="Times New Roman" w:cs="Times New Roman"/>
          <w:b/>
          <w:sz w:val="24"/>
          <w:szCs w:val="24"/>
        </w:rPr>
        <w:t>ной работы по русскому языку в 8</w:t>
      </w:r>
      <w:r w:rsidRPr="005F2ED2">
        <w:rPr>
          <w:rFonts w:ascii="Times New Roman" w:hAnsi="Times New Roman" w:cs="Times New Roman"/>
          <w:b/>
          <w:sz w:val="24"/>
          <w:szCs w:val="24"/>
        </w:rPr>
        <w:t>-х классах.</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высоком уровне</w:t>
      </w:r>
      <w:r w:rsidRPr="00C6743A">
        <w:rPr>
          <w:rFonts w:ascii="Times New Roman" w:hAnsi="Times New Roman" w:cs="Times New Roman"/>
          <w:color w:val="000000"/>
          <w:sz w:val="23"/>
          <w:szCs w:val="23"/>
        </w:rPr>
        <w:t xml:space="preserve"> результативность выполнения заданий, проверяющих умения соблюдать изученные орфографические и пунктуационные правила при списывании осложненного пропусками орфограмм и </w:t>
      </w:r>
      <w:proofErr w:type="spellStart"/>
      <w:r w:rsidRPr="00C6743A">
        <w:rPr>
          <w:rFonts w:ascii="Times New Roman" w:hAnsi="Times New Roman" w:cs="Times New Roman"/>
          <w:color w:val="000000"/>
          <w:sz w:val="23"/>
          <w:szCs w:val="23"/>
        </w:rPr>
        <w:t>пунктограмм</w:t>
      </w:r>
      <w:proofErr w:type="spellEnd"/>
      <w:r w:rsidRPr="00C6743A">
        <w:rPr>
          <w:rFonts w:ascii="Times New Roman" w:hAnsi="Times New Roman" w:cs="Times New Roman"/>
          <w:color w:val="000000"/>
          <w:sz w:val="23"/>
          <w:szCs w:val="23"/>
        </w:rPr>
        <w:t xml:space="preserve"> текста, а также соблюдать основные </w:t>
      </w:r>
      <w:r w:rsidRPr="00C6743A">
        <w:rPr>
          <w:rFonts w:ascii="Times New Roman" w:hAnsi="Times New Roman" w:cs="Times New Roman"/>
          <w:color w:val="000000"/>
          <w:sz w:val="23"/>
          <w:szCs w:val="23"/>
        </w:rPr>
        <w:lastRenderedPageBreak/>
        <w:t xml:space="preserve">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достаточном уровне</w:t>
      </w:r>
      <w:r w:rsidRPr="00C6743A">
        <w:rPr>
          <w:rFonts w:ascii="Times New Roman" w:hAnsi="Times New Roman" w:cs="Times New Roman"/>
          <w:color w:val="000000"/>
          <w:sz w:val="23"/>
          <w:szCs w:val="23"/>
        </w:rPr>
        <w:t xml:space="preserve"> обучающиеся освоили умения: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проводить морфемный и словообразовательный анализ слов; проводить морфологический анализ слова; проводить синтаксический анализ предложения;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распознавать лексическое значение слова с опорой на указанный в задании контекст, проводить лексический анализ слова.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низком уровне</w:t>
      </w:r>
      <w:r w:rsidRPr="00C6743A">
        <w:rPr>
          <w:rFonts w:ascii="Times New Roman" w:hAnsi="Times New Roman" w:cs="Times New Roman"/>
          <w:color w:val="000000"/>
          <w:sz w:val="23"/>
          <w:szCs w:val="23"/>
        </w:rPr>
        <w:t xml:space="preserve"> результативность выполнения заданий</w:t>
      </w:r>
      <w:r>
        <w:rPr>
          <w:rFonts w:ascii="Times New Roman" w:hAnsi="Times New Roman" w:cs="Times New Roman"/>
          <w:color w:val="000000"/>
          <w:sz w:val="23"/>
          <w:szCs w:val="23"/>
        </w:rPr>
        <w:t>,</w:t>
      </w:r>
      <w:r w:rsidRPr="00C6743A">
        <w:rPr>
          <w:rFonts w:ascii="Times New Roman" w:hAnsi="Times New Roman" w:cs="Times New Roman"/>
          <w:color w:val="000000"/>
          <w:sz w:val="23"/>
          <w:szCs w:val="23"/>
        </w:rPr>
        <w:t xml:space="preserve"> проверяющих следующие умения и способы действий: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распознавать производные предлоги </w:t>
      </w:r>
      <w:r w:rsidR="00912D0C">
        <w:rPr>
          <w:rFonts w:ascii="Times New Roman" w:hAnsi="Times New Roman" w:cs="Times New Roman"/>
          <w:color w:val="000000"/>
          <w:sz w:val="23"/>
          <w:szCs w:val="23"/>
        </w:rPr>
        <w:t xml:space="preserve">и союзы </w:t>
      </w:r>
      <w:r w:rsidRPr="00C6743A">
        <w:rPr>
          <w:rFonts w:ascii="Times New Roman" w:hAnsi="Times New Roman" w:cs="Times New Roman"/>
          <w:color w:val="000000"/>
          <w:sz w:val="23"/>
          <w:szCs w:val="23"/>
        </w:rPr>
        <w:t>в заданных предложениях, отличать их от омонимичных частей речи, правильно писать производные предлоги</w:t>
      </w:r>
      <w:r w:rsidR="00912D0C">
        <w:rPr>
          <w:rFonts w:ascii="Times New Roman" w:hAnsi="Times New Roman" w:cs="Times New Roman"/>
          <w:color w:val="000000"/>
          <w:sz w:val="23"/>
          <w:szCs w:val="23"/>
        </w:rPr>
        <w:t xml:space="preserve"> и союзы</w:t>
      </w:r>
      <w:r w:rsidRPr="00C6743A">
        <w:rPr>
          <w:rFonts w:ascii="Times New Roman" w:hAnsi="Times New Roman" w:cs="Times New Roman"/>
          <w:color w:val="000000"/>
          <w:sz w:val="23"/>
          <w:szCs w:val="23"/>
        </w:rPr>
        <w:t xml:space="preserve">; </w:t>
      </w:r>
    </w:p>
    <w:p w:rsidR="00C6743A" w:rsidRPr="00C6743A"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соблюдать</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основные</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языковые</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нормы</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в</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устной</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и</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письменной</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речи</w:t>
      </w:r>
      <w:r w:rsidR="00912D0C">
        <w:rPr>
          <w:rFonts w:ascii="Times New Roman" w:hAnsi="Times New Roman" w:cs="Times New Roman"/>
          <w:color w:val="000000"/>
          <w:sz w:val="23"/>
          <w:szCs w:val="23"/>
        </w:rPr>
        <w:t>;</w:t>
      </w:r>
      <w:r w:rsidRPr="00C6743A">
        <w:rPr>
          <w:rFonts w:ascii="Stencil" w:hAnsi="Stencil" w:cs="Stencil"/>
          <w:color w:val="000000"/>
          <w:sz w:val="23"/>
          <w:szCs w:val="23"/>
        </w:rPr>
        <w:t xml:space="preserve">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C6743A">
        <w:rPr>
          <w:rFonts w:ascii="Times New Roman" w:hAnsi="Times New Roman" w:cs="Times New Roman"/>
          <w:color w:val="000000"/>
          <w:sz w:val="23"/>
          <w:szCs w:val="23"/>
        </w:rPr>
        <w:t xml:space="preserve"> находить границы причастных и деепричастных оборотов в предложении; соблюдать изученные пунктуационные нормы; обосновывать выбор предложения и знака препинания в нем, в том числе с помощью графической схемы; </w:t>
      </w:r>
    </w:p>
    <w:p w:rsidR="00912D0C"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w:t>
      </w:r>
    </w:p>
    <w:p w:rsidR="00912D0C"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C6743A">
        <w:rPr>
          <w:rFonts w:ascii="Times New Roman" w:hAnsi="Times New Roman" w:cs="Times New Roman"/>
          <w:sz w:val="23"/>
          <w:szCs w:val="23"/>
        </w:rPr>
        <w:t xml:space="preserve">опознавать предложения с деепричастным оборотом и обращением; </w:t>
      </w:r>
    </w:p>
    <w:p w:rsidR="00912D0C"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C6743A">
        <w:rPr>
          <w:rFonts w:ascii="Times New Roman" w:hAnsi="Times New Roman" w:cs="Times New Roman"/>
          <w:sz w:val="23"/>
          <w:szCs w:val="23"/>
        </w:rPr>
        <w:t xml:space="preserve">анализировать прочитанный текст с точки зрения его основной мысли;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C6743A">
        <w:rPr>
          <w:rFonts w:ascii="Times New Roman" w:hAnsi="Times New Roman" w:cs="Times New Roman"/>
          <w:sz w:val="23"/>
          <w:szCs w:val="23"/>
        </w:rPr>
        <w:t>опознавать функционально-смысловые типы речи, предст</w:t>
      </w:r>
      <w:r w:rsidR="005F2F78">
        <w:rPr>
          <w:rFonts w:ascii="Times New Roman" w:hAnsi="Times New Roman" w:cs="Times New Roman"/>
          <w:sz w:val="23"/>
          <w:szCs w:val="23"/>
        </w:rPr>
        <w:t xml:space="preserve">авленные в прочитанном тексте;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C6743A">
        <w:rPr>
          <w:rFonts w:ascii="Times New Roman" w:hAnsi="Times New Roman" w:cs="Times New Roman"/>
          <w:sz w:val="23"/>
          <w:szCs w:val="23"/>
        </w:rPr>
        <w:t>адекватно понимать и интерпретировать прочитанный текст, находить в тексте информацию (ключевые слова и словосочетания) в подтверждение своего ответа</w:t>
      </w:r>
      <w:r w:rsidR="005F2F78">
        <w:rPr>
          <w:rFonts w:ascii="Times New Roman" w:hAnsi="Times New Roman" w:cs="Times New Roman"/>
          <w:sz w:val="23"/>
          <w:szCs w:val="23"/>
        </w:rPr>
        <w:t xml:space="preserve"> на вопрос;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C6743A">
        <w:rPr>
          <w:rFonts w:ascii="Times New Roman" w:hAnsi="Times New Roman" w:cs="Times New Roman"/>
          <w:sz w:val="23"/>
          <w:szCs w:val="23"/>
        </w:rPr>
        <w:t xml:space="preserve">распознавать лексическое значение слова с опорой на указанный в задании контекст;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C6743A">
        <w:rPr>
          <w:rFonts w:ascii="Times New Roman" w:hAnsi="Times New Roman" w:cs="Times New Roman"/>
          <w:sz w:val="23"/>
          <w:szCs w:val="23"/>
        </w:rPr>
        <w:t xml:space="preserve">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C6743A">
        <w:rPr>
          <w:rFonts w:ascii="Times New Roman" w:hAnsi="Times New Roman" w:cs="Times New Roman"/>
          <w:sz w:val="23"/>
          <w:szCs w:val="23"/>
        </w:rPr>
        <w:t xml:space="preserve">распознавать стилистически окрашенное слово в заданном контексте, подбирать к найденному слову близкие по значению слова (синонимы);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Pr="00C6743A">
        <w:rPr>
          <w:rFonts w:ascii="Times New Roman" w:hAnsi="Times New Roman" w:cs="Times New Roman"/>
          <w:sz w:val="23"/>
          <w:szCs w:val="23"/>
        </w:rPr>
        <w:t xml:space="preserve">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Pr="00C6743A">
        <w:rPr>
          <w:rFonts w:ascii="Times New Roman" w:hAnsi="Times New Roman" w:cs="Times New Roman"/>
          <w:sz w:val="23"/>
          <w:szCs w:val="23"/>
        </w:rPr>
        <w:t xml:space="preserve">анализировать текст с точки зрения его темы, цели, основной мысли, основной и дополнительной информации. </w:t>
      </w:r>
    </w:p>
    <w:p w:rsidR="00C6743A" w:rsidRDefault="00C6743A" w:rsidP="00506050">
      <w:pPr>
        <w:spacing w:line="360" w:lineRule="auto"/>
        <w:contextualSpacing/>
        <w:rPr>
          <w:rFonts w:ascii="Times New Roman" w:hAnsi="Times New Roman" w:cs="Times New Roman"/>
          <w:sz w:val="28"/>
          <w:szCs w:val="28"/>
        </w:rPr>
      </w:pPr>
    </w:p>
    <w:p w:rsidR="005F2F78" w:rsidRPr="005F2ED2" w:rsidRDefault="005F2F78" w:rsidP="00506050">
      <w:pPr>
        <w:spacing w:line="360" w:lineRule="auto"/>
        <w:contextualSpacing/>
        <w:rPr>
          <w:rFonts w:ascii="Times New Roman" w:hAnsi="Times New Roman" w:cs="Times New Roman"/>
          <w:b/>
          <w:sz w:val="24"/>
          <w:szCs w:val="24"/>
        </w:rPr>
      </w:pPr>
      <w:r w:rsidRPr="005F2ED2">
        <w:rPr>
          <w:rFonts w:ascii="Times New Roman" w:hAnsi="Times New Roman" w:cs="Times New Roman"/>
          <w:b/>
          <w:sz w:val="24"/>
          <w:szCs w:val="24"/>
        </w:rPr>
        <w:tab/>
        <w:t xml:space="preserve">Выполнение заданий Всероссийской проверочной работы по русскому языку в </w:t>
      </w:r>
      <w:r>
        <w:rPr>
          <w:rFonts w:ascii="Times New Roman" w:hAnsi="Times New Roman" w:cs="Times New Roman"/>
          <w:b/>
          <w:sz w:val="24"/>
          <w:szCs w:val="24"/>
        </w:rPr>
        <w:t>9</w:t>
      </w:r>
      <w:r w:rsidRPr="005F2ED2">
        <w:rPr>
          <w:rFonts w:ascii="Times New Roman" w:hAnsi="Times New Roman" w:cs="Times New Roman"/>
          <w:b/>
          <w:sz w:val="24"/>
          <w:szCs w:val="24"/>
        </w:rPr>
        <w:t>-х классах.</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высоком уровне</w:t>
      </w:r>
      <w:r w:rsidRPr="00C6743A">
        <w:rPr>
          <w:rFonts w:ascii="Times New Roman" w:hAnsi="Times New Roman" w:cs="Times New Roman"/>
          <w:color w:val="000000"/>
          <w:sz w:val="23"/>
          <w:szCs w:val="23"/>
        </w:rPr>
        <w:t xml:space="preserve"> результативность выполнения заданий, проверяющих умения выполнять синтаксический разбор предложения, выполнять морфемный разбор, опознавать по графической схеме простое предложение, осложненное однородными сказуемыми, находить в ряду других предложений с однородными сказуемыми с опорой на графическую схему.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достаточном уровне</w:t>
      </w:r>
      <w:r w:rsidRPr="00C6743A">
        <w:rPr>
          <w:rFonts w:ascii="Times New Roman" w:hAnsi="Times New Roman" w:cs="Times New Roman"/>
          <w:color w:val="000000"/>
          <w:sz w:val="23"/>
          <w:szCs w:val="23"/>
        </w:rPr>
        <w:t xml:space="preserve"> обучающиеся освоили умения: </w:t>
      </w:r>
    </w:p>
    <w:p w:rsidR="00C6743A" w:rsidRPr="00C6743A" w:rsidRDefault="00921360"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C6743A" w:rsidRPr="00C6743A">
        <w:rPr>
          <w:rFonts w:ascii="Times New Roman" w:hAnsi="Times New Roman" w:cs="Times New Roman"/>
          <w:color w:val="000000"/>
          <w:sz w:val="23"/>
          <w:szCs w:val="23"/>
        </w:rPr>
        <w:t xml:space="preserve">распознавать слово по заданному лексическому значению с опорой на указанный контекст; </w:t>
      </w:r>
    </w:p>
    <w:p w:rsidR="00C6743A" w:rsidRPr="00C6743A" w:rsidRDefault="00921360"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00C6743A" w:rsidRPr="00C6743A">
        <w:rPr>
          <w:rFonts w:ascii="Times New Roman" w:hAnsi="Times New Roman" w:cs="Times New Roman"/>
          <w:color w:val="000000"/>
          <w:sz w:val="23"/>
          <w:szCs w:val="23"/>
        </w:rPr>
        <w:t>находить</w:t>
      </w:r>
      <w:r w:rsidR="00C6743A" w:rsidRPr="00C6743A">
        <w:rPr>
          <w:rFonts w:ascii="Stencil" w:hAnsi="Stencil" w:cs="Stencil"/>
          <w:color w:val="000000"/>
          <w:sz w:val="23"/>
          <w:szCs w:val="23"/>
        </w:rPr>
        <w:t xml:space="preserve"> </w:t>
      </w:r>
      <w:r w:rsidR="00C6743A" w:rsidRPr="00C6743A">
        <w:rPr>
          <w:rFonts w:ascii="Times New Roman" w:hAnsi="Times New Roman" w:cs="Times New Roman"/>
          <w:color w:val="000000"/>
          <w:sz w:val="23"/>
          <w:szCs w:val="23"/>
        </w:rPr>
        <w:t>в</w:t>
      </w:r>
      <w:r w:rsidR="00C6743A" w:rsidRPr="00C6743A">
        <w:rPr>
          <w:rFonts w:ascii="Stencil" w:hAnsi="Stencil" w:cs="Stencil"/>
          <w:color w:val="000000"/>
          <w:sz w:val="23"/>
          <w:szCs w:val="23"/>
        </w:rPr>
        <w:t xml:space="preserve"> </w:t>
      </w:r>
      <w:r w:rsidR="00C6743A" w:rsidRPr="00C6743A">
        <w:rPr>
          <w:rFonts w:ascii="Times New Roman" w:hAnsi="Times New Roman" w:cs="Times New Roman"/>
          <w:color w:val="000000"/>
          <w:sz w:val="23"/>
          <w:szCs w:val="23"/>
        </w:rPr>
        <w:t>предложении</w:t>
      </w:r>
      <w:r w:rsidR="00C6743A" w:rsidRPr="00C6743A">
        <w:rPr>
          <w:rFonts w:ascii="Stencil" w:hAnsi="Stencil" w:cs="Stencil"/>
          <w:color w:val="000000"/>
          <w:sz w:val="23"/>
          <w:szCs w:val="23"/>
        </w:rPr>
        <w:t xml:space="preserve"> </w:t>
      </w:r>
      <w:r w:rsidR="00C6743A" w:rsidRPr="00C6743A">
        <w:rPr>
          <w:rFonts w:ascii="Times New Roman" w:hAnsi="Times New Roman" w:cs="Times New Roman"/>
          <w:color w:val="000000"/>
          <w:sz w:val="23"/>
          <w:szCs w:val="23"/>
        </w:rPr>
        <w:t>грамматическую</w:t>
      </w:r>
      <w:r w:rsidR="00C6743A" w:rsidRPr="00C6743A">
        <w:rPr>
          <w:rFonts w:ascii="Stencil" w:hAnsi="Stencil" w:cs="Stencil"/>
          <w:color w:val="000000"/>
          <w:sz w:val="23"/>
          <w:szCs w:val="23"/>
        </w:rPr>
        <w:t xml:space="preserve"> </w:t>
      </w:r>
      <w:r w:rsidR="00C6743A" w:rsidRPr="00C6743A">
        <w:rPr>
          <w:rFonts w:ascii="Times New Roman" w:hAnsi="Times New Roman" w:cs="Times New Roman"/>
          <w:color w:val="000000"/>
          <w:sz w:val="23"/>
          <w:szCs w:val="23"/>
        </w:rPr>
        <w:t>основу</w:t>
      </w:r>
      <w:r w:rsidR="00C6743A" w:rsidRPr="00C6743A">
        <w:rPr>
          <w:rFonts w:ascii="Stencil" w:hAnsi="Stencil" w:cs="Stencil"/>
          <w:color w:val="000000"/>
          <w:sz w:val="23"/>
          <w:szCs w:val="23"/>
        </w:rPr>
        <w:t xml:space="preserve">.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низком уровне</w:t>
      </w:r>
      <w:r w:rsidRPr="00C6743A">
        <w:rPr>
          <w:rFonts w:ascii="Times New Roman" w:hAnsi="Times New Roman" w:cs="Times New Roman"/>
          <w:color w:val="000000"/>
          <w:sz w:val="23"/>
          <w:szCs w:val="23"/>
        </w:rPr>
        <w:t xml:space="preserve"> результативность выполнения заданий базового уровня сложности, проверяющих следующие умения и способы действий: </w:t>
      </w:r>
    </w:p>
    <w:p w:rsidR="00C6743A" w:rsidRPr="00C6743A"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соблюдать</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орфографические</w:t>
      </w:r>
      <w:r w:rsidRPr="00C6743A">
        <w:rPr>
          <w:rFonts w:ascii="Stencil" w:hAnsi="Stencil" w:cs="Stencil"/>
          <w:color w:val="000000"/>
          <w:sz w:val="23"/>
          <w:szCs w:val="23"/>
        </w:rPr>
        <w:t xml:space="preserve"> </w:t>
      </w:r>
      <w:r w:rsidR="005F2F78">
        <w:rPr>
          <w:rFonts w:ascii="Times New Roman" w:hAnsi="Times New Roman" w:cs="Times New Roman"/>
          <w:color w:val="000000"/>
          <w:sz w:val="23"/>
          <w:szCs w:val="23"/>
        </w:rPr>
        <w:t xml:space="preserve">и пунктуационные </w:t>
      </w:r>
      <w:r w:rsidRPr="00C6743A">
        <w:rPr>
          <w:rFonts w:ascii="Times New Roman" w:hAnsi="Times New Roman" w:cs="Times New Roman"/>
          <w:color w:val="000000"/>
          <w:sz w:val="23"/>
          <w:szCs w:val="23"/>
        </w:rPr>
        <w:t>нормы</w:t>
      </w:r>
      <w:r w:rsidR="005F2F78">
        <w:rPr>
          <w:rFonts w:ascii="Times New Roman" w:hAnsi="Times New Roman" w:cs="Times New Roman"/>
          <w:color w:val="000000"/>
          <w:sz w:val="23"/>
          <w:szCs w:val="23"/>
        </w:rPr>
        <w:t>;</w:t>
      </w:r>
      <w:r w:rsidRPr="00C6743A">
        <w:rPr>
          <w:rFonts w:ascii="Stencil" w:hAnsi="Stencil" w:cs="Stencil"/>
          <w:color w:val="000000"/>
          <w:sz w:val="23"/>
          <w:szCs w:val="23"/>
        </w:rPr>
        <w:t xml:space="preserve"> </w:t>
      </w:r>
    </w:p>
    <w:p w:rsidR="00C6743A" w:rsidRPr="00C6743A"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выполнять</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морфологический</w:t>
      </w:r>
      <w:r w:rsidR="005F2F78">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разбор</w:t>
      </w:r>
      <w:r w:rsidR="005F2F78">
        <w:rPr>
          <w:rFonts w:ascii="Times New Roman" w:hAnsi="Times New Roman" w:cs="Times New Roman"/>
          <w:color w:val="000000"/>
          <w:sz w:val="23"/>
          <w:szCs w:val="23"/>
        </w:rPr>
        <w:t>;</w:t>
      </w:r>
      <w:r w:rsidRPr="00C6743A">
        <w:rPr>
          <w:rFonts w:ascii="Stencil" w:hAnsi="Stencil" w:cs="Stencil"/>
          <w:color w:val="000000"/>
          <w:sz w:val="23"/>
          <w:szCs w:val="23"/>
        </w:rPr>
        <w:t xml:space="preserve">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правильно писат</w:t>
      </w:r>
      <w:r w:rsidR="005F2F78">
        <w:rPr>
          <w:rFonts w:ascii="Times New Roman" w:hAnsi="Times New Roman" w:cs="Times New Roman"/>
          <w:color w:val="000000"/>
          <w:sz w:val="23"/>
          <w:szCs w:val="23"/>
        </w:rPr>
        <w:t>ь с НЕ слова разных частей речи</w:t>
      </w:r>
      <w:r w:rsidRPr="00C6743A">
        <w:rPr>
          <w:rFonts w:ascii="Times New Roman" w:hAnsi="Times New Roman" w:cs="Times New Roman"/>
          <w:color w:val="000000"/>
          <w:sz w:val="23"/>
          <w:szCs w:val="23"/>
        </w:rPr>
        <w:t xml:space="preserve">;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правильно писать Н и НН в словах разных частей речи, обосновывать условия выбора написаний; </w:t>
      </w:r>
    </w:p>
    <w:p w:rsidR="00C6743A" w:rsidRPr="00C6743A"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проводить</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орфоэпический</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анализ</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слова</w:t>
      </w:r>
      <w:r w:rsidR="00921360">
        <w:rPr>
          <w:rFonts w:ascii="Times New Roman" w:hAnsi="Times New Roman" w:cs="Times New Roman"/>
          <w:color w:val="000000"/>
          <w:sz w:val="23"/>
          <w:szCs w:val="23"/>
        </w:rPr>
        <w:t>;</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определять</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место</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ударного</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слога</w:t>
      </w:r>
      <w:r w:rsidR="00921360">
        <w:rPr>
          <w:rFonts w:ascii="Times New Roman" w:hAnsi="Times New Roman" w:cs="Times New Roman"/>
          <w:color w:val="000000"/>
          <w:sz w:val="23"/>
          <w:szCs w:val="23"/>
        </w:rPr>
        <w:t>;</w:t>
      </w:r>
      <w:r w:rsidRPr="00C6743A">
        <w:rPr>
          <w:rFonts w:ascii="Stencil" w:hAnsi="Stencil" w:cs="Stencil"/>
          <w:color w:val="000000"/>
          <w:sz w:val="23"/>
          <w:szCs w:val="23"/>
        </w:rPr>
        <w:t xml:space="preserve"> </w:t>
      </w:r>
    </w:p>
    <w:p w:rsidR="005F2F78"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анализировать прочитанный текст с точки зрения его основной мысли;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анализировать прочитанную часть текста с точки зрения ее </w:t>
      </w:r>
      <w:proofErr w:type="spellStart"/>
      <w:r w:rsidRPr="00C6743A">
        <w:rPr>
          <w:rFonts w:ascii="Times New Roman" w:hAnsi="Times New Roman" w:cs="Times New Roman"/>
          <w:color w:val="000000"/>
          <w:sz w:val="23"/>
          <w:szCs w:val="23"/>
        </w:rPr>
        <w:t>микротемы</w:t>
      </w:r>
      <w:proofErr w:type="spellEnd"/>
      <w:r w:rsidRPr="00C6743A">
        <w:rPr>
          <w:rFonts w:ascii="Times New Roman" w:hAnsi="Times New Roman" w:cs="Times New Roman"/>
          <w:color w:val="000000"/>
          <w:sz w:val="23"/>
          <w:szCs w:val="23"/>
        </w:rPr>
        <w:t xml:space="preserve">; распознавать и адекватно формулировать </w:t>
      </w:r>
      <w:proofErr w:type="spellStart"/>
      <w:r w:rsidRPr="00C6743A">
        <w:rPr>
          <w:rFonts w:ascii="Times New Roman" w:hAnsi="Times New Roman" w:cs="Times New Roman"/>
          <w:color w:val="000000"/>
          <w:sz w:val="23"/>
          <w:szCs w:val="23"/>
        </w:rPr>
        <w:t>микротему</w:t>
      </w:r>
      <w:proofErr w:type="spellEnd"/>
      <w:r w:rsidRPr="00C6743A">
        <w:rPr>
          <w:rFonts w:ascii="Times New Roman" w:hAnsi="Times New Roman" w:cs="Times New Roman"/>
          <w:color w:val="000000"/>
          <w:sz w:val="23"/>
          <w:szCs w:val="23"/>
        </w:rPr>
        <w:t xml:space="preserve"> заданного а</w:t>
      </w:r>
      <w:r w:rsidR="005F2F78">
        <w:rPr>
          <w:rFonts w:ascii="Times New Roman" w:hAnsi="Times New Roman" w:cs="Times New Roman"/>
          <w:color w:val="000000"/>
          <w:sz w:val="23"/>
          <w:szCs w:val="23"/>
        </w:rPr>
        <w:t>бзаца текста в письменной форме</w:t>
      </w:r>
      <w:r w:rsidRPr="00C6743A">
        <w:rPr>
          <w:rFonts w:ascii="Times New Roman" w:hAnsi="Times New Roman" w:cs="Times New Roman"/>
          <w:color w:val="000000"/>
          <w:sz w:val="23"/>
          <w:szCs w:val="23"/>
        </w:rPr>
        <w:t xml:space="preserve">; </w:t>
      </w:r>
    </w:p>
    <w:p w:rsidR="00C6743A" w:rsidRPr="00C6743A"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определять</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вид</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тропа</w:t>
      </w:r>
      <w:r w:rsidR="00921360">
        <w:rPr>
          <w:rFonts w:ascii="Times New Roman" w:hAnsi="Times New Roman" w:cs="Times New Roman"/>
          <w:color w:val="000000"/>
          <w:sz w:val="23"/>
          <w:szCs w:val="23"/>
        </w:rPr>
        <w:t>;</w:t>
      </w:r>
      <w:r w:rsidRPr="00C6743A">
        <w:rPr>
          <w:rFonts w:ascii="Stencil" w:hAnsi="Stencil" w:cs="Stencil"/>
          <w:color w:val="000000"/>
          <w:sz w:val="23"/>
          <w:szCs w:val="23"/>
        </w:rPr>
        <w:t xml:space="preserve">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определять вид подчинительной связи; </w:t>
      </w:r>
    </w:p>
    <w:p w:rsidR="00C6743A" w:rsidRPr="00C6743A" w:rsidRDefault="00C6743A" w:rsidP="00506050">
      <w:pPr>
        <w:autoSpaceDE w:val="0"/>
        <w:autoSpaceDN w:val="0"/>
        <w:adjustRightInd w:val="0"/>
        <w:spacing w:after="0" w:line="360" w:lineRule="auto"/>
        <w:ind w:firstLine="708"/>
        <w:jc w:val="both"/>
        <w:rPr>
          <w:rFonts w:ascii="Stencil" w:hAnsi="Stencil" w:cs="Stencil"/>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определять</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тип</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односоставного</w:t>
      </w:r>
      <w:r w:rsidRPr="00C6743A">
        <w:rPr>
          <w:rFonts w:ascii="Stencil" w:hAnsi="Stencil" w:cs="Stencil"/>
          <w:color w:val="000000"/>
          <w:sz w:val="23"/>
          <w:szCs w:val="23"/>
        </w:rPr>
        <w:t xml:space="preserve"> </w:t>
      </w:r>
      <w:r w:rsidRPr="00C6743A">
        <w:rPr>
          <w:rFonts w:ascii="Times New Roman" w:hAnsi="Times New Roman" w:cs="Times New Roman"/>
          <w:color w:val="000000"/>
          <w:sz w:val="23"/>
          <w:szCs w:val="23"/>
        </w:rPr>
        <w:t>предложения</w:t>
      </w:r>
      <w:r w:rsidR="00921360">
        <w:rPr>
          <w:rFonts w:cs="Stencil"/>
          <w:color w:val="000000"/>
          <w:sz w:val="23"/>
          <w:szCs w:val="23"/>
        </w:rPr>
        <w:t>;</w:t>
      </w:r>
      <w:r w:rsidRPr="00C6743A">
        <w:rPr>
          <w:rFonts w:ascii="Stencil" w:hAnsi="Stencil" w:cs="Stencil"/>
          <w:color w:val="000000"/>
          <w:sz w:val="23"/>
          <w:szCs w:val="23"/>
        </w:rPr>
        <w:t xml:space="preserve">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находить в ряду других предложений предложение с вводным словом, подбирать к данному вводному слову синоним (из той же группы по значению);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w:t>
      </w:r>
    </w:p>
    <w:p w:rsidR="00C6743A" w:rsidRPr="00C6743A" w:rsidRDefault="00C6743A"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6743A">
        <w:rPr>
          <w:rFonts w:ascii="Times New Roman" w:hAnsi="Times New Roman" w:cs="Times New Roman"/>
          <w:color w:val="000000"/>
          <w:sz w:val="23"/>
          <w:szCs w:val="23"/>
        </w:rPr>
        <w:t xml:space="preserve">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w:t>
      </w:r>
    </w:p>
    <w:p w:rsidR="005F2F78" w:rsidRDefault="005F2F78" w:rsidP="00506050">
      <w:pPr>
        <w:autoSpaceDE w:val="0"/>
        <w:autoSpaceDN w:val="0"/>
        <w:adjustRightInd w:val="0"/>
        <w:spacing w:after="0" w:line="360" w:lineRule="auto"/>
        <w:ind w:firstLine="708"/>
        <w:rPr>
          <w:rFonts w:ascii="Times New Roman" w:hAnsi="Times New Roman" w:cs="Times New Roman"/>
          <w:color w:val="000000"/>
          <w:sz w:val="23"/>
          <w:szCs w:val="23"/>
        </w:rPr>
      </w:pPr>
    </w:p>
    <w:p w:rsidR="000A5F86" w:rsidRPr="005F2F78" w:rsidRDefault="000A5F86" w:rsidP="00506050">
      <w:pPr>
        <w:autoSpaceDE w:val="0"/>
        <w:autoSpaceDN w:val="0"/>
        <w:adjustRightInd w:val="0"/>
        <w:spacing w:after="0" w:line="360" w:lineRule="auto"/>
        <w:ind w:firstLine="708"/>
        <w:jc w:val="both"/>
        <w:rPr>
          <w:rFonts w:ascii="Times New Roman" w:hAnsi="Times New Roman" w:cs="Times New Roman"/>
          <w:b/>
          <w:color w:val="000000"/>
          <w:sz w:val="23"/>
          <w:szCs w:val="23"/>
        </w:rPr>
      </w:pPr>
      <w:r w:rsidRPr="005F2F78">
        <w:rPr>
          <w:rFonts w:ascii="Times New Roman" w:hAnsi="Times New Roman" w:cs="Times New Roman"/>
          <w:b/>
          <w:color w:val="000000"/>
          <w:sz w:val="23"/>
          <w:szCs w:val="23"/>
        </w:rPr>
        <w:lastRenderedPageBreak/>
        <w:t xml:space="preserve">По результатам оценки метапредметных результатов образовательной деятельности в 9-х классах общеобразовательных организаций Камчатского края в 2020/2021 учебном году можно сделать следующие выводы. </w:t>
      </w:r>
    </w:p>
    <w:p w:rsidR="000A5F86" w:rsidRPr="00D0201D" w:rsidRDefault="000A5F86" w:rsidP="00506050">
      <w:pPr>
        <w:pageBreakBefore/>
        <w:autoSpaceDE w:val="0"/>
        <w:autoSpaceDN w:val="0"/>
        <w:adjustRightInd w:val="0"/>
        <w:spacing w:after="0" w:line="360" w:lineRule="auto"/>
        <w:ind w:firstLine="708"/>
        <w:jc w:val="both"/>
        <w:rPr>
          <w:rFonts w:ascii="Times New Roman" w:hAnsi="Times New Roman" w:cs="Times New Roman"/>
          <w:sz w:val="23"/>
          <w:szCs w:val="23"/>
        </w:rPr>
      </w:pPr>
      <w:r w:rsidRPr="00D0201D">
        <w:rPr>
          <w:rFonts w:ascii="Times New Roman" w:hAnsi="Times New Roman" w:cs="Times New Roman"/>
          <w:sz w:val="23"/>
          <w:szCs w:val="23"/>
        </w:rPr>
        <w:lastRenderedPageBreak/>
        <w:t xml:space="preserve">Среди диагностируемых </w:t>
      </w:r>
      <w:r w:rsidRPr="009754A8">
        <w:rPr>
          <w:rFonts w:ascii="Times New Roman" w:hAnsi="Times New Roman" w:cs="Times New Roman"/>
          <w:b/>
          <w:sz w:val="23"/>
          <w:szCs w:val="23"/>
        </w:rPr>
        <w:t>коммуникативных УУД</w:t>
      </w:r>
      <w:r w:rsidRPr="00D0201D">
        <w:rPr>
          <w:rFonts w:ascii="Times New Roman" w:hAnsi="Times New Roman" w:cs="Times New Roman"/>
          <w:sz w:val="23"/>
          <w:szCs w:val="23"/>
        </w:rPr>
        <w:t xml:space="preserve"> наибольшее затруднение (менее 40% правильных ответов) вызвало задание, целью которого было проверить умение обучающи</w:t>
      </w:r>
      <w:r>
        <w:rPr>
          <w:rFonts w:ascii="Times New Roman" w:hAnsi="Times New Roman" w:cs="Times New Roman"/>
          <w:sz w:val="23"/>
          <w:szCs w:val="23"/>
        </w:rPr>
        <w:t>хся</w:t>
      </w:r>
      <w:r w:rsidRPr="00D0201D">
        <w:rPr>
          <w:rFonts w:ascii="Times New Roman" w:hAnsi="Times New Roman" w:cs="Times New Roman"/>
          <w:sz w:val="23"/>
          <w:szCs w:val="23"/>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A5F86" w:rsidRPr="00D0201D" w:rsidRDefault="000A5F86" w:rsidP="00506050">
      <w:pPr>
        <w:autoSpaceDE w:val="0"/>
        <w:autoSpaceDN w:val="0"/>
        <w:adjustRightInd w:val="0"/>
        <w:spacing w:after="0" w:line="360" w:lineRule="auto"/>
        <w:ind w:firstLine="708"/>
        <w:jc w:val="both"/>
        <w:rPr>
          <w:rFonts w:ascii="Times New Roman" w:hAnsi="Times New Roman" w:cs="Times New Roman"/>
          <w:sz w:val="23"/>
          <w:szCs w:val="23"/>
        </w:rPr>
      </w:pPr>
      <w:r w:rsidRPr="00D0201D">
        <w:rPr>
          <w:rFonts w:ascii="Times New Roman" w:hAnsi="Times New Roman" w:cs="Times New Roman"/>
          <w:sz w:val="23"/>
          <w:szCs w:val="23"/>
        </w:rPr>
        <w:t xml:space="preserve">Среди диагностируемых </w:t>
      </w:r>
      <w:r w:rsidRPr="009754A8">
        <w:rPr>
          <w:rFonts w:ascii="Times New Roman" w:hAnsi="Times New Roman" w:cs="Times New Roman"/>
          <w:b/>
          <w:sz w:val="23"/>
          <w:szCs w:val="23"/>
        </w:rPr>
        <w:t>регулятивных УУД</w:t>
      </w:r>
      <w:r w:rsidRPr="00D0201D">
        <w:rPr>
          <w:rFonts w:ascii="Times New Roman" w:hAnsi="Times New Roman" w:cs="Times New Roman"/>
          <w:sz w:val="23"/>
          <w:szCs w:val="23"/>
        </w:rPr>
        <w:t xml:space="preserve"> наибольшее затруднение (менее 54% правильных ответов) вызвало задание</w:t>
      </w:r>
      <w:r w:rsidRPr="00D0201D">
        <w:rPr>
          <w:rFonts w:ascii="Times New Roman" w:hAnsi="Times New Roman" w:cs="Times New Roman"/>
          <w:b/>
          <w:bCs/>
          <w:sz w:val="20"/>
          <w:szCs w:val="20"/>
        </w:rPr>
        <w:t xml:space="preserve">, </w:t>
      </w:r>
      <w:r w:rsidRPr="00D0201D">
        <w:rPr>
          <w:rFonts w:ascii="Times New Roman" w:hAnsi="Times New Roman" w:cs="Times New Roman"/>
          <w:sz w:val="23"/>
          <w:szCs w:val="23"/>
        </w:rPr>
        <w:t xml:space="preserve">целью которого было проверить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 Наиболее успешно (более 95% правильных ответов) было выполнено задание, направленное на диагностику умения осуществлять самооценку </w:t>
      </w:r>
    </w:p>
    <w:p w:rsidR="000A5F86" w:rsidRDefault="000A5F86" w:rsidP="00506050">
      <w:pPr>
        <w:spacing w:line="360" w:lineRule="auto"/>
        <w:ind w:firstLine="708"/>
        <w:contextualSpacing/>
        <w:jc w:val="both"/>
        <w:rPr>
          <w:rFonts w:ascii="Times New Roman" w:hAnsi="Times New Roman" w:cs="Times New Roman"/>
          <w:sz w:val="23"/>
          <w:szCs w:val="23"/>
        </w:rPr>
      </w:pPr>
      <w:r w:rsidRPr="00D0201D">
        <w:rPr>
          <w:rFonts w:ascii="Times New Roman" w:hAnsi="Times New Roman" w:cs="Times New Roman"/>
          <w:sz w:val="23"/>
          <w:szCs w:val="23"/>
        </w:rPr>
        <w:t xml:space="preserve">Среди диагностируемых </w:t>
      </w:r>
      <w:r w:rsidRPr="009754A8">
        <w:rPr>
          <w:rFonts w:ascii="Times New Roman" w:hAnsi="Times New Roman" w:cs="Times New Roman"/>
          <w:b/>
          <w:sz w:val="23"/>
          <w:szCs w:val="23"/>
        </w:rPr>
        <w:t>познавательных УУД</w:t>
      </w:r>
      <w:r w:rsidRPr="00D0201D">
        <w:rPr>
          <w:rFonts w:ascii="Times New Roman" w:hAnsi="Times New Roman" w:cs="Times New Roman"/>
          <w:sz w:val="23"/>
          <w:szCs w:val="23"/>
        </w:rPr>
        <w:t xml:space="preserve"> наибольшее затруднение (менее 60% правильных ответов) вызвало задание, целью которого было проверить умение анализировать, обобщать информацию, выделять главное.</w:t>
      </w:r>
    </w:p>
    <w:p w:rsidR="000A5F86" w:rsidRPr="00D0201D" w:rsidRDefault="000A5F86" w:rsidP="00506050">
      <w:pPr>
        <w:spacing w:line="360" w:lineRule="auto"/>
        <w:ind w:firstLine="708"/>
        <w:contextualSpacing/>
        <w:jc w:val="both"/>
        <w:rPr>
          <w:rFonts w:ascii="Times New Roman" w:hAnsi="Times New Roman" w:cs="Times New Roman"/>
          <w:sz w:val="24"/>
          <w:szCs w:val="24"/>
        </w:rPr>
      </w:pPr>
      <w:r w:rsidRPr="00D0201D">
        <w:rPr>
          <w:rFonts w:ascii="Times New Roman" w:hAnsi="Times New Roman" w:cs="Times New Roman"/>
          <w:sz w:val="24"/>
          <w:szCs w:val="24"/>
        </w:rPr>
        <w:t xml:space="preserve">Анализ данных позволяет сделать </w:t>
      </w:r>
      <w:r>
        <w:rPr>
          <w:rFonts w:ascii="Times New Roman" w:hAnsi="Times New Roman" w:cs="Times New Roman"/>
          <w:sz w:val="24"/>
          <w:szCs w:val="24"/>
        </w:rPr>
        <w:t>вывод о том, что все группы УУД</w:t>
      </w:r>
      <w:r w:rsidR="005F2F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01D">
        <w:rPr>
          <w:rFonts w:ascii="Times New Roman" w:hAnsi="Times New Roman" w:cs="Times New Roman"/>
          <w:sz w:val="24"/>
          <w:szCs w:val="24"/>
        </w:rPr>
        <w:t xml:space="preserve">регулятивные, познавательные, коммуникативные </w:t>
      </w:r>
      <w:r w:rsidR="005F2F78">
        <w:rPr>
          <w:rFonts w:ascii="Times New Roman" w:hAnsi="Times New Roman" w:cs="Times New Roman"/>
          <w:sz w:val="24"/>
          <w:szCs w:val="24"/>
        </w:rPr>
        <w:t xml:space="preserve">- </w:t>
      </w:r>
      <w:r w:rsidRPr="00D0201D">
        <w:rPr>
          <w:rFonts w:ascii="Times New Roman" w:hAnsi="Times New Roman" w:cs="Times New Roman"/>
          <w:sz w:val="24"/>
          <w:szCs w:val="24"/>
        </w:rPr>
        <w:t xml:space="preserve">сформированы у девятиклассников образовательных учреждений, принявших участие в </w:t>
      </w:r>
      <w:r>
        <w:rPr>
          <w:rFonts w:ascii="Times New Roman" w:hAnsi="Times New Roman" w:cs="Times New Roman"/>
          <w:sz w:val="24"/>
          <w:szCs w:val="24"/>
        </w:rPr>
        <w:t>и</w:t>
      </w:r>
      <w:r w:rsidRPr="00D0201D">
        <w:rPr>
          <w:rFonts w:ascii="Times New Roman" w:hAnsi="Times New Roman" w:cs="Times New Roman"/>
          <w:sz w:val="24"/>
          <w:szCs w:val="24"/>
        </w:rPr>
        <w:t>сследовании, на среднем и</w:t>
      </w:r>
      <w:r>
        <w:rPr>
          <w:rFonts w:ascii="Times New Roman" w:hAnsi="Times New Roman" w:cs="Times New Roman"/>
          <w:sz w:val="24"/>
          <w:szCs w:val="24"/>
        </w:rPr>
        <w:t xml:space="preserve"> </w:t>
      </w:r>
      <w:r w:rsidRPr="00D0201D">
        <w:rPr>
          <w:rFonts w:ascii="Times New Roman" w:hAnsi="Times New Roman" w:cs="Times New Roman"/>
          <w:sz w:val="24"/>
          <w:szCs w:val="24"/>
        </w:rPr>
        <w:t>(или) повышенном уровне, что свидетельствует о выполнении требований ФГОС ООО в части достижения метапредметных результатов.</w:t>
      </w:r>
    </w:p>
    <w:p w:rsidR="00C6743A" w:rsidRDefault="00C6743A" w:rsidP="00506050">
      <w:pPr>
        <w:spacing w:line="360" w:lineRule="auto"/>
        <w:contextualSpacing/>
        <w:rPr>
          <w:rFonts w:ascii="Times New Roman" w:hAnsi="Times New Roman" w:cs="Times New Roman"/>
          <w:sz w:val="28"/>
          <w:szCs w:val="28"/>
        </w:rPr>
      </w:pPr>
    </w:p>
    <w:p w:rsidR="00921360" w:rsidRPr="005F2F78" w:rsidRDefault="00921360" w:rsidP="00506050">
      <w:pPr>
        <w:spacing w:line="360" w:lineRule="auto"/>
        <w:ind w:firstLine="708"/>
        <w:contextualSpacing/>
        <w:jc w:val="both"/>
        <w:rPr>
          <w:rFonts w:ascii="Times New Roman" w:hAnsi="Times New Roman" w:cs="Times New Roman"/>
          <w:b/>
          <w:sz w:val="24"/>
          <w:szCs w:val="24"/>
        </w:rPr>
      </w:pPr>
      <w:r w:rsidRPr="005F2F78">
        <w:rPr>
          <w:rFonts w:ascii="Times New Roman" w:hAnsi="Times New Roman" w:cs="Times New Roman"/>
          <w:b/>
          <w:sz w:val="24"/>
          <w:szCs w:val="24"/>
        </w:rPr>
        <w:t xml:space="preserve">По результатам выполнения </w:t>
      </w:r>
      <w:r w:rsidR="00D0201D" w:rsidRPr="005F2F78">
        <w:rPr>
          <w:rFonts w:ascii="Times New Roman" w:hAnsi="Times New Roman" w:cs="Times New Roman"/>
          <w:b/>
          <w:sz w:val="24"/>
          <w:szCs w:val="24"/>
        </w:rPr>
        <w:t xml:space="preserve">обучающимися 10-х классов </w:t>
      </w:r>
      <w:r w:rsidRPr="005F2F78">
        <w:rPr>
          <w:rFonts w:ascii="Times New Roman" w:hAnsi="Times New Roman" w:cs="Times New Roman"/>
          <w:b/>
          <w:sz w:val="24"/>
          <w:szCs w:val="24"/>
        </w:rPr>
        <w:t>диагностических работ по программам основного общего образования были сделаны следующие выводы.</w:t>
      </w:r>
    </w:p>
    <w:p w:rsidR="00921360" w:rsidRDefault="00921360"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высоком уровне</w:t>
      </w:r>
      <w:r w:rsidRPr="00921360">
        <w:rPr>
          <w:rFonts w:ascii="Times New Roman" w:hAnsi="Times New Roman" w:cs="Times New Roman"/>
          <w:color w:val="000000"/>
          <w:sz w:val="23"/>
          <w:szCs w:val="23"/>
        </w:rPr>
        <w:t xml:space="preserve"> рез</w:t>
      </w:r>
      <w:r>
        <w:rPr>
          <w:rFonts w:ascii="Times New Roman" w:hAnsi="Times New Roman" w:cs="Times New Roman"/>
          <w:color w:val="000000"/>
          <w:sz w:val="23"/>
          <w:szCs w:val="23"/>
        </w:rPr>
        <w:t>ультативность выполнения заданий</w:t>
      </w:r>
      <w:r w:rsidRPr="00921360">
        <w:rPr>
          <w:rFonts w:ascii="Times New Roman" w:hAnsi="Times New Roman" w:cs="Times New Roman"/>
          <w:color w:val="000000"/>
          <w:sz w:val="23"/>
          <w:szCs w:val="23"/>
        </w:rPr>
        <w:t>,</w:t>
      </w:r>
      <w:r>
        <w:rPr>
          <w:rFonts w:ascii="Times New Roman" w:hAnsi="Times New Roman" w:cs="Times New Roman"/>
          <w:color w:val="000000"/>
          <w:sz w:val="23"/>
          <w:szCs w:val="23"/>
        </w:rPr>
        <w:t xml:space="preserve"> проверяющих следующие умения:</w:t>
      </w:r>
    </w:p>
    <w:p w:rsidR="00921360" w:rsidRPr="00D0201D" w:rsidRDefault="00844544" w:rsidP="005060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0201D">
        <w:rPr>
          <w:rFonts w:ascii="Times New Roman" w:hAnsi="Times New Roman" w:cs="Times New Roman"/>
          <w:color w:val="000000"/>
          <w:sz w:val="24"/>
          <w:szCs w:val="24"/>
        </w:rPr>
        <w:t xml:space="preserve">- </w:t>
      </w:r>
      <w:r w:rsidR="00921360" w:rsidRPr="00921360">
        <w:rPr>
          <w:rFonts w:ascii="Times New Roman" w:hAnsi="Times New Roman" w:cs="Times New Roman"/>
          <w:color w:val="000000"/>
          <w:sz w:val="24"/>
          <w:szCs w:val="24"/>
        </w:rPr>
        <w:t>пров</w:t>
      </w:r>
      <w:r w:rsidRPr="00D0201D">
        <w:rPr>
          <w:rFonts w:ascii="Times New Roman" w:hAnsi="Times New Roman" w:cs="Times New Roman"/>
          <w:color w:val="000000"/>
          <w:sz w:val="24"/>
          <w:szCs w:val="24"/>
        </w:rPr>
        <w:t>одить</w:t>
      </w:r>
      <w:r w:rsidR="00921360" w:rsidRPr="00921360">
        <w:rPr>
          <w:rFonts w:ascii="Times New Roman" w:hAnsi="Times New Roman" w:cs="Times New Roman"/>
          <w:color w:val="000000"/>
          <w:sz w:val="24"/>
          <w:szCs w:val="24"/>
        </w:rPr>
        <w:t xml:space="preserve"> различны</w:t>
      </w:r>
      <w:r w:rsidRPr="00D0201D">
        <w:rPr>
          <w:rFonts w:ascii="Times New Roman" w:hAnsi="Times New Roman" w:cs="Times New Roman"/>
          <w:color w:val="000000"/>
          <w:sz w:val="24"/>
          <w:szCs w:val="24"/>
        </w:rPr>
        <w:t>е</w:t>
      </w:r>
      <w:r w:rsidR="00921360" w:rsidRPr="00921360">
        <w:rPr>
          <w:rFonts w:ascii="Times New Roman" w:hAnsi="Times New Roman" w:cs="Times New Roman"/>
          <w:color w:val="000000"/>
          <w:sz w:val="24"/>
          <w:szCs w:val="24"/>
        </w:rPr>
        <w:t xml:space="preserve"> вид</w:t>
      </w:r>
      <w:r w:rsidRPr="00D0201D">
        <w:rPr>
          <w:rFonts w:ascii="Times New Roman" w:hAnsi="Times New Roman" w:cs="Times New Roman"/>
          <w:color w:val="000000"/>
          <w:sz w:val="24"/>
          <w:szCs w:val="24"/>
        </w:rPr>
        <w:t>ы</w:t>
      </w:r>
      <w:r w:rsidR="00921360" w:rsidRPr="00921360">
        <w:rPr>
          <w:rFonts w:ascii="Times New Roman" w:hAnsi="Times New Roman" w:cs="Times New Roman"/>
          <w:color w:val="000000"/>
          <w:sz w:val="24"/>
          <w:szCs w:val="24"/>
        </w:rPr>
        <w:t xml:space="preserve"> анализа слова (фонетического, морфемного, словообразовательного, лексического, морфологического), синтаксическ</w:t>
      </w:r>
      <w:r w:rsidRPr="00D0201D">
        <w:rPr>
          <w:rFonts w:ascii="Times New Roman" w:hAnsi="Times New Roman" w:cs="Times New Roman"/>
          <w:color w:val="000000"/>
          <w:sz w:val="24"/>
          <w:szCs w:val="24"/>
        </w:rPr>
        <w:t>ий</w:t>
      </w:r>
      <w:r w:rsidR="00921360" w:rsidRPr="00921360">
        <w:rPr>
          <w:rFonts w:ascii="Times New Roman" w:hAnsi="Times New Roman" w:cs="Times New Roman"/>
          <w:color w:val="000000"/>
          <w:sz w:val="24"/>
          <w:szCs w:val="24"/>
        </w:rPr>
        <w:t xml:space="preserve"> анализ словосочетания и предложения, а также многоаспектн</w:t>
      </w:r>
      <w:r w:rsidR="005F2F78">
        <w:rPr>
          <w:rFonts w:ascii="Times New Roman" w:hAnsi="Times New Roman" w:cs="Times New Roman"/>
          <w:color w:val="000000"/>
          <w:sz w:val="24"/>
          <w:szCs w:val="24"/>
        </w:rPr>
        <w:t>ый</w:t>
      </w:r>
      <w:r w:rsidR="00921360" w:rsidRPr="00921360">
        <w:rPr>
          <w:rFonts w:ascii="Times New Roman" w:hAnsi="Times New Roman" w:cs="Times New Roman"/>
          <w:color w:val="000000"/>
          <w:sz w:val="24"/>
          <w:szCs w:val="24"/>
        </w:rPr>
        <w:t xml:space="preserve"> анализ текста; </w:t>
      </w:r>
    </w:p>
    <w:p w:rsidR="00921360" w:rsidRPr="00921360" w:rsidRDefault="00844544" w:rsidP="005060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0201D">
        <w:rPr>
          <w:rFonts w:ascii="Times New Roman" w:hAnsi="Times New Roman" w:cs="Times New Roman"/>
          <w:color w:val="000000"/>
          <w:sz w:val="24"/>
          <w:szCs w:val="24"/>
        </w:rPr>
        <w:t>-</w:t>
      </w:r>
      <w:r w:rsidR="00921360" w:rsidRPr="00921360">
        <w:rPr>
          <w:rFonts w:ascii="Times New Roman" w:hAnsi="Times New Roman" w:cs="Times New Roman"/>
          <w:color w:val="000000"/>
          <w:sz w:val="24"/>
          <w:szCs w:val="24"/>
        </w:rPr>
        <w:t xml:space="preserve"> выделять словосочетание в составе предложения; определ</w:t>
      </w:r>
      <w:r w:rsidRPr="00D0201D">
        <w:rPr>
          <w:rFonts w:ascii="Times New Roman" w:hAnsi="Times New Roman" w:cs="Times New Roman"/>
          <w:color w:val="000000"/>
          <w:sz w:val="24"/>
          <w:szCs w:val="24"/>
        </w:rPr>
        <w:t>ять</w:t>
      </w:r>
      <w:r w:rsidR="00921360" w:rsidRPr="00921360">
        <w:rPr>
          <w:rFonts w:ascii="Times New Roman" w:hAnsi="Times New Roman" w:cs="Times New Roman"/>
          <w:color w:val="000000"/>
          <w:sz w:val="24"/>
          <w:szCs w:val="24"/>
        </w:rPr>
        <w:t xml:space="preserve"> главно</w:t>
      </w:r>
      <w:r w:rsidRPr="00D0201D">
        <w:rPr>
          <w:rFonts w:ascii="Times New Roman" w:hAnsi="Times New Roman" w:cs="Times New Roman"/>
          <w:color w:val="000000"/>
          <w:sz w:val="24"/>
          <w:szCs w:val="24"/>
        </w:rPr>
        <w:t>е</w:t>
      </w:r>
      <w:r w:rsidR="00921360" w:rsidRPr="00921360">
        <w:rPr>
          <w:rFonts w:ascii="Times New Roman" w:hAnsi="Times New Roman" w:cs="Times New Roman"/>
          <w:color w:val="000000"/>
          <w:sz w:val="24"/>
          <w:szCs w:val="24"/>
        </w:rPr>
        <w:t xml:space="preserve"> и зависимо</w:t>
      </w:r>
      <w:r w:rsidRPr="00D0201D">
        <w:rPr>
          <w:rFonts w:ascii="Times New Roman" w:hAnsi="Times New Roman" w:cs="Times New Roman"/>
          <w:color w:val="000000"/>
          <w:sz w:val="24"/>
          <w:szCs w:val="24"/>
        </w:rPr>
        <w:t>е</w:t>
      </w:r>
      <w:r w:rsidR="00921360" w:rsidRPr="00921360">
        <w:rPr>
          <w:rFonts w:ascii="Times New Roman" w:hAnsi="Times New Roman" w:cs="Times New Roman"/>
          <w:color w:val="000000"/>
          <w:sz w:val="24"/>
          <w:szCs w:val="24"/>
        </w:rPr>
        <w:t xml:space="preserve"> слов</w:t>
      </w:r>
      <w:r w:rsidRPr="00D0201D">
        <w:rPr>
          <w:rFonts w:ascii="Times New Roman" w:hAnsi="Times New Roman" w:cs="Times New Roman"/>
          <w:color w:val="000000"/>
          <w:sz w:val="24"/>
          <w:szCs w:val="24"/>
        </w:rPr>
        <w:t>о</w:t>
      </w:r>
      <w:r w:rsidR="00921360" w:rsidRPr="00921360">
        <w:rPr>
          <w:rFonts w:ascii="Times New Roman" w:hAnsi="Times New Roman" w:cs="Times New Roman"/>
          <w:color w:val="000000"/>
          <w:sz w:val="24"/>
          <w:szCs w:val="24"/>
        </w:rPr>
        <w:t xml:space="preserve"> в словосочетании</w:t>
      </w:r>
      <w:r w:rsidR="005F2F78">
        <w:rPr>
          <w:rFonts w:ascii="Times New Roman" w:hAnsi="Times New Roman" w:cs="Times New Roman"/>
          <w:color w:val="000000"/>
          <w:sz w:val="24"/>
          <w:szCs w:val="24"/>
        </w:rPr>
        <w:t>;</w:t>
      </w:r>
    </w:p>
    <w:p w:rsidR="00921360" w:rsidRPr="00921360" w:rsidRDefault="00844544" w:rsidP="005060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0201D">
        <w:rPr>
          <w:rFonts w:ascii="Times New Roman" w:hAnsi="Times New Roman" w:cs="Times New Roman"/>
          <w:color w:val="000000"/>
          <w:sz w:val="24"/>
          <w:szCs w:val="24"/>
        </w:rPr>
        <w:t xml:space="preserve">- </w:t>
      </w:r>
      <w:r w:rsidR="00921360" w:rsidRPr="00921360">
        <w:rPr>
          <w:rFonts w:ascii="Times New Roman" w:hAnsi="Times New Roman" w:cs="Times New Roman"/>
          <w:color w:val="000000"/>
          <w:sz w:val="24"/>
          <w:szCs w:val="24"/>
        </w:rPr>
        <w:t>определ</w:t>
      </w:r>
      <w:r w:rsidRPr="00D0201D">
        <w:rPr>
          <w:rFonts w:ascii="Times New Roman" w:hAnsi="Times New Roman" w:cs="Times New Roman"/>
          <w:color w:val="000000"/>
          <w:sz w:val="24"/>
          <w:szCs w:val="24"/>
        </w:rPr>
        <w:t>ять</w:t>
      </w:r>
      <w:r w:rsidR="00921360" w:rsidRPr="00921360">
        <w:rPr>
          <w:rFonts w:ascii="Times New Roman" w:hAnsi="Times New Roman" w:cs="Times New Roman"/>
          <w:color w:val="000000"/>
          <w:sz w:val="24"/>
          <w:szCs w:val="24"/>
        </w:rPr>
        <w:t xml:space="preserve"> лексическо</w:t>
      </w:r>
      <w:r w:rsidR="005C6AC7" w:rsidRPr="00D0201D">
        <w:rPr>
          <w:rFonts w:ascii="Times New Roman" w:hAnsi="Times New Roman" w:cs="Times New Roman"/>
          <w:color w:val="000000"/>
          <w:sz w:val="24"/>
          <w:szCs w:val="24"/>
        </w:rPr>
        <w:t>е</w:t>
      </w:r>
      <w:r w:rsidR="00921360" w:rsidRPr="00921360">
        <w:rPr>
          <w:rFonts w:ascii="Times New Roman" w:hAnsi="Times New Roman" w:cs="Times New Roman"/>
          <w:color w:val="000000"/>
          <w:sz w:val="24"/>
          <w:szCs w:val="24"/>
        </w:rPr>
        <w:t xml:space="preserve"> значени</w:t>
      </w:r>
      <w:r w:rsidR="005C6AC7" w:rsidRPr="00D0201D">
        <w:rPr>
          <w:rFonts w:ascii="Times New Roman" w:hAnsi="Times New Roman" w:cs="Times New Roman"/>
          <w:color w:val="000000"/>
          <w:sz w:val="24"/>
          <w:szCs w:val="24"/>
        </w:rPr>
        <w:t>е</w:t>
      </w:r>
      <w:r w:rsidR="00921360" w:rsidRPr="00921360">
        <w:rPr>
          <w:rFonts w:ascii="Times New Roman" w:hAnsi="Times New Roman" w:cs="Times New Roman"/>
          <w:color w:val="000000"/>
          <w:sz w:val="24"/>
          <w:szCs w:val="24"/>
        </w:rPr>
        <w:t xml:space="preserve"> слова, значений многозначного слова, стилистической окраски слова, сферы употребления; подб</w:t>
      </w:r>
      <w:r w:rsidR="005C6AC7" w:rsidRPr="00D0201D">
        <w:rPr>
          <w:rFonts w:ascii="Times New Roman" w:hAnsi="Times New Roman" w:cs="Times New Roman"/>
          <w:color w:val="000000"/>
          <w:sz w:val="24"/>
          <w:szCs w:val="24"/>
        </w:rPr>
        <w:t>и</w:t>
      </w:r>
      <w:r w:rsidR="00921360" w:rsidRPr="00921360">
        <w:rPr>
          <w:rFonts w:ascii="Times New Roman" w:hAnsi="Times New Roman" w:cs="Times New Roman"/>
          <w:color w:val="000000"/>
          <w:sz w:val="24"/>
          <w:szCs w:val="24"/>
        </w:rPr>
        <w:t>р</w:t>
      </w:r>
      <w:r w:rsidR="005C6AC7" w:rsidRPr="00D0201D">
        <w:rPr>
          <w:rFonts w:ascii="Times New Roman" w:hAnsi="Times New Roman" w:cs="Times New Roman"/>
          <w:color w:val="000000"/>
          <w:sz w:val="24"/>
          <w:szCs w:val="24"/>
        </w:rPr>
        <w:t>ать</w:t>
      </w:r>
      <w:r w:rsidR="00921360" w:rsidRPr="00921360">
        <w:rPr>
          <w:rFonts w:ascii="Times New Roman" w:hAnsi="Times New Roman" w:cs="Times New Roman"/>
          <w:color w:val="000000"/>
          <w:sz w:val="24"/>
          <w:szCs w:val="24"/>
        </w:rPr>
        <w:t xml:space="preserve"> синоним</w:t>
      </w:r>
      <w:r w:rsidR="005C6AC7" w:rsidRPr="00D0201D">
        <w:rPr>
          <w:rFonts w:ascii="Times New Roman" w:hAnsi="Times New Roman" w:cs="Times New Roman"/>
          <w:color w:val="000000"/>
          <w:sz w:val="24"/>
          <w:szCs w:val="24"/>
        </w:rPr>
        <w:t>ы</w:t>
      </w:r>
      <w:r w:rsidR="00921360" w:rsidRPr="00921360">
        <w:rPr>
          <w:rFonts w:ascii="Times New Roman" w:hAnsi="Times New Roman" w:cs="Times New Roman"/>
          <w:color w:val="000000"/>
          <w:sz w:val="24"/>
          <w:szCs w:val="24"/>
        </w:rPr>
        <w:t>, антоним</w:t>
      </w:r>
      <w:r w:rsidR="005C6AC7" w:rsidRPr="00D0201D">
        <w:rPr>
          <w:rFonts w:ascii="Times New Roman" w:hAnsi="Times New Roman" w:cs="Times New Roman"/>
          <w:color w:val="000000"/>
          <w:sz w:val="24"/>
          <w:szCs w:val="24"/>
        </w:rPr>
        <w:t>ы;</w:t>
      </w:r>
    </w:p>
    <w:p w:rsidR="00921360" w:rsidRPr="00921360" w:rsidRDefault="005C6AC7" w:rsidP="005060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0201D">
        <w:rPr>
          <w:rFonts w:ascii="Times New Roman" w:hAnsi="Times New Roman" w:cs="Times New Roman"/>
          <w:color w:val="000000"/>
          <w:sz w:val="24"/>
          <w:szCs w:val="24"/>
        </w:rPr>
        <w:t>- о</w:t>
      </w:r>
      <w:r w:rsidR="00844544" w:rsidRPr="00921360">
        <w:rPr>
          <w:rFonts w:ascii="Times New Roman" w:hAnsi="Times New Roman" w:cs="Times New Roman"/>
          <w:color w:val="000000"/>
          <w:sz w:val="24"/>
          <w:szCs w:val="24"/>
        </w:rPr>
        <w:t>существл</w:t>
      </w:r>
      <w:r w:rsidRPr="00D0201D">
        <w:rPr>
          <w:rFonts w:ascii="Times New Roman" w:hAnsi="Times New Roman" w:cs="Times New Roman"/>
          <w:color w:val="000000"/>
          <w:sz w:val="24"/>
          <w:szCs w:val="24"/>
        </w:rPr>
        <w:t>ять</w:t>
      </w:r>
      <w:r w:rsidR="00844544" w:rsidRPr="00921360">
        <w:rPr>
          <w:rFonts w:ascii="Times New Roman" w:hAnsi="Times New Roman" w:cs="Times New Roman"/>
          <w:color w:val="000000"/>
          <w:sz w:val="24"/>
          <w:szCs w:val="24"/>
        </w:rPr>
        <w:t xml:space="preserve"> адекватн</w:t>
      </w:r>
      <w:r w:rsidRPr="00D0201D">
        <w:rPr>
          <w:rFonts w:ascii="Times New Roman" w:hAnsi="Times New Roman" w:cs="Times New Roman"/>
          <w:color w:val="000000"/>
          <w:sz w:val="24"/>
          <w:szCs w:val="24"/>
        </w:rPr>
        <w:t>ый</w:t>
      </w:r>
      <w:r w:rsidR="00844544" w:rsidRPr="00921360">
        <w:rPr>
          <w:rFonts w:ascii="Times New Roman" w:hAnsi="Times New Roman" w:cs="Times New Roman"/>
          <w:color w:val="000000"/>
          <w:sz w:val="24"/>
          <w:szCs w:val="24"/>
        </w:rPr>
        <w:t xml:space="preserve"> выбор языковых средств для создания </w:t>
      </w:r>
      <w:r w:rsidR="00844544" w:rsidRPr="00844544">
        <w:rPr>
          <w:rFonts w:ascii="Times New Roman" w:hAnsi="Times New Roman" w:cs="Times New Roman"/>
          <w:color w:val="000000"/>
          <w:sz w:val="24"/>
          <w:szCs w:val="24"/>
        </w:rPr>
        <w:t>высказывания в соответствии с целью, темой и коммуникативным замыслом: созда</w:t>
      </w:r>
      <w:r w:rsidRPr="00D0201D">
        <w:rPr>
          <w:rFonts w:ascii="Times New Roman" w:hAnsi="Times New Roman" w:cs="Times New Roman"/>
          <w:color w:val="000000"/>
          <w:sz w:val="24"/>
          <w:szCs w:val="24"/>
        </w:rPr>
        <w:t>вать</w:t>
      </w:r>
      <w:r w:rsidR="00844544" w:rsidRPr="00844544">
        <w:rPr>
          <w:rFonts w:ascii="Times New Roman" w:hAnsi="Times New Roman" w:cs="Times New Roman"/>
          <w:color w:val="000000"/>
          <w:sz w:val="24"/>
          <w:szCs w:val="24"/>
        </w:rPr>
        <w:t xml:space="preserve"> текст</w:t>
      </w:r>
      <w:r w:rsidRPr="00D0201D">
        <w:rPr>
          <w:rFonts w:ascii="Times New Roman" w:hAnsi="Times New Roman" w:cs="Times New Roman"/>
          <w:color w:val="000000"/>
          <w:sz w:val="24"/>
          <w:szCs w:val="24"/>
        </w:rPr>
        <w:t>ы</w:t>
      </w:r>
      <w:r w:rsidR="00844544" w:rsidRPr="00844544">
        <w:rPr>
          <w:rFonts w:ascii="Times New Roman" w:hAnsi="Times New Roman" w:cs="Times New Roman"/>
          <w:color w:val="000000"/>
          <w:sz w:val="24"/>
          <w:szCs w:val="24"/>
        </w:rPr>
        <w:t xml:space="preserve"> различных </w:t>
      </w:r>
      <w:r w:rsidR="00844544" w:rsidRPr="00844544">
        <w:rPr>
          <w:rFonts w:ascii="Times New Roman" w:hAnsi="Times New Roman" w:cs="Times New Roman"/>
          <w:color w:val="000000"/>
          <w:sz w:val="24"/>
          <w:szCs w:val="24"/>
        </w:rPr>
        <w:lastRenderedPageBreak/>
        <w:t>функционально-смысловых типов речи с опорой на жизненный и читательский опыт; осуществл</w:t>
      </w:r>
      <w:r w:rsidRPr="00D0201D">
        <w:rPr>
          <w:rFonts w:ascii="Times New Roman" w:hAnsi="Times New Roman" w:cs="Times New Roman"/>
          <w:color w:val="000000"/>
          <w:sz w:val="24"/>
          <w:szCs w:val="24"/>
        </w:rPr>
        <w:t>ять</w:t>
      </w:r>
      <w:r w:rsidR="00844544" w:rsidRPr="00844544">
        <w:rPr>
          <w:rFonts w:ascii="Times New Roman" w:hAnsi="Times New Roman" w:cs="Times New Roman"/>
          <w:color w:val="000000"/>
          <w:sz w:val="24"/>
          <w:szCs w:val="24"/>
        </w:rPr>
        <w:t xml:space="preserve"> письменно информационн</w:t>
      </w:r>
      <w:r w:rsidRPr="00D0201D">
        <w:rPr>
          <w:rFonts w:ascii="Times New Roman" w:hAnsi="Times New Roman" w:cs="Times New Roman"/>
          <w:color w:val="000000"/>
          <w:sz w:val="24"/>
          <w:szCs w:val="24"/>
        </w:rPr>
        <w:t>ую</w:t>
      </w:r>
      <w:r w:rsidR="00844544" w:rsidRPr="00844544">
        <w:rPr>
          <w:rFonts w:ascii="Times New Roman" w:hAnsi="Times New Roman" w:cs="Times New Roman"/>
          <w:color w:val="000000"/>
          <w:sz w:val="24"/>
          <w:szCs w:val="24"/>
        </w:rPr>
        <w:t xml:space="preserve"> обработк</w:t>
      </w:r>
      <w:r w:rsidRPr="00D0201D">
        <w:rPr>
          <w:rFonts w:ascii="Times New Roman" w:hAnsi="Times New Roman" w:cs="Times New Roman"/>
          <w:color w:val="000000"/>
          <w:sz w:val="24"/>
          <w:szCs w:val="24"/>
        </w:rPr>
        <w:t>у</w:t>
      </w:r>
      <w:r w:rsidR="00844544" w:rsidRPr="00844544">
        <w:rPr>
          <w:rFonts w:ascii="Times New Roman" w:hAnsi="Times New Roman" w:cs="Times New Roman"/>
          <w:color w:val="000000"/>
          <w:sz w:val="24"/>
          <w:szCs w:val="24"/>
        </w:rPr>
        <w:t xml:space="preserve"> прочитанного текста; соблюд</w:t>
      </w:r>
      <w:r w:rsidRPr="00D0201D">
        <w:rPr>
          <w:rFonts w:ascii="Times New Roman" w:hAnsi="Times New Roman" w:cs="Times New Roman"/>
          <w:color w:val="000000"/>
          <w:sz w:val="24"/>
          <w:szCs w:val="24"/>
        </w:rPr>
        <w:t>ать</w:t>
      </w:r>
      <w:r w:rsidR="00844544" w:rsidRPr="00844544">
        <w:rPr>
          <w:rFonts w:ascii="Times New Roman" w:hAnsi="Times New Roman" w:cs="Times New Roman"/>
          <w:color w:val="000000"/>
          <w:sz w:val="24"/>
          <w:szCs w:val="24"/>
        </w:rPr>
        <w:t xml:space="preserve"> на письме норм</w:t>
      </w:r>
      <w:r w:rsidRPr="00D0201D">
        <w:rPr>
          <w:rFonts w:ascii="Times New Roman" w:hAnsi="Times New Roman" w:cs="Times New Roman"/>
          <w:color w:val="000000"/>
          <w:sz w:val="24"/>
          <w:szCs w:val="24"/>
        </w:rPr>
        <w:t>ы</w:t>
      </w:r>
      <w:r w:rsidR="00844544" w:rsidRPr="00844544">
        <w:rPr>
          <w:rFonts w:ascii="Times New Roman" w:hAnsi="Times New Roman" w:cs="Times New Roman"/>
          <w:color w:val="000000"/>
          <w:sz w:val="24"/>
          <w:szCs w:val="24"/>
        </w:rPr>
        <w:t xml:space="preserve"> современного русского литературного языка. </w:t>
      </w:r>
    </w:p>
    <w:p w:rsidR="005C6AC7" w:rsidRDefault="00921360"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21360">
        <w:rPr>
          <w:rFonts w:ascii="Times New Roman" w:hAnsi="Times New Roman" w:cs="Times New Roman"/>
          <w:color w:val="000000"/>
          <w:sz w:val="23"/>
          <w:szCs w:val="23"/>
        </w:rPr>
        <w:t xml:space="preserve"> </w:t>
      </w:r>
      <w:r w:rsidR="005C6AC7" w:rsidRPr="009754A8">
        <w:rPr>
          <w:rFonts w:ascii="Times New Roman" w:hAnsi="Times New Roman" w:cs="Times New Roman"/>
          <w:b/>
          <w:color w:val="000000"/>
          <w:sz w:val="23"/>
          <w:szCs w:val="23"/>
        </w:rPr>
        <w:t>Н</w:t>
      </w:r>
      <w:r w:rsidRPr="009754A8">
        <w:rPr>
          <w:rFonts w:ascii="Times New Roman" w:hAnsi="Times New Roman" w:cs="Times New Roman"/>
          <w:b/>
          <w:color w:val="000000"/>
          <w:sz w:val="23"/>
          <w:szCs w:val="23"/>
        </w:rPr>
        <w:t>а достаточном уровне</w:t>
      </w:r>
      <w:r w:rsidRPr="00921360">
        <w:rPr>
          <w:rFonts w:ascii="Times New Roman" w:hAnsi="Times New Roman" w:cs="Times New Roman"/>
          <w:color w:val="000000"/>
          <w:sz w:val="23"/>
          <w:szCs w:val="23"/>
        </w:rPr>
        <w:t xml:space="preserve"> </w:t>
      </w:r>
      <w:r w:rsidR="005C6AC7">
        <w:rPr>
          <w:rFonts w:ascii="Times New Roman" w:hAnsi="Times New Roman" w:cs="Times New Roman"/>
          <w:color w:val="000000"/>
          <w:sz w:val="23"/>
          <w:szCs w:val="23"/>
        </w:rPr>
        <w:t>результативность выполнения заданий, проверяющих умения:</w:t>
      </w:r>
    </w:p>
    <w:p w:rsidR="00D0201D" w:rsidRPr="00D0201D" w:rsidRDefault="00D0201D" w:rsidP="005060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0201D">
        <w:rPr>
          <w:rFonts w:ascii="Times New Roman" w:hAnsi="Times New Roman" w:cs="Times New Roman"/>
          <w:color w:val="000000"/>
          <w:sz w:val="24"/>
          <w:szCs w:val="24"/>
        </w:rPr>
        <w:t>- о</w:t>
      </w:r>
      <w:r w:rsidR="005C6AC7" w:rsidRPr="005C6AC7">
        <w:rPr>
          <w:rFonts w:ascii="Times New Roman" w:hAnsi="Times New Roman" w:cs="Times New Roman"/>
          <w:color w:val="000000"/>
          <w:sz w:val="24"/>
          <w:szCs w:val="24"/>
        </w:rPr>
        <w:t>богащ</w:t>
      </w:r>
      <w:r w:rsidRPr="00D0201D">
        <w:rPr>
          <w:rFonts w:ascii="Times New Roman" w:hAnsi="Times New Roman" w:cs="Times New Roman"/>
          <w:color w:val="000000"/>
          <w:sz w:val="24"/>
          <w:szCs w:val="24"/>
        </w:rPr>
        <w:t>ать</w:t>
      </w:r>
      <w:r w:rsidR="005C6AC7" w:rsidRPr="005C6AC7">
        <w:rPr>
          <w:rFonts w:ascii="Times New Roman" w:hAnsi="Times New Roman" w:cs="Times New Roman"/>
          <w:color w:val="000000"/>
          <w:sz w:val="24"/>
          <w:szCs w:val="24"/>
        </w:rPr>
        <w:t xml:space="preserve"> активн</w:t>
      </w:r>
      <w:r w:rsidRPr="00D0201D">
        <w:rPr>
          <w:rFonts w:ascii="Times New Roman" w:hAnsi="Times New Roman" w:cs="Times New Roman"/>
          <w:color w:val="000000"/>
          <w:sz w:val="24"/>
          <w:szCs w:val="24"/>
        </w:rPr>
        <w:t>ый</w:t>
      </w:r>
      <w:r w:rsidR="005C6AC7" w:rsidRPr="005C6AC7">
        <w:rPr>
          <w:rFonts w:ascii="Times New Roman" w:hAnsi="Times New Roman" w:cs="Times New Roman"/>
          <w:color w:val="000000"/>
          <w:sz w:val="24"/>
          <w:szCs w:val="24"/>
        </w:rPr>
        <w:t xml:space="preserve"> и потенциальн</w:t>
      </w:r>
      <w:r w:rsidRPr="00D0201D">
        <w:rPr>
          <w:rFonts w:ascii="Times New Roman" w:hAnsi="Times New Roman" w:cs="Times New Roman"/>
          <w:color w:val="000000"/>
          <w:sz w:val="24"/>
          <w:szCs w:val="24"/>
        </w:rPr>
        <w:t>ый</w:t>
      </w:r>
      <w:r w:rsidR="005C6AC7" w:rsidRPr="005C6AC7">
        <w:rPr>
          <w:rFonts w:ascii="Times New Roman" w:hAnsi="Times New Roman" w:cs="Times New Roman"/>
          <w:color w:val="000000"/>
          <w:sz w:val="24"/>
          <w:szCs w:val="24"/>
        </w:rPr>
        <w:t xml:space="preserve"> словарн</w:t>
      </w:r>
      <w:r w:rsidRPr="00D0201D">
        <w:rPr>
          <w:rFonts w:ascii="Times New Roman" w:hAnsi="Times New Roman" w:cs="Times New Roman"/>
          <w:color w:val="000000"/>
          <w:sz w:val="24"/>
          <w:szCs w:val="24"/>
        </w:rPr>
        <w:t>ый</w:t>
      </w:r>
      <w:r w:rsidR="005C6AC7" w:rsidRPr="005C6AC7">
        <w:rPr>
          <w:rFonts w:ascii="Times New Roman" w:hAnsi="Times New Roman" w:cs="Times New Roman"/>
          <w:color w:val="000000"/>
          <w:sz w:val="24"/>
          <w:szCs w:val="24"/>
        </w:rPr>
        <w:t xml:space="preserve"> запас, расшир</w:t>
      </w:r>
      <w:r w:rsidRPr="00D0201D">
        <w:rPr>
          <w:rFonts w:ascii="Times New Roman" w:hAnsi="Times New Roman" w:cs="Times New Roman"/>
          <w:color w:val="000000"/>
          <w:sz w:val="24"/>
          <w:szCs w:val="24"/>
        </w:rPr>
        <w:t>ять</w:t>
      </w:r>
      <w:r w:rsidR="005C6AC7" w:rsidRPr="005C6AC7">
        <w:rPr>
          <w:rFonts w:ascii="Times New Roman" w:hAnsi="Times New Roman" w:cs="Times New Roman"/>
          <w:color w:val="000000"/>
          <w:sz w:val="24"/>
          <w:szCs w:val="24"/>
        </w:rPr>
        <w:t xml:space="preserve"> объём используемых в речи грамматических средств для свободного выражения мыслей и чувств адекватно ситуации и стилю общения</w:t>
      </w:r>
      <w:r w:rsidRPr="00D0201D">
        <w:rPr>
          <w:rFonts w:ascii="Times New Roman" w:hAnsi="Times New Roman" w:cs="Times New Roman"/>
          <w:color w:val="000000"/>
          <w:sz w:val="24"/>
          <w:szCs w:val="24"/>
        </w:rPr>
        <w:t>;</w:t>
      </w:r>
      <w:r w:rsidR="005C6AC7" w:rsidRPr="005C6AC7">
        <w:rPr>
          <w:rFonts w:ascii="Times New Roman" w:hAnsi="Times New Roman" w:cs="Times New Roman"/>
          <w:color w:val="000000"/>
          <w:sz w:val="24"/>
          <w:szCs w:val="24"/>
        </w:rPr>
        <w:t xml:space="preserve"> </w:t>
      </w:r>
    </w:p>
    <w:p w:rsidR="005C6AC7" w:rsidRPr="005C6AC7" w:rsidRDefault="00D0201D" w:rsidP="005060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0201D">
        <w:rPr>
          <w:rFonts w:ascii="Times New Roman" w:hAnsi="Times New Roman" w:cs="Times New Roman"/>
          <w:color w:val="000000"/>
          <w:sz w:val="24"/>
          <w:szCs w:val="24"/>
        </w:rPr>
        <w:t xml:space="preserve">- </w:t>
      </w:r>
      <w:r w:rsidR="005C6AC7" w:rsidRPr="005C6AC7">
        <w:rPr>
          <w:rFonts w:ascii="Times New Roman" w:hAnsi="Times New Roman" w:cs="Times New Roman"/>
          <w:color w:val="000000"/>
          <w:sz w:val="24"/>
          <w:szCs w:val="24"/>
        </w:rPr>
        <w:t>пользова</w:t>
      </w:r>
      <w:r w:rsidRPr="00D0201D">
        <w:rPr>
          <w:rFonts w:ascii="Times New Roman" w:hAnsi="Times New Roman" w:cs="Times New Roman"/>
          <w:color w:val="000000"/>
          <w:sz w:val="24"/>
          <w:szCs w:val="24"/>
        </w:rPr>
        <w:t>ться</w:t>
      </w:r>
      <w:r w:rsidR="005C6AC7" w:rsidRPr="005C6AC7">
        <w:rPr>
          <w:rFonts w:ascii="Times New Roman" w:hAnsi="Times New Roman" w:cs="Times New Roman"/>
          <w:color w:val="000000"/>
          <w:sz w:val="24"/>
          <w:szCs w:val="24"/>
        </w:rPr>
        <w:t xml:space="preserve"> орфоэпическими, орфографическими словарями для определения нормативного написания и произношения слова</w:t>
      </w:r>
      <w:r w:rsidRPr="00D0201D">
        <w:rPr>
          <w:rFonts w:ascii="Times New Roman" w:hAnsi="Times New Roman" w:cs="Times New Roman"/>
          <w:color w:val="000000"/>
          <w:sz w:val="24"/>
          <w:szCs w:val="24"/>
        </w:rPr>
        <w:t>.</w:t>
      </w:r>
    </w:p>
    <w:p w:rsidR="00921360" w:rsidRPr="00921360" w:rsidRDefault="00921360"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9754A8">
        <w:rPr>
          <w:rFonts w:ascii="Times New Roman" w:hAnsi="Times New Roman" w:cs="Times New Roman"/>
          <w:b/>
          <w:color w:val="000000"/>
          <w:sz w:val="23"/>
          <w:szCs w:val="23"/>
        </w:rPr>
        <w:t>На низком уровне</w:t>
      </w:r>
      <w:r w:rsidRPr="00921360">
        <w:rPr>
          <w:rFonts w:ascii="Times New Roman" w:hAnsi="Times New Roman" w:cs="Times New Roman"/>
          <w:color w:val="000000"/>
          <w:sz w:val="23"/>
          <w:szCs w:val="23"/>
        </w:rPr>
        <w:t xml:space="preserve"> результативность выполнения заданий проверяющих следующие умения и способы действий: </w:t>
      </w:r>
    </w:p>
    <w:p w:rsidR="00D0201D" w:rsidRDefault="00D0201D"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921360" w:rsidRPr="00921360">
        <w:rPr>
          <w:rFonts w:ascii="Times New Roman" w:hAnsi="Times New Roman" w:cs="Times New Roman"/>
          <w:color w:val="000000"/>
          <w:sz w:val="23"/>
          <w:szCs w:val="23"/>
        </w:rPr>
        <w:t>определ</w:t>
      </w:r>
      <w:r>
        <w:rPr>
          <w:rFonts w:ascii="Times New Roman" w:hAnsi="Times New Roman" w:cs="Times New Roman"/>
          <w:color w:val="000000"/>
          <w:sz w:val="23"/>
          <w:szCs w:val="23"/>
        </w:rPr>
        <w:t>ять</w:t>
      </w:r>
      <w:r w:rsidR="00921360" w:rsidRPr="00921360">
        <w:rPr>
          <w:rFonts w:ascii="Times New Roman" w:hAnsi="Times New Roman" w:cs="Times New Roman"/>
          <w:color w:val="000000"/>
          <w:sz w:val="23"/>
          <w:szCs w:val="23"/>
        </w:rPr>
        <w:t xml:space="preserve"> вид</w:t>
      </w:r>
      <w:r>
        <w:rPr>
          <w:rFonts w:ascii="Times New Roman" w:hAnsi="Times New Roman" w:cs="Times New Roman"/>
          <w:color w:val="000000"/>
          <w:sz w:val="23"/>
          <w:szCs w:val="23"/>
        </w:rPr>
        <w:t>ы</w:t>
      </w:r>
      <w:r w:rsidR="00921360" w:rsidRPr="00921360">
        <w:rPr>
          <w:rFonts w:ascii="Times New Roman" w:hAnsi="Times New Roman" w:cs="Times New Roman"/>
          <w:color w:val="000000"/>
          <w:sz w:val="23"/>
          <w:szCs w:val="23"/>
        </w:rPr>
        <w:t xml:space="preserve"> предложения по цели высказывания и эмоциональной окраске; </w:t>
      </w:r>
    </w:p>
    <w:p w:rsidR="00D0201D" w:rsidRDefault="00D0201D"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921360" w:rsidRPr="00921360">
        <w:rPr>
          <w:rFonts w:ascii="Times New Roman" w:hAnsi="Times New Roman" w:cs="Times New Roman"/>
          <w:color w:val="000000"/>
          <w:sz w:val="23"/>
          <w:szCs w:val="23"/>
        </w:rPr>
        <w:t>распознава</w:t>
      </w:r>
      <w:r>
        <w:rPr>
          <w:rFonts w:ascii="Times New Roman" w:hAnsi="Times New Roman" w:cs="Times New Roman"/>
          <w:color w:val="000000"/>
          <w:sz w:val="23"/>
          <w:szCs w:val="23"/>
        </w:rPr>
        <w:t>ть</w:t>
      </w:r>
      <w:r w:rsidR="00921360" w:rsidRPr="00921360">
        <w:rPr>
          <w:rFonts w:ascii="Times New Roman" w:hAnsi="Times New Roman" w:cs="Times New Roman"/>
          <w:color w:val="000000"/>
          <w:sz w:val="23"/>
          <w:szCs w:val="23"/>
        </w:rPr>
        <w:t xml:space="preserve"> второстепенны</w:t>
      </w:r>
      <w:r>
        <w:rPr>
          <w:rFonts w:ascii="Times New Roman" w:hAnsi="Times New Roman" w:cs="Times New Roman"/>
          <w:color w:val="000000"/>
          <w:sz w:val="23"/>
          <w:szCs w:val="23"/>
        </w:rPr>
        <w:t>е</w:t>
      </w:r>
      <w:r w:rsidR="00921360" w:rsidRPr="00921360">
        <w:rPr>
          <w:rFonts w:ascii="Times New Roman" w:hAnsi="Times New Roman" w:cs="Times New Roman"/>
          <w:color w:val="000000"/>
          <w:sz w:val="23"/>
          <w:szCs w:val="23"/>
        </w:rPr>
        <w:t xml:space="preserve"> член</w:t>
      </w:r>
      <w:r>
        <w:rPr>
          <w:rFonts w:ascii="Times New Roman" w:hAnsi="Times New Roman" w:cs="Times New Roman"/>
          <w:color w:val="000000"/>
          <w:sz w:val="23"/>
          <w:szCs w:val="23"/>
        </w:rPr>
        <w:t>ы</w:t>
      </w:r>
      <w:r w:rsidR="00921360" w:rsidRPr="00921360">
        <w:rPr>
          <w:rFonts w:ascii="Times New Roman" w:hAnsi="Times New Roman" w:cs="Times New Roman"/>
          <w:color w:val="000000"/>
          <w:sz w:val="23"/>
          <w:szCs w:val="23"/>
        </w:rPr>
        <w:t xml:space="preserve"> предложения, однородны</w:t>
      </w:r>
      <w:r>
        <w:rPr>
          <w:rFonts w:ascii="Times New Roman" w:hAnsi="Times New Roman" w:cs="Times New Roman"/>
          <w:color w:val="000000"/>
          <w:sz w:val="23"/>
          <w:szCs w:val="23"/>
        </w:rPr>
        <w:t>е</w:t>
      </w:r>
      <w:r w:rsidR="00921360" w:rsidRPr="00921360">
        <w:rPr>
          <w:rFonts w:ascii="Times New Roman" w:hAnsi="Times New Roman" w:cs="Times New Roman"/>
          <w:color w:val="000000"/>
          <w:sz w:val="23"/>
          <w:szCs w:val="23"/>
        </w:rPr>
        <w:t xml:space="preserve"> член</w:t>
      </w:r>
      <w:r>
        <w:rPr>
          <w:rFonts w:ascii="Times New Roman" w:hAnsi="Times New Roman" w:cs="Times New Roman"/>
          <w:color w:val="000000"/>
          <w:sz w:val="23"/>
          <w:szCs w:val="23"/>
        </w:rPr>
        <w:t>ы</w:t>
      </w:r>
      <w:r w:rsidR="00921360" w:rsidRPr="00921360">
        <w:rPr>
          <w:rFonts w:ascii="Times New Roman" w:hAnsi="Times New Roman" w:cs="Times New Roman"/>
          <w:color w:val="000000"/>
          <w:sz w:val="23"/>
          <w:szCs w:val="23"/>
        </w:rPr>
        <w:t xml:space="preserve"> предложения, обособленны</w:t>
      </w:r>
      <w:r>
        <w:rPr>
          <w:rFonts w:ascii="Times New Roman" w:hAnsi="Times New Roman" w:cs="Times New Roman"/>
          <w:color w:val="000000"/>
          <w:sz w:val="23"/>
          <w:szCs w:val="23"/>
        </w:rPr>
        <w:t>е</w:t>
      </w:r>
      <w:r w:rsidR="00921360" w:rsidRPr="00921360">
        <w:rPr>
          <w:rFonts w:ascii="Times New Roman" w:hAnsi="Times New Roman" w:cs="Times New Roman"/>
          <w:color w:val="000000"/>
          <w:sz w:val="23"/>
          <w:szCs w:val="23"/>
        </w:rPr>
        <w:t xml:space="preserve"> член</w:t>
      </w:r>
      <w:r>
        <w:rPr>
          <w:rFonts w:ascii="Times New Roman" w:hAnsi="Times New Roman" w:cs="Times New Roman"/>
          <w:color w:val="000000"/>
          <w:sz w:val="23"/>
          <w:szCs w:val="23"/>
        </w:rPr>
        <w:t>ы</w:t>
      </w:r>
      <w:r w:rsidR="00921360" w:rsidRPr="00921360">
        <w:rPr>
          <w:rFonts w:ascii="Times New Roman" w:hAnsi="Times New Roman" w:cs="Times New Roman"/>
          <w:color w:val="000000"/>
          <w:sz w:val="23"/>
          <w:szCs w:val="23"/>
        </w:rPr>
        <w:t xml:space="preserve"> предложения, обращени</w:t>
      </w:r>
      <w:r>
        <w:rPr>
          <w:rFonts w:ascii="Times New Roman" w:hAnsi="Times New Roman" w:cs="Times New Roman"/>
          <w:color w:val="000000"/>
          <w:sz w:val="23"/>
          <w:szCs w:val="23"/>
        </w:rPr>
        <w:t>я</w:t>
      </w:r>
      <w:r w:rsidR="00921360" w:rsidRPr="00921360">
        <w:rPr>
          <w:rFonts w:ascii="Times New Roman" w:hAnsi="Times New Roman" w:cs="Times New Roman"/>
          <w:color w:val="000000"/>
          <w:sz w:val="23"/>
          <w:szCs w:val="23"/>
        </w:rPr>
        <w:t>, вводны</w:t>
      </w:r>
      <w:r>
        <w:rPr>
          <w:rFonts w:ascii="Times New Roman" w:hAnsi="Times New Roman" w:cs="Times New Roman"/>
          <w:color w:val="000000"/>
          <w:sz w:val="23"/>
          <w:szCs w:val="23"/>
        </w:rPr>
        <w:t>е</w:t>
      </w:r>
      <w:r w:rsidR="00921360" w:rsidRPr="00921360">
        <w:rPr>
          <w:rFonts w:ascii="Times New Roman" w:hAnsi="Times New Roman" w:cs="Times New Roman"/>
          <w:color w:val="000000"/>
          <w:sz w:val="23"/>
          <w:szCs w:val="23"/>
        </w:rPr>
        <w:t xml:space="preserve"> и вставны</w:t>
      </w:r>
      <w:r>
        <w:rPr>
          <w:rFonts w:ascii="Times New Roman" w:hAnsi="Times New Roman" w:cs="Times New Roman"/>
          <w:color w:val="000000"/>
          <w:sz w:val="23"/>
          <w:szCs w:val="23"/>
        </w:rPr>
        <w:t>е</w:t>
      </w:r>
      <w:r w:rsidR="00921360" w:rsidRPr="00921360">
        <w:rPr>
          <w:rFonts w:ascii="Times New Roman" w:hAnsi="Times New Roman" w:cs="Times New Roman"/>
          <w:color w:val="000000"/>
          <w:sz w:val="23"/>
          <w:szCs w:val="23"/>
        </w:rPr>
        <w:t xml:space="preserve"> конструкци</w:t>
      </w:r>
      <w:r>
        <w:rPr>
          <w:rFonts w:ascii="Times New Roman" w:hAnsi="Times New Roman" w:cs="Times New Roman"/>
          <w:color w:val="000000"/>
          <w:sz w:val="23"/>
          <w:szCs w:val="23"/>
        </w:rPr>
        <w:t>и,</w:t>
      </w:r>
      <w:r w:rsidR="00921360" w:rsidRPr="00921360">
        <w:rPr>
          <w:rFonts w:ascii="Times New Roman" w:hAnsi="Times New Roman" w:cs="Times New Roman"/>
          <w:color w:val="000000"/>
          <w:sz w:val="23"/>
          <w:szCs w:val="23"/>
        </w:rPr>
        <w:t xml:space="preserve"> распространённы</w:t>
      </w:r>
      <w:r>
        <w:rPr>
          <w:rFonts w:ascii="Times New Roman" w:hAnsi="Times New Roman" w:cs="Times New Roman"/>
          <w:color w:val="000000"/>
          <w:sz w:val="23"/>
          <w:szCs w:val="23"/>
        </w:rPr>
        <w:t>е</w:t>
      </w:r>
      <w:r w:rsidR="00921360" w:rsidRPr="00921360">
        <w:rPr>
          <w:rFonts w:ascii="Times New Roman" w:hAnsi="Times New Roman" w:cs="Times New Roman"/>
          <w:color w:val="000000"/>
          <w:sz w:val="23"/>
          <w:szCs w:val="23"/>
        </w:rPr>
        <w:t xml:space="preserve"> и нераспространённы</w:t>
      </w:r>
      <w:r>
        <w:rPr>
          <w:rFonts w:ascii="Times New Roman" w:hAnsi="Times New Roman" w:cs="Times New Roman"/>
          <w:color w:val="000000"/>
          <w:sz w:val="23"/>
          <w:szCs w:val="23"/>
        </w:rPr>
        <w:t>е</w:t>
      </w:r>
      <w:r w:rsidR="00921360" w:rsidRPr="00921360">
        <w:rPr>
          <w:rFonts w:ascii="Times New Roman" w:hAnsi="Times New Roman" w:cs="Times New Roman"/>
          <w:color w:val="000000"/>
          <w:sz w:val="23"/>
          <w:szCs w:val="23"/>
        </w:rPr>
        <w:t xml:space="preserve"> предложени</w:t>
      </w:r>
      <w:r>
        <w:rPr>
          <w:rFonts w:ascii="Times New Roman" w:hAnsi="Times New Roman" w:cs="Times New Roman"/>
          <w:color w:val="000000"/>
          <w:sz w:val="23"/>
          <w:szCs w:val="23"/>
        </w:rPr>
        <w:t>я</w:t>
      </w:r>
      <w:r w:rsidR="00921360" w:rsidRPr="00921360">
        <w:rPr>
          <w:rFonts w:ascii="Times New Roman" w:hAnsi="Times New Roman" w:cs="Times New Roman"/>
          <w:color w:val="000000"/>
          <w:sz w:val="23"/>
          <w:szCs w:val="23"/>
        </w:rPr>
        <w:t>, полны</w:t>
      </w:r>
      <w:r>
        <w:rPr>
          <w:rFonts w:ascii="Times New Roman" w:hAnsi="Times New Roman" w:cs="Times New Roman"/>
          <w:color w:val="000000"/>
          <w:sz w:val="23"/>
          <w:szCs w:val="23"/>
        </w:rPr>
        <w:t>е</w:t>
      </w:r>
      <w:r w:rsidR="00921360" w:rsidRPr="00921360">
        <w:rPr>
          <w:rFonts w:ascii="Times New Roman" w:hAnsi="Times New Roman" w:cs="Times New Roman"/>
          <w:color w:val="000000"/>
          <w:sz w:val="23"/>
          <w:szCs w:val="23"/>
        </w:rPr>
        <w:t xml:space="preserve"> </w:t>
      </w:r>
      <w:r>
        <w:rPr>
          <w:rFonts w:ascii="Times New Roman" w:hAnsi="Times New Roman" w:cs="Times New Roman"/>
          <w:color w:val="000000"/>
          <w:sz w:val="23"/>
          <w:szCs w:val="23"/>
        </w:rPr>
        <w:t>и неполные предложени</w:t>
      </w:r>
      <w:r w:rsidR="005F2F78">
        <w:rPr>
          <w:rFonts w:ascii="Times New Roman" w:hAnsi="Times New Roman" w:cs="Times New Roman"/>
          <w:color w:val="000000"/>
          <w:sz w:val="23"/>
          <w:szCs w:val="23"/>
        </w:rPr>
        <w:t>я</w:t>
      </w:r>
      <w:r>
        <w:rPr>
          <w:rFonts w:ascii="Times New Roman" w:hAnsi="Times New Roman" w:cs="Times New Roman"/>
          <w:color w:val="000000"/>
          <w:sz w:val="23"/>
          <w:szCs w:val="23"/>
        </w:rPr>
        <w:t xml:space="preserve">; </w:t>
      </w:r>
    </w:p>
    <w:p w:rsidR="00921360" w:rsidRPr="00921360" w:rsidRDefault="00D0201D"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00921360" w:rsidRPr="00921360">
        <w:rPr>
          <w:rFonts w:ascii="Times New Roman" w:hAnsi="Times New Roman" w:cs="Times New Roman"/>
          <w:color w:val="000000"/>
          <w:sz w:val="23"/>
          <w:szCs w:val="23"/>
        </w:rPr>
        <w:t xml:space="preserve"> определ</w:t>
      </w:r>
      <w:r>
        <w:rPr>
          <w:rFonts w:ascii="Times New Roman" w:hAnsi="Times New Roman" w:cs="Times New Roman"/>
          <w:color w:val="000000"/>
          <w:sz w:val="23"/>
          <w:szCs w:val="23"/>
        </w:rPr>
        <w:t>ять</w:t>
      </w:r>
      <w:r w:rsidR="00921360" w:rsidRPr="00921360">
        <w:rPr>
          <w:rFonts w:ascii="Times New Roman" w:hAnsi="Times New Roman" w:cs="Times New Roman"/>
          <w:color w:val="000000"/>
          <w:sz w:val="23"/>
          <w:szCs w:val="23"/>
        </w:rPr>
        <w:t xml:space="preserve"> грамматическ</w:t>
      </w:r>
      <w:r>
        <w:rPr>
          <w:rFonts w:ascii="Times New Roman" w:hAnsi="Times New Roman" w:cs="Times New Roman"/>
          <w:color w:val="000000"/>
          <w:sz w:val="23"/>
          <w:szCs w:val="23"/>
        </w:rPr>
        <w:t>ую</w:t>
      </w:r>
      <w:r w:rsidR="00921360" w:rsidRPr="00921360">
        <w:rPr>
          <w:rFonts w:ascii="Times New Roman" w:hAnsi="Times New Roman" w:cs="Times New Roman"/>
          <w:color w:val="000000"/>
          <w:sz w:val="23"/>
          <w:szCs w:val="23"/>
        </w:rPr>
        <w:t xml:space="preserve"> основ</w:t>
      </w:r>
      <w:r>
        <w:rPr>
          <w:rFonts w:ascii="Times New Roman" w:hAnsi="Times New Roman" w:cs="Times New Roman"/>
          <w:color w:val="000000"/>
          <w:sz w:val="23"/>
          <w:szCs w:val="23"/>
        </w:rPr>
        <w:t>у</w:t>
      </w:r>
      <w:r w:rsidR="00921360" w:rsidRPr="00921360">
        <w:rPr>
          <w:rFonts w:ascii="Times New Roman" w:hAnsi="Times New Roman" w:cs="Times New Roman"/>
          <w:color w:val="000000"/>
          <w:sz w:val="23"/>
          <w:szCs w:val="23"/>
        </w:rPr>
        <w:t xml:space="preserve"> предложения; опознава</w:t>
      </w:r>
      <w:r>
        <w:rPr>
          <w:rFonts w:ascii="Times New Roman" w:hAnsi="Times New Roman" w:cs="Times New Roman"/>
          <w:color w:val="000000"/>
          <w:sz w:val="23"/>
          <w:szCs w:val="23"/>
        </w:rPr>
        <w:t>ть</w:t>
      </w:r>
      <w:r w:rsidR="00921360" w:rsidRPr="00921360">
        <w:rPr>
          <w:rFonts w:ascii="Times New Roman" w:hAnsi="Times New Roman" w:cs="Times New Roman"/>
          <w:color w:val="000000"/>
          <w:sz w:val="23"/>
          <w:szCs w:val="23"/>
        </w:rPr>
        <w:t xml:space="preserve"> сложн</w:t>
      </w:r>
      <w:r>
        <w:rPr>
          <w:rFonts w:ascii="Times New Roman" w:hAnsi="Times New Roman" w:cs="Times New Roman"/>
          <w:color w:val="000000"/>
          <w:sz w:val="23"/>
          <w:szCs w:val="23"/>
        </w:rPr>
        <w:t>ое</w:t>
      </w:r>
      <w:r w:rsidR="00921360" w:rsidRPr="00921360">
        <w:rPr>
          <w:rFonts w:ascii="Times New Roman" w:hAnsi="Times New Roman" w:cs="Times New Roman"/>
          <w:color w:val="000000"/>
          <w:sz w:val="23"/>
          <w:szCs w:val="23"/>
        </w:rPr>
        <w:t xml:space="preserve"> предложени</w:t>
      </w:r>
      <w:r>
        <w:rPr>
          <w:rFonts w:ascii="Times New Roman" w:hAnsi="Times New Roman" w:cs="Times New Roman"/>
          <w:color w:val="000000"/>
          <w:sz w:val="23"/>
          <w:szCs w:val="23"/>
        </w:rPr>
        <w:t>е</w:t>
      </w:r>
      <w:r w:rsidR="00921360" w:rsidRPr="00921360">
        <w:rPr>
          <w:rFonts w:ascii="Times New Roman" w:hAnsi="Times New Roman" w:cs="Times New Roman"/>
          <w:color w:val="000000"/>
          <w:sz w:val="23"/>
          <w:szCs w:val="23"/>
        </w:rPr>
        <w:t>, тип</w:t>
      </w:r>
      <w:r>
        <w:rPr>
          <w:rFonts w:ascii="Times New Roman" w:hAnsi="Times New Roman" w:cs="Times New Roman"/>
          <w:color w:val="000000"/>
          <w:sz w:val="23"/>
          <w:szCs w:val="23"/>
        </w:rPr>
        <w:t>ы</w:t>
      </w:r>
      <w:r w:rsidR="00921360" w:rsidRPr="00921360">
        <w:rPr>
          <w:rFonts w:ascii="Times New Roman" w:hAnsi="Times New Roman" w:cs="Times New Roman"/>
          <w:color w:val="000000"/>
          <w:sz w:val="23"/>
          <w:szCs w:val="23"/>
        </w:rPr>
        <w:t xml:space="preserve"> сложного предложения, выдел</w:t>
      </w:r>
      <w:r>
        <w:rPr>
          <w:rFonts w:ascii="Times New Roman" w:hAnsi="Times New Roman" w:cs="Times New Roman"/>
          <w:color w:val="000000"/>
          <w:sz w:val="23"/>
          <w:szCs w:val="23"/>
        </w:rPr>
        <w:t>ять</w:t>
      </w:r>
      <w:r w:rsidR="00921360" w:rsidRPr="00921360">
        <w:rPr>
          <w:rFonts w:ascii="Times New Roman" w:hAnsi="Times New Roman" w:cs="Times New Roman"/>
          <w:color w:val="000000"/>
          <w:sz w:val="23"/>
          <w:szCs w:val="23"/>
        </w:rPr>
        <w:t xml:space="preserve"> средств</w:t>
      </w:r>
      <w:r>
        <w:rPr>
          <w:rFonts w:ascii="Times New Roman" w:hAnsi="Times New Roman" w:cs="Times New Roman"/>
          <w:color w:val="000000"/>
          <w:sz w:val="23"/>
          <w:szCs w:val="23"/>
        </w:rPr>
        <w:t>а</w:t>
      </w:r>
      <w:r w:rsidR="00921360" w:rsidRPr="00921360">
        <w:rPr>
          <w:rFonts w:ascii="Times New Roman" w:hAnsi="Times New Roman" w:cs="Times New Roman"/>
          <w:color w:val="000000"/>
          <w:sz w:val="23"/>
          <w:szCs w:val="23"/>
        </w:rPr>
        <w:t xml:space="preserve"> синтаксической связи между частями сложного предложения; </w:t>
      </w:r>
    </w:p>
    <w:p w:rsidR="00921360" w:rsidRPr="00921360" w:rsidRDefault="00D0201D"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п</w:t>
      </w:r>
      <w:r w:rsidR="00921360" w:rsidRPr="00921360">
        <w:rPr>
          <w:rFonts w:ascii="Times New Roman" w:hAnsi="Times New Roman" w:cs="Times New Roman"/>
          <w:sz w:val="23"/>
          <w:szCs w:val="23"/>
        </w:rPr>
        <w:t>онима</w:t>
      </w:r>
      <w:r>
        <w:rPr>
          <w:rFonts w:ascii="Times New Roman" w:hAnsi="Times New Roman" w:cs="Times New Roman"/>
          <w:sz w:val="23"/>
          <w:szCs w:val="23"/>
        </w:rPr>
        <w:t>ть</w:t>
      </w:r>
      <w:r w:rsidR="00921360" w:rsidRPr="00921360">
        <w:rPr>
          <w:rFonts w:ascii="Times New Roman" w:hAnsi="Times New Roman" w:cs="Times New Roman"/>
          <w:sz w:val="23"/>
          <w:szCs w:val="23"/>
        </w:rPr>
        <w:t xml:space="preserve"> определяющ</w:t>
      </w:r>
      <w:r>
        <w:rPr>
          <w:rFonts w:ascii="Times New Roman" w:hAnsi="Times New Roman" w:cs="Times New Roman"/>
          <w:sz w:val="23"/>
          <w:szCs w:val="23"/>
        </w:rPr>
        <w:t>ую</w:t>
      </w:r>
      <w:r w:rsidR="00921360" w:rsidRPr="00921360">
        <w:rPr>
          <w:rFonts w:ascii="Times New Roman" w:hAnsi="Times New Roman" w:cs="Times New Roman"/>
          <w:sz w:val="23"/>
          <w:szCs w:val="23"/>
        </w:rPr>
        <w:t xml:space="preserve"> рол</w:t>
      </w:r>
      <w:r>
        <w:rPr>
          <w:rFonts w:ascii="Times New Roman" w:hAnsi="Times New Roman" w:cs="Times New Roman"/>
          <w:sz w:val="23"/>
          <w:szCs w:val="23"/>
        </w:rPr>
        <w:t>я</w:t>
      </w:r>
      <w:r w:rsidR="00921360" w:rsidRPr="00921360">
        <w:rPr>
          <w:rFonts w:ascii="Times New Roman" w:hAnsi="Times New Roman" w:cs="Times New Roman"/>
          <w:sz w:val="23"/>
          <w:szCs w:val="23"/>
        </w:rPr>
        <w:t xml:space="preserve"> языка в развитии интеллектуальных и творческих способностей личности, в процессе образования и самообразования; </w:t>
      </w:r>
    </w:p>
    <w:p w:rsidR="00921360" w:rsidRPr="00921360" w:rsidRDefault="00D0201D"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921360" w:rsidRPr="00921360">
        <w:rPr>
          <w:rFonts w:ascii="Times New Roman" w:hAnsi="Times New Roman" w:cs="Times New Roman"/>
          <w:sz w:val="23"/>
          <w:szCs w:val="23"/>
        </w:rPr>
        <w:t>адекватно понима</w:t>
      </w:r>
      <w:r>
        <w:rPr>
          <w:rFonts w:ascii="Times New Roman" w:hAnsi="Times New Roman" w:cs="Times New Roman"/>
          <w:sz w:val="23"/>
          <w:szCs w:val="23"/>
        </w:rPr>
        <w:t>ть</w:t>
      </w:r>
      <w:r w:rsidR="00921360" w:rsidRPr="00921360">
        <w:rPr>
          <w:rFonts w:ascii="Times New Roman" w:hAnsi="Times New Roman" w:cs="Times New Roman"/>
          <w:sz w:val="23"/>
          <w:szCs w:val="23"/>
        </w:rPr>
        <w:t xml:space="preserve"> содержани</w:t>
      </w:r>
      <w:r>
        <w:rPr>
          <w:rFonts w:ascii="Times New Roman" w:hAnsi="Times New Roman" w:cs="Times New Roman"/>
          <w:sz w:val="23"/>
          <w:szCs w:val="23"/>
        </w:rPr>
        <w:t>е</w:t>
      </w:r>
      <w:r w:rsidR="00921360" w:rsidRPr="00921360">
        <w:rPr>
          <w:rFonts w:ascii="Times New Roman" w:hAnsi="Times New Roman" w:cs="Times New Roman"/>
          <w:sz w:val="23"/>
          <w:szCs w:val="23"/>
        </w:rPr>
        <w:t xml:space="preserve"> прочитанных учебно-научных, художественных, публицистических текстов различных функционально-смысловых типов речи объёмом 400–450 слов</w:t>
      </w:r>
      <w:r>
        <w:rPr>
          <w:rFonts w:ascii="Times New Roman" w:hAnsi="Times New Roman" w:cs="Times New Roman"/>
          <w:sz w:val="23"/>
          <w:szCs w:val="23"/>
        </w:rPr>
        <w:t>;</w:t>
      </w:r>
      <w:r w:rsidR="00921360" w:rsidRPr="00921360">
        <w:rPr>
          <w:rFonts w:ascii="Times New Roman" w:hAnsi="Times New Roman" w:cs="Times New Roman"/>
          <w:sz w:val="23"/>
          <w:szCs w:val="23"/>
        </w:rPr>
        <w:t xml:space="preserve"> </w:t>
      </w:r>
    </w:p>
    <w:p w:rsidR="00921360" w:rsidRPr="00921360" w:rsidRDefault="00D0201D"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921360" w:rsidRPr="00921360">
        <w:rPr>
          <w:rFonts w:ascii="Times New Roman" w:hAnsi="Times New Roman" w:cs="Times New Roman"/>
          <w:sz w:val="23"/>
          <w:szCs w:val="23"/>
        </w:rPr>
        <w:t>использова</w:t>
      </w:r>
      <w:r>
        <w:rPr>
          <w:rFonts w:ascii="Times New Roman" w:hAnsi="Times New Roman" w:cs="Times New Roman"/>
          <w:sz w:val="23"/>
          <w:szCs w:val="23"/>
        </w:rPr>
        <w:t>ть</w:t>
      </w:r>
      <w:r w:rsidR="00921360" w:rsidRPr="00921360">
        <w:rPr>
          <w:rFonts w:ascii="Times New Roman" w:hAnsi="Times New Roman" w:cs="Times New Roman"/>
          <w:sz w:val="23"/>
          <w:szCs w:val="23"/>
        </w:rPr>
        <w:t xml:space="preserve"> коммуникативно-эстетически</w:t>
      </w:r>
      <w:r>
        <w:rPr>
          <w:rFonts w:ascii="Times New Roman" w:hAnsi="Times New Roman" w:cs="Times New Roman"/>
          <w:sz w:val="23"/>
          <w:szCs w:val="23"/>
        </w:rPr>
        <w:t>е</w:t>
      </w:r>
      <w:r w:rsidR="00921360" w:rsidRPr="00921360">
        <w:rPr>
          <w:rFonts w:ascii="Times New Roman" w:hAnsi="Times New Roman" w:cs="Times New Roman"/>
          <w:sz w:val="23"/>
          <w:szCs w:val="23"/>
        </w:rPr>
        <w:t xml:space="preserve"> возможност</w:t>
      </w:r>
      <w:r>
        <w:rPr>
          <w:rFonts w:ascii="Times New Roman" w:hAnsi="Times New Roman" w:cs="Times New Roman"/>
          <w:sz w:val="23"/>
          <w:szCs w:val="23"/>
        </w:rPr>
        <w:t>и</w:t>
      </w:r>
      <w:r w:rsidR="00921360" w:rsidRPr="00921360">
        <w:rPr>
          <w:rFonts w:ascii="Times New Roman" w:hAnsi="Times New Roman" w:cs="Times New Roman"/>
          <w:sz w:val="23"/>
          <w:szCs w:val="23"/>
        </w:rPr>
        <w:t xml:space="preserve"> русского </w:t>
      </w:r>
      <w:proofErr w:type="gramStart"/>
      <w:r w:rsidR="00921360" w:rsidRPr="00921360">
        <w:rPr>
          <w:rFonts w:ascii="Times New Roman" w:hAnsi="Times New Roman" w:cs="Times New Roman"/>
          <w:sz w:val="23"/>
          <w:szCs w:val="23"/>
        </w:rPr>
        <w:t>язык</w:t>
      </w:r>
      <w:r>
        <w:rPr>
          <w:rFonts w:ascii="Times New Roman" w:hAnsi="Times New Roman" w:cs="Times New Roman"/>
          <w:sz w:val="23"/>
          <w:szCs w:val="23"/>
        </w:rPr>
        <w:t>а</w:t>
      </w:r>
      <w:r w:rsidR="00921360" w:rsidRPr="00921360">
        <w:rPr>
          <w:rFonts w:ascii="Times New Roman" w:hAnsi="Times New Roman" w:cs="Times New Roman"/>
          <w:sz w:val="23"/>
          <w:szCs w:val="23"/>
        </w:rPr>
        <w:t>:</w:t>
      </w:r>
      <w:r>
        <w:rPr>
          <w:rFonts w:ascii="Times New Roman" w:hAnsi="Times New Roman" w:cs="Times New Roman"/>
          <w:sz w:val="23"/>
          <w:szCs w:val="23"/>
        </w:rPr>
        <w:t>;</w:t>
      </w:r>
      <w:proofErr w:type="gramEnd"/>
      <w:r w:rsidR="00921360" w:rsidRPr="00921360">
        <w:rPr>
          <w:rFonts w:ascii="Times New Roman" w:hAnsi="Times New Roman" w:cs="Times New Roman"/>
          <w:sz w:val="23"/>
          <w:szCs w:val="23"/>
        </w:rPr>
        <w:t xml:space="preserve"> </w:t>
      </w:r>
    </w:p>
    <w:p w:rsidR="00921360" w:rsidRPr="00921360" w:rsidRDefault="00D0201D" w:rsidP="00506050">
      <w:pPr>
        <w:autoSpaceDE w:val="0"/>
        <w:autoSpaceDN w:val="0"/>
        <w:adjustRightInd w:val="0"/>
        <w:spacing w:after="0" w:line="360" w:lineRule="auto"/>
        <w:ind w:firstLine="708"/>
        <w:jc w:val="both"/>
        <w:rPr>
          <w:rFonts w:ascii="Stencil" w:hAnsi="Stencil" w:cs="Stencil"/>
          <w:sz w:val="23"/>
          <w:szCs w:val="23"/>
        </w:rPr>
      </w:pPr>
      <w:r>
        <w:rPr>
          <w:rFonts w:ascii="Times New Roman" w:hAnsi="Times New Roman" w:cs="Times New Roman"/>
          <w:sz w:val="23"/>
          <w:szCs w:val="23"/>
        </w:rPr>
        <w:t xml:space="preserve">- </w:t>
      </w:r>
      <w:r w:rsidR="00921360" w:rsidRPr="00921360">
        <w:rPr>
          <w:rFonts w:ascii="Times New Roman" w:hAnsi="Times New Roman" w:cs="Times New Roman"/>
          <w:sz w:val="23"/>
          <w:szCs w:val="23"/>
        </w:rPr>
        <w:t>соблюд</w:t>
      </w:r>
      <w:r>
        <w:rPr>
          <w:rFonts w:ascii="Times New Roman" w:hAnsi="Times New Roman" w:cs="Times New Roman"/>
          <w:sz w:val="23"/>
          <w:szCs w:val="23"/>
        </w:rPr>
        <w:t>ать</w:t>
      </w:r>
      <w:r w:rsidR="00921360" w:rsidRPr="00921360">
        <w:rPr>
          <w:rFonts w:ascii="Stencil" w:hAnsi="Stencil" w:cs="Stencil"/>
          <w:sz w:val="23"/>
          <w:szCs w:val="23"/>
        </w:rPr>
        <w:t xml:space="preserve"> </w:t>
      </w:r>
      <w:r w:rsidR="00921360" w:rsidRPr="00921360">
        <w:rPr>
          <w:rFonts w:ascii="Times New Roman" w:hAnsi="Times New Roman" w:cs="Times New Roman"/>
          <w:sz w:val="23"/>
          <w:szCs w:val="23"/>
        </w:rPr>
        <w:t>пунктуационны</w:t>
      </w:r>
      <w:r>
        <w:rPr>
          <w:rFonts w:ascii="Times New Roman" w:hAnsi="Times New Roman" w:cs="Times New Roman"/>
          <w:sz w:val="23"/>
          <w:szCs w:val="23"/>
        </w:rPr>
        <w:t>е</w:t>
      </w:r>
      <w:r w:rsidR="00921360" w:rsidRPr="00921360">
        <w:rPr>
          <w:rFonts w:ascii="Stencil" w:hAnsi="Stencil" w:cs="Stencil"/>
          <w:sz w:val="23"/>
          <w:szCs w:val="23"/>
        </w:rPr>
        <w:t xml:space="preserve"> </w:t>
      </w:r>
      <w:r w:rsidR="00921360" w:rsidRPr="00921360">
        <w:rPr>
          <w:rFonts w:ascii="Times New Roman" w:hAnsi="Times New Roman" w:cs="Times New Roman"/>
          <w:sz w:val="23"/>
          <w:szCs w:val="23"/>
        </w:rPr>
        <w:t>норм</w:t>
      </w:r>
      <w:r>
        <w:rPr>
          <w:rFonts w:ascii="Times New Roman" w:hAnsi="Times New Roman" w:cs="Times New Roman"/>
          <w:sz w:val="23"/>
          <w:szCs w:val="23"/>
        </w:rPr>
        <w:t>ы.</w:t>
      </w:r>
      <w:r w:rsidR="00921360" w:rsidRPr="00921360">
        <w:rPr>
          <w:rFonts w:ascii="Stencil" w:hAnsi="Stencil" w:cs="Stencil"/>
          <w:sz w:val="23"/>
          <w:szCs w:val="23"/>
        </w:rPr>
        <w:t xml:space="preserve"> </w:t>
      </w:r>
    </w:p>
    <w:p w:rsidR="00921360" w:rsidRDefault="00921360" w:rsidP="00506050">
      <w:pPr>
        <w:spacing w:line="360" w:lineRule="auto"/>
        <w:ind w:firstLine="708"/>
        <w:contextualSpacing/>
        <w:jc w:val="both"/>
        <w:rPr>
          <w:rFonts w:ascii="Times New Roman" w:hAnsi="Times New Roman" w:cs="Times New Roman"/>
          <w:sz w:val="24"/>
          <w:szCs w:val="24"/>
        </w:rPr>
      </w:pPr>
    </w:p>
    <w:p w:rsidR="000A5F86" w:rsidRPr="005F2F78" w:rsidRDefault="000A5F86" w:rsidP="00506050">
      <w:pPr>
        <w:spacing w:line="360" w:lineRule="auto"/>
        <w:ind w:firstLine="708"/>
        <w:contextualSpacing/>
        <w:jc w:val="both"/>
        <w:rPr>
          <w:rFonts w:ascii="Times New Roman" w:hAnsi="Times New Roman" w:cs="Times New Roman"/>
          <w:b/>
          <w:sz w:val="24"/>
          <w:szCs w:val="24"/>
        </w:rPr>
      </w:pPr>
      <w:r w:rsidRPr="005F2F78">
        <w:rPr>
          <w:rFonts w:ascii="Times New Roman" w:hAnsi="Times New Roman" w:cs="Times New Roman"/>
          <w:b/>
          <w:sz w:val="24"/>
          <w:szCs w:val="24"/>
        </w:rPr>
        <w:t xml:space="preserve">По результатам мониторинговых исследований качества знаний по учебному предмету «Русский язык» обучающихся 8-х – 11-х классов общеобразовательных организаций Камчатского края в 2020/2021 учебном году </w:t>
      </w:r>
      <w:r w:rsidR="005F2F78">
        <w:rPr>
          <w:rFonts w:ascii="Times New Roman" w:hAnsi="Times New Roman" w:cs="Times New Roman"/>
          <w:b/>
          <w:sz w:val="24"/>
          <w:szCs w:val="24"/>
        </w:rPr>
        <w:t>были сделаны</w:t>
      </w:r>
      <w:r w:rsidRPr="005F2F78">
        <w:rPr>
          <w:rFonts w:ascii="Times New Roman" w:hAnsi="Times New Roman" w:cs="Times New Roman"/>
          <w:b/>
          <w:sz w:val="24"/>
          <w:szCs w:val="24"/>
        </w:rPr>
        <w:t xml:space="preserve"> следующи</w:t>
      </w:r>
      <w:r w:rsidR="005F2F78">
        <w:rPr>
          <w:rFonts w:ascii="Times New Roman" w:hAnsi="Times New Roman" w:cs="Times New Roman"/>
          <w:b/>
          <w:sz w:val="24"/>
          <w:szCs w:val="24"/>
        </w:rPr>
        <w:t>е</w:t>
      </w:r>
      <w:r w:rsidRPr="005F2F78">
        <w:rPr>
          <w:rFonts w:ascii="Times New Roman" w:hAnsi="Times New Roman" w:cs="Times New Roman"/>
          <w:b/>
          <w:sz w:val="24"/>
          <w:szCs w:val="24"/>
        </w:rPr>
        <w:t xml:space="preserve"> вывод</w:t>
      </w:r>
      <w:r w:rsidR="005F2F78">
        <w:rPr>
          <w:rFonts w:ascii="Times New Roman" w:hAnsi="Times New Roman" w:cs="Times New Roman"/>
          <w:b/>
          <w:sz w:val="24"/>
          <w:szCs w:val="24"/>
        </w:rPr>
        <w:t>ы</w:t>
      </w:r>
      <w:r w:rsidRPr="005F2F78">
        <w:rPr>
          <w:rFonts w:ascii="Times New Roman" w:hAnsi="Times New Roman" w:cs="Times New Roman"/>
          <w:b/>
          <w:sz w:val="24"/>
          <w:szCs w:val="24"/>
        </w:rPr>
        <w:t>.</w:t>
      </w:r>
    </w:p>
    <w:p w:rsidR="000A5F86" w:rsidRPr="000A5F86" w:rsidRDefault="000A5F86"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0A5F86">
        <w:rPr>
          <w:rFonts w:ascii="Times New Roman" w:hAnsi="Times New Roman" w:cs="Times New Roman"/>
          <w:color w:val="000000"/>
          <w:sz w:val="23"/>
          <w:szCs w:val="23"/>
        </w:rPr>
        <w:t xml:space="preserve">Результаты диагностической работы по русскому языку в восьмых классах ОО Камчатского края показали высокий уровень успеваемости – 70,6% при качестве знаний 36,6%. </w:t>
      </w:r>
    </w:p>
    <w:p w:rsidR="000A5F86" w:rsidRPr="000A5F86" w:rsidRDefault="000A5F86"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0A5F86">
        <w:rPr>
          <w:rFonts w:ascii="Times New Roman" w:hAnsi="Times New Roman" w:cs="Times New Roman"/>
          <w:color w:val="000000"/>
          <w:sz w:val="23"/>
          <w:szCs w:val="23"/>
        </w:rPr>
        <w:t xml:space="preserve">Выявлен рост показателей по сравнению с прошлым учебным годом: успеваемость повысилась на 3,3%, качество знаний – на 6,7%. </w:t>
      </w:r>
    </w:p>
    <w:p w:rsidR="000A5F86" w:rsidRDefault="000A5F86" w:rsidP="00506050">
      <w:pPr>
        <w:spacing w:line="360" w:lineRule="auto"/>
        <w:ind w:firstLine="708"/>
        <w:contextualSpacing/>
        <w:jc w:val="both"/>
        <w:rPr>
          <w:rFonts w:ascii="Times New Roman" w:hAnsi="Times New Roman" w:cs="Times New Roman"/>
          <w:color w:val="000000"/>
          <w:sz w:val="23"/>
          <w:szCs w:val="23"/>
        </w:rPr>
      </w:pPr>
      <w:r w:rsidRPr="000A5F86">
        <w:rPr>
          <w:rFonts w:ascii="Times New Roman" w:hAnsi="Times New Roman" w:cs="Times New Roman"/>
          <w:color w:val="000000"/>
          <w:sz w:val="23"/>
          <w:szCs w:val="23"/>
        </w:rPr>
        <w:lastRenderedPageBreak/>
        <w:t xml:space="preserve">Требуют более внимательного изучения, планомерного и систематического повторения такие разделы курса русского языка, как «Морфология», «Синтаксис» (в части умения определять тип подчинительной связи в словосочетании, вид сказуемого, правильно выделять грамматическую основу предложения), «Орфография». Следует продолжить работу по формированию читательской грамотности, которая предполагает реализацию принципа </w:t>
      </w:r>
      <w:proofErr w:type="spellStart"/>
      <w:r w:rsidRPr="000A5F86">
        <w:rPr>
          <w:rFonts w:ascii="Times New Roman" w:hAnsi="Times New Roman" w:cs="Times New Roman"/>
          <w:color w:val="000000"/>
          <w:sz w:val="23"/>
          <w:szCs w:val="23"/>
        </w:rPr>
        <w:t>текстоориентированного</w:t>
      </w:r>
      <w:proofErr w:type="spellEnd"/>
      <w:r w:rsidRPr="000A5F86">
        <w:rPr>
          <w:rFonts w:ascii="Times New Roman" w:hAnsi="Times New Roman" w:cs="Times New Roman"/>
          <w:color w:val="000000"/>
          <w:sz w:val="23"/>
          <w:szCs w:val="23"/>
        </w:rPr>
        <w:t xml:space="preserve"> изучения, позволяющего «увидеть» язык в действии.</w:t>
      </w:r>
    </w:p>
    <w:p w:rsidR="002C5174" w:rsidRPr="002C5174" w:rsidRDefault="005F2F78" w:rsidP="00506050">
      <w:pPr>
        <w:autoSpaceDE w:val="0"/>
        <w:autoSpaceDN w:val="0"/>
        <w:adjustRightInd w:val="0"/>
        <w:spacing w:after="0" w:line="360" w:lineRule="auto"/>
        <w:ind w:firstLine="708"/>
        <w:jc w:val="both"/>
        <w:rPr>
          <w:rFonts w:ascii="Times New Roman" w:hAnsi="Times New Roman" w:cs="Times New Roman"/>
          <w:sz w:val="23"/>
          <w:szCs w:val="23"/>
        </w:rPr>
      </w:pPr>
      <w:r>
        <w:rPr>
          <w:rFonts w:ascii="Times New Roman" w:hAnsi="Times New Roman" w:cs="Times New Roman"/>
          <w:color w:val="000000"/>
          <w:sz w:val="23"/>
          <w:szCs w:val="23"/>
        </w:rPr>
        <w:t>Анализ результатов выполнения диагностической работы в 9-х классах показал, что</w:t>
      </w:r>
      <w:r w:rsidR="002C5174" w:rsidRPr="002C5174">
        <w:rPr>
          <w:rFonts w:ascii="Times New Roman" w:hAnsi="Times New Roman" w:cs="Times New Roman"/>
          <w:color w:val="000000"/>
          <w:sz w:val="23"/>
          <w:szCs w:val="23"/>
        </w:rPr>
        <w:t xml:space="preserve"> работа по русскому языку выполнена девятиклассниками ОО Камчатского края в целом на достаточном уровне успеваемости (67,34%) при качестве </w:t>
      </w:r>
      <w:r w:rsidR="002C5174" w:rsidRPr="002C5174">
        <w:rPr>
          <w:rFonts w:ascii="Times New Roman" w:hAnsi="Times New Roman" w:cs="Times New Roman"/>
          <w:sz w:val="23"/>
          <w:szCs w:val="23"/>
        </w:rPr>
        <w:t>знаний 35,9%. Однако обучающиеся только восьми образовательных организаций (8,7%) выполнили предложенную работу на высоком уровне результативности, 28 ОО (34,4%) продемонстрировали достаточные показател</w:t>
      </w:r>
      <w:r w:rsidR="00A71897">
        <w:rPr>
          <w:rFonts w:ascii="Times New Roman" w:hAnsi="Times New Roman" w:cs="Times New Roman"/>
          <w:sz w:val="23"/>
          <w:szCs w:val="23"/>
        </w:rPr>
        <w:t>и, учащиеся</w:t>
      </w:r>
      <w:r w:rsidR="002C5174" w:rsidRPr="002C5174">
        <w:rPr>
          <w:rFonts w:ascii="Times New Roman" w:hAnsi="Times New Roman" w:cs="Times New Roman"/>
          <w:sz w:val="23"/>
          <w:szCs w:val="23"/>
        </w:rPr>
        <w:t xml:space="preserve"> 56 школ (60,9%) находятся в зоне риска. </w:t>
      </w:r>
    </w:p>
    <w:p w:rsidR="002C5174" w:rsidRPr="002C5174" w:rsidRDefault="002C5174" w:rsidP="00506050">
      <w:pPr>
        <w:autoSpaceDE w:val="0"/>
        <w:autoSpaceDN w:val="0"/>
        <w:adjustRightInd w:val="0"/>
        <w:spacing w:after="0" w:line="360" w:lineRule="auto"/>
        <w:ind w:firstLine="708"/>
        <w:jc w:val="both"/>
        <w:rPr>
          <w:rFonts w:ascii="Times New Roman" w:hAnsi="Times New Roman" w:cs="Times New Roman"/>
          <w:sz w:val="23"/>
          <w:szCs w:val="23"/>
        </w:rPr>
      </w:pPr>
      <w:r w:rsidRPr="002C5174">
        <w:rPr>
          <w:rFonts w:ascii="Times New Roman" w:hAnsi="Times New Roman" w:cs="Times New Roman"/>
          <w:sz w:val="23"/>
          <w:szCs w:val="23"/>
        </w:rPr>
        <w:t xml:space="preserve">Полученный результат позволяет считать, что базовые знания по русскому языку у большого количества обучающихся 9-х классов края сформированы на уровне, недостаточном для успешной сдачи ОГЭ: 660 (32,7%) обучающихся не освоили стандарт образования и не справились с работой. </w:t>
      </w:r>
    </w:p>
    <w:p w:rsidR="002C5174" w:rsidRDefault="002C5174" w:rsidP="00506050">
      <w:pPr>
        <w:spacing w:line="360" w:lineRule="auto"/>
        <w:ind w:firstLine="708"/>
        <w:contextualSpacing/>
        <w:jc w:val="both"/>
        <w:rPr>
          <w:rFonts w:ascii="Times New Roman" w:hAnsi="Times New Roman" w:cs="Times New Roman"/>
          <w:sz w:val="23"/>
          <w:szCs w:val="23"/>
        </w:rPr>
      </w:pPr>
      <w:r w:rsidRPr="002C5174">
        <w:rPr>
          <w:rFonts w:ascii="Times New Roman" w:hAnsi="Times New Roman" w:cs="Times New Roman"/>
          <w:sz w:val="23"/>
          <w:szCs w:val="23"/>
        </w:rPr>
        <w:t xml:space="preserve">Требуют более внимательного изучения, планомерного и систематического повторения такие разделы курса русского языка как «Орфография», «Пунктуация», «Синтаксис» (в части умения определять тип подчинительной связи в словосочетании, правильно выделять грамматическую основу предложения). Остается проблемным вопрос формирования читательской грамотности, требующий реализации принципа </w:t>
      </w:r>
      <w:proofErr w:type="spellStart"/>
      <w:r w:rsidRPr="002C5174">
        <w:rPr>
          <w:rFonts w:ascii="Times New Roman" w:hAnsi="Times New Roman" w:cs="Times New Roman"/>
          <w:sz w:val="23"/>
          <w:szCs w:val="23"/>
        </w:rPr>
        <w:t>текстоориентированного</w:t>
      </w:r>
      <w:proofErr w:type="spellEnd"/>
      <w:r w:rsidRPr="002C5174">
        <w:rPr>
          <w:rFonts w:ascii="Times New Roman" w:hAnsi="Times New Roman" w:cs="Times New Roman"/>
          <w:sz w:val="23"/>
          <w:szCs w:val="23"/>
        </w:rPr>
        <w:t xml:space="preserve"> изучения, который позволяет «увидеть» язык в действии.</w:t>
      </w:r>
    </w:p>
    <w:p w:rsidR="002C5174" w:rsidRPr="002C5174" w:rsidRDefault="002C5174"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2C5174">
        <w:rPr>
          <w:rFonts w:ascii="Times New Roman" w:hAnsi="Times New Roman" w:cs="Times New Roman"/>
          <w:color w:val="000000"/>
          <w:sz w:val="23"/>
          <w:szCs w:val="23"/>
        </w:rPr>
        <w:t xml:space="preserve">Анализ результатов выполнения диагностической работы по русскому языку в 10-х классах общеобразовательных организаций в Камчатском крае свидетельствует о низкой результативности выполнения заданий диагностической работы, так как она составила 59,8%. </w:t>
      </w:r>
    </w:p>
    <w:p w:rsidR="002C5174" w:rsidRPr="002C5174" w:rsidRDefault="002C5174"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2C5174">
        <w:rPr>
          <w:rFonts w:ascii="Times New Roman" w:hAnsi="Times New Roman" w:cs="Times New Roman"/>
          <w:color w:val="000000"/>
          <w:sz w:val="23"/>
          <w:szCs w:val="23"/>
        </w:rPr>
        <w:t xml:space="preserve">В 2020 году вдвое выросла результативность выполнения задания № 2 (75,4%), по сравнению с 2019 годом (35,7%). Также наблюдается рост результативности выполнения до 10% в 6 заданиях диагностической работы – №№ 3 – 5, 12, 15, 16, на 15 – 30% – в 7 заданиях №№ 6, 7, 9, 10, 11, 13, 14. Таким образом, в 2020 году в 14 заданиях из 24 наблюдается рост уровня </w:t>
      </w:r>
      <w:r>
        <w:rPr>
          <w:rFonts w:ascii="Times New Roman" w:hAnsi="Times New Roman" w:cs="Times New Roman"/>
          <w:color w:val="000000"/>
          <w:sz w:val="23"/>
          <w:szCs w:val="23"/>
        </w:rPr>
        <w:t>выполнения</w:t>
      </w:r>
      <w:r w:rsidRPr="002C5174">
        <w:rPr>
          <w:rFonts w:ascii="Times New Roman" w:hAnsi="Times New Roman" w:cs="Times New Roman"/>
          <w:color w:val="000000"/>
          <w:sz w:val="23"/>
          <w:szCs w:val="23"/>
        </w:rPr>
        <w:t xml:space="preserve"> в сравнении с прошлогодними показателями. </w:t>
      </w:r>
    </w:p>
    <w:p w:rsidR="002C5174" w:rsidRPr="002C5174" w:rsidRDefault="002C5174" w:rsidP="0034534E">
      <w:pPr>
        <w:pageBreakBefore/>
        <w:autoSpaceDE w:val="0"/>
        <w:autoSpaceDN w:val="0"/>
        <w:adjustRightInd w:val="0"/>
        <w:spacing w:after="0" w:line="360" w:lineRule="auto"/>
        <w:ind w:firstLine="709"/>
        <w:jc w:val="both"/>
        <w:rPr>
          <w:rFonts w:ascii="Times New Roman" w:hAnsi="Times New Roman" w:cs="Times New Roman"/>
          <w:sz w:val="23"/>
          <w:szCs w:val="23"/>
        </w:rPr>
      </w:pPr>
      <w:r w:rsidRPr="002C5174">
        <w:rPr>
          <w:rFonts w:ascii="Times New Roman" w:hAnsi="Times New Roman" w:cs="Times New Roman"/>
          <w:sz w:val="23"/>
          <w:szCs w:val="23"/>
        </w:rPr>
        <w:lastRenderedPageBreak/>
        <w:t xml:space="preserve">Доля не справившихся с заданиями ДКР снизилась на 4,8% и составила 21,5% (в 2019 году – 26,3%). Качество знаний (доля обучающихся, выполнивших диагностическую работу на «4» и «5») в целом по Камчатскому краю составило 38,4% (в 2019 году – 26,6%): наблюдается значительный рост показателя – на 12%. </w:t>
      </w:r>
    </w:p>
    <w:p w:rsidR="002C5174" w:rsidRDefault="00A71897" w:rsidP="00506050">
      <w:pPr>
        <w:spacing w:line="360" w:lineRule="auto"/>
        <w:ind w:firstLine="708"/>
        <w:contextualSpacing/>
        <w:jc w:val="both"/>
        <w:rPr>
          <w:rFonts w:ascii="Times New Roman" w:hAnsi="Times New Roman" w:cs="Times New Roman"/>
          <w:sz w:val="23"/>
          <w:szCs w:val="23"/>
        </w:rPr>
      </w:pPr>
      <w:r>
        <w:rPr>
          <w:rFonts w:ascii="Times New Roman" w:hAnsi="Times New Roman" w:cs="Times New Roman"/>
          <w:sz w:val="23"/>
          <w:szCs w:val="23"/>
        </w:rPr>
        <w:t>В целом п</w:t>
      </w:r>
      <w:r w:rsidR="002C5174" w:rsidRPr="002C5174">
        <w:rPr>
          <w:rFonts w:ascii="Times New Roman" w:hAnsi="Times New Roman" w:cs="Times New Roman"/>
          <w:sz w:val="23"/>
          <w:szCs w:val="23"/>
        </w:rPr>
        <w:t>редставленные статистические данные свидетельствуют о низком уровне освоения учащимися 10-х классов предметного содержания курса русского языка и низком уровне сф</w:t>
      </w:r>
      <w:r>
        <w:rPr>
          <w:rFonts w:ascii="Times New Roman" w:hAnsi="Times New Roman" w:cs="Times New Roman"/>
          <w:sz w:val="23"/>
          <w:szCs w:val="23"/>
        </w:rPr>
        <w:t>ормированности умений и навыков</w:t>
      </w:r>
      <w:r w:rsidR="002C5174" w:rsidRPr="002C5174">
        <w:rPr>
          <w:rFonts w:ascii="Times New Roman" w:hAnsi="Times New Roman" w:cs="Times New Roman"/>
          <w:sz w:val="23"/>
          <w:szCs w:val="23"/>
        </w:rPr>
        <w:t>.</w:t>
      </w:r>
    </w:p>
    <w:p w:rsidR="002C5174" w:rsidRPr="002C5174" w:rsidRDefault="002C5174" w:rsidP="00506050">
      <w:pPr>
        <w:autoSpaceDE w:val="0"/>
        <w:autoSpaceDN w:val="0"/>
        <w:adjustRightInd w:val="0"/>
        <w:spacing w:after="0" w:line="360" w:lineRule="auto"/>
        <w:ind w:firstLine="708"/>
        <w:jc w:val="both"/>
        <w:rPr>
          <w:rFonts w:ascii="Times New Roman" w:hAnsi="Times New Roman" w:cs="Times New Roman"/>
          <w:color w:val="000000"/>
          <w:sz w:val="23"/>
          <w:szCs w:val="23"/>
        </w:rPr>
      </w:pPr>
      <w:r w:rsidRPr="002C5174">
        <w:rPr>
          <w:rFonts w:ascii="Times New Roman" w:hAnsi="Times New Roman" w:cs="Times New Roman"/>
          <w:color w:val="000000"/>
          <w:sz w:val="23"/>
          <w:szCs w:val="23"/>
        </w:rPr>
        <w:t xml:space="preserve">Анализ результатов выполнения диагностической работы по русскому языку в 11-х классах общеобразовательных организаций в Камчатском крае свидетельствует о достаточной результативности выполнения заданий диагностической работы, так как она составила 61,7%. </w:t>
      </w:r>
    </w:p>
    <w:p w:rsidR="002C5174" w:rsidRDefault="002C5174" w:rsidP="00506050">
      <w:pPr>
        <w:autoSpaceDE w:val="0"/>
        <w:autoSpaceDN w:val="0"/>
        <w:adjustRightInd w:val="0"/>
        <w:spacing w:after="0" w:line="360" w:lineRule="auto"/>
        <w:jc w:val="both"/>
        <w:rPr>
          <w:rFonts w:ascii="Times New Roman" w:hAnsi="Times New Roman" w:cs="Times New Roman"/>
          <w:color w:val="000000"/>
          <w:sz w:val="23"/>
          <w:szCs w:val="23"/>
        </w:rPr>
      </w:pPr>
      <w:r w:rsidRPr="002C5174">
        <w:rPr>
          <w:rFonts w:ascii="Times New Roman" w:hAnsi="Times New Roman" w:cs="Times New Roman"/>
          <w:color w:val="000000"/>
          <w:sz w:val="23"/>
          <w:szCs w:val="23"/>
        </w:rPr>
        <w:t xml:space="preserve">В 2020 году выросла результативность выполнения заданий в пределах от 11% до 20 % в 8 заданиях – №№ 3, 4, 6, 8, 13, 20, 22, 24, от 20% – в заданиях №№ 12, 21. Таким образом, в 2020 году в 10 заданиях из 24 наблюдается рост уровня </w:t>
      </w:r>
      <w:r>
        <w:rPr>
          <w:rFonts w:ascii="Times New Roman" w:hAnsi="Times New Roman" w:cs="Times New Roman"/>
          <w:color w:val="000000"/>
          <w:sz w:val="23"/>
          <w:szCs w:val="23"/>
        </w:rPr>
        <w:t>выполнения</w:t>
      </w:r>
      <w:r w:rsidRPr="002C5174">
        <w:rPr>
          <w:rFonts w:ascii="Times New Roman" w:hAnsi="Times New Roman" w:cs="Times New Roman"/>
          <w:color w:val="000000"/>
          <w:sz w:val="23"/>
          <w:szCs w:val="23"/>
        </w:rPr>
        <w:t xml:space="preserve"> в сравнении с прошлогодними показателями. </w:t>
      </w:r>
    </w:p>
    <w:p w:rsidR="002C5174" w:rsidRPr="002C5174" w:rsidRDefault="002C5174" w:rsidP="007D68A3">
      <w:pPr>
        <w:autoSpaceDE w:val="0"/>
        <w:autoSpaceDN w:val="0"/>
        <w:adjustRightInd w:val="0"/>
        <w:spacing w:after="0" w:line="360" w:lineRule="auto"/>
        <w:ind w:firstLine="708"/>
        <w:jc w:val="both"/>
        <w:rPr>
          <w:rFonts w:ascii="Times New Roman" w:hAnsi="Times New Roman" w:cs="Times New Roman"/>
          <w:sz w:val="23"/>
          <w:szCs w:val="23"/>
        </w:rPr>
      </w:pPr>
      <w:r w:rsidRPr="002C5174">
        <w:rPr>
          <w:rFonts w:ascii="Times New Roman" w:hAnsi="Times New Roman" w:cs="Times New Roman"/>
          <w:sz w:val="23"/>
          <w:szCs w:val="23"/>
        </w:rPr>
        <w:t xml:space="preserve">Значительно хуже справились одиннадцатиклассники с заданием № 2 на определение морфологических средств связи предложений в тексте (в 2020 году справились 24,8%, в 2019 году – 44,7%). Также наблюдается снижение в пределах 5 - 7% при выполнении заданий №№ 10, 16, 19, 23. В остальных заданиях результаты сопоставимы с выполнением КДР в 2019 году. </w:t>
      </w:r>
    </w:p>
    <w:p w:rsidR="002C5174" w:rsidRPr="002C5174" w:rsidRDefault="002C5174" w:rsidP="00506050">
      <w:pPr>
        <w:autoSpaceDE w:val="0"/>
        <w:autoSpaceDN w:val="0"/>
        <w:adjustRightInd w:val="0"/>
        <w:spacing w:after="0" w:line="360" w:lineRule="auto"/>
        <w:jc w:val="both"/>
        <w:rPr>
          <w:rFonts w:ascii="Times New Roman" w:hAnsi="Times New Roman" w:cs="Times New Roman"/>
          <w:sz w:val="23"/>
          <w:szCs w:val="23"/>
        </w:rPr>
      </w:pPr>
      <w:r w:rsidRPr="002C5174">
        <w:rPr>
          <w:rFonts w:ascii="Times New Roman" w:hAnsi="Times New Roman" w:cs="Times New Roman"/>
          <w:sz w:val="23"/>
          <w:szCs w:val="23"/>
        </w:rPr>
        <w:t xml:space="preserve">Доля обучающихся, не справившихся с КДР, снизилась до 14,5% (в 2019 году – 17,4%). Качество знаний (доля обучающихся, выполнивших диагностическую работу на «4» и «5») в целом по Камчатскому краю составило 47,2% (в 2019 году – 36,7%): наблюдается значительный рост показателя – на 10,5%. </w:t>
      </w:r>
    </w:p>
    <w:p w:rsidR="002C5174" w:rsidRDefault="002C5174" w:rsidP="00506050">
      <w:pPr>
        <w:spacing w:line="360" w:lineRule="auto"/>
        <w:ind w:firstLine="708"/>
        <w:contextualSpacing/>
        <w:jc w:val="both"/>
        <w:rPr>
          <w:rFonts w:ascii="Times New Roman" w:hAnsi="Times New Roman" w:cs="Times New Roman"/>
          <w:sz w:val="23"/>
          <w:szCs w:val="23"/>
        </w:rPr>
      </w:pPr>
      <w:r w:rsidRPr="002C5174">
        <w:rPr>
          <w:rFonts w:ascii="Times New Roman" w:hAnsi="Times New Roman" w:cs="Times New Roman"/>
          <w:sz w:val="23"/>
          <w:szCs w:val="23"/>
        </w:rPr>
        <w:t>Таким образом, представленные статистические данные свидетельствуют о достаточном уровне освоения учащимися 11-х классов предметного содержания курса русского языка и достаточном уровне сформированности умений и навыков (в 2019 году – низкий уровень) в соответствии с требованиями ФГОС ООО.</w:t>
      </w:r>
    </w:p>
    <w:p w:rsidR="00040FA1" w:rsidRPr="00040FA1" w:rsidRDefault="00040FA1" w:rsidP="00506050">
      <w:pPr>
        <w:spacing w:after="0" w:line="36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основе анализа результатов выполнения всех указанных видов работ были выработаны следующие р</w:t>
      </w:r>
      <w:r w:rsidRPr="00040FA1">
        <w:rPr>
          <w:rFonts w:ascii="Times New Roman" w:eastAsia="Times New Roman" w:hAnsi="Times New Roman"/>
          <w:b/>
          <w:sz w:val="24"/>
          <w:szCs w:val="24"/>
          <w:lang w:eastAsia="ru-RU"/>
        </w:rPr>
        <w:t>екомендации.</w:t>
      </w:r>
    </w:p>
    <w:p w:rsidR="00040FA1" w:rsidRPr="00040FA1" w:rsidRDefault="00040FA1" w:rsidP="00506050">
      <w:pPr>
        <w:spacing w:after="0" w:line="360" w:lineRule="auto"/>
        <w:ind w:firstLine="709"/>
        <w:contextualSpacing/>
        <w:jc w:val="both"/>
        <w:rPr>
          <w:rFonts w:ascii="Times New Roman" w:hAnsi="Times New Roman"/>
          <w:sz w:val="24"/>
          <w:szCs w:val="24"/>
        </w:rPr>
      </w:pPr>
      <w:r w:rsidRPr="00040FA1">
        <w:rPr>
          <w:rFonts w:ascii="Times New Roman" w:hAnsi="Times New Roman"/>
          <w:sz w:val="24"/>
          <w:szCs w:val="24"/>
        </w:rPr>
        <w:t xml:space="preserve">Провести анализ результатов ВПР в разрезе муниципального образования в сравнении с имеющимися фактическими показателями успеваемости обучающихся по предмету «Русский язык». </w:t>
      </w:r>
    </w:p>
    <w:p w:rsidR="00040FA1" w:rsidRPr="00040FA1" w:rsidRDefault="00040FA1" w:rsidP="00506050">
      <w:pPr>
        <w:spacing w:after="0" w:line="360" w:lineRule="auto"/>
        <w:ind w:firstLine="709"/>
        <w:contextualSpacing/>
        <w:jc w:val="both"/>
        <w:rPr>
          <w:rFonts w:ascii="Times New Roman" w:hAnsi="Times New Roman"/>
          <w:sz w:val="24"/>
          <w:szCs w:val="24"/>
        </w:rPr>
      </w:pPr>
      <w:r w:rsidRPr="00040FA1">
        <w:rPr>
          <w:rFonts w:ascii="Times New Roman" w:hAnsi="Times New Roman"/>
          <w:sz w:val="24"/>
          <w:szCs w:val="24"/>
        </w:rPr>
        <w:t xml:space="preserve">Провести анализ результатов </w:t>
      </w:r>
      <w:r>
        <w:rPr>
          <w:rFonts w:ascii="Times New Roman" w:hAnsi="Times New Roman"/>
          <w:sz w:val="24"/>
          <w:szCs w:val="24"/>
        </w:rPr>
        <w:t xml:space="preserve">названных работ </w:t>
      </w:r>
      <w:r w:rsidRPr="00040FA1">
        <w:rPr>
          <w:rFonts w:ascii="Times New Roman" w:hAnsi="Times New Roman"/>
          <w:sz w:val="24"/>
          <w:szCs w:val="24"/>
        </w:rPr>
        <w:t xml:space="preserve">по предмету «Русский язык». </w:t>
      </w:r>
    </w:p>
    <w:p w:rsidR="00040FA1" w:rsidRPr="00040FA1" w:rsidRDefault="00040FA1" w:rsidP="00506050">
      <w:pPr>
        <w:spacing w:after="0" w:line="360" w:lineRule="auto"/>
        <w:ind w:firstLine="709"/>
        <w:contextualSpacing/>
        <w:jc w:val="both"/>
        <w:rPr>
          <w:rFonts w:ascii="Times New Roman" w:hAnsi="Times New Roman"/>
          <w:sz w:val="24"/>
          <w:szCs w:val="24"/>
        </w:rPr>
      </w:pPr>
      <w:r w:rsidRPr="00040FA1">
        <w:rPr>
          <w:rFonts w:ascii="Times New Roman" w:hAnsi="Times New Roman"/>
          <w:sz w:val="24"/>
          <w:szCs w:val="24"/>
        </w:rPr>
        <w:t xml:space="preserve">По результатам проведенного анализа определить проблемные поля, дефициты в виде несформированных планируемых результатов для класса. </w:t>
      </w:r>
    </w:p>
    <w:p w:rsidR="00040FA1" w:rsidRPr="00040FA1" w:rsidRDefault="00040FA1" w:rsidP="00506050">
      <w:pPr>
        <w:spacing w:after="0" w:line="360" w:lineRule="auto"/>
        <w:ind w:firstLine="708"/>
        <w:contextualSpacing/>
        <w:jc w:val="both"/>
        <w:rPr>
          <w:rFonts w:ascii="Times New Roman" w:hAnsi="Times New Roman"/>
          <w:sz w:val="24"/>
          <w:szCs w:val="24"/>
        </w:rPr>
      </w:pPr>
      <w:r w:rsidRPr="00040FA1">
        <w:rPr>
          <w:rFonts w:ascii="Times New Roman" w:hAnsi="Times New Roman"/>
          <w:sz w:val="24"/>
          <w:szCs w:val="24"/>
          <w:lang w:eastAsia="ru-RU"/>
        </w:rPr>
        <w:lastRenderedPageBreak/>
        <w:t xml:space="preserve">Разработать план мероприятий, мер по реализации образовательных программ основного общего образования в ОО на основе результатов </w:t>
      </w:r>
      <w:r>
        <w:rPr>
          <w:rFonts w:ascii="Times New Roman" w:hAnsi="Times New Roman"/>
          <w:sz w:val="24"/>
          <w:szCs w:val="24"/>
          <w:lang w:eastAsia="ru-RU"/>
        </w:rPr>
        <w:t xml:space="preserve">работ </w:t>
      </w:r>
      <w:r w:rsidRPr="00040FA1">
        <w:rPr>
          <w:rFonts w:ascii="Times New Roman" w:hAnsi="Times New Roman"/>
          <w:sz w:val="24"/>
          <w:szCs w:val="24"/>
        </w:rPr>
        <w:t xml:space="preserve">по предмету «Русский язык». </w:t>
      </w:r>
    </w:p>
    <w:p w:rsidR="00040FA1" w:rsidRPr="00040FA1" w:rsidRDefault="00040FA1" w:rsidP="0050605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Скорректировать (при необходимости) основную образовательную программу основного общего образования в части обновления программы развития универсальных учебных действий (далее – УУД) путем внесения в программу необходимых изменений, направленных на формирование и развитие УУД,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040FA1" w:rsidRPr="00040FA1" w:rsidRDefault="00040FA1" w:rsidP="00506050">
      <w:pPr>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Внести (при необходимости) в Положение о внутренней системе качества образования изменения по содержанию проведения текущей, тематической, промежуточной и итоговой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040FA1" w:rsidRPr="00040FA1" w:rsidRDefault="00040FA1" w:rsidP="00506050">
      <w:pPr>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 xml:space="preserve">Провести анализ результатов текущей, тематической и промежуточной оценки планируемых результатов образовательной программы основного </w:t>
      </w:r>
      <w:r w:rsidR="00187536">
        <w:rPr>
          <w:rFonts w:ascii="Times New Roman" w:eastAsia="Times New Roman" w:hAnsi="Times New Roman"/>
          <w:sz w:val="24"/>
          <w:szCs w:val="24"/>
          <w:lang w:eastAsia="ru-RU"/>
        </w:rPr>
        <w:t xml:space="preserve">и среднего </w:t>
      </w:r>
      <w:r w:rsidRPr="00040FA1">
        <w:rPr>
          <w:rFonts w:ascii="Times New Roman" w:eastAsia="Times New Roman" w:hAnsi="Times New Roman"/>
          <w:sz w:val="24"/>
          <w:szCs w:val="24"/>
          <w:lang w:eastAsia="ru-RU"/>
        </w:rPr>
        <w:t>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w:t>
      </w:r>
    </w:p>
    <w:p w:rsidR="00040FA1" w:rsidRPr="00040FA1" w:rsidRDefault="00040FA1" w:rsidP="00506050">
      <w:pPr>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 xml:space="preserve">На всех этапах подготовки </w:t>
      </w:r>
      <w:r w:rsidR="00187536">
        <w:rPr>
          <w:rFonts w:ascii="Times New Roman" w:eastAsia="Times New Roman" w:hAnsi="Times New Roman"/>
          <w:sz w:val="24"/>
          <w:szCs w:val="24"/>
          <w:lang w:eastAsia="ru-RU"/>
        </w:rPr>
        <w:t xml:space="preserve">к проведению </w:t>
      </w:r>
      <w:r w:rsidRPr="00040FA1">
        <w:rPr>
          <w:rFonts w:ascii="Times New Roman" w:eastAsia="Times New Roman" w:hAnsi="Times New Roman"/>
          <w:sz w:val="24"/>
          <w:szCs w:val="24"/>
          <w:lang w:eastAsia="ru-RU"/>
        </w:rPr>
        <w:t>и проведения ВПР</w:t>
      </w:r>
      <w:r w:rsidR="00187536">
        <w:rPr>
          <w:rFonts w:ascii="Times New Roman" w:eastAsia="Times New Roman" w:hAnsi="Times New Roman"/>
          <w:sz w:val="24"/>
          <w:szCs w:val="24"/>
          <w:lang w:eastAsia="ru-RU"/>
        </w:rPr>
        <w:t xml:space="preserve"> и иных диагностических работ</w:t>
      </w:r>
      <w:r w:rsidRPr="00040FA1">
        <w:rPr>
          <w:rFonts w:ascii="Times New Roman" w:eastAsia="Times New Roman" w:hAnsi="Times New Roman"/>
          <w:sz w:val="24"/>
          <w:szCs w:val="24"/>
          <w:lang w:eastAsia="ru-RU"/>
        </w:rPr>
        <w:t xml:space="preserve"> обеспечивать объективность оценки образовательных результатов обучающихся.</w:t>
      </w:r>
    </w:p>
    <w:p w:rsidR="00040FA1" w:rsidRPr="00040FA1" w:rsidRDefault="00040FA1" w:rsidP="00506050">
      <w:pPr>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 xml:space="preserve">Организовать в ОО организационно-методические мероприятия, направленные на повышение качества образования и подготовку к </w:t>
      </w:r>
      <w:r w:rsidR="00187536">
        <w:rPr>
          <w:rFonts w:ascii="Times New Roman" w:eastAsia="Times New Roman" w:hAnsi="Times New Roman"/>
          <w:sz w:val="24"/>
          <w:szCs w:val="24"/>
          <w:lang w:eastAsia="ru-RU"/>
        </w:rPr>
        <w:t>проверочным работам</w:t>
      </w:r>
      <w:r w:rsidRPr="00040FA1">
        <w:rPr>
          <w:rFonts w:ascii="Times New Roman" w:eastAsia="Times New Roman" w:hAnsi="Times New Roman"/>
          <w:sz w:val="24"/>
          <w:szCs w:val="24"/>
          <w:lang w:eastAsia="ru-RU"/>
        </w:rPr>
        <w:t>.</w:t>
      </w:r>
    </w:p>
    <w:p w:rsidR="00040FA1" w:rsidRPr="00040FA1" w:rsidRDefault="00040FA1" w:rsidP="0050605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Внести (при необходимости) в соответствующие разделы рабочей программы (планируемые результаты, содержание учебного предмета/учебного курса/курса внеурочной деятельности,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w:t>
      </w:r>
    </w:p>
    <w:p w:rsidR="00040FA1" w:rsidRPr="00040FA1" w:rsidRDefault="00040FA1" w:rsidP="00506050">
      <w:pPr>
        <w:spacing w:after="0" w:line="360" w:lineRule="auto"/>
        <w:ind w:firstLine="709"/>
        <w:contextualSpacing/>
        <w:jc w:val="both"/>
        <w:rPr>
          <w:rFonts w:ascii="Times New Roman" w:hAnsi="Times New Roman"/>
          <w:sz w:val="24"/>
          <w:szCs w:val="24"/>
        </w:rPr>
      </w:pPr>
      <w:r w:rsidRPr="00040FA1">
        <w:rPr>
          <w:rFonts w:ascii="Times New Roman" w:hAnsi="Times New Roman"/>
          <w:sz w:val="24"/>
          <w:szCs w:val="24"/>
          <w:lang w:eastAsia="ru-RU"/>
        </w:rPr>
        <w:lastRenderedPageBreak/>
        <w:t xml:space="preserve">Внести (при необходимости) изменения в планы-конспекты, технологические карты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проверочной работы </w:t>
      </w:r>
      <w:r w:rsidRPr="00040FA1">
        <w:rPr>
          <w:rFonts w:ascii="Times New Roman" w:hAnsi="Times New Roman"/>
          <w:sz w:val="24"/>
          <w:szCs w:val="24"/>
        </w:rPr>
        <w:t xml:space="preserve">по  предмету «Русский язык». </w:t>
      </w:r>
    </w:p>
    <w:p w:rsidR="00040FA1" w:rsidRPr="00040FA1" w:rsidRDefault="00040FA1" w:rsidP="0050605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Разработать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для обучающихся на основе данных о выполнении отдельных заданий с учетом индивидуальных затруднений обучающихся, выявленных по результатам выполнения ВПР.</w:t>
      </w:r>
    </w:p>
    <w:p w:rsidR="00040FA1" w:rsidRPr="00040FA1" w:rsidRDefault="00040FA1" w:rsidP="0050605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 xml:space="preserve">Особое внимание уделить тем видам работы и заданиям, которые развивают не только предметные, но и </w:t>
      </w:r>
      <w:proofErr w:type="spellStart"/>
      <w:r w:rsidRPr="00040FA1">
        <w:rPr>
          <w:rFonts w:ascii="Times New Roman" w:eastAsia="Times New Roman" w:hAnsi="Times New Roman"/>
          <w:sz w:val="24"/>
          <w:szCs w:val="24"/>
          <w:lang w:eastAsia="ru-RU"/>
        </w:rPr>
        <w:t>общеречевые</w:t>
      </w:r>
      <w:proofErr w:type="spellEnd"/>
      <w:r w:rsidRPr="00040FA1">
        <w:rPr>
          <w:rFonts w:ascii="Times New Roman" w:eastAsia="Times New Roman" w:hAnsi="Times New Roman"/>
          <w:sz w:val="24"/>
          <w:szCs w:val="24"/>
          <w:lang w:eastAsia="ru-RU"/>
        </w:rPr>
        <w:t xml:space="preserve">, коммуникативные умения, информационные компетенции школьников: задания, выполнение которых повышает уровень развития культуры речи школьников. </w:t>
      </w:r>
    </w:p>
    <w:p w:rsidR="00040FA1" w:rsidRPr="00040FA1" w:rsidRDefault="00040FA1" w:rsidP="00506050">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40FA1">
        <w:rPr>
          <w:rFonts w:ascii="Times New Roman" w:eastAsia="Times New Roman" w:hAnsi="Times New Roman"/>
          <w:sz w:val="24"/>
          <w:szCs w:val="24"/>
          <w:lang w:eastAsia="ru-RU"/>
        </w:rPr>
        <w:t>Подобрать задания,</w:t>
      </w:r>
      <w:r w:rsidR="00937E8B">
        <w:rPr>
          <w:rFonts w:ascii="Times New Roman" w:eastAsia="Times New Roman" w:hAnsi="Times New Roman"/>
          <w:sz w:val="24"/>
          <w:szCs w:val="24"/>
          <w:lang w:eastAsia="ru-RU"/>
        </w:rPr>
        <w:t xml:space="preserve"> аналогичные тем, которые вызывают затруднения.</w:t>
      </w:r>
      <w:r w:rsidRPr="00040FA1">
        <w:rPr>
          <w:rFonts w:ascii="Times New Roman" w:eastAsia="Times New Roman" w:hAnsi="Times New Roman"/>
          <w:color w:val="000000"/>
          <w:sz w:val="24"/>
          <w:szCs w:val="24"/>
          <w:lang w:eastAsia="ru-RU"/>
        </w:rPr>
        <w:t xml:space="preserve"> </w:t>
      </w:r>
    </w:p>
    <w:p w:rsidR="00040FA1" w:rsidRPr="00040FA1" w:rsidRDefault="00040FA1" w:rsidP="00506050">
      <w:pPr>
        <w:spacing w:after="0" w:line="360" w:lineRule="auto"/>
        <w:ind w:firstLine="709"/>
        <w:jc w:val="both"/>
        <w:rPr>
          <w:rFonts w:ascii="Times New Roman" w:eastAsia="Times New Roman" w:hAnsi="Times New Roman"/>
          <w:color w:val="000000"/>
          <w:sz w:val="24"/>
          <w:szCs w:val="24"/>
          <w:lang w:eastAsia="ru-RU"/>
        </w:rPr>
      </w:pPr>
      <w:r w:rsidRPr="00040FA1">
        <w:rPr>
          <w:rFonts w:ascii="Times New Roman" w:eastAsia="Times New Roman" w:hAnsi="Times New Roman"/>
          <w:color w:val="000000"/>
          <w:sz w:val="24"/>
          <w:szCs w:val="24"/>
          <w:lang w:eastAsia="ru-RU"/>
        </w:rPr>
        <w:t>Учить различать стилистическую принадлежность слова, анализировать текст с точки зрения его основной мысли,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w:t>
      </w:r>
      <w:r w:rsidRPr="00040FA1">
        <w:rPr>
          <w:rFonts w:ascii="Times New Roman" w:eastAsia="Times New Roman" w:hAnsi="Times New Roman"/>
          <w:bCs/>
          <w:color w:val="000000"/>
          <w:sz w:val="24"/>
          <w:szCs w:val="24"/>
          <w:lang w:eastAsia="ru-RU"/>
        </w:rPr>
        <w:t xml:space="preserve"> п</w:t>
      </w:r>
      <w:r w:rsidRPr="00040FA1">
        <w:rPr>
          <w:rFonts w:ascii="Times New Roman" w:eastAsia="Times New Roman" w:hAnsi="Times New Roman"/>
          <w:color w:val="000000"/>
          <w:sz w:val="24"/>
          <w:szCs w:val="24"/>
          <w:lang w:eastAsia="ru-RU"/>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устной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создавать устные и письменные высказывания.</w:t>
      </w:r>
    </w:p>
    <w:p w:rsidR="00040FA1" w:rsidRPr="00040FA1" w:rsidRDefault="00040FA1" w:rsidP="00506050">
      <w:pPr>
        <w:tabs>
          <w:tab w:val="left" w:pos="5469"/>
        </w:tabs>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Разработать индивидуальные маршруты для учащихся как с низкими, так и с высокими результатами выполнения диагностических работ.</w:t>
      </w:r>
    </w:p>
    <w:p w:rsidR="00040FA1" w:rsidRPr="00040FA1" w:rsidRDefault="00040FA1" w:rsidP="00506050">
      <w:pPr>
        <w:tabs>
          <w:tab w:val="left" w:pos="5469"/>
        </w:tabs>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 xml:space="preserve">Использовать шире возможности урока для работы с текстами различных </w:t>
      </w:r>
      <w:proofErr w:type="spellStart"/>
      <w:r w:rsidRPr="00040FA1">
        <w:rPr>
          <w:rFonts w:ascii="Times New Roman" w:eastAsia="Times New Roman" w:hAnsi="Times New Roman"/>
          <w:sz w:val="24"/>
          <w:szCs w:val="24"/>
          <w:lang w:eastAsia="ru-RU"/>
        </w:rPr>
        <w:t>стилеи</w:t>
      </w:r>
      <w:proofErr w:type="spellEnd"/>
      <w:r w:rsidRPr="00040FA1">
        <w:rPr>
          <w:rFonts w:ascii="Times New Roman" w:eastAsia="Times New Roman" w:hAnsi="Times New Roman"/>
          <w:sz w:val="24"/>
          <w:szCs w:val="24"/>
          <w:lang w:eastAsia="ru-RU"/>
        </w:rPr>
        <w:t>̆, выходя за рамки учебника, в котором для анализа представлены в основном художественные тексты.</w:t>
      </w:r>
    </w:p>
    <w:p w:rsidR="00040FA1" w:rsidRPr="00040FA1" w:rsidRDefault="00937E8B" w:rsidP="00506050">
      <w:pPr>
        <w:tabs>
          <w:tab w:val="left" w:pos="5469"/>
        </w:tabs>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Включа</w:t>
      </w:r>
      <w:r w:rsidR="00040FA1" w:rsidRPr="00040FA1">
        <w:rPr>
          <w:rFonts w:ascii="Times New Roman" w:eastAsia="Times New Roman" w:hAnsi="Times New Roman"/>
          <w:sz w:val="24"/>
          <w:szCs w:val="24"/>
          <w:lang w:eastAsia="ru-RU"/>
        </w:rPr>
        <w:t>ть в уроки задани</w:t>
      </w:r>
      <w:r>
        <w:rPr>
          <w:rFonts w:ascii="Times New Roman" w:eastAsia="Times New Roman" w:hAnsi="Times New Roman"/>
          <w:sz w:val="24"/>
          <w:szCs w:val="24"/>
          <w:lang w:eastAsia="ru-RU"/>
        </w:rPr>
        <w:t>я</w:t>
      </w:r>
      <w:r w:rsidR="00040FA1" w:rsidRPr="00040FA1">
        <w:rPr>
          <w:rFonts w:ascii="Times New Roman" w:eastAsia="Times New Roman" w:hAnsi="Times New Roman"/>
          <w:sz w:val="24"/>
          <w:szCs w:val="24"/>
          <w:lang w:eastAsia="ru-RU"/>
        </w:rPr>
        <w:t xml:space="preserve"> по работе с текстами</w:t>
      </w:r>
      <w:r>
        <w:rPr>
          <w:rFonts w:ascii="Times New Roman" w:eastAsia="Times New Roman" w:hAnsi="Times New Roman"/>
          <w:sz w:val="24"/>
          <w:szCs w:val="24"/>
          <w:lang w:eastAsia="ru-RU"/>
        </w:rPr>
        <w:t>,</w:t>
      </w:r>
      <w:r w:rsidR="00040FA1" w:rsidRPr="00040FA1">
        <w:rPr>
          <w:rFonts w:ascii="Times New Roman" w:eastAsia="Times New Roman" w:hAnsi="Times New Roman"/>
          <w:sz w:val="24"/>
          <w:szCs w:val="24"/>
          <w:lang w:eastAsia="ru-RU"/>
        </w:rPr>
        <w:t xml:space="preserve"> задани</w:t>
      </w:r>
      <w:r>
        <w:rPr>
          <w:rFonts w:ascii="Times New Roman" w:eastAsia="Times New Roman" w:hAnsi="Times New Roman"/>
          <w:sz w:val="24"/>
          <w:szCs w:val="24"/>
          <w:lang w:eastAsia="ru-RU"/>
        </w:rPr>
        <w:t>я</w:t>
      </w:r>
      <w:r w:rsidR="00040FA1" w:rsidRPr="00040FA1">
        <w:rPr>
          <w:rFonts w:ascii="Times New Roman" w:eastAsia="Times New Roman" w:hAnsi="Times New Roman"/>
          <w:sz w:val="24"/>
          <w:szCs w:val="24"/>
          <w:lang w:eastAsia="ru-RU"/>
        </w:rPr>
        <w:t>, развивающи</w:t>
      </w:r>
      <w:r>
        <w:rPr>
          <w:rFonts w:ascii="Times New Roman" w:eastAsia="Times New Roman" w:hAnsi="Times New Roman"/>
          <w:sz w:val="24"/>
          <w:szCs w:val="24"/>
          <w:lang w:eastAsia="ru-RU"/>
        </w:rPr>
        <w:t>е</w:t>
      </w:r>
      <w:r w:rsidR="00040FA1" w:rsidRPr="00040FA1">
        <w:rPr>
          <w:rFonts w:ascii="Times New Roman" w:eastAsia="Times New Roman" w:hAnsi="Times New Roman"/>
          <w:sz w:val="24"/>
          <w:szCs w:val="24"/>
          <w:lang w:eastAsia="ru-RU"/>
        </w:rPr>
        <w:t xml:space="preserve"> навыки самоконтроля.</w:t>
      </w:r>
    </w:p>
    <w:p w:rsidR="00040FA1" w:rsidRPr="00040FA1" w:rsidRDefault="00040FA1" w:rsidP="0050605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Постоянно работать с предметной (лингвистической) терминологией.</w:t>
      </w:r>
    </w:p>
    <w:p w:rsidR="00040FA1" w:rsidRPr="00040FA1" w:rsidRDefault="00040FA1" w:rsidP="0050605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040FA1">
        <w:rPr>
          <w:rFonts w:ascii="Times New Roman" w:eastAsia="Times New Roman" w:hAnsi="Times New Roman"/>
          <w:sz w:val="24"/>
          <w:szCs w:val="24"/>
          <w:lang w:eastAsia="ru-RU"/>
        </w:rPr>
        <w:t>Ознакомить обучающихся</w:t>
      </w:r>
      <w:r w:rsidR="00937E8B">
        <w:rPr>
          <w:rFonts w:ascii="Times New Roman" w:eastAsia="Times New Roman" w:hAnsi="Times New Roman"/>
          <w:sz w:val="24"/>
          <w:szCs w:val="24"/>
          <w:lang w:eastAsia="ru-RU"/>
        </w:rPr>
        <w:t xml:space="preserve"> с</w:t>
      </w:r>
      <w:r w:rsidRPr="00040FA1">
        <w:rPr>
          <w:rFonts w:ascii="Times New Roman" w:eastAsia="Times New Roman" w:hAnsi="Times New Roman"/>
          <w:sz w:val="24"/>
          <w:szCs w:val="24"/>
          <w:lang w:eastAsia="ru-RU"/>
        </w:rPr>
        <w:t xml:space="preserve"> демоверси</w:t>
      </w:r>
      <w:r w:rsidR="00937E8B">
        <w:rPr>
          <w:rFonts w:ascii="Times New Roman" w:eastAsia="Times New Roman" w:hAnsi="Times New Roman"/>
          <w:sz w:val="24"/>
          <w:szCs w:val="24"/>
          <w:lang w:eastAsia="ru-RU"/>
        </w:rPr>
        <w:t>ями</w:t>
      </w:r>
      <w:r w:rsidRPr="00040FA1">
        <w:rPr>
          <w:rFonts w:ascii="Times New Roman" w:eastAsia="Times New Roman" w:hAnsi="Times New Roman"/>
          <w:sz w:val="24"/>
          <w:szCs w:val="24"/>
          <w:lang w:eastAsia="ru-RU"/>
        </w:rPr>
        <w:t xml:space="preserve"> ВПР</w:t>
      </w:r>
      <w:r w:rsidR="00937E8B">
        <w:rPr>
          <w:rFonts w:ascii="Times New Roman" w:eastAsia="Times New Roman" w:hAnsi="Times New Roman"/>
          <w:sz w:val="24"/>
          <w:szCs w:val="24"/>
          <w:lang w:eastAsia="ru-RU"/>
        </w:rPr>
        <w:t xml:space="preserve"> и прочих проверочных работ</w:t>
      </w:r>
      <w:r w:rsidRPr="00040FA1">
        <w:rPr>
          <w:rFonts w:ascii="Times New Roman" w:eastAsia="Times New Roman" w:hAnsi="Times New Roman"/>
          <w:sz w:val="24"/>
          <w:szCs w:val="24"/>
          <w:lang w:eastAsia="ru-RU"/>
        </w:rPr>
        <w:t xml:space="preserve">, включая описание контрольно-измерительных материалов по </w:t>
      </w:r>
      <w:r w:rsidR="00937E8B">
        <w:rPr>
          <w:rFonts w:ascii="Times New Roman" w:eastAsia="Times New Roman" w:hAnsi="Times New Roman"/>
          <w:sz w:val="24"/>
          <w:szCs w:val="24"/>
          <w:lang w:eastAsia="ru-RU"/>
        </w:rPr>
        <w:t>русскому языку</w:t>
      </w:r>
      <w:r w:rsidRPr="00040FA1">
        <w:rPr>
          <w:rFonts w:ascii="Times New Roman" w:eastAsia="Times New Roman" w:hAnsi="Times New Roman"/>
          <w:sz w:val="24"/>
          <w:szCs w:val="24"/>
          <w:lang w:eastAsia="ru-RU"/>
        </w:rPr>
        <w:t>.</w:t>
      </w:r>
    </w:p>
    <w:p w:rsidR="00040FA1" w:rsidRPr="00040FA1" w:rsidRDefault="00040FA1" w:rsidP="00506050">
      <w:pPr>
        <w:spacing w:after="0" w:line="360" w:lineRule="auto"/>
        <w:ind w:firstLine="709"/>
        <w:contextualSpacing/>
        <w:jc w:val="both"/>
        <w:rPr>
          <w:rFonts w:ascii="Times New Roman" w:hAnsi="Times New Roman"/>
          <w:sz w:val="24"/>
          <w:szCs w:val="24"/>
        </w:rPr>
      </w:pPr>
      <w:r w:rsidRPr="00040FA1">
        <w:rPr>
          <w:rFonts w:ascii="Times New Roman" w:hAnsi="Times New Roman"/>
          <w:sz w:val="24"/>
          <w:szCs w:val="24"/>
        </w:rPr>
        <w:t xml:space="preserve">Использовать образцы проверочных работ по русскому языку с сайта ФИОКО (Федеральный институт оценки качества образования) </w:t>
      </w:r>
      <w:r w:rsidR="00937E8B">
        <w:rPr>
          <w:rFonts w:ascii="Times New Roman" w:hAnsi="Times New Roman"/>
          <w:sz w:val="24"/>
          <w:szCs w:val="24"/>
        </w:rPr>
        <w:t xml:space="preserve">и ФИПИ (Федеральный институт педагогических измерений) </w:t>
      </w:r>
      <w:r w:rsidRPr="00040FA1">
        <w:rPr>
          <w:rFonts w:ascii="Times New Roman" w:hAnsi="Times New Roman"/>
          <w:sz w:val="24"/>
          <w:szCs w:val="24"/>
        </w:rPr>
        <w:t xml:space="preserve">для приобретения обучающимися опыта </w:t>
      </w:r>
      <w:r w:rsidR="00937E8B">
        <w:rPr>
          <w:rFonts w:ascii="Times New Roman" w:hAnsi="Times New Roman"/>
          <w:sz w:val="24"/>
          <w:szCs w:val="24"/>
        </w:rPr>
        <w:t>выполнения</w:t>
      </w:r>
      <w:r w:rsidRPr="00040FA1">
        <w:rPr>
          <w:rFonts w:ascii="Times New Roman" w:hAnsi="Times New Roman"/>
          <w:sz w:val="24"/>
          <w:szCs w:val="24"/>
        </w:rPr>
        <w:t xml:space="preserve"> подобных заданий.</w:t>
      </w:r>
    </w:p>
    <w:p w:rsidR="00040FA1" w:rsidRDefault="00937E8B" w:rsidP="00506050">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Направлять </w:t>
      </w:r>
      <w:r w:rsidR="00040FA1" w:rsidRPr="00040FA1">
        <w:rPr>
          <w:rFonts w:ascii="Times New Roman" w:hAnsi="Times New Roman"/>
          <w:sz w:val="24"/>
          <w:szCs w:val="24"/>
        </w:rPr>
        <w:t>педагог</w:t>
      </w:r>
      <w:r>
        <w:rPr>
          <w:rFonts w:ascii="Times New Roman" w:hAnsi="Times New Roman"/>
          <w:sz w:val="24"/>
          <w:szCs w:val="24"/>
        </w:rPr>
        <w:t>ов на курсы</w:t>
      </w:r>
      <w:r w:rsidR="00040FA1" w:rsidRPr="00040FA1">
        <w:rPr>
          <w:rFonts w:ascii="Times New Roman" w:hAnsi="Times New Roman"/>
          <w:sz w:val="24"/>
          <w:szCs w:val="24"/>
        </w:rPr>
        <w:t xml:space="preserve"> повышения квалификации учителей русского языка. </w:t>
      </w:r>
    </w:p>
    <w:p w:rsidR="00B7484E" w:rsidRPr="00040FA1" w:rsidRDefault="00F2787F" w:rsidP="00506050">
      <w:pPr>
        <w:spacing w:after="0" w:line="360" w:lineRule="auto"/>
        <w:ind w:firstLine="709"/>
        <w:contextualSpacing/>
        <w:jc w:val="both"/>
        <w:rPr>
          <w:rFonts w:ascii="Times New Roman" w:hAnsi="Times New Roman"/>
          <w:sz w:val="24"/>
          <w:szCs w:val="24"/>
        </w:rPr>
      </w:pPr>
      <w:r>
        <w:rPr>
          <w:rFonts w:ascii="Times New Roman" w:hAnsi="Times New Roman"/>
          <w:sz w:val="24"/>
          <w:szCs w:val="24"/>
        </w:rPr>
        <w:t>Р</w:t>
      </w:r>
      <w:r w:rsidR="00B7484E">
        <w:rPr>
          <w:rFonts w:ascii="Times New Roman" w:hAnsi="Times New Roman"/>
          <w:sz w:val="24"/>
          <w:szCs w:val="24"/>
        </w:rPr>
        <w:t>азвивать систему обобщения и распространения передового педагогического опыта учителей, показавших наиболее высокие образовательные результаты.</w:t>
      </w:r>
    </w:p>
    <w:p w:rsidR="00A71897" w:rsidRDefault="00A71897" w:rsidP="00506050">
      <w:pPr>
        <w:spacing w:line="360" w:lineRule="auto"/>
        <w:ind w:firstLine="708"/>
        <w:contextualSpacing/>
        <w:rPr>
          <w:rFonts w:ascii="Times New Roman" w:hAnsi="Times New Roman" w:cs="Times New Roman"/>
          <w:sz w:val="24"/>
          <w:szCs w:val="24"/>
        </w:rPr>
      </w:pPr>
    </w:p>
    <w:p w:rsidR="00283E53" w:rsidRPr="00C30754" w:rsidRDefault="00283E53" w:rsidP="00506050">
      <w:pPr>
        <w:spacing w:line="360" w:lineRule="auto"/>
        <w:ind w:firstLine="708"/>
        <w:contextualSpacing/>
        <w:rPr>
          <w:rFonts w:ascii="Times New Roman" w:hAnsi="Times New Roman" w:cs="Times New Roman"/>
          <w:b/>
          <w:sz w:val="24"/>
          <w:szCs w:val="24"/>
        </w:rPr>
      </w:pPr>
      <w:r w:rsidRPr="00C30754">
        <w:rPr>
          <w:rFonts w:ascii="Times New Roman" w:hAnsi="Times New Roman" w:cs="Times New Roman"/>
          <w:b/>
          <w:sz w:val="24"/>
          <w:szCs w:val="24"/>
        </w:rPr>
        <w:t>Источники</w:t>
      </w:r>
    </w:p>
    <w:p w:rsidR="00283E53" w:rsidRDefault="00283E53" w:rsidP="00506050">
      <w:pPr>
        <w:pStyle w:val="a3"/>
        <w:numPr>
          <w:ilvl w:val="0"/>
          <w:numId w:val="6"/>
        </w:numPr>
        <w:spacing w:line="360" w:lineRule="auto"/>
        <w:ind w:left="0" w:firstLine="0"/>
        <w:jc w:val="both"/>
        <w:rPr>
          <w:rFonts w:ascii="Times New Roman" w:hAnsi="Times New Roman" w:cs="Times New Roman"/>
          <w:sz w:val="24"/>
          <w:szCs w:val="24"/>
        </w:rPr>
      </w:pPr>
      <w:r w:rsidRPr="00283E53">
        <w:rPr>
          <w:rFonts w:ascii="Times New Roman" w:hAnsi="Times New Roman" w:cs="Times New Roman"/>
          <w:sz w:val="24"/>
          <w:szCs w:val="24"/>
        </w:rPr>
        <w:t>Статистико-аналитический отчет по результатам ВПР в 5-х классах общеобразовательных организаций Камчатского края в 2020 году</w:t>
      </w:r>
      <w:r>
        <w:rPr>
          <w:rFonts w:ascii="Times New Roman" w:hAnsi="Times New Roman" w:cs="Times New Roman"/>
          <w:sz w:val="24"/>
          <w:szCs w:val="24"/>
        </w:rPr>
        <w:t>.</w:t>
      </w:r>
    </w:p>
    <w:p w:rsidR="00283E53" w:rsidRDefault="00283E53" w:rsidP="00506050">
      <w:pPr>
        <w:pStyle w:val="a3"/>
        <w:numPr>
          <w:ilvl w:val="0"/>
          <w:numId w:val="6"/>
        </w:numPr>
        <w:spacing w:line="360" w:lineRule="auto"/>
        <w:ind w:left="0" w:firstLine="0"/>
        <w:jc w:val="both"/>
        <w:rPr>
          <w:rFonts w:ascii="Times New Roman" w:hAnsi="Times New Roman" w:cs="Times New Roman"/>
          <w:sz w:val="24"/>
          <w:szCs w:val="24"/>
        </w:rPr>
      </w:pPr>
      <w:r w:rsidRPr="00283E53">
        <w:rPr>
          <w:rFonts w:ascii="Times New Roman" w:hAnsi="Times New Roman" w:cs="Times New Roman"/>
          <w:sz w:val="24"/>
          <w:szCs w:val="24"/>
        </w:rPr>
        <w:t>Статистико-аналитический отчет по результатам ВПР в 6-х классах общеобразовательных организаций Камчатского края в 2020 году</w:t>
      </w:r>
      <w:r>
        <w:rPr>
          <w:rFonts w:ascii="Times New Roman" w:hAnsi="Times New Roman" w:cs="Times New Roman"/>
          <w:sz w:val="24"/>
          <w:szCs w:val="24"/>
        </w:rPr>
        <w:t>.</w:t>
      </w:r>
    </w:p>
    <w:p w:rsidR="00283E53" w:rsidRDefault="00283E53" w:rsidP="00506050">
      <w:pPr>
        <w:pStyle w:val="a3"/>
        <w:numPr>
          <w:ilvl w:val="0"/>
          <w:numId w:val="6"/>
        </w:numPr>
        <w:spacing w:line="360" w:lineRule="auto"/>
        <w:ind w:left="0" w:firstLine="0"/>
        <w:jc w:val="both"/>
        <w:rPr>
          <w:rFonts w:ascii="Times New Roman" w:hAnsi="Times New Roman" w:cs="Times New Roman"/>
          <w:sz w:val="24"/>
          <w:szCs w:val="24"/>
        </w:rPr>
      </w:pPr>
      <w:r w:rsidRPr="00283E53">
        <w:rPr>
          <w:rFonts w:ascii="Times New Roman" w:hAnsi="Times New Roman" w:cs="Times New Roman"/>
          <w:sz w:val="24"/>
          <w:szCs w:val="24"/>
        </w:rPr>
        <w:t>Статистико-аналитический отчет по результатам ВПР в 7-х классах общеобразовательных организаций Камчатского края в 2020 году</w:t>
      </w:r>
      <w:r>
        <w:rPr>
          <w:rFonts w:ascii="Times New Roman" w:hAnsi="Times New Roman" w:cs="Times New Roman"/>
          <w:sz w:val="24"/>
          <w:szCs w:val="24"/>
        </w:rPr>
        <w:t>.</w:t>
      </w:r>
    </w:p>
    <w:p w:rsidR="00283E53" w:rsidRDefault="00283E53" w:rsidP="00506050">
      <w:pPr>
        <w:pStyle w:val="a3"/>
        <w:numPr>
          <w:ilvl w:val="0"/>
          <w:numId w:val="6"/>
        </w:numPr>
        <w:spacing w:line="360" w:lineRule="auto"/>
        <w:ind w:left="0" w:firstLine="0"/>
        <w:jc w:val="both"/>
        <w:rPr>
          <w:rFonts w:ascii="Times New Roman" w:hAnsi="Times New Roman" w:cs="Times New Roman"/>
          <w:sz w:val="24"/>
          <w:szCs w:val="24"/>
        </w:rPr>
      </w:pPr>
      <w:r w:rsidRPr="00283E53">
        <w:rPr>
          <w:rFonts w:ascii="Times New Roman" w:hAnsi="Times New Roman" w:cs="Times New Roman"/>
          <w:sz w:val="24"/>
          <w:szCs w:val="24"/>
        </w:rPr>
        <w:t>Статистико-аналитический отчет по результатам ВПР в 8-х классах общеобразовательных организаций Камчатского края в 2020 году</w:t>
      </w:r>
      <w:r>
        <w:rPr>
          <w:rFonts w:ascii="Times New Roman" w:hAnsi="Times New Roman" w:cs="Times New Roman"/>
          <w:sz w:val="24"/>
          <w:szCs w:val="24"/>
        </w:rPr>
        <w:t>.</w:t>
      </w:r>
    </w:p>
    <w:p w:rsidR="00283E53" w:rsidRDefault="00283E53" w:rsidP="00506050">
      <w:pPr>
        <w:pStyle w:val="a3"/>
        <w:numPr>
          <w:ilvl w:val="0"/>
          <w:numId w:val="6"/>
        </w:numPr>
        <w:spacing w:line="360" w:lineRule="auto"/>
        <w:ind w:left="0" w:firstLine="0"/>
        <w:jc w:val="both"/>
        <w:rPr>
          <w:rFonts w:ascii="Times New Roman" w:hAnsi="Times New Roman" w:cs="Times New Roman"/>
          <w:sz w:val="24"/>
          <w:szCs w:val="24"/>
        </w:rPr>
      </w:pPr>
      <w:r w:rsidRPr="00283E53">
        <w:rPr>
          <w:rFonts w:ascii="Times New Roman" w:hAnsi="Times New Roman" w:cs="Times New Roman"/>
          <w:sz w:val="24"/>
          <w:szCs w:val="24"/>
        </w:rPr>
        <w:t>Статистико-аналитический отчет по результатам ВПР в 9-х классах общеобразовательных организаций Камчатского края в 2020 году</w:t>
      </w:r>
      <w:r>
        <w:rPr>
          <w:rFonts w:ascii="Times New Roman" w:hAnsi="Times New Roman" w:cs="Times New Roman"/>
          <w:sz w:val="24"/>
          <w:szCs w:val="24"/>
        </w:rPr>
        <w:t>.</w:t>
      </w:r>
    </w:p>
    <w:p w:rsidR="00283E53" w:rsidRDefault="00283E53" w:rsidP="00506050">
      <w:pPr>
        <w:pStyle w:val="a3"/>
        <w:numPr>
          <w:ilvl w:val="0"/>
          <w:numId w:val="6"/>
        </w:numPr>
        <w:spacing w:line="360" w:lineRule="auto"/>
        <w:ind w:left="0" w:firstLine="0"/>
        <w:jc w:val="both"/>
        <w:rPr>
          <w:rFonts w:ascii="Times New Roman" w:hAnsi="Times New Roman" w:cs="Times New Roman"/>
          <w:sz w:val="24"/>
          <w:szCs w:val="24"/>
        </w:rPr>
      </w:pPr>
      <w:r w:rsidRPr="00283E53">
        <w:rPr>
          <w:rFonts w:ascii="Times New Roman" w:hAnsi="Times New Roman" w:cs="Times New Roman"/>
          <w:sz w:val="24"/>
          <w:szCs w:val="24"/>
        </w:rPr>
        <w:t>Статистико-аналитический отчет по результатам ДР по программам основного общего образования для обучающихся 10-х классов</w:t>
      </w:r>
      <w:r>
        <w:rPr>
          <w:rFonts w:ascii="Times New Roman" w:hAnsi="Times New Roman" w:cs="Times New Roman"/>
          <w:sz w:val="24"/>
          <w:szCs w:val="24"/>
        </w:rPr>
        <w:t>.</w:t>
      </w:r>
    </w:p>
    <w:p w:rsidR="00283E53" w:rsidRPr="001073E4" w:rsidRDefault="00283E53" w:rsidP="00506050">
      <w:pPr>
        <w:pStyle w:val="a3"/>
        <w:numPr>
          <w:ilvl w:val="0"/>
          <w:numId w:val="6"/>
        </w:numPr>
        <w:spacing w:line="360" w:lineRule="auto"/>
        <w:ind w:left="0" w:firstLine="0"/>
        <w:jc w:val="both"/>
        <w:rPr>
          <w:rFonts w:ascii="Times New Roman" w:hAnsi="Times New Roman" w:cs="Times New Roman"/>
          <w:sz w:val="24"/>
          <w:szCs w:val="24"/>
        </w:rPr>
      </w:pPr>
      <w:r w:rsidRPr="001073E4">
        <w:rPr>
          <w:rFonts w:ascii="Times New Roman" w:hAnsi="Times New Roman" w:cs="Times New Roman"/>
          <w:sz w:val="24"/>
          <w:szCs w:val="24"/>
        </w:rPr>
        <w:t>Статистико-аналитический отчет по результатам оценки метапредметных результатов образовательной деятельности</w:t>
      </w:r>
      <w:r w:rsidR="001073E4" w:rsidRPr="001073E4">
        <w:rPr>
          <w:rFonts w:ascii="Times New Roman" w:hAnsi="Times New Roman" w:cs="Times New Roman"/>
          <w:sz w:val="24"/>
          <w:szCs w:val="24"/>
        </w:rPr>
        <w:t xml:space="preserve"> </w:t>
      </w:r>
      <w:r w:rsidRPr="001073E4">
        <w:rPr>
          <w:rFonts w:ascii="Times New Roman" w:hAnsi="Times New Roman" w:cs="Times New Roman"/>
          <w:sz w:val="24"/>
          <w:szCs w:val="24"/>
        </w:rPr>
        <w:t>в 9-х классах общеобразовательных организаций Камчатского края в 2020/2021 учебном году.</w:t>
      </w:r>
    </w:p>
    <w:p w:rsidR="00283E53" w:rsidRDefault="00283E53" w:rsidP="00506050">
      <w:pPr>
        <w:pStyle w:val="a3"/>
        <w:numPr>
          <w:ilvl w:val="0"/>
          <w:numId w:val="6"/>
        </w:numPr>
        <w:spacing w:line="360" w:lineRule="auto"/>
        <w:ind w:left="0" w:firstLine="0"/>
        <w:jc w:val="both"/>
        <w:rPr>
          <w:rFonts w:ascii="Times New Roman" w:hAnsi="Times New Roman" w:cs="Times New Roman"/>
          <w:sz w:val="24"/>
          <w:szCs w:val="24"/>
        </w:rPr>
      </w:pPr>
      <w:r w:rsidRPr="00283E53">
        <w:rPr>
          <w:rFonts w:ascii="Times New Roman" w:hAnsi="Times New Roman" w:cs="Times New Roman"/>
          <w:sz w:val="24"/>
          <w:szCs w:val="24"/>
        </w:rPr>
        <w:t>С</w:t>
      </w:r>
      <w:r>
        <w:rPr>
          <w:rFonts w:ascii="Times New Roman" w:hAnsi="Times New Roman" w:cs="Times New Roman"/>
          <w:sz w:val="24"/>
          <w:szCs w:val="24"/>
        </w:rPr>
        <w:t xml:space="preserve">татистико-аналитический отчет </w:t>
      </w:r>
      <w:r w:rsidRPr="00283E53">
        <w:rPr>
          <w:rFonts w:ascii="Times New Roman" w:hAnsi="Times New Roman" w:cs="Times New Roman"/>
          <w:sz w:val="24"/>
          <w:szCs w:val="24"/>
        </w:rPr>
        <w:t>по результатам мониторинговых исследований качества знаний по учебному предмету «Русский язык» обучающихся 8-х – 11-х классов общеобразовательных организаций Камчатского края в 2020/2021 учебном году.</w:t>
      </w:r>
    </w:p>
    <w:p w:rsidR="00283E53" w:rsidRPr="00283E53" w:rsidRDefault="00283E53" w:rsidP="00506050">
      <w:pPr>
        <w:pStyle w:val="a3"/>
        <w:spacing w:line="360" w:lineRule="auto"/>
        <w:ind w:left="1068"/>
        <w:rPr>
          <w:rFonts w:ascii="Times New Roman" w:hAnsi="Times New Roman" w:cs="Times New Roman"/>
          <w:sz w:val="24"/>
          <w:szCs w:val="24"/>
        </w:rPr>
      </w:pPr>
    </w:p>
    <w:sectPr w:rsidR="00283E53" w:rsidRPr="00283E53" w:rsidSect="00A125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Stencil">
    <w:altName w:val="Stencil"/>
    <w:charset w:val="00"/>
    <w:family w:val="decorative"/>
    <w:pitch w:val="variable"/>
    <w:sig w:usb0="00000003" w:usb1="00000000" w:usb2="00000000" w:usb3="00000000" w:csb0="00000001" w:csb1="00000000"/>
  </w:font>
  <w:font w:name="Cambria">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6A334A"/>
    <w:multiLevelType w:val="hybridMultilevel"/>
    <w:tmpl w:val="7F4FF9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07EAA"/>
    <w:multiLevelType w:val="hybridMultilevel"/>
    <w:tmpl w:val="AB7793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1561BF"/>
    <w:multiLevelType w:val="hybridMultilevel"/>
    <w:tmpl w:val="23516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7A847C"/>
    <w:multiLevelType w:val="hybridMultilevel"/>
    <w:tmpl w:val="CC6272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28B163"/>
    <w:multiLevelType w:val="hybridMultilevel"/>
    <w:tmpl w:val="9BAA98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6473126"/>
    <w:multiLevelType w:val="hybridMultilevel"/>
    <w:tmpl w:val="619874F6"/>
    <w:lvl w:ilvl="0" w:tplc="ED986A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CC"/>
    <w:rsid w:val="00033EEB"/>
    <w:rsid w:val="00040FA1"/>
    <w:rsid w:val="000A5F86"/>
    <w:rsid w:val="000C05D7"/>
    <w:rsid w:val="001073E4"/>
    <w:rsid w:val="0013089B"/>
    <w:rsid w:val="00183D33"/>
    <w:rsid w:val="00187536"/>
    <w:rsid w:val="00197316"/>
    <w:rsid w:val="00283E53"/>
    <w:rsid w:val="002C5174"/>
    <w:rsid w:val="0034534E"/>
    <w:rsid w:val="00506050"/>
    <w:rsid w:val="005758CC"/>
    <w:rsid w:val="005C6AC7"/>
    <w:rsid w:val="005F2ED2"/>
    <w:rsid w:val="005F2F78"/>
    <w:rsid w:val="0067355C"/>
    <w:rsid w:val="00781A17"/>
    <w:rsid w:val="00790DE7"/>
    <w:rsid w:val="007D68A3"/>
    <w:rsid w:val="0081732C"/>
    <w:rsid w:val="00844544"/>
    <w:rsid w:val="00912D0C"/>
    <w:rsid w:val="00921360"/>
    <w:rsid w:val="00937E8B"/>
    <w:rsid w:val="009754A8"/>
    <w:rsid w:val="00A1251C"/>
    <w:rsid w:val="00A71897"/>
    <w:rsid w:val="00B7484E"/>
    <w:rsid w:val="00C30754"/>
    <w:rsid w:val="00C6743A"/>
    <w:rsid w:val="00D0201D"/>
    <w:rsid w:val="00DC2F61"/>
    <w:rsid w:val="00E06EB8"/>
    <w:rsid w:val="00EB5807"/>
    <w:rsid w:val="00EF71B1"/>
    <w:rsid w:val="00F27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19A7"/>
  <w15:docId w15:val="{38B736A1-1882-4DF1-B86B-9342B7F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8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83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14</Pages>
  <Words>4258</Words>
  <Characters>24274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Шевляков Дмитрий Павлович</dc:creator>
  <cp:lastModifiedBy>Мария Волынкина</cp:lastModifiedBy>
  <cp:revision>19</cp:revision>
  <dcterms:created xsi:type="dcterms:W3CDTF">2021-05-19T23:58:00Z</dcterms:created>
  <dcterms:modified xsi:type="dcterms:W3CDTF">2021-05-26T03:53:00Z</dcterms:modified>
</cp:coreProperties>
</file>