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4B0E1" w14:textId="516A3854" w:rsidR="00BB3102" w:rsidRPr="00BB3102" w:rsidRDefault="00CF48B2" w:rsidP="00BB3102">
      <w:pPr>
        <w:tabs>
          <w:tab w:val="left" w:pos="690"/>
          <w:tab w:val="left" w:pos="23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и местах подачи заявлений на сдачу государственной итоговой аттестации по образовательным программам среднего общего образования (ГИА-11), местах регистрации на сдачу единого государственного экзамена (ЕГЭ) в Камчатском крае в 2022 году</w:t>
      </w:r>
      <w:bookmarkStart w:id="0" w:name="_GoBack"/>
      <w:bookmarkEnd w:id="0"/>
    </w:p>
    <w:p w14:paraId="48F8146B" w14:textId="70342B34" w:rsidR="00331AA4" w:rsidRDefault="00331AA4" w:rsidP="00BB3102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686"/>
        <w:gridCol w:w="2758"/>
        <w:gridCol w:w="3696"/>
      </w:tblGrid>
      <w:tr w:rsidR="00331AA4" w:rsidRPr="000779F8" w14:paraId="6D12F6E9" w14:textId="77777777" w:rsidTr="00001287">
        <w:tc>
          <w:tcPr>
            <w:tcW w:w="4644" w:type="dxa"/>
            <w:shd w:val="clear" w:color="auto" w:fill="auto"/>
          </w:tcPr>
          <w:p w14:paraId="24E4F707" w14:textId="77777777" w:rsidR="00E826A6" w:rsidRDefault="00331AA4" w:rsidP="00E826A6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Категория участников ГИА-11, </w:t>
            </w:r>
          </w:p>
          <w:p w14:paraId="3A6EB19E" w14:textId="7EE59072" w:rsidR="00331AA4" w:rsidRPr="000779F8" w:rsidRDefault="00331AA4" w:rsidP="00E826A6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в том числе в форме ЕГЭ</w:t>
            </w:r>
          </w:p>
        </w:tc>
        <w:tc>
          <w:tcPr>
            <w:tcW w:w="3686" w:type="dxa"/>
            <w:shd w:val="clear" w:color="auto" w:fill="auto"/>
          </w:tcPr>
          <w:p w14:paraId="43A0C1CE" w14:textId="77777777" w:rsidR="00331AA4" w:rsidRPr="000779F8" w:rsidRDefault="00331AA4" w:rsidP="00E826A6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Места подачи заявлений на прохождение ГИА-11, места регистрации на сдачу ЕГЭ</w:t>
            </w:r>
          </w:p>
        </w:tc>
        <w:tc>
          <w:tcPr>
            <w:tcW w:w="2758" w:type="dxa"/>
            <w:shd w:val="clear" w:color="auto" w:fill="auto"/>
            <w:vAlign w:val="bottom"/>
          </w:tcPr>
          <w:p w14:paraId="0937D9A6" w14:textId="77777777" w:rsidR="00331AA4" w:rsidRPr="000779F8" w:rsidRDefault="00331AA4" w:rsidP="00E826A6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Сроки подачи заявлений на прохождение ГИА-11, регистрации на сдачу ЕГЭ</w:t>
            </w:r>
          </w:p>
        </w:tc>
        <w:tc>
          <w:tcPr>
            <w:tcW w:w="3696" w:type="dxa"/>
            <w:shd w:val="clear" w:color="auto" w:fill="auto"/>
          </w:tcPr>
          <w:p w14:paraId="3EA578AA" w14:textId="77777777" w:rsidR="00331AA4" w:rsidRPr="000779F8" w:rsidRDefault="00331AA4" w:rsidP="00E826A6">
            <w:pPr>
              <w:pStyle w:val="24"/>
              <w:shd w:val="clear" w:color="auto" w:fill="auto"/>
              <w:spacing w:before="0" w:after="0" w:line="24" w:lineRule="atLeast"/>
              <w:ind w:left="26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Документы, предъявляемые при регистрации</w:t>
            </w:r>
          </w:p>
        </w:tc>
      </w:tr>
      <w:tr w:rsidR="00331AA4" w:rsidRPr="000779F8" w14:paraId="6F8CE8FB" w14:textId="77777777" w:rsidTr="00001287">
        <w:tc>
          <w:tcPr>
            <w:tcW w:w="4644" w:type="dxa"/>
            <w:shd w:val="clear" w:color="auto" w:fill="auto"/>
            <w:vAlign w:val="bottom"/>
          </w:tcPr>
          <w:p w14:paraId="0B972ABB" w14:textId="77777777" w:rsidR="00331AA4" w:rsidRPr="000779F8" w:rsidRDefault="00331AA4" w:rsidP="00001287">
            <w:pPr>
              <w:pStyle w:val="24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Обучающиеся по образовательным программам среднего общего образования:</w:t>
            </w:r>
          </w:p>
          <w:p w14:paraId="414EF291" w14:textId="2FF00E9B" w:rsidR="00331AA4" w:rsidRPr="000779F8" w:rsidRDefault="00331AA4" w:rsidP="00001287">
            <w:pPr>
              <w:pStyle w:val="24"/>
              <w:shd w:val="clear" w:color="auto" w:fill="auto"/>
              <w:tabs>
                <w:tab w:val="left" w:pos="292"/>
              </w:tabs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а)</w:t>
            </w:r>
            <w:r w:rsidRPr="000779F8">
              <w:rPr>
                <w:rStyle w:val="105pt0pt"/>
                <w:rFonts w:eastAsiaTheme="minorHAnsi"/>
              </w:rPr>
              <w:tab/>
              <w:t>в форме ЕГЭ - обучающиеся по образовательным программам среднего общего образования,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среднего общего образования в очной, очно-заочной или заочной формах, а также для экстернов, допущенных в текущем году к государственной итоговой аттестации (ГИА</w:t>
            </w:r>
            <w:r w:rsidR="00E11C40">
              <w:rPr>
                <w:rStyle w:val="105pt0pt"/>
                <w:rFonts w:eastAsiaTheme="minorHAnsi"/>
              </w:rPr>
              <w:t>-11</w:t>
            </w:r>
            <w:r w:rsidRPr="000779F8">
              <w:rPr>
                <w:rStyle w:val="105pt0pt"/>
                <w:rFonts w:eastAsiaTheme="minorHAnsi"/>
              </w:rPr>
              <w:t>);</w:t>
            </w:r>
          </w:p>
          <w:p w14:paraId="0CBC8C15" w14:textId="2CD60DDE" w:rsidR="00331AA4" w:rsidRPr="000779F8" w:rsidRDefault="00331AA4" w:rsidP="00001287">
            <w:pPr>
              <w:pStyle w:val="24"/>
              <w:shd w:val="clear" w:color="auto" w:fill="auto"/>
              <w:tabs>
                <w:tab w:val="left" w:pos="374"/>
              </w:tabs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б)</w:t>
            </w:r>
            <w:r w:rsidRPr="000779F8">
              <w:rPr>
                <w:rStyle w:val="105pt0pt"/>
                <w:rFonts w:eastAsiaTheme="minorHAnsi"/>
              </w:rPr>
              <w:tab/>
              <w:t>в форме ГВЭ - обучающиеся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по образовательным программам среднего профессионального образования, получающих среднее общее образование по</w:t>
            </w:r>
            <w:r w:rsidRPr="000779F8">
              <w:t xml:space="preserve"> </w:t>
            </w:r>
            <w:r w:rsidRPr="000779F8">
              <w:rPr>
                <w:rStyle w:val="105pt0pt"/>
                <w:rFonts w:eastAsiaTheme="minorHAnsi"/>
              </w:rPr>
              <w:t xml:space="preserve">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образования, обучающиеся с ограниченными возможностями здоровья, обучающиеся - дети- инвалиды и инвалиды, осваивающие </w:t>
            </w:r>
            <w:r w:rsidRPr="000779F8">
              <w:rPr>
                <w:rStyle w:val="105pt0pt"/>
                <w:rFonts w:eastAsiaTheme="minorHAnsi"/>
              </w:rPr>
              <w:lastRenderedPageBreak/>
              <w:t>образовательные програ</w:t>
            </w:r>
            <w:r w:rsidR="00E826A6">
              <w:rPr>
                <w:rStyle w:val="105pt0pt"/>
                <w:rFonts w:eastAsiaTheme="minorHAnsi"/>
              </w:rPr>
              <w:t>ммы среднего общего образования</w:t>
            </w:r>
          </w:p>
        </w:tc>
        <w:tc>
          <w:tcPr>
            <w:tcW w:w="3686" w:type="dxa"/>
            <w:shd w:val="clear" w:color="auto" w:fill="auto"/>
          </w:tcPr>
          <w:p w14:paraId="45D5CB87" w14:textId="658B4AAC" w:rsidR="00253975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4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lastRenderedPageBreak/>
              <w:t>Образовательная организация, в которой обучающи</w:t>
            </w:r>
            <w:r w:rsidR="00E11C40">
              <w:rPr>
                <w:rStyle w:val="105pt0pt"/>
                <w:rFonts w:eastAsiaTheme="minorHAnsi"/>
              </w:rPr>
              <w:t>й</w:t>
            </w:r>
            <w:r w:rsidRPr="000779F8">
              <w:rPr>
                <w:rStyle w:val="105pt0pt"/>
                <w:rFonts w:eastAsiaTheme="minorHAnsi"/>
              </w:rPr>
              <w:t>ся осваива</w:t>
            </w:r>
            <w:r w:rsidR="00E11C40">
              <w:rPr>
                <w:rStyle w:val="105pt0pt"/>
                <w:rFonts w:eastAsiaTheme="minorHAnsi"/>
              </w:rPr>
              <w:t>е</w:t>
            </w:r>
            <w:r w:rsidRPr="000779F8">
              <w:rPr>
                <w:rStyle w:val="105pt0pt"/>
                <w:rFonts w:eastAsiaTheme="minorHAnsi"/>
              </w:rPr>
              <w:t xml:space="preserve">т образовательные программы среднего общего образования; </w:t>
            </w:r>
          </w:p>
          <w:p w14:paraId="017304EE" w14:textId="77777777" w:rsidR="00253975" w:rsidRDefault="00253975" w:rsidP="00253975">
            <w:pPr>
              <w:pStyle w:val="24"/>
              <w:shd w:val="clear" w:color="auto" w:fill="auto"/>
              <w:spacing w:before="0" w:after="0" w:line="24" w:lineRule="atLeast"/>
              <w:ind w:left="140"/>
              <w:contextualSpacing/>
              <w:jc w:val="center"/>
              <w:rPr>
                <w:rStyle w:val="105pt0pt"/>
                <w:rFonts w:eastAsiaTheme="minorHAnsi"/>
              </w:rPr>
            </w:pPr>
          </w:p>
          <w:p w14:paraId="3856A838" w14:textId="35EDDE39" w:rsidR="00331AA4" w:rsidRPr="000779F8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4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образовательная организация по выбору (для экстернов)</w:t>
            </w:r>
          </w:p>
        </w:tc>
        <w:tc>
          <w:tcPr>
            <w:tcW w:w="2758" w:type="dxa"/>
            <w:shd w:val="clear" w:color="auto" w:fill="auto"/>
          </w:tcPr>
          <w:p w14:paraId="6F8034B9" w14:textId="16EE2BF5" w:rsidR="00331AA4" w:rsidRPr="000779F8" w:rsidRDefault="00331AA4" w:rsidP="000472EF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 w:rsidR="000472EF">
              <w:rPr>
                <w:rStyle w:val="105pt0pt"/>
                <w:rFonts w:eastAsiaTheme="minorHAnsi"/>
                <w:lang w:val="en-US"/>
              </w:rPr>
              <w:t>2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 w:rsidR="00E11C40"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14:paraId="247388E2" w14:textId="77777777" w:rsidR="00331AA4" w:rsidRPr="000779F8" w:rsidRDefault="00331AA4" w:rsidP="00331AA4">
            <w:pPr>
              <w:pStyle w:val="24"/>
              <w:numPr>
                <w:ilvl w:val="0"/>
                <w:numId w:val="4"/>
              </w:numPr>
              <w:shd w:val="clear" w:color="auto" w:fill="auto"/>
              <w:spacing w:before="0" w:after="24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Копия документа, удостоверяющего личность.</w:t>
            </w:r>
          </w:p>
          <w:p w14:paraId="7F56FA53" w14:textId="77777777" w:rsidR="00331AA4" w:rsidRPr="000779F8" w:rsidRDefault="00331AA4" w:rsidP="00331AA4">
            <w:pPr>
              <w:pStyle w:val="24"/>
              <w:numPr>
                <w:ilvl w:val="0"/>
                <w:numId w:val="4"/>
              </w:numPr>
              <w:shd w:val="clear" w:color="auto" w:fill="auto"/>
              <w:spacing w:before="240" w:after="240" w:line="24" w:lineRule="atLeast"/>
              <w:ind w:left="-2" w:firstLine="2"/>
              <w:contextualSpacing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>Оригинал или заверенная в установленном порядке копия справки, подтверждающей факт установления инвалидности, выданная федеральным государственным учреждением медико-социальной экспертизы (для обучающихся детей-инвалидов и инвалидов).</w:t>
            </w:r>
          </w:p>
          <w:p w14:paraId="46CE3325" w14:textId="7E3C29F8" w:rsidR="00331AA4" w:rsidRPr="000779F8" w:rsidRDefault="00331AA4" w:rsidP="00331AA4">
            <w:pPr>
              <w:pStyle w:val="24"/>
              <w:numPr>
                <w:ilvl w:val="0"/>
                <w:numId w:val="4"/>
              </w:numPr>
              <w:shd w:val="clear" w:color="auto" w:fill="auto"/>
              <w:spacing w:before="240" w:after="24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Копия</w:t>
            </w:r>
            <w:r w:rsidR="00E11C40">
              <w:rPr>
                <w:rStyle w:val="105pt0pt"/>
                <w:rFonts w:eastAsiaTheme="minorHAnsi"/>
              </w:rPr>
              <w:t xml:space="preserve"> рекомендаций психолого-медико-</w:t>
            </w:r>
            <w:r w:rsidRPr="000779F8">
              <w:rPr>
                <w:rStyle w:val="105pt0pt"/>
                <w:rFonts w:eastAsiaTheme="minorHAnsi"/>
              </w:rPr>
              <w:t>педагогической комиссии (для обучающихся с ограниченными возможностями здоровья).</w:t>
            </w:r>
          </w:p>
        </w:tc>
      </w:tr>
      <w:tr w:rsidR="00331AA4" w:rsidRPr="000779F8" w14:paraId="17A94339" w14:textId="77777777" w:rsidTr="00001287">
        <w:tc>
          <w:tcPr>
            <w:tcW w:w="4644" w:type="dxa"/>
            <w:shd w:val="clear" w:color="auto" w:fill="auto"/>
            <w:vAlign w:val="bottom"/>
          </w:tcPr>
          <w:p w14:paraId="0BD2DD86" w14:textId="13258728" w:rsidR="00331AA4" w:rsidRPr="000779F8" w:rsidRDefault="00331AA4" w:rsidP="00001287">
            <w:pPr>
              <w:pStyle w:val="24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Выпускники прошлых лет - 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года), а также граждане, имеющие среднее общее образование, полученное в иностранн</w:t>
            </w:r>
            <w:r w:rsidR="00E826A6">
              <w:rPr>
                <w:rStyle w:val="105pt0pt"/>
                <w:rFonts w:eastAsiaTheme="minorHAnsi"/>
              </w:rPr>
              <w:t>ых образовательных организациях</w:t>
            </w:r>
          </w:p>
        </w:tc>
        <w:tc>
          <w:tcPr>
            <w:tcW w:w="3686" w:type="dxa"/>
            <w:shd w:val="clear" w:color="auto" w:fill="auto"/>
          </w:tcPr>
          <w:p w14:paraId="7ED5C49D" w14:textId="77777777" w:rsidR="000472EF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Органы местного самоуправления, осуществляющие управление </w:t>
            </w:r>
          </w:p>
          <w:p w14:paraId="66ADEEE4" w14:textId="69E4C653" w:rsidR="000472EF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в сфере образования </w:t>
            </w:r>
          </w:p>
          <w:p w14:paraId="3389065E" w14:textId="39B28409" w:rsidR="00331AA4" w:rsidRPr="000779F8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2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в Камчатском крае*</w:t>
            </w:r>
          </w:p>
        </w:tc>
        <w:tc>
          <w:tcPr>
            <w:tcW w:w="2758" w:type="dxa"/>
            <w:shd w:val="clear" w:color="auto" w:fill="auto"/>
          </w:tcPr>
          <w:p w14:paraId="2AC60FD4" w14:textId="3DE0E19B" w:rsidR="00331AA4" w:rsidRPr="000779F8" w:rsidRDefault="00331AA4" w:rsidP="000472EF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 w:rsidR="000472EF">
              <w:rPr>
                <w:rStyle w:val="105pt0pt"/>
                <w:rFonts w:eastAsiaTheme="minorHAnsi"/>
                <w:lang w:val="en-US"/>
              </w:rPr>
              <w:t>2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 w:rsidR="00E826A6"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3696" w:type="dxa"/>
            <w:shd w:val="clear" w:color="auto" w:fill="auto"/>
          </w:tcPr>
          <w:p w14:paraId="0B59FD07" w14:textId="77777777" w:rsidR="00331AA4" w:rsidRPr="000779F8" w:rsidRDefault="00331AA4" w:rsidP="00331AA4">
            <w:pPr>
              <w:pStyle w:val="24"/>
              <w:numPr>
                <w:ilvl w:val="0"/>
                <w:numId w:val="5"/>
              </w:numPr>
              <w:shd w:val="clear" w:color="auto" w:fill="auto"/>
              <w:tabs>
                <w:tab w:val="left" w:pos="486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Документ, удостоверяющий личность (оригинал и копия).</w:t>
            </w:r>
          </w:p>
          <w:p w14:paraId="164CB430" w14:textId="77777777" w:rsidR="00331AA4" w:rsidRPr="000779F8" w:rsidRDefault="00331AA4" w:rsidP="00331AA4">
            <w:pPr>
              <w:pStyle w:val="24"/>
              <w:numPr>
                <w:ilvl w:val="0"/>
                <w:numId w:val="5"/>
              </w:numPr>
              <w:shd w:val="clear" w:color="auto" w:fill="auto"/>
              <w:tabs>
                <w:tab w:val="left" w:pos="378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 об образовании (оригинал и копия).</w:t>
            </w:r>
          </w:p>
        </w:tc>
      </w:tr>
      <w:tr w:rsidR="00331AA4" w:rsidRPr="000779F8" w14:paraId="56023B5B" w14:textId="77777777" w:rsidTr="00001287">
        <w:tc>
          <w:tcPr>
            <w:tcW w:w="4644" w:type="dxa"/>
            <w:shd w:val="clear" w:color="auto" w:fill="auto"/>
          </w:tcPr>
          <w:p w14:paraId="53849482" w14:textId="3D94572E" w:rsidR="00331AA4" w:rsidRPr="000779F8" w:rsidRDefault="00331AA4" w:rsidP="00001287">
            <w:pPr>
              <w:pStyle w:val="24"/>
              <w:shd w:val="clear" w:color="auto" w:fill="auto"/>
              <w:spacing w:before="0" w:after="0" w:line="24" w:lineRule="atLeast"/>
              <w:contextualSpacing/>
            </w:pPr>
            <w:r w:rsidRPr="000779F8">
              <w:rPr>
                <w:rStyle w:val="105pt0pt"/>
                <w:rFonts w:eastAsiaTheme="minorHAnsi"/>
              </w:rPr>
              <w:t>Обучающиеся по образовательным программам среднего профессионального образования, а также обучающиеся, получающие среднее общее образование в иностранн</w:t>
            </w:r>
            <w:r w:rsidR="00E826A6">
              <w:rPr>
                <w:rStyle w:val="105pt0pt"/>
                <w:rFonts w:eastAsiaTheme="minorHAnsi"/>
              </w:rPr>
              <w:t>ых образовательных организациях</w:t>
            </w:r>
          </w:p>
        </w:tc>
        <w:tc>
          <w:tcPr>
            <w:tcW w:w="3686" w:type="dxa"/>
            <w:shd w:val="clear" w:color="auto" w:fill="auto"/>
          </w:tcPr>
          <w:p w14:paraId="21B3624A" w14:textId="77777777" w:rsidR="000472EF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Органы местного самоуправления, осуществляющие управление </w:t>
            </w:r>
          </w:p>
          <w:p w14:paraId="108013A1" w14:textId="79CE6A6D" w:rsidR="000472EF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20"/>
              <w:contextualSpacing/>
              <w:jc w:val="center"/>
              <w:rPr>
                <w:rStyle w:val="105pt0pt"/>
                <w:rFonts w:eastAsiaTheme="minorHAnsi"/>
              </w:rPr>
            </w:pPr>
            <w:r w:rsidRPr="000779F8">
              <w:rPr>
                <w:rStyle w:val="105pt0pt"/>
                <w:rFonts w:eastAsiaTheme="minorHAnsi"/>
              </w:rPr>
              <w:t xml:space="preserve">в сфере образования </w:t>
            </w:r>
          </w:p>
          <w:p w14:paraId="20421EEA" w14:textId="1C7DD079" w:rsidR="00331AA4" w:rsidRPr="000779F8" w:rsidRDefault="00331AA4" w:rsidP="00253975">
            <w:pPr>
              <w:pStyle w:val="24"/>
              <w:shd w:val="clear" w:color="auto" w:fill="auto"/>
              <w:spacing w:before="0" w:after="0" w:line="24" w:lineRule="atLeast"/>
              <w:ind w:left="120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в Камчатском крае*</w:t>
            </w:r>
          </w:p>
        </w:tc>
        <w:tc>
          <w:tcPr>
            <w:tcW w:w="2758" w:type="dxa"/>
            <w:shd w:val="clear" w:color="auto" w:fill="auto"/>
          </w:tcPr>
          <w:p w14:paraId="23A8A8C3" w14:textId="4C1898E2" w:rsidR="00331AA4" w:rsidRPr="000779F8" w:rsidRDefault="00331AA4" w:rsidP="000472EF">
            <w:pPr>
              <w:pStyle w:val="24"/>
              <w:shd w:val="clear" w:color="auto" w:fill="auto"/>
              <w:spacing w:before="0" w:after="0" w:line="24" w:lineRule="atLeast"/>
              <w:contextualSpacing/>
              <w:jc w:val="center"/>
            </w:pPr>
            <w:r w:rsidRPr="000779F8">
              <w:rPr>
                <w:rStyle w:val="105pt0pt"/>
                <w:rFonts w:eastAsiaTheme="minorHAnsi"/>
              </w:rPr>
              <w:t>до 01 февраля 202</w:t>
            </w:r>
            <w:r w:rsidR="000472EF">
              <w:rPr>
                <w:rStyle w:val="105pt0pt"/>
                <w:rFonts w:eastAsiaTheme="minorHAnsi"/>
                <w:lang w:val="en-US"/>
              </w:rPr>
              <w:t>2</w:t>
            </w:r>
            <w:r w:rsidRPr="000779F8">
              <w:rPr>
                <w:rStyle w:val="105pt0pt"/>
                <w:rFonts w:eastAsiaTheme="minorHAnsi"/>
              </w:rPr>
              <w:t xml:space="preserve"> г</w:t>
            </w:r>
            <w:r w:rsidR="00E826A6">
              <w:rPr>
                <w:rStyle w:val="105pt0pt"/>
                <w:rFonts w:eastAsiaTheme="minorHAnsi"/>
              </w:rPr>
              <w:t>.</w:t>
            </w:r>
          </w:p>
        </w:tc>
        <w:tc>
          <w:tcPr>
            <w:tcW w:w="3696" w:type="dxa"/>
            <w:shd w:val="clear" w:color="auto" w:fill="auto"/>
            <w:vAlign w:val="bottom"/>
          </w:tcPr>
          <w:p w14:paraId="185F0BB2" w14:textId="77777777" w:rsidR="00331AA4" w:rsidRPr="000779F8" w:rsidRDefault="00331AA4" w:rsidP="00331AA4">
            <w:pPr>
              <w:pStyle w:val="24"/>
              <w:numPr>
                <w:ilvl w:val="0"/>
                <w:numId w:val="6"/>
              </w:numPr>
              <w:shd w:val="clear" w:color="auto" w:fill="auto"/>
              <w:tabs>
                <w:tab w:val="left" w:pos="486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Документ, удостоверяющий личность (оригинал и копия).</w:t>
            </w:r>
          </w:p>
          <w:p w14:paraId="115070C0" w14:textId="7EE150C8" w:rsidR="00331AA4" w:rsidRPr="000779F8" w:rsidRDefault="00331AA4" w:rsidP="00331AA4">
            <w:pPr>
              <w:pStyle w:val="24"/>
              <w:numPr>
                <w:ilvl w:val="0"/>
                <w:numId w:val="6"/>
              </w:numPr>
              <w:shd w:val="clear" w:color="auto" w:fill="auto"/>
              <w:tabs>
                <w:tab w:val="left" w:pos="763"/>
              </w:tabs>
              <w:spacing w:before="0" w:after="0" w:line="24" w:lineRule="atLeast"/>
              <w:ind w:left="-2" w:firstLine="2"/>
              <w:contextualSpacing/>
            </w:pPr>
            <w:r w:rsidRPr="000779F8">
              <w:rPr>
                <w:rStyle w:val="105pt0pt"/>
                <w:rFonts w:eastAsiaTheme="minorHAnsi"/>
              </w:rPr>
              <w:t>Справка из профессиональной образовательной организации или иностранной образовательной организации, в которой проходит обучение, подтверждающая освоение образовательных программ среднего общего образования или завершение освоения образовательных программ среднего общего обр</w:t>
            </w:r>
            <w:r w:rsidR="00E826A6">
              <w:rPr>
                <w:rStyle w:val="105pt0pt"/>
                <w:rFonts w:eastAsiaTheme="minorHAnsi"/>
              </w:rPr>
              <w:t>азования в текущем учебном году.</w:t>
            </w:r>
          </w:p>
        </w:tc>
      </w:tr>
    </w:tbl>
    <w:p w14:paraId="1C6A5E08" w14:textId="37A6215D" w:rsidR="00331AA4" w:rsidRDefault="00331AA4" w:rsidP="00BB3102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0E55C25E" w14:textId="0B0E47E6" w:rsidR="00331AA4" w:rsidRDefault="00331AA4" w:rsidP="00BB3102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14:paraId="3DE8FB6D" w14:textId="77777777" w:rsidR="00331AA4" w:rsidRDefault="00331AA4" w:rsidP="00BB3102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  <w:sectPr w:rsidR="00331AA4" w:rsidSect="00331AA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37C05F71" w14:textId="217CF202" w:rsidR="00253975" w:rsidRDefault="00253975" w:rsidP="0025397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Органы местного самоуправления, осуществляющие управление в сфере</w:t>
      </w:r>
      <w:r w:rsidR="00E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Камчатском крае</w:t>
      </w:r>
    </w:p>
    <w:p w14:paraId="57520C23" w14:textId="77777777" w:rsidR="00253975" w:rsidRPr="00253975" w:rsidRDefault="00253975" w:rsidP="0025397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4386"/>
        <w:gridCol w:w="2383"/>
        <w:gridCol w:w="2321"/>
      </w:tblGrid>
      <w:tr w:rsidR="001870B3" w:rsidRPr="005B02BD" w14:paraId="0A4866A3" w14:textId="77777777" w:rsidTr="001870B3">
        <w:trPr>
          <w:jc w:val="center"/>
        </w:trPr>
        <w:tc>
          <w:tcPr>
            <w:tcW w:w="538" w:type="dxa"/>
            <w:vMerge w:val="restart"/>
            <w:shd w:val="clear" w:color="auto" w:fill="auto"/>
          </w:tcPr>
          <w:p w14:paraId="5AFAF6F2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9090" w:type="dxa"/>
            <w:gridSpan w:val="3"/>
            <w:shd w:val="clear" w:color="auto" w:fill="auto"/>
          </w:tcPr>
          <w:p w14:paraId="68E091DB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Места регистрации</w:t>
            </w:r>
          </w:p>
        </w:tc>
      </w:tr>
      <w:tr w:rsidR="001870B3" w:rsidRPr="005B02BD" w14:paraId="3A7A5BA9" w14:textId="77777777" w:rsidTr="001870B3">
        <w:trPr>
          <w:jc w:val="center"/>
        </w:trPr>
        <w:tc>
          <w:tcPr>
            <w:tcW w:w="538" w:type="dxa"/>
            <w:vMerge/>
            <w:shd w:val="clear" w:color="auto" w:fill="auto"/>
          </w:tcPr>
          <w:p w14:paraId="16963A28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386" w:type="dxa"/>
            <w:shd w:val="clear" w:color="auto" w:fill="auto"/>
          </w:tcPr>
          <w:p w14:paraId="1C41DA30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383" w:type="dxa"/>
            <w:shd w:val="clear" w:color="auto" w:fill="auto"/>
          </w:tcPr>
          <w:p w14:paraId="255C2C1F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Адрес</w:t>
            </w:r>
          </w:p>
        </w:tc>
        <w:tc>
          <w:tcPr>
            <w:tcW w:w="2321" w:type="dxa"/>
            <w:shd w:val="clear" w:color="auto" w:fill="auto"/>
          </w:tcPr>
          <w:p w14:paraId="5C155C14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Телефон для справок по вопросам регистрации</w:t>
            </w:r>
          </w:p>
        </w:tc>
      </w:tr>
      <w:tr w:rsidR="001870B3" w:rsidRPr="005B02BD" w14:paraId="1AC7A2CF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031B278F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386" w:type="dxa"/>
            <w:shd w:val="clear" w:color="auto" w:fill="auto"/>
          </w:tcPr>
          <w:p w14:paraId="43C93F2A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383" w:type="dxa"/>
            <w:shd w:val="clear" w:color="auto" w:fill="auto"/>
          </w:tcPr>
          <w:p w14:paraId="1A88FA2A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г.Петропавловск-Камчатский, ул.Ленинская, 14</w:t>
            </w:r>
          </w:p>
        </w:tc>
        <w:tc>
          <w:tcPr>
            <w:tcW w:w="2321" w:type="dxa"/>
            <w:shd w:val="clear" w:color="auto" w:fill="auto"/>
          </w:tcPr>
          <w:p w14:paraId="13F1E7D1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8-4152-303-100</w:t>
            </w:r>
          </w:p>
          <w:p w14:paraId="4256E623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(доб. 1625, 1636)</w:t>
            </w:r>
          </w:p>
        </w:tc>
      </w:tr>
      <w:tr w:rsidR="001870B3" w:rsidRPr="005B02BD" w14:paraId="29AA74AB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77BDADB9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4386" w:type="dxa"/>
            <w:shd w:val="clear" w:color="auto" w:fill="auto"/>
          </w:tcPr>
          <w:p w14:paraId="42BE79D5" w14:textId="01A40655" w:rsidR="001870B3" w:rsidRPr="005B02BD" w:rsidRDefault="001870B3" w:rsidP="001870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Администрация </w:t>
            </w:r>
            <w:r w:rsidRPr="00D41C36">
              <w:rPr>
                <w:rFonts w:ascii="Times New Roman" w:eastAsia="Times New Roman" w:hAnsi="Times New Roman" w:cs="Times New Roman"/>
                <w:lang w:eastAsia="ar-SA"/>
              </w:rPr>
              <w:t>Алеутского муниципального округа в Камчатском крае</w:t>
            </w:r>
          </w:p>
        </w:tc>
        <w:tc>
          <w:tcPr>
            <w:tcW w:w="2383" w:type="dxa"/>
            <w:shd w:val="clear" w:color="auto" w:fill="auto"/>
          </w:tcPr>
          <w:p w14:paraId="2054C250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с.Никольское,</w:t>
            </w:r>
          </w:p>
          <w:p w14:paraId="6EAF3A0C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ул.50 лет Октября, 13</w:t>
            </w:r>
          </w:p>
        </w:tc>
        <w:tc>
          <w:tcPr>
            <w:tcW w:w="2321" w:type="dxa"/>
            <w:shd w:val="clear" w:color="auto" w:fill="auto"/>
          </w:tcPr>
          <w:p w14:paraId="5352C709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8-41547-2-21-89</w:t>
            </w:r>
          </w:p>
        </w:tc>
      </w:tr>
      <w:tr w:rsidR="001870B3" w:rsidRPr="005B02BD" w14:paraId="558256CA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0B4A9A24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4386" w:type="dxa"/>
            <w:shd w:val="clear" w:color="auto" w:fill="auto"/>
          </w:tcPr>
          <w:p w14:paraId="48081EA2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Администрация Быстринского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7A8C1898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с.Эссо, ул.Терешковой, 1</w:t>
            </w:r>
          </w:p>
        </w:tc>
        <w:tc>
          <w:tcPr>
            <w:tcW w:w="2321" w:type="dxa"/>
            <w:shd w:val="clear" w:color="auto" w:fill="auto"/>
          </w:tcPr>
          <w:p w14:paraId="6B988710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8-41542-2-16-31</w:t>
            </w:r>
          </w:p>
        </w:tc>
      </w:tr>
      <w:tr w:rsidR="001870B3" w:rsidRPr="005B02BD" w14:paraId="31A6E3D3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04486578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4386" w:type="dxa"/>
            <w:shd w:val="clear" w:color="auto" w:fill="auto"/>
          </w:tcPr>
          <w:p w14:paraId="68695727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Елизовского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2C41539A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г.Елизово, ул.Вилюйская, 4</w:t>
            </w:r>
          </w:p>
        </w:tc>
        <w:tc>
          <w:tcPr>
            <w:tcW w:w="2321" w:type="dxa"/>
            <w:shd w:val="clear" w:color="auto" w:fill="auto"/>
          </w:tcPr>
          <w:p w14:paraId="61310C04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8-41531-7-17-60</w:t>
            </w:r>
          </w:p>
        </w:tc>
      </w:tr>
      <w:tr w:rsidR="001870B3" w:rsidRPr="005B02BD" w14:paraId="42728DCE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6A7EDE7B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4386" w:type="dxa"/>
            <w:shd w:val="clear" w:color="auto" w:fill="auto"/>
          </w:tcPr>
          <w:p w14:paraId="202A03CE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Мильковского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06E0B7A0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с.Мильково, ул.Комарова, 1</w:t>
            </w:r>
          </w:p>
        </w:tc>
        <w:tc>
          <w:tcPr>
            <w:tcW w:w="2321" w:type="dxa"/>
            <w:shd w:val="clear" w:color="auto" w:fill="auto"/>
          </w:tcPr>
          <w:p w14:paraId="75F13B08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8-41533-2-85-62</w:t>
            </w:r>
          </w:p>
        </w:tc>
      </w:tr>
      <w:tr w:rsidR="001870B3" w:rsidRPr="005B02BD" w14:paraId="374FC548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3FB6E0E4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4386" w:type="dxa"/>
            <w:shd w:val="clear" w:color="auto" w:fill="auto"/>
          </w:tcPr>
          <w:p w14:paraId="65DE687D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 xml:space="preserve">Управление образования и молодежной политики администрации Соболевского муниципального района </w:t>
            </w:r>
          </w:p>
        </w:tc>
        <w:tc>
          <w:tcPr>
            <w:tcW w:w="2383" w:type="dxa"/>
            <w:shd w:val="clear" w:color="auto" w:fill="auto"/>
          </w:tcPr>
          <w:p w14:paraId="205B5F33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с.Соболево, пер.Центральный, 7</w:t>
            </w:r>
          </w:p>
        </w:tc>
        <w:tc>
          <w:tcPr>
            <w:tcW w:w="2321" w:type="dxa"/>
            <w:shd w:val="clear" w:color="auto" w:fill="auto"/>
          </w:tcPr>
          <w:p w14:paraId="6C5FEE8F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8-41536-3-24-73</w:t>
            </w:r>
          </w:p>
        </w:tc>
      </w:tr>
      <w:tr w:rsidR="001870B3" w:rsidRPr="005B02BD" w14:paraId="396DFB07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0A503333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4386" w:type="dxa"/>
            <w:shd w:val="clear" w:color="auto" w:fill="auto"/>
          </w:tcPr>
          <w:p w14:paraId="41C8EF6A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Усть-Большерецкого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54957EB6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с.Усть-Большерецк, ул.Октябрьская, 14</w:t>
            </w:r>
          </w:p>
        </w:tc>
        <w:tc>
          <w:tcPr>
            <w:tcW w:w="2321" w:type="dxa"/>
            <w:shd w:val="clear" w:color="auto" w:fill="auto"/>
          </w:tcPr>
          <w:p w14:paraId="062AF7B8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8-41532-2-15-08</w:t>
            </w:r>
          </w:p>
        </w:tc>
      </w:tr>
      <w:tr w:rsidR="001870B3" w:rsidRPr="005B02BD" w14:paraId="2C39D998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4B440353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4386" w:type="dxa"/>
            <w:shd w:val="clear" w:color="auto" w:fill="auto"/>
          </w:tcPr>
          <w:p w14:paraId="0B406172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образования, культуры, спорта,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молодежной политики и туризма </w:t>
            </w: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администрации Усть-Камчатского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3FE7012B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п.Усть-Камчатск, ул.60 лет Октября, 24</w:t>
            </w:r>
          </w:p>
        </w:tc>
        <w:tc>
          <w:tcPr>
            <w:tcW w:w="2321" w:type="dxa"/>
            <w:shd w:val="clear" w:color="auto" w:fill="auto"/>
          </w:tcPr>
          <w:p w14:paraId="1C24B5A6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8-41534-2-07-96, </w:t>
            </w:r>
          </w:p>
          <w:p w14:paraId="475971C7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 xml:space="preserve">8-41534-2-08-44 </w:t>
            </w:r>
          </w:p>
          <w:p w14:paraId="4D6EBC47" w14:textId="77777777" w:rsidR="001870B3" w:rsidRPr="005B02BD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(доб. 211)</w:t>
            </w:r>
          </w:p>
        </w:tc>
      </w:tr>
      <w:tr w:rsidR="001870B3" w:rsidRPr="005B02BD" w14:paraId="2A20430E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425D61FA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4386" w:type="dxa"/>
            <w:shd w:val="clear" w:color="auto" w:fill="auto"/>
          </w:tcPr>
          <w:p w14:paraId="138491C9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2383" w:type="dxa"/>
            <w:shd w:val="clear" w:color="auto" w:fill="auto"/>
          </w:tcPr>
          <w:p w14:paraId="5FD976F4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пгт.Палана, ул.Обухова, 6</w:t>
            </w:r>
          </w:p>
        </w:tc>
        <w:tc>
          <w:tcPr>
            <w:tcW w:w="2321" w:type="dxa"/>
            <w:shd w:val="clear" w:color="auto" w:fill="auto"/>
          </w:tcPr>
          <w:p w14:paraId="34B54B8D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8-41543-3-12-60</w:t>
            </w:r>
          </w:p>
        </w:tc>
      </w:tr>
      <w:tr w:rsidR="001870B3" w:rsidRPr="005B02BD" w14:paraId="7EA4D2A9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32B939F7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4386" w:type="dxa"/>
            <w:shd w:val="clear" w:color="auto" w:fill="auto"/>
          </w:tcPr>
          <w:p w14:paraId="06F19652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Отдел образования администрации Вилючинского городского округа</w:t>
            </w:r>
          </w:p>
        </w:tc>
        <w:tc>
          <w:tcPr>
            <w:tcW w:w="2383" w:type="dxa"/>
            <w:shd w:val="clear" w:color="auto" w:fill="auto"/>
          </w:tcPr>
          <w:p w14:paraId="7D20763E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г.Вилючинск, ул.Победы, 1</w:t>
            </w:r>
          </w:p>
        </w:tc>
        <w:tc>
          <w:tcPr>
            <w:tcW w:w="2321" w:type="dxa"/>
            <w:shd w:val="clear" w:color="auto" w:fill="auto"/>
          </w:tcPr>
          <w:p w14:paraId="61651A0A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8-41535-3-19-58</w:t>
            </w:r>
          </w:p>
        </w:tc>
      </w:tr>
      <w:tr w:rsidR="001870B3" w:rsidRPr="005B02BD" w14:paraId="538EA730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1432A637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4386" w:type="dxa"/>
            <w:shd w:val="clear" w:color="auto" w:fill="auto"/>
          </w:tcPr>
          <w:p w14:paraId="761F5987" w14:textId="77777777" w:rsidR="001870B3" w:rsidRPr="001870B3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>Муниципальное казенное учреждение Управление образования Карагинского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2BBA902C" w14:textId="77777777" w:rsidR="001870B3" w:rsidRPr="001870B3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>п.Оссора, ул.Советская, 94</w:t>
            </w:r>
          </w:p>
        </w:tc>
        <w:tc>
          <w:tcPr>
            <w:tcW w:w="2321" w:type="dxa"/>
            <w:shd w:val="clear" w:color="auto" w:fill="auto"/>
          </w:tcPr>
          <w:p w14:paraId="2F39B2D7" w14:textId="77777777" w:rsidR="001870B3" w:rsidRPr="001870B3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>8-41545-4-70-13</w:t>
            </w:r>
          </w:p>
        </w:tc>
      </w:tr>
      <w:tr w:rsidR="001870B3" w:rsidRPr="005B02BD" w14:paraId="0B0481FD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22B0C869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4386" w:type="dxa"/>
            <w:shd w:val="clear" w:color="auto" w:fill="auto"/>
          </w:tcPr>
          <w:p w14:paraId="7305342A" w14:textId="77777777" w:rsidR="001870B3" w:rsidRPr="001870B3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>Самостоятельный отдел общего, дошкольного и дополнительного образования администрации Олюторского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29AF2F29" w14:textId="77777777" w:rsidR="001870B3" w:rsidRPr="001870B3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>с.Тиличики, ул.Молодежная, 10</w:t>
            </w:r>
          </w:p>
        </w:tc>
        <w:tc>
          <w:tcPr>
            <w:tcW w:w="2321" w:type="dxa"/>
            <w:shd w:val="clear" w:color="auto" w:fill="auto"/>
          </w:tcPr>
          <w:p w14:paraId="40B11422" w14:textId="77777777" w:rsidR="001870B3" w:rsidRPr="001870B3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 xml:space="preserve">8-41544-5-29-42, </w:t>
            </w:r>
          </w:p>
          <w:p w14:paraId="645E26D4" w14:textId="77777777" w:rsidR="001870B3" w:rsidRPr="001870B3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870B3">
              <w:rPr>
                <w:rFonts w:ascii="Times New Roman" w:eastAsia="Times New Roman" w:hAnsi="Times New Roman" w:cs="Times New Roman"/>
                <w:lang w:eastAsia="ar-SA"/>
              </w:rPr>
              <w:t>8-41544-5-28-84</w:t>
            </w:r>
          </w:p>
        </w:tc>
      </w:tr>
      <w:tr w:rsidR="001870B3" w:rsidRPr="005B02BD" w14:paraId="28E5435E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46FB7AC3" w14:textId="77777777" w:rsidR="001870B3" w:rsidRPr="005B02BD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B02BD"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4386" w:type="dxa"/>
            <w:shd w:val="clear" w:color="auto" w:fill="auto"/>
          </w:tcPr>
          <w:p w14:paraId="38A158FE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муниципального образования «Тигильский муниципальный район»</w:t>
            </w:r>
          </w:p>
        </w:tc>
        <w:tc>
          <w:tcPr>
            <w:tcW w:w="2383" w:type="dxa"/>
            <w:shd w:val="clear" w:color="auto" w:fill="auto"/>
          </w:tcPr>
          <w:p w14:paraId="20DFCD0F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с.Тигиль, ул.Партизанская, 17</w:t>
            </w:r>
          </w:p>
        </w:tc>
        <w:tc>
          <w:tcPr>
            <w:tcW w:w="2321" w:type="dxa"/>
            <w:shd w:val="clear" w:color="auto" w:fill="auto"/>
          </w:tcPr>
          <w:p w14:paraId="44CA888C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8-41537-2-13-46</w:t>
            </w:r>
          </w:p>
        </w:tc>
      </w:tr>
      <w:tr w:rsidR="001870B3" w:rsidRPr="005B02BD" w14:paraId="4EECB12C" w14:textId="77777777" w:rsidTr="001870B3">
        <w:trPr>
          <w:jc w:val="center"/>
        </w:trPr>
        <w:tc>
          <w:tcPr>
            <w:tcW w:w="538" w:type="dxa"/>
            <w:shd w:val="clear" w:color="auto" w:fill="auto"/>
          </w:tcPr>
          <w:p w14:paraId="7E564530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4386" w:type="dxa"/>
            <w:shd w:val="clear" w:color="auto" w:fill="auto"/>
          </w:tcPr>
          <w:p w14:paraId="4EA92CAF" w14:textId="77777777" w:rsidR="001870B3" w:rsidRPr="00A403AF" w:rsidRDefault="001870B3" w:rsidP="008137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Управление образования администрации Пенжинского муниципального района</w:t>
            </w:r>
          </w:p>
        </w:tc>
        <w:tc>
          <w:tcPr>
            <w:tcW w:w="2383" w:type="dxa"/>
            <w:shd w:val="clear" w:color="auto" w:fill="auto"/>
          </w:tcPr>
          <w:p w14:paraId="4B24254B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с.Каменское, ул.Ленина, 12</w:t>
            </w:r>
          </w:p>
        </w:tc>
        <w:tc>
          <w:tcPr>
            <w:tcW w:w="2321" w:type="dxa"/>
            <w:shd w:val="clear" w:color="auto" w:fill="auto"/>
          </w:tcPr>
          <w:p w14:paraId="44B7816B" w14:textId="77777777" w:rsidR="001870B3" w:rsidRPr="00A403AF" w:rsidRDefault="001870B3" w:rsidP="008137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403AF">
              <w:rPr>
                <w:rFonts w:ascii="Times New Roman" w:eastAsia="Times New Roman" w:hAnsi="Times New Roman" w:cs="Times New Roman"/>
                <w:lang w:eastAsia="ar-SA"/>
              </w:rPr>
              <w:t>8-41546-6-11-30</w:t>
            </w:r>
          </w:p>
        </w:tc>
      </w:tr>
    </w:tbl>
    <w:p w14:paraId="2202AC37" w14:textId="77777777" w:rsidR="00BB3102" w:rsidRPr="00BB3102" w:rsidRDefault="00BB3102" w:rsidP="00BB3102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sectPr w:rsidR="00BB3102" w:rsidRPr="00BB3102" w:rsidSect="00761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5835B" w14:textId="77777777" w:rsidR="009B6B1C" w:rsidRDefault="009B6B1C" w:rsidP="0089582A">
      <w:pPr>
        <w:spacing w:after="0" w:line="240" w:lineRule="auto"/>
      </w:pPr>
      <w:r>
        <w:separator/>
      </w:r>
    </w:p>
  </w:endnote>
  <w:endnote w:type="continuationSeparator" w:id="0">
    <w:p w14:paraId="624F99FB" w14:textId="77777777" w:rsidR="009B6B1C" w:rsidRDefault="009B6B1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10C44" w14:textId="77777777" w:rsidR="009B6B1C" w:rsidRDefault="009B6B1C" w:rsidP="0089582A">
      <w:pPr>
        <w:spacing w:after="0" w:line="240" w:lineRule="auto"/>
      </w:pPr>
      <w:r>
        <w:separator/>
      </w:r>
    </w:p>
  </w:footnote>
  <w:footnote w:type="continuationSeparator" w:id="0">
    <w:p w14:paraId="4225962A" w14:textId="77777777" w:rsidR="009B6B1C" w:rsidRDefault="009B6B1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2F591E"/>
    <w:multiLevelType w:val="hybridMultilevel"/>
    <w:tmpl w:val="1BEA24A4"/>
    <w:lvl w:ilvl="0" w:tplc="51EC2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053205"/>
    <w:multiLevelType w:val="multilevel"/>
    <w:tmpl w:val="C7746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244D8"/>
    <w:rsid w:val="00030162"/>
    <w:rsid w:val="00032C42"/>
    <w:rsid w:val="00037B87"/>
    <w:rsid w:val="00037D4D"/>
    <w:rsid w:val="00037FAA"/>
    <w:rsid w:val="00040125"/>
    <w:rsid w:val="00044927"/>
    <w:rsid w:val="0004621E"/>
    <w:rsid w:val="000472EF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A6F18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9D9"/>
    <w:rsid w:val="001110D4"/>
    <w:rsid w:val="001143D8"/>
    <w:rsid w:val="001166CE"/>
    <w:rsid w:val="001167F2"/>
    <w:rsid w:val="001246CA"/>
    <w:rsid w:val="00125414"/>
    <w:rsid w:val="001336BB"/>
    <w:rsid w:val="00134AA4"/>
    <w:rsid w:val="00136188"/>
    <w:rsid w:val="001361C8"/>
    <w:rsid w:val="00136E9D"/>
    <w:rsid w:val="001404B8"/>
    <w:rsid w:val="001405FD"/>
    <w:rsid w:val="00140684"/>
    <w:rsid w:val="001407DC"/>
    <w:rsid w:val="0014435D"/>
    <w:rsid w:val="001455E8"/>
    <w:rsid w:val="00153993"/>
    <w:rsid w:val="001576E5"/>
    <w:rsid w:val="00157B28"/>
    <w:rsid w:val="00160D43"/>
    <w:rsid w:val="001618E0"/>
    <w:rsid w:val="00162116"/>
    <w:rsid w:val="00163482"/>
    <w:rsid w:val="001672C5"/>
    <w:rsid w:val="0017077C"/>
    <w:rsid w:val="001712D7"/>
    <w:rsid w:val="001713CA"/>
    <w:rsid w:val="00173AA9"/>
    <w:rsid w:val="001750A0"/>
    <w:rsid w:val="00176A16"/>
    <w:rsid w:val="00181F1D"/>
    <w:rsid w:val="00183619"/>
    <w:rsid w:val="001847F4"/>
    <w:rsid w:val="001852F5"/>
    <w:rsid w:val="001870B3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D4628"/>
    <w:rsid w:val="001E2C9D"/>
    <w:rsid w:val="001E538A"/>
    <w:rsid w:val="001F0E98"/>
    <w:rsid w:val="001F2302"/>
    <w:rsid w:val="001F4ECD"/>
    <w:rsid w:val="001F5267"/>
    <w:rsid w:val="001F5B73"/>
    <w:rsid w:val="001F629B"/>
    <w:rsid w:val="001F76B5"/>
    <w:rsid w:val="002004AD"/>
    <w:rsid w:val="00203551"/>
    <w:rsid w:val="00203786"/>
    <w:rsid w:val="002038B2"/>
    <w:rsid w:val="00204523"/>
    <w:rsid w:val="0020499A"/>
    <w:rsid w:val="00207713"/>
    <w:rsid w:val="00211857"/>
    <w:rsid w:val="00212556"/>
    <w:rsid w:val="00213519"/>
    <w:rsid w:val="002144FD"/>
    <w:rsid w:val="00215884"/>
    <w:rsid w:val="00216BE0"/>
    <w:rsid w:val="00217620"/>
    <w:rsid w:val="002178BE"/>
    <w:rsid w:val="00221941"/>
    <w:rsid w:val="002220CB"/>
    <w:rsid w:val="00223F02"/>
    <w:rsid w:val="002252D0"/>
    <w:rsid w:val="002265B0"/>
    <w:rsid w:val="00227487"/>
    <w:rsid w:val="00241870"/>
    <w:rsid w:val="00245B4B"/>
    <w:rsid w:val="00245E43"/>
    <w:rsid w:val="00253975"/>
    <w:rsid w:val="002544C9"/>
    <w:rsid w:val="00254AA5"/>
    <w:rsid w:val="00257F21"/>
    <w:rsid w:val="00263A2E"/>
    <w:rsid w:val="00264313"/>
    <w:rsid w:val="00265B02"/>
    <w:rsid w:val="00267819"/>
    <w:rsid w:val="00270371"/>
    <w:rsid w:val="0027690C"/>
    <w:rsid w:val="002772AB"/>
    <w:rsid w:val="00284F6F"/>
    <w:rsid w:val="002850E9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58DD"/>
    <w:rsid w:val="002D7B07"/>
    <w:rsid w:val="002D7E34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152"/>
    <w:rsid w:val="00314822"/>
    <w:rsid w:val="00315D98"/>
    <w:rsid w:val="003169A3"/>
    <w:rsid w:val="00316BD8"/>
    <w:rsid w:val="003227BE"/>
    <w:rsid w:val="00323FE2"/>
    <w:rsid w:val="00326CD8"/>
    <w:rsid w:val="00331AA4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133"/>
    <w:rsid w:val="003F6D3F"/>
    <w:rsid w:val="004000A6"/>
    <w:rsid w:val="004003F2"/>
    <w:rsid w:val="00406602"/>
    <w:rsid w:val="00410973"/>
    <w:rsid w:val="00420411"/>
    <w:rsid w:val="00427823"/>
    <w:rsid w:val="00437160"/>
    <w:rsid w:val="00441B53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87B71"/>
    <w:rsid w:val="0049393D"/>
    <w:rsid w:val="00497BBA"/>
    <w:rsid w:val="00497F5E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D6487"/>
    <w:rsid w:val="004E0ED5"/>
    <w:rsid w:val="004E55D9"/>
    <w:rsid w:val="004E6975"/>
    <w:rsid w:val="004E78AA"/>
    <w:rsid w:val="004F00DC"/>
    <w:rsid w:val="004F1303"/>
    <w:rsid w:val="004F15A0"/>
    <w:rsid w:val="004F29E4"/>
    <w:rsid w:val="004F517E"/>
    <w:rsid w:val="00502795"/>
    <w:rsid w:val="0050428A"/>
    <w:rsid w:val="005053F3"/>
    <w:rsid w:val="00510B08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0E5F"/>
    <w:rsid w:val="0054426C"/>
    <w:rsid w:val="00546B03"/>
    <w:rsid w:val="00546C91"/>
    <w:rsid w:val="00552E44"/>
    <w:rsid w:val="005550E6"/>
    <w:rsid w:val="005553DD"/>
    <w:rsid w:val="00556264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FF1"/>
    <w:rsid w:val="005B02BD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47C4"/>
    <w:rsid w:val="005F6229"/>
    <w:rsid w:val="005F6A46"/>
    <w:rsid w:val="00600791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0CAD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2473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2D62"/>
    <w:rsid w:val="00693707"/>
    <w:rsid w:val="006A4267"/>
    <w:rsid w:val="006A4DFE"/>
    <w:rsid w:val="006A6458"/>
    <w:rsid w:val="006A74E6"/>
    <w:rsid w:val="006B1D73"/>
    <w:rsid w:val="006B24E1"/>
    <w:rsid w:val="006B4F19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4BC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98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08C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76D"/>
    <w:rsid w:val="00727E12"/>
    <w:rsid w:val="00730DCE"/>
    <w:rsid w:val="00732231"/>
    <w:rsid w:val="00732F81"/>
    <w:rsid w:val="00733235"/>
    <w:rsid w:val="0073505F"/>
    <w:rsid w:val="00741149"/>
    <w:rsid w:val="007450A0"/>
    <w:rsid w:val="00745704"/>
    <w:rsid w:val="00746337"/>
    <w:rsid w:val="00747A88"/>
    <w:rsid w:val="00747F84"/>
    <w:rsid w:val="0075463D"/>
    <w:rsid w:val="007619A1"/>
    <w:rsid w:val="00764C8F"/>
    <w:rsid w:val="00765A37"/>
    <w:rsid w:val="00767EE2"/>
    <w:rsid w:val="00775B24"/>
    <w:rsid w:val="007766BF"/>
    <w:rsid w:val="00776F58"/>
    <w:rsid w:val="00777F2A"/>
    <w:rsid w:val="00780300"/>
    <w:rsid w:val="00782000"/>
    <w:rsid w:val="00783394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051"/>
    <w:rsid w:val="007A2692"/>
    <w:rsid w:val="007A3696"/>
    <w:rsid w:val="007B1C94"/>
    <w:rsid w:val="007B2D66"/>
    <w:rsid w:val="007B318F"/>
    <w:rsid w:val="007B5209"/>
    <w:rsid w:val="007B55D0"/>
    <w:rsid w:val="007B5D8A"/>
    <w:rsid w:val="007C3330"/>
    <w:rsid w:val="007C3928"/>
    <w:rsid w:val="007C3976"/>
    <w:rsid w:val="007C50C6"/>
    <w:rsid w:val="007D0661"/>
    <w:rsid w:val="007D1220"/>
    <w:rsid w:val="007D172B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5E61"/>
    <w:rsid w:val="008262B3"/>
    <w:rsid w:val="00827014"/>
    <w:rsid w:val="00827465"/>
    <w:rsid w:val="008275FC"/>
    <w:rsid w:val="008304B4"/>
    <w:rsid w:val="00830960"/>
    <w:rsid w:val="0083178B"/>
    <w:rsid w:val="00831D1E"/>
    <w:rsid w:val="00831D84"/>
    <w:rsid w:val="00832241"/>
    <w:rsid w:val="00832844"/>
    <w:rsid w:val="0083393B"/>
    <w:rsid w:val="00834EB7"/>
    <w:rsid w:val="00835096"/>
    <w:rsid w:val="00835E49"/>
    <w:rsid w:val="008414DC"/>
    <w:rsid w:val="0084171B"/>
    <w:rsid w:val="008424A2"/>
    <w:rsid w:val="00843C7D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3D3A"/>
    <w:rsid w:val="008B6247"/>
    <w:rsid w:val="008B6969"/>
    <w:rsid w:val="008B699F"/>
    <w:rsid w:val="008B76A0"/>
    <w:rsid w:val="008C33AC"/>
    <w:rsid w:val="008C66E6"/>
    <w:rsid w:val="008C7B9C"/>
    <w:rsid w:val="008D353F"/>
    <w:rsid w:val="008D4A1C"/>
    <w:rsid w:val="008E084B"/>
    <w:rsid w:val="008E16D8"/>
    <w:rsid w:val="008E2D0D"/>
    <w:rsid w:val="008E3D8F"/>
    <w:rsid w:val="008E68EE"/>
    <w:rsid w:val="008F3674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54F"/>
    <w:rsid w:val="0096271F"/>
    <w:rsid w:val="009649B3"/>
    <w:rsid w:val="009650C8"/>
    <w:rsid w:val="00965421"/>
    <w:rsid w:val="0096643A"/>
    <w:rsid w:val="00976FB1"/>
    <w:rsid w:val="00980086"/>
    <w:rsid w:val="0098258B"/>
    <w:rsid w:val="00983132"/>
    <w:rsid w:val="00983517"/>
    <w:rsid w:val="00985013"/>
    <w:rsid w:val="00985F0B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6B1C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392F"/>
    <w:rsid w:val="009E6E53"/>
    <w:rsid w:val="009F07F0"/>
    <w:rsid w:val="009F3185"/>
    <w:rsid w:val="00A0047C"/>
    <w:rsid w:val="00A00E7E"/>
    <w:rsid w:val="00A01FAB"/>
    <w:rsid w:val="00A04128"/>
    <w:rsid w:val="00A04C70"/>
    <w:rsid w:val="00A066F8"/>
    <w:rsid w:val="00A10046"/>
    <w:rsid w:val="00A12842"/>
    <w:rsid w:val="00A13D97"/>
    <w:rsid w:val="00A14999"/>
    <w:rsid w:val="00A14FC6"/>
    <w:rsid w:val="00A20606"/>
    <w:rsid w:val="00A20D1E"/>
    <w:rsid w:val="00A21077"/>
    <w:rsid w:val="00A21C2C"/>
    <w:rsid w:val="00A25A66"/>
    <w:rsid w:val="00A2649C"/>
    <w:rsid w:val="00A30160"/>
    <w:rsid w:val="00A33999"/>
    <w:rsid w:val="00A33D18"/>
    <w:rsid w:val="00A42A73"/>
    <w:rsid w:val="00A43CF4"/>
    <w:rsid w:val="00A44767"/>
    <w:rsid w:val="00A474EF"/>
    <w:rsid w:val="00A51D45"/>
    <w:rsid w:val="00A54A5A"/>
    <w:rsid w:val="00A5633B"/>
    <w:rsid w:val="00A5778E"/>
    <w:rsid w:val="00A60ED2"/>
    <w:rsid w:val="00A6326F"/>
    <w:rsid w:val="00A63FBC"/>
    <w:rsid w:val="00A6712D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2719E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2C7A"/>
    <w:rsid w:val="00B6429C"/>
    <w:rsid w:val="00B64AD4"/>
    <w:rsid w:val="00B66309"/>
    <w:rsid w:val="00B725F3"/>
    <w:rsid w:val="00B75F35"/>
    <w:rsid w:val="00B8312D"/>
    <w:rsid w:val="00B83E69"/>
    <w:rsid w:val="00B86218"/>
    <w:rsid w:val="00B928DF"/>
    <w:rsid w:val="00B93DA9"/>
    <w:rsid w:val="00B946F6"/>
    <w:rsid w:val="00B94FD6"/>
    <w:rsid w:val="00B9554F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2E27"/>
    <w:rsid w:val="00BB3102"/>
    <w:rsid w:val="00BB7C00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0FA6"/>
    <w:rsid w:val="00C430C4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67744"/>
    <w:rsid w:val="00C7145B"/>
    <w:rsid w:val="00C75ABC"/>
    <w:rsid w:val="00C76163"/>
    <w:rsid w:val="00C83349"/>
    <w:rsid w:val="00C8497D"/>
    <w:rsid w:val="00C854A0"/>
    <w:rsid w:val="00C8679C"/>
    <w:rsid w:val="00C87D34"/>
    <w:rsid w:val="00C91535"/>
    <w:rsid w:val="00C91FF4"/>
    <w:rsid w:val="00C92BE7"/>
    <w:rsid w:val="00CA0D11"/>
    <w:rsid w:val="00CA1747"/>
    <w:rsid w:val="00CA41BA"/>
    <w:rsid w:val="00CA4642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0AE"/>
    <w:rsid w:val="00CF3DA1"/>
    <w:rsid w:val="00CF48B2"/>
    <w:rsid w:val="00D0255E"/>
    <w:rsid w:val="00D03CC1"/>
    <w:rsid w:val="00D06C35"/>
    <w:rsid w:val="00D07348"/>
    <w:rsid w:val="00D13D78"/>
    <w:rsid w:val="00D1513E"/>
    <w:rsid w:val="00D17F7E"/>
    <w:rsid w:val="00D216C8"/>
    <w:rsid w:val="00D22350"/>
    <w:rsid w:val="00D242FB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67084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95456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70A2"/>
    <w:rsid w:val="00DF151A"/>
    <w:rsid w:val="00DF2EA1"/>
    <w:rsid w:val="00DF74C6"/>
    <w:rsid w:val="00E026E7"/>
    <w:rsid w:val="00E05991"/>
    <w:rsid w:val="00E067AD"/>
    <w:rsid w:val="00E06F60"/>
    <w:rsid w:val="00E07AE3"/>
    <w:rsid w:val="00E117B7"/>
    <w:rsid w:val="00E11C40"/>
    <w:rsid w:val="00E125B1"/>
    <w:rsid w:val="00E134C5"/>
    <w:rsid w:val="00E14AB9"/>
    <w:rsid w:val="00E16A44"/>
    <w:rsid w:val="00E175EB"/>
    <w:rsid w:val="00E17B35"/>
    <w:rsid w:val="00E217D1"/>
    <w:rsid w:val="00E22742"/>
    <w:rsid w:val="00E22F20"/>
    <w:rsid w:val="00E2368F"/>
    <w:rsid w:val="00E26469"/>
    <w:rsid w:val="00E27305"/>
    <w:rsid w:val="00E30795"/>
    <w:rsid w:val="00E32451"/>
    <w:rsid w:val="00E32DB0"/>
    <w:rsid w:val="00E35298"/>
    <w:rsid w:val="00E37218"/>
    <w:rsid w:val="00E43350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49FB"/>
    <w:rsid w:val="00E75ABB"/>
    <w:rsid w:val="00E776ED"/>
    <w:rsid w:val="00E804FF"/>
    <w:rsid w:val="00E826A6"/>
    <w:rsid w:val="00E878B0"/>
    <w:rsid w:val="00E9162C"/>
    <w:rsid w:val="00E91D8B"/>
    <w:rsid w:val="00E91F95"/>
    <w:rsid w:val="00E9332F"/>
    <w:rsid w:val="00E93FBC"/>
    <w:rsid w:val="00E95196"/>
    <w:rsid w:val="00E976DD"/>
    <w:rsid w:val="00EA6440"/>
    <w:rsid w:val="00EA6446"/>
    <w:rsid w:val="00EA74B4"/>
    <w:rsid w:val="00EA7FBB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22E7"/>
    <w:rsid w:val="00EF49A3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6E51"/>
    <w:rsid w:val="00F27E4B"/>
    <w:rsid w:val="00F27E9F"/>
    <w:rsid w:val="00F3497F"/>
    <w:rsid w:val="00F40A86"/>
    <w:rsid w:val="00F40E4D"/>
    <w:rsid w:val="00F43837"/>
    <w:rsid w:val="00F44B4D"/>
    <w:rsid w:val="00F524CB"/>
    <w:rsid w:val="00F528D7"/>
    <w:rsid w:val="00F53D4A"/>
    <w:rsid w:val="00F563BA"/>
    <w:rsid w:val="00F57A0D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2E22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5812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01E5BD0B-6768-4F00-B0C8-67F690EB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02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uiPriority w:val="99"/>
    <w:rsid w:val="00E804FF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40A86"/>
  </w:style>
  <w:style w:type="paragraph" w:styleId="af7">
    <w:name w:val="Body Text Indent"/>
    <w:basedOn w:val="a"/>
    <w:link w:val="af8"/>
    <w:rsid w:val="00F40A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F40A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9">
    <w:name w:val="Стиль"/>
    <w:rsid w:val="00F40A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Базовый"/>
    <w:rsid w:val="00F40A8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link w:val="23"/>
    <w:semiHidden/>
    <w:locked/>
    <w:rsid w:val="00F40A86"/>
    <w:rPr>
      <w:sz w:val="24"/>
      <w:szCs w:val="24"/>
      <w:lang w:eastAsia="ru-RU"/>
    </w:rPr>
  </w:style>
  <w:style w:type="paragraph" w:styleId="23">
    <w:name w:val="Body Text 2"/>
    <w:basedOn w:val="a"/>
    <w:link w:val="22"/>
    <w:semiHidden/>
    <w:rsid w:val="00F40A86"/>
    <w:pPr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F40A86"/>
  </w:style>
  <w:style w:type="paragraph" w:customStyle="1" w:styleId="afb">
    <w:name w:val="Знак Знак Знак Знак Знак Знак Знак Знак Знак Знак"/>
    <w:basedOn w:val="a"/>
    <w:rsid w:val="00F40A8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c">
    <w:name w:val="Основной текст_"/>
    <w:link w:val="24"/>
    <w:rsid w:val="00331AA4"/>
    <w:rPr>
      <w:spacing w:val="6"/>
      <w:shd w:val="clear" w:color="auto" w:fill="FFFFFF"/>
    </w:rPr>
  </w:style>
  <w:style w:type="character" w:customStyle="1" w:styleId="105pt0pt">
    <w:name w:val="Основной текст + 10;5 pt;Интервал 0 pt"/>
    <w:rsid w:val="00331A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4">
    <w:name w:val="Основной текст2"/>
    <w:basedOn w:val="a"/>
    <w:link w:val="afc"/>
    <w:rsid w:val="00331AA4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2D38C-EF4C-4C4C-BDF4-FE6E7E19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Салимьянова Елена Владимировна</cp:lastModifiedBy>
  <cp:revision>4</cp:revision>
  <cp:lastPrinted>2020-09-21T05:17:00Z</cp:lastPrinted>
  <dcterms:created xsi:type="dcterms:W3CDTF">2021-11-22T22:43:00Z</dcterms:created>
  <dcterms:modified xsi:type="dcterms:W3CDTF">2021-11-22T22:49:00Z</dcterms:modified>
</cp:coreProperties>
</file>