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6B996" w14:textId="77777777" w:rsidR="00571BA3" w:rsidRDefault="00571BA3" w:rsidP="007A3D64">
      <w:pPr>
        <w:pStyle w:val="a3"/>
        <w:suppressAutoHyphens/>
        <w:ind w:right="-1"/>
      </w:pPr>
      <w:r>
        <w:t>Пояснительная записка</w:t>
      </w:r>
    </w:p>
    <w:p w14:paraId="740A96BE" w14:textId="648F7079" w:rsidR="00571BA3" w:rsidRPr="009E40A9" w:rsidRDefault="00571BA3" w:rsidP="007A3D64">
      <w:pPr>
        <w:suppressAutoHyphens/>
        <w:ind w:right="-1"/>
        <w:jc w:val="center"/>
        <w:rPr>
          <w:sz w:val="28"/>
          <w:szCs w:val="28"/>
        </w:rPr>
      </w:pPr>
      <w:r w:rsidRPr="009E40A9">
        <w:rPr>
          <w:sz w:val="28"/>
          <w:szCs w:val="28"/>
        </w:rPr>
        <w:t>к проекту постановления Правительства Камчатского края</w:t>
      </w:r>
    </w:p>
    <w:p w14:paraId="108E2489" w14:textId="4657ED98" w:rsidR="009E40A9" w:rsidRPr="009E40A9" w:rsidRDefault="00571BA3" w:rsidP="007A3D64">
      <w:pPr>
        <w:tabs>
          <w:tab w:val="left" w:pos="2586"/>
        </w:tabs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9E40A9">
        <w:rPr>
          <w:sz w:val="28"/>
          <w:szCs w:val="28"/>
        </w:rPr>
        <w:t>«</w:t>
      </w:r>
      <w:r w:rsidR="00F807B4" w:rsidRPr="00F807B4">
        <w:rPr>
          <w:sz w:val="28"/>
          <w:szCs w:val="28"/>
        </w:rPr>
        <w:t xml:space="preserve">О внесении изменений в государственную программу Камчатского края «Сохранение языков коренных малочисленных народов Севера, Сибири и Дальнего Востока Российской Федерации, проживающих в Камчатском крае», утвержденную постановлением Правительства Камчатского края от </w:t>
      </w:r>
      <w:proofErr w:type="gramStart"/>
      <w:r w:rsidR="00F807B4" w:rsidRPr="00F807B4">
        <w:rPr>
          <w:sz w:val="28"/>
          <w:szCs w:val="28"/>
        </w:rPr>
        <w:t>22.11.2019  №</w:t>
      </w:r>
      <w:proofErr w:type="gramEnd"/>
      <w:r w:rsidR="00F807B4" w:rsidRPr="00F807B4">
        <w:rPr>
          <w:sz w:val="28"/>
          <w:szCs w:val="28"/>
        </w:rPr>
        <w:t xml:space="preserve"> 497-П</w:t>
      </w:r>
      <w:r w:rsidR="009E40A9" w:rsidRPr="009E40A9">
        <w:rPr>
          <w:sz w:val="28"/>
          <w:szCs w:val="28"/>
        </w:rPr>
        <w:t>»</w:t>
      </w:r>
    </w:p>
    <w:p w14:paraId="74252C1D" w14:textId="77777777" w:rsidR="00571BA3" w:rsidRPr="001365B4" w:rsidRDefault="00571BA3" w:rsidP="00571BA3">
      <w:pPr>
        <w:pStyle w:val="a3"/>
        <w:suppressAutoHyphens/>
        <w:ind w:right="282"/>
      </w:pPr>
    </w:p>
    <w:p w14:paraId="5FD6C301" w14:textId="19D54FC9" w:rsidR="00E85B1E" w:rsidRPr="00E85B1E" w:rsidRDefault="00E85B1E" w:rsidP="00E85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5B1E">
        <w:rPr>
          <w:sz w:val="28"/>
          <w:szCs w:val="28"/>
        </w:rPr>
        <w:t>Настоящи</w:t>
      </w:r>
      <w:r w:rsidR="007A3D64">
        <w:rPr>
          <w:sz w:val="28"/>
          <w:szCs w:val="28"/>
        </w:rPr>
        <w:t>й</w:t>
      </w:r>
      <w:r w:rsidRPr="00E85B1E">
        <w:rPr>
          <w:sz w:val="28"/>
          <w:szCs w:val="28"/>
        </w:rPr>
        <w:t xml:space="preserve"> проект постановления Правительства Камчатского края </w:t>
      </w:r>
      <w:r w:rsidR="007A3D64">
        <w:rPr>
          <w:sz w:val="28"/>
          <w:szCs w:val="28"/>
        </w:rPr>
        <w:t xml:space="preserve">разработан в целях </w:t>
      </w:r>
      <w:r w:rsidRPr="00E85B1E">
        <w:rPr>
          <w:sz w:val="28"/>
          <w:szCs w:val="28"/>
        </w:rPr>
        <w:t>вн</w:t>
      </w:r>
      <w:r w:rsidR="007A3D64">
        <w:rPr>
          <w:sz w:val="28"/>
          <w:szCs w:val="28"/>
        </w:rPr>
        <w:t>есения</w:t>
      </w:r>
      <w:r w:rsidRPr="00E85B1E">
        <w:rPr>
          <w:sz w:val="28"/>
          <w:szCs w:val="28"/>
        </w:rPr>
        <w:t xml:space="preserve"> изменени</w:t>
      </w:r>
      <w:r w:rsidR="007A3D64">
        <w:rPr>
          <w:sz w:val="28"/>
          <w:szCs w:val="28"/>
        </w:rPr>
        <w:t>й</w:t>
      </w:r>
      <w:r w:rsidRPr="00E85B1E">
        <w:rPr>
          <w:sz w:val="28"/>
          <w:szCs w:val="28"/>
        </w:rPr>
        <w:t xml:space="preserve"> в государственную программу Камчатского края «</w:t>
      </w:r>
      <w:r w:rsidR="00CB31A1" w:rsidRPr="00CB31A1">
        <w:rPr>
          <w:sz w:val="28"/>
          <w:szCs w:val="28"/>
        </w:rPr>
        <w:t xml:space="preserve">Сохранение языков коренных малочисленных народов Севера, Сибири и Дальнего Востока Российской Федерации, проживающих в Камчатском крае», утвержденную постановлением Правительства </w:t>
      </w:r>
      <w:r w:rsidR="00CB31A1">
        <w:rPr>
          <w:sz w:val="28"/>
          <w:szCs w:val="28"/>
        </w:rPr>
        <w:t xml:space="preserve">Камчатского края от 22.11.2019 </w:t>
      </w:r>
      <w:r w:rsidR="00CB31A1" w:rsidRPr="00CB31A1">
        <w:rPr>
          <w:sz w:val="28"/>
          <w:szCs w:val="28"/>
        </w:rPr>
        <w:t>№ 497-П</w:t>
      </w:r>
      <w:r w:rsidR="007A3D64">
        <w:rPr>
          <w:sz w:val="28"/>
          <w:szCs w:val="28"/>
        </w:rPr>
        <w:t>, предусматривающих:</w:t>
      </w:r>
    </w:p>
    <w:p w14:paraId="64669A7A" w14:textId="07FA543B" w:rsidR="00B77BF1" w:rsidRPr="00E85B1E" w:rsidRDefault="0009302E" w:rsidP="009B2C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A3D64">
        <w:rPr>
          <w:sz w:val="28"/>
          <w:szCs w:val="28"/>
        </w:rPr>
        <w:t>)</w:t>
      </w:r>
      <w:r w:rsidR="00E85B1E" w:rsidRPr="00E85B1E">
        <w:rPr>
          <w:sz w:val="28"/>
          <w:szCs w:val="28"/>
        </w:rPr>
        <w:t xml:space="preserve"> приведени</w:t>
      </w:r>
      <w:r w:rsidR="007A3D64">
        <w:rPr>
          <w:sz w:val="28"/>
          <w:szCs w:val="28"/>
        </w:rPr>
        <w:t>е</w:t>
      </w:r>
      <w:r w:rsidR="00595F4D">
        <w:rPr>
          <w:sz w:val="28"/>
          <w:szCs w:val="28"/>
        </w:rPr>
        <w:t xml:space="preserve"> бюджетных ассигнований 2021</w:t>
      </w:r>
      <w:r w:rsidR="00E85B1E">
        <w:rPr>
          <w:sz w:val="28"/>
          <w:szCs w:val="28"/>
        </w:rPr>
        <w:t xml:space="preserve"> года</w:t>
      </w:r>
      <w:r w:rsidR="00E85B1E" w:rsidRPr="00E85B1E">
        <w:rPr>
          <w:sz w:val="28"/>
          <w:szCs w:val="28"/>
        </w:rPr>
        <w:t xml:space="preserve"> в соответствие с </w:t>
      </w:r>
      <w:r w:rsidR="00E85B1E">
        <w:rPr>
          <w:sz w:val="28"/>
          <w:szCs w:val="28"/>
        </w:rPr>
        <w:t>Законом Камчатско</w:t>
      </w:r>
      <w:r w:rsidR="00595F4D">
        <w:rPr>
          <w:sz w:val="28"/>
          <w:szCs w:val="28"/>
        </w:rPr>
        <w:t>го края от 26.11.2020</w:t>
      </w:r>
      <w:r w:rsidR="00873A8C">
        <w:rPr>
          <w:sz w:val="28"/>
          <w:szCs w:val="28"/>
        </w:rPr>
        <w:t xml:space="preserve"> года № 521 «О краевом бюджете на 2021</w:t>
      </w:r>
      <w:r w:rsidR="00E85B1E">
        <w:rPr>
          <w:sz w:val="28"/>
          <w:szCs w:val="28"/>
        </w:rPr>
        <w:t xml:space="preserve"> год и пл</w:t>
      </w:r>
      <w:r w:rsidR="00873A8C">
        <w:rPr>
          <w:sz w:val="28"/>
          <w:szCs w:val="28"/>
        </w:rPr>
        <w:t>ановый период 2022 и 2023</w:t>
      </w:r>
      <w:r w:rsidR="00E85B1E">
        <w:rPr>
          <w:sz w:val="28"/>
          <w:szCs w:val="28"/>
        </w:rPr>
        <w:t xml:space="preserve"> годов»</w:t>
      </w:r>
      <w:r w:rsidR="00FE6632">
        <w:rPr>
          <w:sz w:val="28"/>
          <w:szCs w:val="28"/>
        </w:rPr>
        <w:t xml:space="preserve"> (в редакции Закона от </w:t>
      </w:r>
      <w:r w:rsidR="005B66BE">
        <w:rPr>
          <w:sz w:val="28"/>
          <w:szCs w:val="28"/>
        </w:rPr>
        <w:t>1</w:t>
      </w:r>
      <w:r w:rsidR="00873A8C">
        <w:rPr>
          <w:sz w:val="28"/>
          <w:szCs w:val="28"/>
        </w:rPr>
        <w:t>7.12.2021</w:t>
      </w:r>
      <w:r w:rsidR="00FE6632">
        <w:rPr>
          <w:sz w:val="28"/>
          <w:szCs w:val="28"/>
        </w:rPr>
        <w:t xml:space="preserve"> № </w:t>
      </w:r>
      <w:r w:rsidR="00873A8C">
        <w:rPr>
          <w:sz w:val="28"/>
          <w:szCs w:val="28"/>
        </w:rPr>
        <w:t>21</w:t>
      </w:r>
      <w:r w:rsidR="00FE6632">
        <w:rPr>
          <w:sz w:val="28"/>
          <w:szCs w:val="28"/>
        </w:rPr>
        <w:t>)</w:t>
      </w:r>
      <w:r w:rsidR="007A3D64">
        <w:rPr>
          <w:sz w:val="28"/>
          <w:szCs w:val="28"/>
        </w:rPr>
        <w:t>;</w:t>
      </w:r>
    </w:p>
    <w:p w14:paraId="2971AF51" w14:textId="2A5C7816" w:rsidR="0009302E" w:rsidRDefault="009B2C15" w:rsidP="0009302E">
      <w:pPr>
        <w:ind w:firstLine="709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>2</w:t>
      </w:r>
      <w:r w:rsidR="007A3D64">
        <w:rPr>
          <w:rFonts w:cs="Arial"/>
          <w:sz w:val="28"/>
          <w:szCs w:val="28"/>
        </w:rPr>
        <w:t>)</w:t>
      </w:r>
      <w:r w:rsidR="00E85B1E" w:rsidRPr="00E85B1E">
        <w:rPr>
          <w:rFonts w:cs="Arial"/>
          <w:sz w:val="28"/>
          <w:szCs w:val="28"/>
        </w:rPr>
        <w:t xml:space="preserve"> </w:t>
      </w:r>
      <w:r w:rsidR="0083327C" w:rsidRPr="00E85B1E">
        <w:rPr>
          <w:sz w:val="28"/>
          <w:szCs w:val="28"/>
        </w:rPr>
        <w:t>приведени</w:t>
      </w:r>
      <w:r w:rsidR="007A3D64">
        <w:rPr>
          <w:sz w:val="28"/>
          <w:szCs w:val="28"/>
        </w:rPr>
        <w:t>е</w:t>
      </w:r>
      <w:r w:rsidR="0083327C" w:rsidRPr="00E85B1E">
        <w:rPr>
          <w:sz w:val="28"/>
          <w:szCs w:val="28"/>
        </w:rPr>
        <w:t xml:space="preserve"> бюджетных ассигнований 202</w:t>
      </w:r>
      <w:r>
        <w:rPr>
          <w:sz w:val="28"/>
          <w:szCs w:val="28"/>
        </w:rPr>
        <w:t>2</w:t>
      </w:r>
      <w:r w:rsidR="0083327C">
        <w:rPr>
          <w:sz w:val="28"/>
          <w:szCs w:val="28"/>
        </w:rPr>
        <w:t xml:space="preserve"> </w:t>
      </w:r>
      <w:r>
        <w:rPr>
          <w:sz w:val="28"/>
          <w:szCs w:val="28"/>
        </w:rPr>
        <w:t>- 2024</w:t>
      </w:r>
      <w:r w:rsidR="007A3D64">
        <w:rPr>
          <w:sz w:val="28"/>
          <w:szCs w:val="28"/>
        </w:rPr>
        <w:t xml:space="preserve"> годов</w:t>
      </w:r>
      <w:r w:rsidR="0083327C" w:rsidRPr="00E85B1E">
        <w:rPr>
          <w:sz w:val="28"/>
          <w:szCs w:val="28"/>
        </w:rPr>
        <w:t xml:space="preserve"> в соответствие с </w:t>
      </w:r>
      <w:r w:rsidR="0083327C" w:rsidRPr="0083327C">
        <w:rPr>
          <w:sz w:val="28"/>
          <w:szCs w:val="28"/>
        </w:rPr>
        <w:t>Законом Камчатского края от 2</w:t>
      </w:r>
      <w:r>
        <w:rPr>
          <w:sz w:val="28"/>
          <w:szCs w:val="28"/>
        </w:rPr>
        <w:t>6.11.2021</w:t>
      </w:r>
      <w:r w:rsidR="0083327C" w:rsidRPr="0083327C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5</w:t>
      </w:r>
      <w:r w:rsidR="0083327C" w:rsidRPr="0083327C">
        <w:rPr>
          <w:sz w:val="28"/>
          <w:szCs w:val="28"/>
        </w:rPr>
        <w:t xml:space="preserve"> «О краевом бюджете на 202</w:t>
      </w:r>
      <w:r>
        <w:rPr>
          <w:sz w:val="28"/>
          <w:szCs w:val="28"/>
        </w:rPr>
        <w:t>2</w:t>
      </w:r>
      <w:r w:rsidR="0083327C" w:rsidRPr="0083327C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 и 2024</w:t>
      </w:r>
      <w:r w:rsidR="0083327C" w:rsidRPr="0083327C">
        <w:rPr>
          <w:sz w:val="28"/>
          <w:szCs w:val="28"/>
        </w:rPr>
        <w:t xml:space="preserve"> годов»</w:t>
      </w:r>
      <w:r w:rsidR="00E85B1E" w:rsidRPr="0083327C">
        <w:rPr>
          <w:sz w:val="28"/>
          <w:szCs w:val="28"/>
        </w:rPr>
        <w:t>.</w:t>
      </w:r>
    </w:p>
    <w:p w14:paraId="4B1396A8" w14:textId="30E305B8" w:rsidR="00F403A7" w:rsidRDefault="00E85B1E" w:rsidP="00BE7F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327C">
        <w:rPr>
          <w:color w:val="000000"/>
          <w:sz w:val="28"/>
          <w:szCs w:val="28"/>
        </w:rPr>
        <w:t xml:space="preserve">В случае принятия данного проекта постановления Правительства Камчатского края выделение дополнительных финансовых средств из краевого бюджета </w:t>
      </w:r>
      <w:r w:rsidRPr="00237A9A">
        <w:rPr>
          <w:color w:val="000000"/>
          <w:sz w:val="28"/>
          <w:szCs w:val="28"/>
        </w:rPr>
        <w:t>не потребуется.</w:t>
      </w:r>
      <w:r w:rsidR="00BE7FCB" w:rsidRPr="00237A9A">
        <w:rPr>
          <w:color w:val="000000"/>
          <w:sz w:val="28"/>
          <w:szCs w:val="28"/>
        </w:rPr>
        <w:t xml:space="preserve"> </w:t>
      </w:r>
    </w:p>
    <w:p w14:paraId="3BBBB4B7" w14:textId="185A2715" w:rsidR="00571BA3" w:rsidRPr="00AE6146" w:rsidRDefault="00571BA3" w:rsidP="00BE7F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05B6">
        <w:rPr>
          <w:sz w:val="28"/>
          <w:szCs w:val="28"/>
        </w:rPr>
        <w:t xml:space="preserve">Настоящий проект постановления Правительства Камчатского края размещен на официальном сайте исполнительных органов государственной власти Камчатского края в информационно-телекоммуникационной сети «Интернет» для обеспечения возможности проведения независимой антикоррупционной экспертизы в срок с </w:t>
      </w:r>
      <w:r w:rsidR="00495FF6">
        <w:rPr>
          <w:sz w:val="28"/>
          <w:szCs w:val="28"/>
        </w:rPr>
        <w:t>14</w:t>
      </w:r>
      <w:r w:rsidR="00FA0AC8" w:rsidRPr="004105B6">
        <w:rPr>
          <w:sz w:val="28"/>
          <w:szCs w:val="28"/>
        </w:rPr>
        <w:t xml:space="preserve"> </w:t>
      </w:r>
      <w:r w:rsidR="004105B6" w:rsidRPr="004105B6">
        <w:rPr>
          <w:sz w:val="28"/>
          <w:szCs w:val="28"/>
        </w:rPr>
        <w:t>февраля</w:t>
      </w:r>
      <w:r w:rsidR="00847D1D" w:rsidRPr="004105B6">
        <w:rPr>
          <w:sz w:val="28"/>
          <w:szCs w:val="28"/>
        </w:rPr>
        <w:t xml:space="preserve"> по </w:t>
      </w:r>
      <w:r w:rsidR="00495FF6">
        <w:rPr>
          <w:sz w:val="28"/>
          <w:szCs w:val="28"/>
        </w:rPr>
        <w:t>22</w:t>
      </w:r>
      <w:r w:rsidR="00847D1D" w:rsidRPr="004105B6">
        <w:rPr>
          <w:sz w:val="28"/>
          <w:szCs w:val="28"/>
        </w:rPr>
        <w:t xml:space="preserve"> </w:t>
      </w:r>
      <w:r w:rsidR="004105B6" w:rsidRPr="004105B6">
        <w:rPr>
          <w:sz w:val="28"/>
          <w:szCs w:val="28"/>
        </w:rPr>
        <w:t>февраля</w:t>
      </w:r>
      <w:r w:rsidRPr="004105B6">
        <w:rPr>
          <w:sz w:val="28"/>
          <w:szCs w:val="28"/>
        </w:rPr>
        <w:t xml:space="preserve"> 202</w:t>
      </w:r>
      <w:r w:rsidR="004105B6" w:rsidRPr="004105B6">
        <w:rPr>
          <w:sz w:val="28"/>
          <w:szCs w:val="28"/>
        </w:rPr>
        <w:t>2</w:t>
      </w:r>
      <w:r w:rsidRPr="004105B6">
        <w:rPr>
          <w:sz w:val="28"/>
          <w:szCs w:val="28"/>
        </w:rPr>
        <w:t xml:space="preserve"> г. По окончании указанного срока экспертных заключений не поступило.</w:t>
      </w:r>
    </w:p>
    <w:p w14:paraId="2B109843" w14:textId="77777777" w:rsidR="00571BA3" w:rsidRDefault="00571BA3" w:rsidP="00571BA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43BC">
        <w:rPr>
          <w:sz w:val="28"/>
          <w:szCs w:val="28"/>
        </w:rPr>
        <w:t xml:space="preserve">В соответствии с постановлением Правительства Камчатского края от 06.06.2013 № </w:t>
      </w:r>
      <w:bookmarkStart w:id="0" w:name="_GoBack"/>
      <w:r w:rsidRPr="000B43BC">
        <w:rPr>
          <w:sz w:val="28"/>
          <w:szCs w:val="28"/>
        </w:rPr>
        <w:t>2</w:t>
      </w:r>
      <w:bookmarkEnd w:id="0"/>
      <w:r w:rsidRPr="000B43BC">
        <w:rPr>
          <w:sz w:val="28"/>
          <w:szCs w:val="28"/>
        </w:rPr>
        <w:t>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 данный проект постановления Правительства Камчатского края оценке регулирующего воздействия не подлежит.</w:t>
      </w:r>
    </w:p>
    <w:sectPr w:rsidR="00571BA3" w:rsidSect="007A3D64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D7312E"/>
    <w:multiLevelType w:val="hybridMultilevel"/>
    <w:tmpl w:val="EE9EDFDE"/>
    <w:lvl w:ilvl="0" w:tplc="FE36FA3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09"/>
    <w:rsid w:val="00063A4D"/>
    <w:rsid w:val="0009302E"/>
    <w:rsid w:val="000A7B57"/>
    <w:rsid w:val="000B43BC"/>
    <w:rsid w:val="001365B4"/>
    <w:rsid w:val="00155009"/>
    <w:rsid w:val="0018611C"/>
    <w:rsid w:val="001A23C3"/>
    <w:rsid w:val="00237A9A"/>
    <w:rsid w:val="002520A4"/>
    <w:rsid w:val="002E7C0F"/>
    <w:rsid w:val="0034223A"/>
    <w:rsid w:val="00350352"/>
    <w:rsid w:val="0038051A"/>
    <w:rsid w:val="00381142"/>
    <w:rsid w:val="003A34DC"/>
    <w:rsid w:val="004105B6"/>
    <w:rsid w:val="0042258B"/>
    <w:rsid w:val="00425968"/>
    <w:rsid w:val="0046083C"/>
    <w:rsid w:val="00463ECC"/>
    <w:rsid w:val="00495FF6"/>
    <w:rsid w:val="00540928"/>
    <w:rsid w:val="00571BA3"/>
    <w:rsid w:val="00595F4D"/>
    <w:rsid w:val="005B1F8E"/>
    <w:rsid w:val="005B66BE"/>
    <w:rsid w:val="006A625E"/>
    <w:rsid w:val="006D735D"/>
    <w:rsid w:val="00732EF0"/>
    <w:rsid w:val="00746DD9"/>
    <w:rsid w:val="007A3D64"/>
    <w:rsid w:val="007A59CB"/>
    <w:rsid w:val="007D4F6B"/>
    <w:rsid w:val="0083327C"/>
    <w:rsid w:val="008333B9"/>
    <w:rsid w:val="00840AB5"/>
    <w:rsid w:val="00841BBB"/>
    <w:rsid w:val="00847D1D"/>
    <w:rsid w:val="00852F96"/>
    <w:rsid w:val="00873A8C"/>
    <w:rsid w:val="008A5C56"/>
    <w:rsid w:val="008D5B9E"/>
    <w:rsid w:val="008F0AE3"/>
    <w:rsid w:val="00993B38"/>
    <w:rsid w:val="009B2C15"/>
    <w:rsid w:val="009B32E5"/>
    <w:rsid w:val="009E40A9"/>
    <w:rsid w:val="009E51D7"/>
    <w:rsid w:val="00AE6146"/>
    <w:rsid w:val="00B77BF1"/>
    <w:rsid w:val="00BE7FCB"/>
    <w:rsid w:val="00C21C77"/>
    <w:rsid w:val="00C9519C"/>
    <w:rsid w:val="00CB31A1"/>
    <w:rsid w:val="00D15DE2"/>
    <w:rsid w:val="00D32368"/>
    <w:rsid w:val="00D75D16"/>
    <w:rsid w:val="00DC45E5"/>
    <w:rsid w:val="00DF68A6"/>
    <w:rsid w:val="00DF743B"/>
    <w:rsid w:val="00E85B1E"/>
    <w:rsid w:val="00EE01E3"/>
    <w:rsid w:val="00EE03F1"/>
    <w:rsid w:val="00EF0F21"/>
    <w:rsid w:val="00EF1A54"/>
    <w:rsid w:val="00F03E0B"/>
    <w:rsid w:val="00F139A7"/>
    <w:rsid w:val="00F403A7"/>
    <w:rsid w:val="00F807B4"/>
    <w:rsid w:val="00FA0AC8"/>
    <w:rsid w:val="00FE6632"/>
    <w:rsid w:val="00FF0B3E"/>
    <w:rsid w:val="00FF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D219B"/>
  <w15:docId w15:val="{A6CF9E59-0E8B-4B21-9B79-B3B00F6F6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71BA3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571BA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5C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5C5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85B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5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64356-38DA-4297-89C5-BCCB1AA8F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Анна Викторовна</dc:creator>
  <cp:lastModifiedBy>Рябова Надежда Рамильевна</cp:lastModifiedBy>
  <cp:revision>17</cp:revision>
  <cp:lastPrinted>2022-02-01T22:07:00Z</cp:lastPrinted>
  <dcterms:created xsi:type="dcterms:W3CDTF">2021-03-25T20:43:00Z</dcterms:created>
  <dcterms:modified xsi:type="dcterms:W3CDTF">2022-02-13T23:13:00Z</dcterms:modified>
</cp:coreProperties>
</file>