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B9" w:rsidRPr="002A7AC2" w:rsidRDefault="002A4CB9" w:rsidP="005C114E">
      <w:pPr>
        <w:ind w:left="4707"/>
        <w:rPr>
          <w:rFonts w:ascii="Times New Roman" w:hAnsi="Times New Roman" w:cs="Times New Roman"/>
          <w:bCs/>
          <w:sz w:val="28"/>
          <w:szCs w:val="28"/>
        </w:rPr>
      </w:pPr>
      <w:r w:rsidRPr="002A7AC2">
        <w:rPr>
          <w:rFonts w:ascii="Times New Roman" w:hAnsi="Times New Roman" w:cs="Times New Roman"/>
          <w:bCs/>
          <w:sz w:val="28"/>
          <w:szCs w:val="28"/>
        </w:rPr>
        <w:t xml:space="preserve">Приложение </w:t>
      </w:r>
      <w:r w:rsidR="004339FE">
        <w:rPr>
          <w:rFonts w:ascii="Times New Roman" w:hAnsi="Times New Roman" w:cs="Times New Roman"/>
          <w:bCs/>
          <w:sz w:val="28"/>
          <w:szCs w:val="28"/>
        </w:rPr>
        <w:t>3</w:t>
      </w:r>
      <w:r w:rsidRPr="002A7AC2">
        <w:rPr>
          <w:rFonts w:ascii="Times New Roman" w:hAnsi="Times New Roman" w:cs="Times New Roman"/>
          <w:bCs/>
          <w:sz w:val="28"/>
          <w:szCs w:val="28"/>
        </w:rPr>
        <w:t xml:space="preserve"> к приказу Министерства образования Камчатского края</w:t>
      </w:r>
    </w:p>
    <w:p w:rsidR="002A4CB9" w:rsidRPr="002A7AC2" w:rsidRDefault="002A4CB9" w:rsidP="005C114E">
      <w:pPr>
        <w:ind w:left="4707"/>
        <w:rPr>
          <w:rFonts w:ascii="Times New Roman" w:hAnsi="Times New Roman" w:cs="Times New Roman"/>
          <w:sz w:val="28"/>
          <w:szCs w:val="28"/>
        </w:rPr>
      </w:pPr>
      <w:r w:rsidRPr="002A7AC2">
        <w:rPr>
          <w:rFonts w:ascii="Times New Roman" w:hAnsi="Times New Roman" w:cs="Times New Roman"/>
          <w:bCs/>
          <w:sz w:val="28"/>
          <w:szCs w:val="28"/>
        </w:rPr>
        <w:t xml:space="preserve">от </w:t>
      </w:r>
      <w:r w:rsidRPr="002A7AC2">
        <w:rPr>
          <w:rFonts w:ascii="Times New Roman" w:hAnsi="Times New Roman" w:cs="Times New Roman"/>
          <w:sz w:val="28"/>
          <w:szCs w:val="28"/>
        </w:rPr>
        <w:t>[</w:t>
      </w:r>
      <w:r w:rsidRPr="002A7AC2">
        <w:rPr>
          <w:rFonts w:ascii="Times New Roman" w:hAnsi="Times New Roman" w:cs="Times New Roman"/>
          <w:color w:val="C0C0C0"/>
          <w:sz w:val="28"/>
          <w:szCs w:val="28"/>
        </w:rPr>
        <w:t>Дата регистрации</w:t>
      </w:r>
      <w:r w:rsidRPr="002A7AC2">
        <w:rPr>
          <w:rFonts w:ascii="Times New Roman" w:hAnsi="Times New Roman" w:cs="Times New Roman"/>
          <w:sz w:val="28"/>
          <w:szCs w:val="28"/>
        </w:rPr>
        <w:t>] № [</w:t>
      </w:r>
      <w:r w:rsidRPr="002A7AC2">
        <w:rPr>
          <w:rFonts w:ascii="Times New Roman" w:hAnsi="Times New Roman" w:cs="Times New Roman"/>
          <w:color w:val="C0C0C0"/>
          <w:sz w:val="28"/>
          <w:szCs w:val="28"/>
        </w:rPr>
        <w:t>Номер документа</w:t>
      </w:r>
      <w:r w:rsidRPr="002A7AC2">
        <w:rPr>
          <w:rFonts w:ascii="Times New Roman" w:hAnsi="Times New Roman" w:cs="Times New Roman"/>
          <w:sz w:val="28"/>
          <w:szCs w:val="28"/>
        </w:rPr>
        <w:t>]</w:t>
      </w:r>
    </w:p>
    <w:p w:rsidR="009B0697" w:rsidRPr="002A7AC2" w:rsidRDefault="009B0697" w:rsidP="009B0697">
      <w:pPr>
        <w:widowControl/>
        <w:autoSpaceDN w:val="0"/>
        <w:spacing w:after="200"/>
        <w:ind w:firstLine="720"/>
        <w:contextualSpacing/>
        <w:jc w:val="right"/>
        <w:rPr>
          <w:rFonts w:ascii="Times New Roman" w:eastAsia="Times New Roman" w:hAnsi="Times New Roman" w:cs="Times New Roman"/>
          <w:bCs/>
          <w:color w:val="auto"/>
          <w:sz w:val="28"/>
          <w:szCs w:val="28"/>
          <w:lang w:eastAsia="en-US" w:bidi="ar-SA"/>
        </w:rPr>
      </w:pPr>
    </w:p>
    <w:p w:rsidR="009B0697" w:rsidRPr="000F62A9" w:rsidRDefault="009B0697" w:rsidP="009B0697">
      <w:pPr>
        <w:pStyle w:val="22"/>
        <w:shd w:val="clear" w:color="auto" w:fill="auto"/>
        <w:spacing w:after="0"/>
        <w:rPr>
          <w:sz w:val="28"/>
          <w:szCs w:val="28"/>
        </w:rPr>
      </w:pPr>
      <w:r w:rsidRPr="000F62A9">
        <w:rPr>
          <w:sz w:val="28"/>
          <w:szCs w:val="28"/>
        </w:rPr>
        <w:t>Инструкция</w:t>
      </w:r>
    </w:p>
    <w:p w:rsidR="009B0697" w:rsidRPr="000F62A9" w:rsidRDefault="009B0697" w:rsidP="009B0697">
      <w:pPr>
        <w:pStyle w:val="22"/>
        <w:shd w:val="clear" w:color="auto" w:fill="auto"/>
        <w:spacing w:after="0"/>
        <w:rPr>
          <w:sz w:val="28"/>
          <w:szCs w:val="28"/>
        </w:rPr>
      </w:pPr>
      <w:r w:rsidRPr="000F62A9">
        <w:rPr>
          <w:sz w:val="28"/>
          <w:szCs w:val="28"/>
        </w:rPr>
        <w:t>по организации и проведению государственного выпускного</w:t>
      </w:r>
      <w:r w:rsidRPr="000F62A9">
        <w:rPr>
          <w:sz w:val="28"/>
          <w:szCs w:val="28"/>
        </w:rPr>
        <w:br/>
        <w:t>экзамена по образовательным программам среднего общего</w:t>
      </w:r>
      <w:r w:rsidRPr="000F62A9">
        <w:rPr>
          <w:sz w:val="28"/>
          <w:szCs w:val="28"/>
        </w:rPr>
        <w:br/>
        <w:t>образования в 202</w:t>
      </w:r>
      <w:r w:rsidR="00052D2D" w:rsidRPr="000F62A9">
        <w:rPr>
          <w:sz w:val="28"/>
          <w:szCs w:val="28"/>
        </w:rPr>
        <w:t>3</w:t>
      </w:r>
      <w:r w:rsidRPr="000F62A9">
        <w:rPr>
          <w:sz w:val="28"/>
          <w:szCs w:val="28"/>
        </w:rPr>
        <w:t xml:space="preserve"> году</w:t>
      </w:r>
    </w:p>
    <w:p w:rsidR="009B0697" w:rsidRPr="002A7AC2" w:rsidRDefault="009B0697">
      <w:pPr>
        <w:pStyle w:val="a9"/>
        <w:shd w:val="clear" w:color="auto" w:fill="auto"/>
        <w:ind w:left="2890"/>
        <w:rPr>
          <w:b w:val="0"/>
          <w:sz w:val="28"/>
          <w:szCs w:val="28"/>
        </w:rPr>
      </w:pPr>
    </w:p>
    <w:p w:rsidR="009B0697" w:rsidRPr="002A7AC2" w:rsidRDefault="009B0697">
      <w:pPr>
        <w:pStyle w:val="a9"/>
        <w:shd w:val="clear" w:color="auto" w:fill="auto"/>
        <w:ind w:left="2890"/>
        <w:rPr>
          <w:b w:val="0"/>
          <w:sz w:val="28"/>
          <w:szCs w:val="28"/>
        </w:rPr>
      </w:pPr>
    </w:p>
    <w:p w:rsidR="00A81F36" w:rsidRPr="000F62A9" w:rsidRDefault="00A96097">
      <w:pPr>
        <w:pStyle w:val="a9"/>
        <w:shd w:val="clear" w:color="auto" w:fill="auto"/>
        <w:ind w:left="2890"/>
        <w:rPr>
          <w:sz w:val="28"/>
          <w:szCs w:val="28"/>
        </w:rPr>
      </w:pPr>
      <w:r w:rsidRPr="000F62A9">
        <w:rPr>
          <w:sz w:val="28"/>
          <w:szCs w:val="28"/>
        </w:rPr>
        <w:t>Перечень условных обозначений и сокращений</w:t>
      </w:r>
    </w:p>
    <w:p w:rsidR="009B0697" w:rsidRPr="002A7AC2" w:rsidRDefault="009B0697">
      <w:pPr>
        <w:pStyle w:val="a9"/>
        <w:shd w:val="clear" w:color="auto" w:fill="auto"/>
        <w:ind w:left="2890"/>
        <w:rPr>
          <w:b w:val="0"/>
          <w:sz w:val="28"/>
          <w:szCs w:val="28"/>
        </w:rPr>
      </w:pPr>
    </w:p>
    <w:tbl>
      <w:tblPr>
        <w:tblStyle w:val="af5"/>
        <w:tblW w:w="0" w:type="auto"/>
        <w:tblInd w:w="-5" w:type="dxa"/>
        <w:tblLook w:val="04A0" w:firstRow="1" w:lastRow="0" w:firstColumn="1" w:lastColumn="0" w:noHBand="0" w:noVBand="1"/>
      </w:tblPr>
      <w:tblGrid>
        <w:gridCol w:w="2977"/>
        <w:gridCol w:w="7371"/>
      </w:tblGrid>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ВДП</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Возвратный доставочный пакет</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ГВЭ</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Государственный выпускной экзамен</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ГИА</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Государственная итоговая аттестация по образовательным программам среднего общего образования</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ГЭК</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Государственная экзаменационная комиссия субъекта Российской Федерации</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ДБО</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Дополнительный бланк ответов</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ЕГЭ</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Единый государственный экзамен</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КИМ ГВЭ</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Экзаменационные материалы для проведения ГВЭ, включающие в себя тексты, темы, задания, билеты</w:t>
            </w:r>
          </w:p>
        </w:tc>
      </w:tr>
      <w:tr w:rsidR="009C439E" w:rsidRPr="002A7AC2" w:rsidTr="00C63074">
        <w:tc>
          <w:tcPr>
            <w:tcW w:w="2977" w:type="dxa"/>
            <w:vAlign w:val="center"/>
          </w:tcPr>
          <w:p w:rsidR="009C439E" w:rsidRPr="002A7AC2" w:rsidRDefault="009C439E" w:rsidP="009C439E">
            <w:pPr>
              <w:pStyle w:val="ab"/>
              <w:shd w:val="clear" w:color="auto" w:fill="auto"/>
              <w:ind w:firstLine="0"/>
              <w:rPr>
                <w:sz w:val="24"/>
                <w:szCs w:val="24"/>
              </w:rPr>
            </w:pPr>
            <w:r w:rsidRPr="002A7AC2">
              <w:rPr>
                <w:sz w:val="24"/>
                <w:szCs w:val="24"/>
              </w:rPr>
              <w:t>КК</w:t>
            </w:r>
          </w:p>
        </w:tc>
        <w:tc>
          <w:tcPr>
            <w:tcW w:w="7371" w:type="dxa"/>
            <w:vAlign w:val="center"/>
          </w:tcPr>
          <w:p w:rsidR="009C439E" w:rsidRPr="002A7AC2" w:rsidRDefault="009C439E" w:rsidP="009C439E">
            <w:pPr>
              <w:pStyle w:val="ab"/>
              <w:shd w:val="clear" w:color="auto" w:fill="auto"/>
              <w:ind w:firstLine="0"/>
              <w:rPr>
                <w:sz w:val="24"/>
                <w:szCs w:val="24"/>
              </w:rPr>
            </w:pPr>
            <w:r w:rsidRPr="002A7AC2">
              <w:rPr>
                <w:sz w:val="24"/>
                <w:szCs w:val="24"/>
              </w:rPr>
              <w:t>Конфликтная комиссия субъекта Российской Федерации</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Минпросвещения России</w:t>
            </w:r>
          </w:p>
        </w:tc>
        <w:tc>
          <w:tcPr>
            <w:tcW w:w="7371" w:type="dxa"/>
          </w:tcPr>
          <w:p w:rsidR="009C439E" w:rsidRPr="002A7AC2" w:rsidRDefault="009C439E" w:rsidP="009C439E">
            <w:pPr>
              <w:pStyle w:val="ab"/>
              <w:shd w:val="clear" w:color="auto" w:fill="auto"/>
              <w:ind w:firstLine="0"/>
              <w:rPr>
                <w:sz w:val="24"/>
                <w:szCs w:val="24"/>
              </w:rPr>
            </w:pPr>
            <w:r w:rsidRPr="002A7AC2">
              <w:rPr>
                <w:sz w:val="24"/>
                <w:szCs w:val="24"/>
              </w:rPr>
              <w:t>Министерство просвещения Российской Федерации</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Образовательная организация</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Министерство</w:t>
            </w:r>
          </w:p>
        </w:tc>
        <w:tc>
          <w:tcPr>
            <w:tcW w:w="7371" w:type="dxa"/>
          </w:tcPr>
          <w:p w:rsidR="009C439E" w:rsidRPr="002A7AC2" w:rsidRDefault="009C439E" w:rsidP="009C439E">
            <w:pPr>
              <w:pStyle w:val="ab"/>
              <w:shd w:val="clear" w:color="auto" w:fill="auto"/>
              <w:ind w:firstLine="0"/>
              <w:rPr>
                <w:sz w:val="24"/>
                <w:szCs w:val="24"/>
              </w:rPr>
            </w:pPr>
            <w:r w:rsidRPr="002A7AC2">
              <w:rPr>
                <w:sz w:val="24"/>
                <w:szCs w:val="24"/>
              </w:rPr>
              <w:t>Министерство образования Камчатского края</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ПК</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Предметная комиссия субъекта Российской Федерации</w:t>
            </w:r>
          </w:p>
        </w:tc>
      </w:tr>
      <w:tr w:rsidR="009C439E" w:rsidRPr="002A7AC2" w:rsidTr="00C63074">
        <w:tc>
          <w:tcPr>
            <w:tcW w:w="2977" w:type="dxa"/>
            <w:vAlign w:val="center"/>
          </w:tcPr>
          <w:p w:rsidR="009C439E" w:rsidRPr="002A7AC2" w:rsidRDefault="009C439E" w:rsidP="009C439E">
            <w:pPr>
              <w:pStyle w:val="ab"/>
              <w:shd w:val="clear" w:color="auto" w:fill="auto"/>
              <w:ind w:firstLine="0"/>
              <w:rPr>
                <w:sz w:val="24"/>
                <w:szCs w:val="24"/>
              </w:rPr>
            </w:pPr>
            <w:r w:rsidRPr="002A7AC2">
              <w:rPr>
                <w:sz w:val="24"/>
                <w:szCs w:val="24"/>
              </w:rPr>
              <w:t>ПМПК</w:t>
            </w:r>
          </w:p>
        </w:tc>
        <w:tc>
          <w:tcPr>
            <w:tcW w:w="7371" w:type="dxa"/>
            <w:vAlign w:val="center"/>
          </w:tcPr>
          <w:p w:rsidR="009C439E" w:rsidRPr="002A7AC2" w:rsidRDefault="009C439E" w:rsidP="009C439E">
            <w:pPr>
              <w:pStyle w:val="ab"/>
              <w:shd w:val="clear" w:color="auto" w:fill="auto"/>
              <w:ind w:firstLine="0"/>
              <w:rPr>
                <w:sz w:val="24"/>
                <w:szCs w:val="24"/>
              </w:rPr>
            </w:pPr>
            <w:r w:rsidRPr="002A7AC2">
              <w:rPr>
                <w:sz w:val="24"/>
                <w:szCs w:val="24"/>
              </w:rPr>
              <w:t>Психолого-медико-педагогическая комиссия</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Порядок</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10 декабря 2018 г., регистрационный № 52952)</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ППЭ</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Пункт проведения экзаменов</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РИС</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Региональная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Рособрнадзор</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Федеральная служба по надзору в сфере образования и науки</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РЦОИ</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КГАУ «Камчатский центр информатизации и оценки качества образования», выполняющий функции регионального центра обработки информации</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Справка, подтверждающая инвалидность</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Справка, подтверждающая факт установления инвалидности,</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ФГБНУ «ФИПИ»</w:t>
            </w:r>
          </w:p>
        </w:tc>
        <w:tc>
          <w:tcPr>
            <w:tcW w:w="7371" w:type="dxa"/>
          </w:tcPr>
          <w:p w:rsidR="009C439E" w:rsidRPr="002A7AC2" w:rsidRDefault="009C439E" w:rsidP="009C439E">
            <w:pPr>
              <w:pStyle w:val="TableParagraph"/>
              <w:spacing w:before="44"/>
              <w:ind w:left="30"/>
              <w:rPr>
                <w:color w:val="000000"/>
                <w:sz w:val="24"/>
                <w:szCs w:val="24"/>
                <w:lang w:val="ru-RU" w:eastAsia="ru-RU" w:bidi="ru-RU"/>
              </w:rPr>
            </w:pPr>
            <w:r w:rsidRPr="002A7AC2">
              <w:rPr>
                <w:color w:val="000000"/>
                <w:sz w:val="24"/>
                <w:szCs w:val="24"/>
                <w:lang w:val="ru-RU" w:eastAsia="ru-RU" w:bidi="ru-RU"/>
              </w:rPr>
              <w:t xml:space="preserve">Федеральное государственное бюджетное научное учреждение </w:t>
            </w:r>
            <w:r w:rsidRPr="002A7AC2">
              <w:rPr>
                <w:color w:val="000000"/>
                <w:sz w:val="24"/>
                <w:szCs w:val="24"/>
                <w:lang w:val="ru-RU" w:eastAsia="ru-RU" w:bidi="ru-RU"/>
              </w:rPr>
              <w:lastRenderedPageBreak/>
              <w:t>«Федеральный институт педагогических измерений»</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lastRenderedPageBreak/>
              <w:t>ФИС</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C439E" w:rsidRPr="002A7AC2" w:rsidTr="00C63074">
        <w:tc>
          <w:tcPr>
            <w:tcW w:w="2977" w:type="dxa"/>
            <w:vAlign w:val="center"/>
          </w:tcPr>
          <w:p w:rsidR="009C439E" w:rsidRPr="002A7AC2" w:rsidRDefault="009C439E" w:rsidP="009C439E">
            <w:pPr>
              <w:pStyle w:val="ab"/>
              <w:shd w:val="clear" w:color="auto" w:fill="auto"/>
              <w:ind w:firstLine="0"/>
              <w:rPr>
                <w:sz w:val="24"/>
                <w:szCs w:val="24"/>
              </w:rPr>
            </w:pPr>
            <w:r w:rsidRPr="002A7AC2">
              <w:rPr>
                <w:sz w:val="24"/>
                <w:szCs w:val="24"/>
              </w:rPr>
              <w:t>Черновики</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Листы бумаги для черновиков со штампом образовательной организации, на базе, которой расположен ППЭ</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Штаб ППЭ</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Специально отведенное помещение в ППЭ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w:t>
            </w:r>
          </w:p>
        </w:tc>
      </w:tr>
      <w:tr w:rsidR="009C439E" w:rsidRPr="002A7AC2" w:rsidTr="00C63074">
        <w:tc>
          <w:tcPr>
            <w:tcW w:w="2977" w:type="dxa"/>
          </w:tcPr>
          <w:p w:rsidR="009C439E" w:rsidRPr="002A7AC2" w:rsidRDefault="009C439E" w:rsidP="009C439E">
            <w:pPr>
              <w:pStyle w:val="ab"/>
              <w:shd w:val="clear" w:color="auto" w:fill="auto"/>
              <w:ind w:firstLine="0"/>
              <w:rPr>
                <w:sz w:val="24"/>
                <w:szCs w:val="24"/>
              </w:rPr>
            </w:pPr>
            <w:r w:rsidRPr="002A7AC2">
              <w:rPr>
                <w:sz w:val="24"/>
                <w:szCs w:val="24"/>
              </w:rPr>
              <w:t>Экстерны</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w:t>
            </w:r>
          </w:p>
        </w:tc>
      </w:tr>
      <w:tr w:rsidR="009C439E" w:rsidRPr="002A7AC2" w:rsidTr="00C63074">
        <w:tc>
          <w:tcPr>
            <w:tcW w:w="2977" w:type="dxa"/>
            <w:vAlign w:val="bottom"/>
          </w:tcPr>
          <w:p w:rsidR="009C439E" w:rsidRPr="002A7AC2" w:rsidRDefault="009C439E" w:rsidP="009C439E">
            <w:pPr>
              <w:pStyle w:val="ab"/>
              <w:shd w:val="clear" w:color="auto" w:fill="auto"/>
              <w:ind w:firstLine="0"/>
              <w:rPr>
                <w:sz w:val="24"/>
                <w:szCs w:val="24"/>
              </w:rPr>
            </w:pPr>
            <w:r w:rsidRPr="002A7AC2">
              <w:rPr>
                <w:sz w:val="24"/>
                <w:szCs w:val="24"/>
              </w:rPr>
              <w:t>ЭМ</w:t>
            </w:r>
          </w:p>
        </w:tc>
        <w:tc>
          <w:tcPr>
            <w:tcW w:w="7371" w:type="dxa"/>
            <w:vAlign w:val="bottom"/>
          </w:tcPr>
          <w:p w:rsidR="009C439E" w:rsidRPr="002A7AC2" w:rsidRDefault="009C439E" w:rsidP="009C439E">
            <w:pPr>
              <w:pStyle w:val="ab"/>
              <w:shd w:val="clear" w:color="auto" w:fill="auto"/>
              <w:ind w:firstLine="0"/>
              <w:rPr>
                <w:sz w:val="24"/>
                <w:szCs w:val="24"/>
              </w:rPr>
            </w:pPr>
            <w:r w:rsidRPr="002A7AC2">
              <w:rPr>
                <w:sz w:val="24"/>
                <w:szCs w:val="24"/>
              </w:rPr>
              <w:t>Экзаменационные материалы</w:t>
            </w:r>
          </w:p>
        </w:tc>
      </w:tr>
    </w:tbl>
    <w:p w:rsidR="009C439E" w:rsidRPr="002A7AC2" w:rsidRDefault="009C439E">
      <w:pPr>
        <w:pStyle w:val="a9"/>
        <w:shd w:val="clear" w:color="auto" w:fill="auto"/>
        <w:ind w:left="2890"/>
        <w:rPr>
          <w:b w:val="0"/>
          <w:sz w:val="28"/>
          <w:szCs w:val="28"/>
        </w:rPr>
      </w:pPr>
    </w:p>
    <w:p w:rsidR="009C439E" w:rsidRPr="002A7AC2" w:rsidRDefault="009C439E">
      <w:pPr>
        <w:pStyle w:val="a9"/>
        <w:shd w:val="clear" w:color="auto" w:fill="auto"/>
        <w:ind w:left="2890"/>
        <w:rPr>
          <w:b w:val="0"/>
          <w:sz w:val="28"/>
          <w:szCs w:val="28"/>
        </w:rPr>
      </w:pPr>
    </w:p>
    <w:p w:rsidR="00A81F36" w:rsidRPr="002A7AC2" w:rsidRDefault="00A96097">
      <w:pPr>
        <w:spacing w:line="1" w:lineRule="exact"/>
        <w:rPr>
          <w:rFonts w:ascii="Times New Roman" w:hAnsi="Times New Roman" w:cs="Times New Roman"/>
          <w:sz w:val="28"/>
          <w:szCs w:val="28"/>
        </w:rPr>
      </w:pPr>
      <w:r w:rsidRPr="002A7AC2">
        <w:rPr>
          <w:rFonts w:ascii="Times New Roman" w:hAnsi="Times New Roman" w:cs="Times New Roman"/>
          <w:sz w:val="28"/>
          <w:szCs w:val="28"/>
        </w:rPr>
        <w:br w:type="page"/>
      </w:r>
    </w:p>
    <w:p w:rsidR="00A81F36" w:rsidRPr="002A7AC2" w:rsidRDefault="00A81F36">
      <w:pPr>
        <w:rPr>
          <w:rFonts w:ascii="Times New Roman" w:hAnsi="Times New Roman" w:cs="Times New Roman"/>
          <w:sz w:val="28"/>
          <w:szCs w:val="28"/>
        </w:rPr>
        <w:sectPr w:rsidR="00A81F36" w:rsidRPr="002A7AC2">
          <w:footerReference w:type="even" r:id="rId8"/>
          <w:footerReference w:type="default" r:id="rId9"/>
          <w:footerReference w:type="first" r:id="rId10"/>
          <w:pgSz w:w="11900" w:h="16840"/>
          <w:pgMar w:top="918" w:right="508" w:bottom="1274" w:left="953" w:header="0" w:footer="3" w:gutter="0"/>
          <w:pgNumType w:start="1"/>
          <w:cols w:space="720"/>
          <w:noEndnote/>
          <w:titlePg/>
          <w:docGrid w:linePitch="360"/>
        </w:sectPr>
      </w:pPr>
    </w:p>
    <w:p w:rsidR="00A81F36" w:rsidRPr="000F62A9" w:rsidRDefault="00C32692" w:rsidP="002A7AC2">
      <w:pPr>
        <w:pStyle w:val="1"/>
        <w:shd w:val="clear" w:color="auto" w:fill="auto"/>
        <w:tabs>
          <w:tab w:val="left" w:pos="1080"/>
        </w:tabs>
        <w:spacing w:line="223" w:lineRule="auto"/>
        <w:ind w:left="1460" w:firstLine="0"/>
        <w:jc w:val="both"/>
        <w:rPr>
          <w:b/>
          <w:sz w:val="28"/>
          <w:szCs w:val="28"/>
        </w:rPr>
      </w:pPr>
      <w:r w:rsidRPr="000F62A9">
        <w:rPr>
          <w:b/>
          <w:bCs/>
          <w:sz w:val="28"/>
          <w:szCs w:val="28"/>
        </w:rPr>
        <w:lastRenderedPageBreak/>
        <w:t xml:space="preserve">Правовые </w:t>
      </w:r>
      <w:r w:rsidR="00A96097" w:rsidRPr="000F62A9">
        <w:rPr>
          <w:b/>
          <w:bCs/>
          <w:sz w:val="28"/>
          <w:szCs w:val="28"/>
        </w:rPr>
        <w:t>документы, регламентирующие проведение ГВЭ</w:t>
      </w:r>
    </w:p>
    <w:p w:rsidR="00C32692" w:rsidRPr="002A7AC2" w:rsidRDefault="00C32692" w:rsidP="00C32692">
      <w:pPr>
        <w:pStyle w:val="1"/>
        <w:shd w:val="clear" w:color="auto" w:fill="auto"/>
        <w:tabs>
          <w:tab w:val="left" w:pos="1080"/>
        </w:tabs>
        <w:spacing w:line="223" w:lineRule="auto"/>
        <w:ind w:left="740" w:firstLine="0"/>
        <w:jc w:val="both"/>
        <w:rPr>
          <w:sz w:val="28"/>
          <w:szCs w:val="28"/>
        </w:rPr>
      </w:pPr>
    </w:p>
    <w:p w:rsidR="00A81F36" w:rsidRPr="002A7AC2" w:rsidRDefault="00A96097">
      <w:pPr>
        <w:pStyle w:val="1"/>
        <w:numPr>
          <w:ilvl w:val="0"/>
          <w:numId w:val="3"/>
        </w:numPr>
        <w:shd w:val="clear" w:color="auto" w:fill="auto"/>
        <w:tabs>
          <w:tab w:val="left" w:pos="1396"/>
        </w:tabs>
        <w:ind w:firstLine="740"/>
        <w:jc w:val="both"/>
        <w:rPr>
          <w:sz w:val="28"/>
          <w:szCs w:val="28"/>
        </w:rPr>
      </w:pPr>
      <w:r w:rsidRPr="002A7AC2">
        <w:rPr>
          <w:sz w:val="28"/>
          <w:szCs w:val="28"/>
        </w:rPr>
        <w:t>Федеральный закон от 29.12.2012 № 273-ФЗ «Об образовании в Российской Федерации»;</w:t>
      </w:r>
    </w:p>
    <w:p w:rsidR="00A81F36" w:rsidRPr="002A7AC2" w:rsidRDefault="002A7AC2" w:rsidP="002A7AC2">
      <w:pPr>
        <w:pStyle w:val="1"/>
        <w:numPr>
          <w:ilvl w:val="0"/>
          <w:numId w:val="3"/>
        </w:numPr>
        <w:shd w:val="clear" w:color="auto" w:fill="auto"/>
        <w:tabs>
          <w:tab w:val="left" w:pos="1396"/>
        </w:tabs>
        <w:ind w:firstLine="709"/>
        <w:jc w:val="both"/>
        <w:rPr>
          <w:sz w:val="28"/>
          <w:szCs w:val="28"/>
        </w:rPr>
      </w:pPr>
      <w:r>
        <w:rPr>
          <w:sz w:val="28"/>
          <w:szCs w:val="28"/>
        </w:rPr>
        <w:t>П</w:t>
      </w:r>
      <w:r w:rsidR="00A96097" w:rsidRPr="002A7AC2">
        <w:rPr>
          <w:sz w:val="28"/>
          <w:szCs w:val="28"/>
        </w:rPr>
        <w:t xml:space="preserve">остановление Правительства Российской Федерации от </w:t>
      </w:r>
      <w:r w:rsidR="00521E9D" w:rsidRPr="002A7AC2">
        <w:rPr>
          <w:sz w:val="28"/>
          <w:szCs w:val="28"/>
        </w:rPr>
        <w:t>29</w:t>
      </w:r>
      <w:r w:rsidR="00A96097" w:rsidRPr="002A7AC2">
        <w:rPr>
          <w:sz w:val="28"/>
          <w:szCs w:val="28"/>
        </w:rPr>
        <w:t>.</w:t>
      </w:r>
      <w:r w:rsidR="00521E9D" w:rsidRPr="002A7AC2">
        <w:rPr>
          <w:sz w:val="28"/>
          <w:szCs w:val="28"/>
        </w:rPr>
        <w:t>11</w:t>
      </w:r>
      <w:r w:rsidR="00A96097" w:rsidRPr="002A7AC2">
        <w:rPr>
          <w:sz w:val="28"/>
          <w:szCs w:val="28"/>
        </w:rPr>
        <w:t>.20</w:t>
      </w:r>
      <w:r w:rsidR="00521E9D" w:rsidRPr="002A7AC2">
        <w:rPr>
          <w:sz w:val="28"/>
          <w:szCs w:val="28"/>
        </w:rPr>
        <w:t>21</w:t>
      </w:r>
      <w:r w:rsidR="00A96097" w:rsidRPr="002A7AC2">
        <w:rPr>
          <w:sz w:val="28"/>
          <w:szCs w:val="28"/>
        </w:rPr>
        <w:t xml:space="preserve"> № </w:t>
      </w:r>
      <w:r w:rsidR="00521E9D" w:rsidRPr="002A7AC2">
        <w:rPr>
          <w:sz w:val="28"/>
          <w:szCs w:val="28"/>
        </w:rPr>
        <w:t>2085</w:t>
      </w:r>
      <w:r w:rsidRPr="002A7AC2">
        <w:rPr>
          <w:sz w:val="28"/>
          <w:szCs w:val="28"/>
        </w:rPr>
        <w:t xml:space="preserve"> </w:t>
      </w:r>
      <w:r w:rsidR="00A96097" w:rsidRPr="002A7AC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A81F36" w:rsidRPr="002A7AC2" w:rsidRDefault="00521E9D" w:rsidP="00C63074">
      <w:pPr>
        <w:pStyle w:val="af6"/>
        <w:numPr>
          <w:ilvl w:val="0"/>
          <w:numId w:val="3"/>
        </w:numPr>
        <w:tabs>
          <w:tab w:val="left" w:pos="1396"/>
          <w:tab w:val="left" w:pos="1530"/>
        </w:tabs>
        <w:spacing w:before="1"/>
        <w:ind w:right="105" w:firstLine="740"/>
        <w:jc w:val="both"/>
        <w:rPr>
          <w:color w:val="000000"/>
          <w:sz w:val="28"/>
          <w:szCs w:val="28"/>
          <w:lang w:val="ru-RU" w:eastAsia="ru-RU" w:bidi="ru-RU"/>
        </w:rPr>
      </w:pPr>
      <w:r w:rsidRPr="002A7AC2">
        <w:rPr>
          <w:color w:val="000000"/>
          <w:sz w:val="28"/>
          <w:szCs w:val="28"/>
          <w:lang w:val="ru-RU" w:eastAsia="ru-RU" w:bidi="ru-RU"/>
        </w:rPr>
        <w:t>Приказ Министерства просвещения Российской Федерации и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A81F36" w:rsidRPr="002A7AC2" w:rsidRDefault="00521E9D">
      <w:pPr>
        <w:pStyle w:val="1"/>
        <w:numPr>
          <w:ilvl w:val="0"/>
          <w:numId w:val="3"/>
        </w:numPr>
        <w:shd w:val="clear" w:color="auto" w:fill="auto"/>
        <w:tabs>
          <w:tab w:val="left" w:pos="1396"/>
        </w:tabs>
        <w:ind w:firstLine="740"/>
        <w:jc w:val="both"/>
        <w:rPr>
          <w:sz w:val="28"/>
          <w:szCs w:val="28"/>
        </w:rPr>
      </w:pPr>
      <w:r w:rsidRPr="002A7AC2">
        <w:rPr>
          <w:sz w:val="28"/>
          <w:szCs w:val="28"/>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(применяется с 1 марта 2023</w:t>
      </w:r>
      <w:r w:rsidRPr="002A7AC2">
        <w:rPr>
          <w:spacing w:val="-9"/>
          <w:sz w:val="28"/>
          <w:szCs w:val="28"/>
        </w:rPr>
        <w:t xml:space="preserve"> </w:t>
      </w:r>
      <w:r w:rsidRPr="002A7AC2">
        <w:rPr>
          <w:sz w:val="28"/>
          <w:szCs w:val="28"/>
        </w:rPr>
        <w:t>года)</w:t>
      </w:r>
      <w:r w:rsidR="00A96097" w:rsidRPr="002A7AC2">
        <w:rPr>
          <w:sz w:val="28"/>
          <w:szCs w:val="28"/>
        </w:rPr>
        <w:t>;</w:t>
      </w:r>
    </w:p>
    <w:p w:rsidR="00A81F36" w:rsidRPr="002A7AC2" w:rsidRDefault="00A96097" w:rsidP="00A0528C">
      <w:pPr>
        <w:pStyle w:val="1"/>
        <w:numPr>
          <w:ilvl w:val="0"/>
          <w:numId w:val="3"/>
        </w:numPr>
        <w:shd w:val="clear" w:color="auto" w:fill="auto"/>
        <w:tabs>
          <w:tab w:val="left" w:pos="1396"/>
        </w:tabs>
        <w:ind w:firstLine="709"/>
        <w:jc w:val="both"/>
        <w:rPr>
          <w:sz w:val="28"/>
          <w:szCs w:val="28"/>
        </w:rPr>
        <w:sectPr w:rsidR="00A81F36" w:rsidRPr="002A7AC2">
          <w:footerReference w:type="even" r:id="rId11"/>
          <w:footerReference w:type="default" r:id="rId12"/>
          <w:pgSz w:w="11900" w:h="16840"/>
          <w:pgMar w:top="1119" w:right="505" w:bottom="1244" w:left="1095" w:header="691" w:footer="3" w:gutter="0"/>
          <w:cols w:space="720"/>
          <w:noEndnote/>
          <w:docGrid w:linePitch="360"/>
        </w:sectPr>
      </w:pPr>
      <w:r w:rsidRPr="002A7AC2">
        <w:rPr>
          <w:sz w:val="28"/>
          <w:szCs w:val="28"/>
        </w:rPr>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w:t>
      </w:r>
      <w:r w:rsidR="00521E9D" w:rsidRPr="002A7AC2">
        <w:rPr>
          <w:sz w:val="28"/>
          <w:szCs w:val="28"/>
        </w:rPr>
        <w:t>азанные информационные системы».</w:t>
      </w:r>
    </w:p>
    <w:p w:rsidR="00A81F36" w:rsidRPr="000F62A9" w:rsidRDefault="00A96097" w:rsidP="002A7AC2">
      <w:pPr>
        <w:pStyle w:val="1"/>
        <w:numPr>
          <w:ilvl w:val="0"/>
          <w:numId w:val="2"/>
        </w:numPr>
        <w:shd w:val="clear" w:color="auto" w:fill="auto"/>
        <w:tabs>
          <w:tab w:val="left" w:pos="1072"/>
        </w:tabs>
        <w:spacing w:before="260" w:after="260" w:line="223" w:lineRule="auto"/>
        <w:ind w:firstLine="720"/>
        <w:jc w:val="center"/>
        <w:outlineLvl w:val="0"/>
        <w:rPr>
          <w:b/>
          <w:sz w:val="28"/>
          <w:szCs w:val="28"/>
        </w:rPr>
      </w:pPr>
      <w:r w:rsidRPr="000F62A9">
        <w:rPr>
          <w:b/>
          <w:bCs/>
          <w:sz w:val="28"/>
          <w:szCs w:val="28"/>
        </w:rPr>
        <w:lastRenderedPageBreak/>
        <w:t>Общие положения о порядке проведения ГВЭ</w:t>
      </w:r>
    </w:p>
    <w:p w:rsidR="00A81F36" w:rsidRPr="002A7AC2" w:rsidRDefault="00A96097">
      <w:pPr>
        <w:pStyle w:val="1"/>
        <w:shd w:val="clear" w:color="auto" w:fill="auto"/>
        <w:ind w:firstLine="720"/>
        <w:jc w:val="both"/>
        <w:rPr>
          <w:sz w:val="28"/>
          <w:szCs w:val="28"/>
        </w:rPr>
      </w:pPr>
      <w:r w:rsidRPr="002A7AC2">
        <w:rPr>
          <w:sz w:val="28"/>
          <w:szCs w:val="28"/>
        </w:rPr>
        <w:t xml:space="preserve">ГВЭ с использованием текстов, тем, заданий, билетов проводится для </w:t>
      </w:r>
      <w:r w:rsidR="00E01508" w:rsidRPr="002A7AC2">
        <w:rPr>
          <w:sz w:val="28"/>
          <w:szCs w:val="28"/>
        </w:rPr>
        <w:t>следующих</w:t>
      </w:r>
      <w:r w:rsidRPr="002A7AC2">
        <w:rPr>
          <w:sz w:val="28"/>
          <w:szCs w:val="28"/>
        </w:rPr>
        <w:t xml:space="preserve"> категорий лиц:</w:t>
      </w:r>
    </w:p>
    <w:p w:rsidR="00A81F36" w:rsidRPr="002A7AC2" w:rsidRDefault="00A96097">
      <w:pPr>
        <w:pStyle w:val="1"/>
        <w:shd w:val="clear" w:color="auto" w:fill="auto"/>
        <w:ind w:firstLine="720"/>
        <w:jc w:val="both"/>
        <w:rPr>
          <w:sz w:val="28"/>
          <w:szCs w:val="28"/>
        </w:rPr>
      </w:pPr>
      <w:r w:rsidRPr="002A7AC2">
        <w:rPr>
          <w:sz w:val="28"/>
          <w:szCs w:val="28"/>
        </w:rP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A81F36" w:rsidRPr="002A7AC2" w:rsidRDefault="00A96097">
      <w:pPr>
        <w:pStyle w:val="1"/>
        <w:shd w:val="clear" w:color="auto" w:fill="auto"/>
        <w:ind w:firstLine="720"/>
        <w:jc w:val="both"/>
        <w:rPr>
          <w:sz w:val="28"/>
          <w:szCs w:val="28"/>
        </w:rPr>
      </w:pPr>
      <w:r w:rsidRPr="002A7AC2">
        <w:rPr>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A81F36" w:rsidRPr="002A7AC2" w:rsidRDefault="00A96097">
      <w:pPr>
        <w:pStyle w:val="1"/>
        <w:shd w:val="clear" w:color="auto" w:fill="auto"/>
        <w:ind w:left="720" w:firstLine="0"/>
        <w:jc w:val="both"/>
        <w:rPr>
          <w:sz w:val="28"/>
          <w:szCs w:val="28"/>
        </w:rPr>
      </w:pPr>
      <w:r w:rsidRPr="002A7AC2">
        <w:rPr>
          <w:sz w:val="28"/>
          <w:szCs w:val="28"/>
        </w:rPr>
        <w:t>обучающихся с ОВЗ; экстернов с ОВЗ;</w:t>
      </w:r>
    </w:p>
    <w:p w:rsidR="00A81F36" w:rsidRPr="002A7AC2" w:rsidRDefault="00A96097">
      <w:pPr>
        <w:pStyle w:val="1"/>
        <w:shd w:val="clear" w:color="auto" w:fill="auto"/>
        <w:ind w:firstLine="720"/>
        <w:jc w:val="both"/>
        <w:rPr>
          <w:sz w:val="28"/>
          <w:szCs w:val="28"/>
        </w:rPr>
      </w:pPr>
      <w:r w:rsidRPr="002A7AC2">
        <w:rPr>
          <w:sz w:val="28"/>
          <w:szCs w:val="28"/>
        </w:rPr>
        <w:t>обучающихся - детей-инвалидов и инвалидов;</w:t>
      </w:r>
    </w:p>
    <w:p w:rsidR="00A81F36" w:rsidRPr="002A7AC2" w:rsidRDefault="00A96097">
      <w:pPr>
        <w:pStyle w:val="1"/>
        <w:shd w:val="clear" w:color="auto" w:fill="auto"/>
        <w:ind w:firstLine="720"/>
        <w:jc w:val="both"/>
        <w:rPr>
          <w:sz w:val="28"/>
          <w:szCs w:val="28"/>
        </w:rPr>
      </w:pPr>
      <w:r w:rsidRPr="002A7AC2">
        <w:rPr>
          <w:sz w:val="28"/>
          <w:szCs w:val="28"/>
        </w:rPr>
        <w:t>экстернов - детей-инвалидов и инвалидов.</w:t>
      </w:r>
    </w:p>
    <w:p w:rsidR="00A81F36" w:rsidRPr="002A7AC2" w:rsidRDefault="00A96097">
      <w:pPr>
        <w:pStyle w:val="1"/>
        <w:shd w:val="clear" w:color="auto" w:fill="auto"/>
        <w:ind w:firstLine="720"/>
        <w:jc w:val="both"/>
        <w:rPr>
          <w:sz w:val="28"/>
          <w:szCs w:val="28"/>
        </w:rPr>
      </w:pPr>
      <w:r w:rsidRPr="002A7AC2">
        <w:rPr>
          <w:sz w:val="28"/>
          <w:szCs w:val="28"/>
        </w:rPr>
        <w:t xml:space="preserve">ГВЭ по всем учебным предметам проводится </w:t>
      </w:r>
      <w:r w:rsidRPr="002A7AC2">
        <w:rPr>
          <w:bCs/>
          <w:sz w:val="28"/>
          <w:szCs w:val="28"/>
        </w:rPr>
        <w:t>в письменной форме</w:t>
      </w:r>
      <w:r w:rsidRPr="002A7AC2">
        <w:rPr>
          <w:sz w:val="28"/>
          <w:szCs w:val="28"/>
        </w:rPr>
        <w:t>.</w:t>
      </w:r>
    </w:p>
    <w:p w:rsidR="00A81F36" w:rsidRPr="002A7AC2" w:rsidRDefault="00A96097">
      <w:pPr>
        <w:pStyle w:val="1"/>
        <w:shd w:val="clear" w:color="auto" w:fill="auto"/>
        <w:ind w:firstLine="720"/>
        <w:jc w:val="both"/>
        <w:rPr>
          <w:sz w:val="28"/>
          <w:szCs w:val="28"/>
        </w:rPr>
      </w:pPr>
      <w:r w:rsidRPr="002A7AC2">
        <w:rPr>
          <w:sz w:val="28"/>
          <w:szCs w:val="28"/>
        </w:rPr>
        <w:t xml:space="preserve">ГВЭ по всем учебным предметам для обучающихся с ОВЗ, экстернов с ОВЗ, обучающихся - детей-инвалидов и инвалидов, экстернов - детей-инвалидов и инвалидов может по их желанию проводиться </w:t>
      </w:r>
      <w:r w:rsidRPr="002A7AC2">
        <w:rPr>
          <w:bCs/>
          <w:sz w:val="28"/>
          <w:szCs w:val="28"/>
        </w:rPr>
        <w:t>в устной форме</w:t>
      </w:r>
      <w:r w:rsidRPr="002A7AC2">
        <w:rPr>
          <w:sz w:val="28"/>
          <w:szCs w:val="28"/>
        </w:rPr>
        <w:t>.</w:t>
      </w:r>
    </w:p>
    <w:p w:rsidR="00A81F36" w:rsidRPr="002A7AC2" w:rsidRDefault="00A96097" w:rsidP="005E239B">
      <w:pPr>
        <w:pStyle w:val="1"/>
        <w:shd w:val="clear" w:color="auto" w:fill="auto"/>
        <w:tabs>
          <w:tab w:val="left" w:pos="7310"/>
        </w:tabs>
        <w:ind w:firstLine="720"/>
        <w:jc w:val="both"/>
        <w:rPr>
          <w:sz w:val="28"/>
          <w:szCs w:val="28"/>
        </w:rPr>
      </w:pPr>
      <w:r w:rsidRPr="002A7AC2">
        <w:rPr>
          <w:sz w:val="28"/>
          <w:szCs w:val="28"/>
        </w:rPr>
        <w:t>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испанский и китайский языки), информатике и информационно-коммуникационным технологиям (ИКТ)</w:t>
      </w:r>
      <w:r w:rsidR="005E239B" w:rsidRPr="002A7AC2">
        <w:rPr>
          <w:sz w:val="28"/>
          <w:szCs w:val="28"/>
        </w:rPr>
        <w:t xml:space="preserve"> </w:t>
      </w:r>
      <w:r w:rsidRPr="002A7AC2">
        <w:rPr>
          <w:sz w:val="28"/>
          <w:szCs w:val="28"/>
        </w:rPr>
        <w:t>- обучающиеся сдают</w:t>
      </w:r>
      <w:r w:rsidR="005E239B" w:rsidRPr="002A7AC2">
        <w:rPr>
          <w:sz w:val="28"/>
          <w:szCs w:val="28"/>
        </w:rPr>
        <w:t xml:space="preserve"> </w:t>
      </w:r>
      <w:r w:rsidRPr="002A7AC2">
        <w:rPr>
          <w:sz w:val="28"/>
          <w:szCs w:val="28"/>
        </w:rPr>
        <w:t>на добровольной основе по своему выбору.</w:t>
      </w:r>
    </w:p>
    <w:p w:rsidR="00A81F36" w:rsidRPr="002A7AC2" w:rsidRDefault="00A96097">
      <w:pPr>
        <w:pStyle w:val="1"/>
        <w:shd w:val="clear" w:color="auto" w:fill="auto"/>
        <w:ind w:firstLine="720"/>
        <w:jc w:val="both"/>
        <w:rPr>
          <w:sz w:val="28"/>
          <w:szCs w:val="28"/>
        </w:rPr>
      </w:pPr>
      <w:r w:rsidRPr="002A7AC2">
        <w:rPr>
          <w:sz w:val="28"/>
          <w:szCs w:val="28"/>
        </w:rPr>
        <w:t>Выбранные обучающимися учебные предметы указываются ими в заявлениях, которые они подают</w:t>
      </w:r>
      <w:r w:rsidR="00E01508" w:rsidRPr="002A7AC2">
        <w:rPr>
          <w:sz w:val="28"/>
          <w:szCs w:val="28"/>
        </w:rPr>
        <w:t xml:space="preserve"> до 1 февраля (включительно) в </w:t>
      </w:r>
      <w:r w:rsidRPr="002A7AC2">
        <w:rPr>
          <w:sz w:val="28"/>
          <w:szCs w:val="28"/>
        </w:rPr>
        <w:t>образовательн</w:t>
      </w:r>
      <w:r w:rsidR="00E01508" w:rsidRPr="002A7AC2">
        <w:rPr>
          <w:sz w:val="28"/>
          <w:szCs w:val="28"/>
        </w:rPr>
        <w:t>ые</w:t>
      </w:r>
      <w:r w:rsidRPr="002A7AC2">
        <w:rPr>
          <w:sz w:val="28"/>
          <w:szCs w:val="28"/>
        </w:rPr>
        <w:t xml:space="preserve"> организаци</w:t>
      </w:r>
      <w:r w:rsidR="00E01508" w:rsidRPr="002A7AC2">
        <w:rPr>
          <w:sz w:val="28"/>
          <w:szCs w:val="28"/>
        </w:rPr>
        <w:t xml:space="preserve">и, в которых обучающиеся осваивают образовательные программы среднего общего образования. </w:t>
      </w:r>
      <w:r w:rsidRPr="002A7AC2">
        <w:rPr>
          <w:sz w:val="28"/>
          <w:szCs w:val="28"/>
        </w:rPr>
        <w:t>Экстерны подают заявления в образовательные организации по выбору экстернов.</w:t>
      </w:r>
    </w:p>
    <w:p w:rsidR="00A81F36" w:rsidRPr="002A7AC2" w:rsidRDefault="00A96097">
      <w:pPr>
        <w:pStyle w:val="1"/>
        <w:shd w:val="clear" w:color="auto" w:fill="auto"/>
        <w:ind w:firstLine="720"/>
        <w:jc w:val="both"/>
        <w:rPr>
          <w:sz w:val="28"/>
          <w:szCs w:val="28"/>
        </w:rPr>
      </w:pPr>
      <w:r w:rsidRPr="002A7AC2">
        <w:rPr>
          <w:sz w:val="28"/>
          <w:szCs w:val="28"/>
        </w:rPr>
        <w:t>Помимо выбранных учебных предметов обучающиеся с ОВЗ, экстерны с ОВЗ, обучающиеся - дети-инвалиды и инвалиды, экстерны - дети-инвалиды и инвалиды указывают в заявлении форму, в которой они будут сдавать выбранные предметы: устная</w:t>
      </w:r>
      <w:r w:rsidR="0005597E" w:rsidRPr="002A7AC2">
        <w:rPr>
          <w:sz w:val="28"/>
          <w:szCs w:val="28"/>
        </w:rPr>
        <w:t xml:space="preserve"> и (или)</w:t>
      </w:r>
      <w:r w:rsidRPr="002A7AC2">
        <w:rPr>
          <w:sz w:val="28"/>
          <w:szCs w:val="28"/>
        </w:rPr>
        <w:t xml:space="preserve"> письменная. При выборе письменной формы ГВЭ по русскому языку</w:t>
      </w:r>
      <w:r w:rsidR="0005597E" w:rsidRPr="002A7AC2">
        <w:rPr>
          <w:sz w:val="28"/>
          <w:szCs w:val="28"/>
        </w:rPr>
        <w:t>,</w:t>
      </w:r>
      <w:r w:rsidRPr="002A7AC2">
        <w:rPr>
          <w:sz w:val="28"/>
          <w:szCs w:val="28"/>
        </w:rPr>
        <w:t xml:space="preserve"> </w:t>
      </w:r>
      <w:r w:rsidR="0005597E" w:rsidRPr="002A7AC2">
        <w:rPr>
          <w:sz w:val="28"/>
          <w:szCs w:val="28"/>
        </w:rPr>
        <w:t>обучающемуся</w:t>
      </w:r>
      <w:r w:rsidRPr="002A7AC2">
        <w:rPr>
          <w:sz w:val="28"/>
          <w:szCs w:val="28"/>
        </w:rPr>
        <w:t xml:space="preserve"> необходимо дополнительно указать форму проведения экзамена: сочинение/изложение с творческим заданием/диктант. </w:t>
      </w:r>
      <w:r w:rsidR="0005597E" w:rsidRPr="002A7AC2">
        <w:rPr>
          <w:sz w:val="28"/>
          <w:szCs w:val="28"/>
        </w:rPr>
        <w:t>Обучающийся</w:t>
      </w:r>
      <w:r w:rsidRPr="002A7AC2">
        <w:rPr>
          <w:sz w:val="28"/>
          <w:szCs w:val="28"/>
        </w:rPr>
        <w:t xml:space="preserve"> может выбрать только ту форму проведения, которая доступна для определенной категории нозологической группы, к которой он относится (см. Таблица 1). Для разных предметов </w:t>
      </w:r>
      <w:r w:rsidR="0005597E" w:rsidRPr="002A7AC2">
        <w:rPr>
          <w:sz w:val="28"/>
          <w:szCs w:val="28"/>
        </w:rPr>
        <w:t>обучающиеся</w:t>
      </w:r>
      <w:r w:rsidRPr="002A7AC2">
        <w:rPr>
          <w:sz w:val="28"/>
          <w:szCs w:val="28"/>
        </w:rPr>
        <w:t xml:space="preserve"> экзамена могут выбрать разные формы проведения ГВЭ.</w:t>
      </w:r>
    </w:p>
    <w:p w:rsidR="00A81F36" w:rsidRPr="002A7AC2" w:rsidRDefault="00A96097">
      <w:pPr>
        <w:pStyle w:val="1"/>
        <w:shd w:val="clear" w:color="auto" w:fill="auto"/>
        <w:ind w:firstLine="720"/>
        <w:jc w:val="both"/>
        <w:rPr>
          <w:sz w:val="28"/>
          <w:szCs w:val="28"/>
        </w:rPr>
      </w:pPr>
      <w:r w:rsidRPr="002A7AC2">
        <w:rPr>
          <w:sz w:val="28"/>
          <w:szCs w:val="28"/>
        </w:rPr>
        <w:t xml:space="preserve">Структура и содержание экзаменационных материалов, а также система оценивания экзаменационных работ участников </w:t>
      </w:r>
      <w:r w:rsidR="0005597E" w:rsidRPr="002A7AC2">
        <w:rPr>
          <w:sz w:val="28"/>
          <w:szCs w:val="28"/>
        </w:rPr>
        <w:t>ГВЭ</w:t>
      </w:r>
      <w:r w:rsidRPr="002A7AC2">
        <w:rPr>
          <w:sz w:val="28"/>
          <w:szCs w:val="28"/>
        </w:rPr>
        <w:t xml:space="preserve"> определяются спецификациями КИМ для проведения в 202</w:t>
      </w:r>
      <w:r w:rsidR="0005597E" w:rsidRPr="002A7AC2">
        <w:rPr>
          <w:sz w:val="28"/>
          <w:szCs w:val="28"/>
        </w:rPr>
        <w:t>3</w:t>
      </w:r>
      <w:r w:rsidRPr="002A7AC2">
        <w:rPr>
          <w:sz w:val="28"/>
          <w:szCs w:val="28"/>
        </w:rPr>
        <w:t xml:space="preserve"> году ГВЭ по каждому учебному предмету, опубликованны</w:t>
      </w:r>
      <w:r w:rsidR="0005597E" w:rsidRPr="002A7AC2">
        <w:rPr>
          <w:sz w:val="28"/>
          <w:szCs w:val="28"/>
        </w:rPr>
        <w:t>ми</w:t>
      </w:r>
      <w:r w:rsidRPr="002A7AC2">
        <w:rPr>
          <w:sz w:val="28"/>
          <w:szCs w:val="28"/>
        </w:rPr>
        <w:t xml:space="preserve"> на официальном сайте ФГБНУ «ФИПИ» </w:t>
      </w:r>
      <w:r w:rsidRPr="002A7AC2">
        <w:rPr>
          <w:sz w:val="28"/>
          <w:szCs w:val="28"/>
          <w:lang w:eastAsia="en-US" w:bidi="en-US"/>
        </w:rPr>
        <w:t>(</w:t>
      </w:r>
      <w:hyperlink r:id="rId13" w:history="1">
        <w:r w:rsidRPr="002A7AC2">
          <w:rPr>
            <w:sz w:val="28"/>
            <w:szCs w:val="28"/>
            <w:lang w:val="en-US" w:eastAsia="en-US" w:bidi="en-US"/>
          </w:rPr>
          <w:t>https</w:t>
        </w:r>
        <w:r w:rsidRPr="002A7AC2">
          <w:rPr>
            <w:sz w:val="28"/>
            <w:szCs w:val="28"/>
            <w:lang w:eastAsia="en-US" w:bidi="en-US"/>
          </w:rPr>
          <w:t>://</w:t>
        </w:r>
        <w:r w:rsidRPr="002A7AC2">
          <w:rPr>
            <w:sz w:val="28"/>
            <w:szCs w:val="28"/>
            <w:lang w:val="en-US" w:eastAsia="en-US" w:bidi="en-US"/>
          </w:rPr>
          <w:t>fipi</w:t>
        </w:r>
        <w:r w:rsidRPr="002A7AC2">
          <w:rPr>
            <w:sz w:val="28"/>
            <w:szCs w:val="28"/>
            <w:lang w:eastAsia="en-US" w:bidi="en-US"/>
          </w:rPr>
          <w:t>.</w:t>
        </w:r>
        <w:r w:rsidRPr="002A7AC2">
          <w:rPr>
            <w:sz w:val="28"/>
            <w:szCs w:val="28"/>
            <w:lang w:val="en-US" w:eastAsia="en-US" w:bidi="en-US"/>
          </w:rPr>
          <w:t>ru</w:t>
        </w:r>
        <w:r w:rsidRPr="002A7AC2">
          <w:rPr>
            <w:sz w:val="28"/>
            <w:szCs w:val="28"/>
            <w:lang w:eastAsia="en-US" w:bidi="en-US"/>
          </w:rPr>
          <w:t>/</w:t>
        </w:r>
        <w:r w:rsidRPr="002A7AC2">
          <w:rPr>
            <w:sz w:val="28"/>
            <w:szCs w:val="28"/>
            <w:lang w:val="en-US" w:eastAsia="en-US" w:bidi="en-US"/>
          </w:rPr>
          <w:t>gve</w:t>
        </w:r>
        <w:r w:rsidRPr="002A7AC2">
          <w:rPr>
            <w:sz w:val="28"/>
            <w:szCs w:val="28"/>
            <w:lang w:eastAsia="en-US" w:bidi="en-US"/>
          </w:rPr>
          <w:t>/</w:t>
        </w:r>
        <w:r w:rsidRPr="002A7AC2">
          <w:rPr>
            <w:sz w:val="28"/>
            <w:szCs w:val="28"/>
            <w:lang w:val="en-US" w:eastAsia="en-US" w:bidi="en-US"/>
          </w:rPr>
          <w:t>gve</w:t>
        </w:r>
        <w:r w:rsidRPr="002A7AC2">
          <w:rPr>
            <w:sz w:val="28"/>
            <w:szCs w:val="28"/>
            <w:lang w:eastAsia="en-US" w:bidi="en-US"/>
          </w:rPr>
          <w:t>-11</w:t>
        </w:r>
      </w:hyperlink>
      <w:r w:rsidRPr="002A7AC2">
        <w:rPr>
          <w:sz w:val="28"/>
          <w:szCs w:val="28"/>
          <w:lang w:eastAsia="en-US" w:bidi="en-US"/>
        </w:rPr>
        <w:t xml:space="preserve">). </w:t>
      </w:r>
      <w:r w:rsidRPr="002A7AC2">
        <w:rPr>
          <w:sz w:val="28"/>
          <w:szCs w:val="28"/>
        </w:rPr>
        <w:t>По каждому учебному предмету представлены спецификации КИМ для проведения ГВЭ в устной и письменной форме отдельно.</w:t>
      </w:r>
      <w:r w:rsidRPr="002A7AC2">
        <w:rPr>
          <w:sz w:val="28"/>
          <w:szCs w:val="28"/>
        </w:rPr>
        <w:br w:type="page"/>
      </w:r>
    </w:p>
    <w:p w:rsidR="00A81F36" w:rsidRPr="000F62A9" w:rsidRDefault="00A96097">
      <w:pPr>
        <w:pStyle w:val="a9"/>
        <w:shd w:val="clear" w:color="auto" w:fill="auto"/>
        <w:ind w:left="576"/>
        <w:rPr>
          <w:sz w:val="28"/>
          <w:szCs w:val="28"/>
        </w:rPr>
      </w:pPr>
      <w:r w:rsidRPr="000F62A9">
        <w:rPr>
          <w:sz w:val="28"/>
          <w:szCs w:val="28"/>
        </w:rPr>
        <w:lastRenderedPageBreak/>
        <w:t>Таблица 1. Формы проведения ГВЭ, доступные для выбора участникам ГВЭ</w:t>
      </w:r>
    </w:p>
    <w:p w:rsidR="007E374C" w:rsidRPr="002A7AC2" w:rsidRDefault="007E374C">
      <w:pPr>
        <w:pStyle w:val="a9"/>
        <w:shd w:val="clear" w:color="auto" w:fill="auto"/>
        <w:ind w:left="576"/>
        <w:rPr>
          <w:b w:val="0"/>
          <w:sz w:val="28"/>
          <w:szCs w:val="28"/>
        </w:rPr>
      </w:pPr>
    </w:p>
    <w:tbl>
      <w:tblPr>
        <w:tblStyle w:val="af5"/>
        <w:tblW w:w="10348" w:type="dxa"/>
        <w:tblInd w:w="-5" w:type="dxa"/>
        <w:tblLook w:val="04A0" w:firstRow="1" w:lastRow="0" w:firstColumn="1" w:lastColumn="0" w:noHBand="0" w:noVBand="1"/>
      </w:tblPr>
      <w:tblGrid>
        <w:gridCol w:w="3212"/>
        <w:gridCol w:w="1675"/>
        <w:gridCol w:w="1064"/>
        <w:gridCol w:w="1532"/>
        <w:gridCol w:w="1604"/>
        <w:gridCol w:w="1261"/>
      </w:tblGrid>
      <w:tr w:rsidR="007E374C" w:rsidRPr="002A7AC2" w:rsidTr="007E374C">
        <w:tc>
          <w:tcPr>
            <w:tcW w:w="3402" w:type="dxa"/>
            <w:vMerge w:val="restart"/>
            <w:vAlign w:val="center"/>
          </w:tcPr>
          <w:p w:rsidR="007E374C" w:rsidRPr="002A7AC2" w:rsidRDefault="007E374C" w:rsidP="007E374C">
            <w:pPr>
              <w:pStyle w:val="a9"/>
              <w:shd w:val="clear" w:color="auto" w:fill="auto"/>
              <w:jc w:val="center"/>
              <w:rPr>
                <w:b w:val="0"/>
                <w:sz w:val="28"/>
                <w:szCs w:val="28"/>
              </w:rPr>
            </w:pPr>
            <w:r w:rsidRPr="002A7AC2">
              <w:rPr>
                <w:b w:val="0"/>
                <w:sz w:val="28"/>
                <w:szCs w:val="28"/>
              </w:rPr>
              <w:t>Категория</w:t>
            </w:r>
          </w:p>
        </w:tc>
        <w:tc>
          <w:tcPr>
            <w:tcW w:w="6946" w:type="dxa"/>
            <w:gridSpan w:val="5"/>
          </w:tcPr>
          <w:p w:rsidR="007E374C" w:rsidRPr="002A7AC2" w:rsidRDefault="007E374C" w:rsidP="007E374C">
            <w:pPr>
              <w:pStyle w:val="a9"/>
              <w:shd w:val="clear" w:color="auto" w:fill="auto"/>
              <w:jc w:val="center"/>
              <w:rPr>
                <w:b w:val="0"/>
                <w:sz w:val="28"/>
                <w:szCs w:val="28"/>
              </w:rPr>
            </w:pPr>
            <w:r w:rsidRPr="002A7AC2">
              <w:rPr>
                <w:b w:val="0"/>
                <w:sz w:val="28"/>
                <w:szCs w:val="28"/>
              </w:rPr>
              <w:t>Доступные для выбора формы проведения ГВЭ</w:t>
            </w:r>
          </w:p>
        </w:tc>
      </w:tr>
      <w:tr w:rsidR="007E374C" w:rsidRPr="002A7AC2" w:rsidTr="00C63074">
        <w:tc>
          <w:tcPr>
            <w:tcW w:w="3402" w:type="dxa"/>
            <w:vMerge/>
          </w:tcPr>
          <w:p w:rsidR="007E374C" w:rsidRPr="002A7AC2" w:rsidRDefault="007E374C">
            <w:pPr>
              <w:pStyle w:val="a9"/>
              <w:shd w:val="clear" w:color="auto" w:fill="auto"/>
              <w:rPr>
                <w:b w:val="0"/>
                <w:sz w:val="28"/>
                <w:szCs w:val="28"/>
              </w:rPr>
            </w:pPr>
          </w:p>
        </w:tc>
        <w:tc>
          <w:tcPr>
            <w:tcW w:w="2694" w:type="dxa"/>
            <w:gridSpan w:val="2"/>
          </w:tcPr>
          <w:p w:rsidR="007E374C" w:rsidRPr="002A7AC2" w:rsidRDefault="007E374C" w:rsidP="007E374C">
            <w:pPr>
              <w:pStyle w:val="a9"/>
              <w:shd w:val="clear" w:color="auto" w:fill="auto"/>
              <w:jc w:val="center"/>
              <w:rPr>
                <w:b w:val="0"/>
                <w:sz w:val="28"/>
                <w:szCs w:val="28"/>
              </w:rPr>
            </w:pPr>
            <w:r w:rsidRPr="002A7AC2">
              <w:rPr>
                <w:b w:val="0"/>
                <w:sz w:val="28"/>
                <w:szCs w:val="28"/>
              </w:rPr>
              <w:t>Проведение ГВЭ</w:t>
            </w:r>
          </w:p>
        </w:tc>
        <w:tc>
          <w:tcPr>
            <w:tcW w:w="4252" w:type="dxa"/>
            <w:gridSpan w:val="3"/>
          </w:tcPr>
          <w:p w:rsidR="007E374C" w:rsidRPr="002A7AC2" w:rsidRDefault="007E374C" w:rsidP="007E374C">
            <w:pPr>
              <w:pStyle w:val="a9"/>
              <w:shd w:val="clear" w:color="auto" w:fill="auto"/>
              <w:jc w:val="center"/>
              <w:rPr>
                <w:b w:val="0"/>
                <w:sz w:val="28"/>
                <w:szCs w:val="28"/>
              </w:rPr>
            </w:pPr>
            <w:r w:rsidRPr="002A7AC2">
              <w:rPr>
                <w:b w:val="0"/>
                <w:sz w:val="28"/>
                <w:szCs w:val="28"/>
              </w:rPr>
              <w:t>Проведение ГВЭ по русскому языку (письменная форма)</w:t>
            </w:r>
          </w:p>
        </w:tc>
      </w:tr>
      <w:tr w:rsidR="007E374C" w:rsidRPr="002A7AC2" w:rsidTr="00F672EF">
        <w:tc>
          <w:tcPr>
            <w:tcW w:w="3402" w:type="dxa"/>
            <w:vMerge/>
          </w:tcPr>
          <w:p w:rsidR="007E374C" w:rsidRPr="002A7AC2" w:rsidRDefault="007E374C" w:rsidP="007E374C">
            <w:pPr>
              <w:pStyle w:val="a9"/>
              <w:shd w:val="clear" w:color="auto" w:fill="auto"/>
              <w:rPr>
                <w:b w:val="0"/>
                <w:sz w:val="28"/>
                <w:szCs w:val="28"/>
              </w:rPr>
            </w:pPr>
          </w:p>
        </w:tc>
        <w:tc>
          <w:tcPr>
            <w:tcW w:w="1642" w:type="dxa"/>
            <w:vAlign w:val="center"/>
          </w:tcPr>
          <w:p w:rsidR="007E374C" w:rsidRPr="002A7AC2" w:rsidRDefault="007E374C" w:rsidP="007E374C">
            <w:pPr>
              <w:pStyle w:val="a9"/>
              <w:shd w:val="clear" w:color="auto" w:fill="auto"/>
              <w:rPr>
                <w:b w:val="0"/>
                <w:sz w:val="28"/>
                <w:szCs w:val="28"/>
              </w:rPr>
            </w:pPr>
            <w:r w:rsidRPr="002A7AC2">
              <w:rPr>
                <w:b w:val="0"/>
                <w:sz w:val="28"/>
                <w:szCs w:val="28"/>
              </w:rPr>
              <w:t>Письменная</w:t>
            </w:r>
          </w:p>
        </w:tc>
        <w:tc>
          <w:tcPr>
            <w:tcW w:w="1052" w:type="dxa"/>
            <w:tcBorders>
              <w:bottom w:val="single" w:sz="4" w:space="0" w:color="auto"/>
            </w:tcBorders>
            <w:vAlign w:val="center"/>
          </w:tcPr>
          <w:p w:rsidR="007E374C" w:rsidRPr="002A7AC2" w:rsidRDefault="007E374C" w:rsidP="007E374C">
            <w:pPr>
              <w:pStyle w:val="a9"/>
              <w:shd w:val="clear" w:color="auto" w:fill="auto"/>
              <w:rPr>
                <w:b w:val="0"/>
                <w:sz w:val="28"/>
                <w:szCs w:val="28"/>
              </w:rPr>
            </w:pPr>
            <w:r w:rsidRPr="002A7AC2">
              <w:rPr>
                <w:b w:val="0"/>
                <w:sz w:val="28"/>
                <w:szCs w:val="28"/>
              </w:rPr>
              <w:t>Устная</w:t>
            </w:r>
          </w:p>
        </w:tc>
        <w:tc>
          <w:tcPr>
            <w:tcW w:w="1417" w:type="dxa"/>
            <w:vAlign w:val="center"/>
          </w:tcPr>
          <w:p w:rsidR="007E374C" w:rsidRPr="002A7AC2" w:rsidRDefault="007E374C" w:rsidP="007E374C">
            <w:pPr>
              <w:pStyle w:val="a9"/>
              <w:shd w:val="clear" w:color="auto" w:fill="auto"/>
              <w:rPr>
                <w:b w:val="0"/>
                <w:sz w:val="28"/>
                <w:szCs w:val="28"/>
              </w:rPr>
            </w:pPr>
            <w:r w:rsidRPr="002A7AC2">
              <w:rPr>
                <w:b w:val="0"/>
                <w:sz w:val="28"/>
                <w:szCs w:val="28"/>
              </w:rPr>
              <w:t>Сочинение</w:t>
            </w:r>
          </w:p>
        </w:tc>
        <w:tc>
          <w:tcPr>
            <w:tcW w:w="1559" w:type="dxa"/>
          </w:tcPr>
          <w:p w:rsidR="007E374C" w:rsidRPr="002A7AC2" w:rsidRDefault="007E374C" w:rsidP="007E374C">
            <w:pPr>
              <w:pStyle w:val="a9"/>
              <w:shd w:val="clear" w:color="auto" w:fill="auto"/>
              <w:rPr>
                <w:b w:val="0"/>
                <w:sz w:val="28"/>
                <w:szCs w:val="28"/>
              </w:rPr>
            </w:pPr>
            <w:r w:rsidRPr="002A7AC2">
              <w:rPr>
                <w:b w:val="0"/>
                <w:sz w:val="28"/>
                <w:szCs w:val="28"/>
              </w:rPr>
              <w:t>Изложение с творческим заданием</w:t>
            </w:r>
          </w:p>
        </w:tc>
        <w:tc>
          <w:tcPr>
            <w:tcW w:w="1276" w:type="dxa"/>
            <w:tcBorders>
              <w:bottom w:val="single" w:sz="4" w:space="0" w:color="auto"/>
            </w:tcBorders>
          </w:tcPr>
          <w:p w:rsidR="007E374C" w:rsidRPr="002A7AC2" w:rsidRDefault="007E374C" w:rsidP="007E374C">
            <w:pPr>
              <w:pStyle w:val="a9"/>
              <w:shd w:val="clear" w:color="auto" w:fill="auto"/>
              <w:rPr>
                <w:b w:val="0"/>
                <w:sz w:val="28"/>
                <w:szCs w:val="28"/>
              </w:rPr>
            </w:pPr>
            <w:r w:rsidRPr="002A7AC2">
              <w:rPr>
                <w:b w:val="0"/>
                <w:sz w:val="28"/>
                <w:szCs w:val="28"/>
              </w:rPr>
              <w:t>Диктант</w:t>
            </w:r>
          </w:p>
        </w:tc>
      </w:tr>
      <w:tr w:rsidR="00C63074" w:rsidRPr="002A7AC2" w:rsidTr="00F672EF">
        <w:tc>
          <w:tcPr>
            <w:tcW w:w="3402" w:type="dxa"/>
            <w:vAlign w:val="bottom"/>
          </w:tcPr>
          <w:p w:rsidR="00C63074" w:rsidRPr="002A7AC2" w:rsidRDefault="00C63074" w:rsidP="00C63074">
            <w:pPr>
              <w:pStyle w:val="a9"/>
              <w:shd w:val="clear" w:color="auto" w:fill="auto"/>
              <w:rPr>
                <w:b w:val="0"/>
                <w:sz w:val="28"/>
                <w:szCs w:val="28"/>
              </w:rPr>
            </w:pPr>
            <w:r w:rsidRPr="002A7AC2">
              <w:rPr>
                <w:b w:val="0"/>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tc>
        <w:tc>
          <w:tcPr>
            <w:tcW w:w="1642" w:type="dxa"/>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да</w:t>
            </w:r>
          </w:p>
        </w:tc>
        <w:tc>
          <w:tcPr>
            <w:tcW w:w="1052" w:type="dxa"/>
            <w:shd w:val="pct15" w:color="auto" w:fill="auto"/>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нет</w:t>
            </w:r>
          </w:p>
        </w:tc>
        <w:tc>
          <w:tcPr>
            <w:tcW w:w="1417" w:type="dxa"/>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да</w:t>
            </w:r>
          </w:p>
        </w:tc>
        <w:tc>
          <w:tcPr>
            <w:tcW w:w="1559" w:type="dxa"/>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да</w:t>
            </w:r>
          </w:p>
        </w:tc>
        <w:tc>
          <w:tcPr>
            <w:tcW w:w="1276" w:type="dxa"/>
            <w:tcBorders>
              <w:bottom w:val="single" w:sz="4" w:space="0" w:color="auto"/>
            </w:tcBorders>
            <w:shd w:val="pct15" w:color="auto" w:fill="auto"/>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нет</w:t>
            </w:r>
          </w:p>
        </w:tc>
      </w:tr>
      <w:tr w:rsidR="00C63074" w:rsidRPr="002A7AC2" w:rsidTr="00F672EF">
        <w:tc>
          <w:tcPr>
            <w:tcW w:w="3402" w:type="dxa"/>
            <w:vAlign w:val="bottom"/>
          </w:tcPr>
          <w:p w:rsidR="00C63074" w:rsidRPr="002A7AC2" w:rsidRDefault="00C63074" w:rsidP="00C63074">
            <w:pPr>
              <w:pStyle w:val="a9"/>
              <w:shd w:val="clear" w:color="auto" w:fill="auto"/>
              <w:rPr>
                <w:b w:val="0"/>
                <w:sz w:val="28"/>
                <w:szCs w:val="28"/>
              </w:rPr>
            </w:pPr>
            <w:r w:rsidRPr="002A7AC2">
              <w:rPr>
                <w:b w:val="0"/>
                <w:sz w:val="28"/>
                <w:szCs w:val="28"/>
              </w:rPr>
              <w:t>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tc>
        <w:tc>
          <w:tcPr>
            <w:tcW w:w="1642" w:type="dxa"/>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да</w:t>
            </w:r>
          </w:p>
        </w:tc>
        <w:tc>
          <w:tcPr>
            <w:tcW w:w="1052" w:type="dxa"/>
            <w:shd w:val="pct15" w:color="auto" w:fill="auto"/>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нет</w:t>
            </w:r>
          </w:p>
        </w:tc>
        <w:tc>
          <w:tcPr>
            <w:tcW w:w="1417" w:type="dxa"/>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да</w:t>
            </w:r>
          </w:p>
        </w:tc>
        <w:tc>
          <w:tcPr>
            <w:tcW w:w="1559" w:type="dxa"/>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да</w:t>
            </w:r>
          </w:p>
        </w:tc>
        <w:tc>
          <w:tcPr>
            <w:tcW w:w="1276" w:type="dxa"/>
            <w:shd w:val="pct15" w:color="auto" w:fill="auto"/>
            <w:vAlign w:val="center"/>
          </w:tcPr>
          <w:p w:rsidR="00C63074" w:rsidRPr="002A7AC2" w:rsidRDefault="00C63074" w:rsidP="00C63074">
            <w:pPr>
              <w:pStyle w:val="a9"/>
              <w:shd w:val="clear" w:color="auto" w:fill="auto"/>
              <w:jc w:val="center"/>
              <w:rPr>
                <w:b w:val="0"/>
                <w:sz w:val="28"/>
                <w:szCs w:val="28"/>
              </w:rPr>
            </w:pPr>
            <w:r w:rsidRPr="002A7AC2">
              <w:rPr>
                <w:b w:val="0"/>
                <w:sz w:val="28"/>
                <w:szCs w:val="28"/>
              </w:rPr>
              <w:t>нет</w:t>
            </w:r>
          </w:p>
        </w:tc>
      </w:tr>
      <w:tr w:rsidR="00C63074" w:rsidRPr="002A7AC2" w:rsidTr="00F672EF">
        <w:tc>
          <w:tcPr>
            <w:tcW w:w="3402" w:type="dxa"/>
            <w:vAlign w:val="bottom"/>
          </w:tcPr>
          <w:p w:rsidR="00C63074" w:rsidRPr="002A7AC2" w:rsidRDefault="00C63074" w:rsidP="00C63074">
            <w:pPr>
              <w:pStyle w:val="a9"/>
              <w:shd w:val="clear" w:color="auto" w:fill="auto"/>
              <w:rPr>
                <w:b w:val="0"/>
                <w:sz w:val="28"/>
                <w:szCs w:val="28"/>
              </w:rPr>
            </w:pPr>
            <w:r w:rsidRPr="002A7AC2">
              <w:rPr>
                <w:b w:val="0"/>
                <w:sz w:val="28"/>
                <w:szCs w:val="28"/>
              </w:rPr>
              <w:t xml:space="preserve">Обучающиеся с ОВЗ, обучающиеся – дети-инвалиды и инвалиды экстерны с ОВЗ, экстерны – дети-инвалиды, инвалиды: с </w:t>
            </w:r>
            <w:r w:rsidRPr="002A7AC2">
              <w:rPr>
                <w:b w:val="0"/>
                <w:sz w:val="28"/>
                <w:szCs w:val="28"/>
              </w:rPr>
              <w:lastRenderedPageBreak/>
              <w:t>нарушениями опорно- двигательного аппарата; глухие, слабослышащие и позднооглохшие; слепые, слабовидящие и поздноослепшие; обучающиеся с задержкой психического развития; обучающиеся с тяжелыми нарушениями речи; иные обучающиеся, которым требуется создание специальных условий (с диабетом, онкологическими заболеваниями, астмой и др.)</w:t>
            </w:r>
          </w:p>
        </w:tc>
        <w:tc>
          <w:tcPr>
            <w:tcW w:w="1642" w:type="dxa"/>
            <w:vAlign w:val="center"/>
          </w:tcPr>
          <w:p w:rsidR="00C63074" w:rsidRPr="002A7AC2" w:rsidRDefault="00C63074" w:rsidP="00F672EF">
            <w:pPr>
              <w:pStyle w:val="a9"/>
              <w:shd w:val="clear" w:color="auto" w:fill="auto"/>
              <w:jc w:val="center"/>
              <w:rPr>
                <w:b w:val="0"/>
                <w:sz w:val="28"/>
                <w:szCs w:val="28"/>
              </w:rPr>
            </w:pPr>
            <w:r w:rsidRPr="002A7AC2">
              <w:rPr>
                <w:b w:val="0"/>
                <w:sz w:val="28"/>
                <w:szCs w:val="28"/>
              </w:rPr>
              <w:lastRenderedPageBreak/>
              <w:t>да</w:t>
            </w:r>
          </w:p>
        </w:tc>
        <w:tc>
          <w:tcPr>
            <w:tcW w:w="1052" w:type="dxa"/>
            <w:vAlign w:val="center"/>
          </w:tcPr>
          <w:p w:rsidR="00C63074" w:rsidRPr="002A7AC2" w:rsidRDefault="00C63074" w:rsidP="00F672EF">
            <w:pPr>
              <w:pStyle w:val="a9"/>
              <w:shd w:val="clear" w:color="auto" w:fill="auto"/>
              <w:jc w:val="center"/>
              <w:rPr>
                <w:b w:val="0"/>
                <w:sz w:val="28"/>
                <w:szCs w:val="28"/>
              </w:rPr>
            </w:pPr>
            <w:r w:rsidRPr="002A7AC2">
              <w:rPr>
                <w:b w:val="0"/>
                <w:sz w:val="28"/>
                <w:szCs w:val="28"/>
              </w:rPr>
              <w:t>да</w:t>
            </w:r>
          </w:p>
        </w:tc>
        <w:tc>
          <w:tcPr>
            <w:tcW w:w="1417" w:type="dxa"/>
            <w:vAlign w:val="center"/>
          </w:tcPr>
          <w:p w:rsidR="00C63074" w:rsidRPr="002A7AC2" w:rsidRDefault="00C63074" w:rsidP="00F672EF">
            <w:pPr>
              <w:pStyle w:val="a9"/>
              <w:shd w:val="clear" w:color="auto" w:fill="auto"/>
              <w:jc w:val="center"/>
              <w:rPr>
                <w:b w:val="0"/>
                <w:sz w:val="28"/>
                <w:szCs w:val="28"/>
              </w:rPr>
            </w:pPr>
            <w:r w:rsidRPr="002A7AC2">
              <w:rPr>
                <w:b w:val="0"/>
                <w:sz w:val="28"/>
                <w:szCs w:val="28"/>
              </w:rPr>
              <w:t>да</w:t>
            </w:r>
          </w:p>
        </w:tc>
        <w:tc>
          <w:tcPr>
            <w:tcW w:w="1559" w:type="dxa"/>
            <w:vAlign w:val="center"/>
          </w:tcPr>
          <w:p w:rsidR="00C63074" w:rsidRPr="002A7AC2" w:rsidRDefault="00C63074" w:rsidP="00F672EF">
            <w:pPr>
              <w:pStyle w:val="a9"/>
              <w:shd w:val="clear" w:color="auto" w:fill="auto"/>
              <w:jc w:val="center"/>
              <w:rPr>
                <w:b w:val="0"/>
                <w:sz w:val="28"/>
                <w:szCs w:val="28"/>
              </w:rPr>
            </w:pPr>
            <w:r w:rsidRPr="002A7AC2">
              <w:rPr>
                <w:b w:val="0"/>
                <w:sz w:val="28"/>
                <w:szCs w:val="28"/>
              </w:rPr>
              <w:t>да</w:t>
            </w:r>
          </w:p>
        </w:tc>
        <w:tc>
          <w:tcPr>
            <w:tcW w:w="1276" w:type="dxa"/>
            <w:shd w:val="pct15" w:color="auto" w:fill="auto"/>
            <w:vAlign w:val="center"/>
          </w:tcPr>
          <w:p w:rsidR="00C63074" w:rsidRPr="002A7AC2" w:rsidRDefault="00C63074" w:rsidP="00F672EF">
            <w:pPr>
              <w:pStyle w:val="a9"/>
              <w:shd w:val="clear" w:color="auto" w:fill="auto"/>
              <w:jc w:val="center"/>
              <w:rPr>
                <w:b w:val="0"/>
                <w:sz w:val="28"/>
                <w:szCs w:val="28"/>
              </w:rPr>
            </w:pPr>
            <w:r w:rsidRPr="002A7AC2">
              <w:rPr>
                <w:b w:val="0"/>
                <w:sz w:val="28"/>
                <w:szCs w:val="28"/>
              </w:rPr>
              <w:t>нет</w:t>
            </w:r>
          </w:p>
        </w:tc>
      </w:tr>
      <w:tr w:rsidR="00F672EF" w:rsidRPr="002A7AC2" w:rsidTr="00C63074">
        <w:tc>
          <w:tcPr>
            <w:tcW w:w="3402" w:type="dxa"/>
            <w:vAlign w:val="bottom"/>
          </w:tcPr>
          <w:p w:rsidR="00F672EF" w:rsidRPr="002A7AC2" w:rsidRDefault="00F672EF" w:rsidP="00F672EF">
            <w:pPr>
              <w:pStyle w:val="a9"/>
              <w:shd w:val="clear" w:color="auto" w:fill="auto"/>
              <w:rPr>
                <w:b w:val="0"/>
                <w:sz w:val="28"/>
                <w:szCs w:val="28"/>
              </w:rPr>
            </w:pPr>
            <w:r w:rsidRPr="002A7AC2">
              <w:rPr>
                <w:b w:val="0"/>
                <w:sz w:val="28"/>
                <w:szCs w:val="28"/>
              </w:rPr>
              <w:t>Обучающиеся с ОВЗ, обучающиеся –</w:t>
            </w:r>
          </w:p>
          <w:p w:rsidR="00F672EF" w:rsidRPr="002A7AC2" w:rsidRDefault="00F672EF" w:rsidP="00F672EF">
            <w:pPr>
              <w:pStyle w:val="a9"/>
              <w:shd w:val="clear" w:color="auto" w:fill="auto"/>
              <w:rPr>
                <w:b w:val="0"/>
                <w:sz w:val="28"/>
                <w:szCs w:val="28"/>
              </w:rPr>
            </w:pPr>
            <w:r w:rsidRPr="002A7AC2">
              <w:rPr>
                <w:b w:val="0"/>
                <w:sz w:val="28"/>
                <w:szCs w:val="28"/>
              </w:rPr>
              <w:t>дети-инвалиды и инвалиды с расстройствами аутистического спектра</w:t>
            </w:r>
          </w:p>
        </w:tc>
        <w:tc>
          <w:tcPr>
            <w:tcW w:w="1642" w:type="dxa"/>
            <w:vAlign w:val="center"/>
          </w:tcPr>
          <w:p w:rsidR="00F672EF" w:rsidRPr="002A7AC2" w:rsidRDefault="00F672EF" w:rsidP="00F672EF">
            <w:pPr>
              <w:pStyle w:val="a9"/>
              <w:shd w:val="clear" w:color="auto" w:fill="auto"/>
              <w:jc w:val="center"/>
              <w:rPr>
                <w:b w:val="0"/>
                <w:sz w:val="28"/>
                <w:szCs w:val="28"/>
              </w:rPr>
            </w:pPr>
            <w:r w:rsidRPr="002A7AC2">
              <w:rPr>
                <w:b w:val="0"/>
                <w:sz w:val="28"/>
                <w:szCs w:val="28"/>
              </w:rPr>
              <w:t>да</w:t>
            </w:r>
          </w:p>
        </w:tc>
        <w:tc>
          <w:tcPr>
            <w:tcW w:w="1052" w:type="dxa"/>
            <w:vAlign w:val="center"/>
          </w:tcPr>
          <w:p w:rsidR="00F672EF" w:rsidRPr="002A7AC2" w:rsidRDefault="00F672EF" w:rsidP="00F672EF">
            <w:pPr>
              <w:pStyle w:val="a9"/>
              <w:shd w:val="clear" w:color="auto" w:fill="auto"/>
              <w:jc w:val="center"/>
              <w:rPr>
                <w:b w:val="0"/>
                <w:sz w:val="28"/>
                <w:szCs w:val="28"/>
              </w:rPr>
            </w:pPr>
            <w:r w:rsidRPr="002A7AC2">
              <w:rPr>
                <w:b w:val="0"/>
                <w:sz w:val="28"/>
                <w:szCs w:val="28"/>
              </w:rPr>
              <w:t>да</w:t>
            </w:r>
          </w:p>
        </w:tc>
        <w:tc>
          <w:tcPr>
            <w:tcW w:w="1417" w:type="dxa"/>
            <w:vAlign w:val="center"/>
          </w:tcPr>
          <w:p w:rsidR="00F672EF" w:rsidRPr="002A7AC2" w:rsidRDefault="00F672EF" w:rsidP="00F672EF">
            <w:pPr>
              <w:pStyle w:val="a9"/>
              <w:shd w:val="clear" w:color="auto" w:fill="auto"/>
              <w:jc w:val="center"/>
              <w:rPr>
                <w:b w:val="0"/>
                <w:sz w:val="28"/>
                <w:szCs w:val="28"/>
              </w:rPr>
            </w:pPr>
            <w:r w:rsidRPr="002A7AC2">
              <w:rPr>
                <w:b w:val="0"/>
                <w:sz w:val="28"/>
                <w:szCs w:val="28"/>
              </w:rPr>
              <w:t>да</w:t>
            </w:r>
          </w:p>
        </w:tc>
        <w:tc>
          <w:tcPr>
            <w:tcW w:w="1559" w:type="dxa"/>
            <w:vAlign w:val="center"/>
          </w:tcPr>
          <w:p w:rsidR="00F672EF" w:rsidRPr="002A7AC2" w:rsidRDefault="00F672EF" w:rsidP="00F672EF">
            <w:pPr>
              <w:pStyle w:val="a9"/>
              <w:shd w:val="clear" w:color="auto" w:fill="auto"/>
              <w:jc w:val="center"/>
              <w:rPr>
                <w:b w:val="0"/>
                <w:sz w:val="28"/>
                <w:szCs w:val="28"/>
              </w:rPr>
            </w:pPr>
            <w:r w:rsidRPr="002A7AC2">
              <w:rPr>
                <w:b w:val="0"/>
                <w:sz w:val="28"/>
                <w:szCs w:val="28"/>
              </w:rPr>
              <w:t>да</w:t>
            </w:r>
          </w:p>
        </w:tc>
        <w:tc>
          <w:tcPr>
            <w:tcW w:w="1276" w:type="dxa"/>
            <w:vAlign w:val="center"/>
          </w:tcPr>
          <w:p w:rsidR="00F672EF" w:rsidRPr="002A7AC2" w:rsidRDefault="00F672EF" w:rsidP="00F672EF">
            <w:pPr>
              <w:pStyle w:val="a9"/>
              <w:shd w:val="clear" w:color="auto" w:fill="auto"/>
              <w:jc w:val="center"/>
              <w:rPr>
                <w:b w:val="0"/>
                <w:sz w:val="28"/>
                <w:szCs w:val="28"/>
              </w:rPr>
            </w:pPr>
            <w:r w:rsidRPr="002A7AC2">
              <w:rPr>
                <w:b w:val="0"/>
                <w:sz w:val="28"/>
                <w:szCs w:val="28"/>
              </w:rPr>
              <w:t>да</w:t>
            </w:r>
          </w:p>
        </w:tc>
      </w:tr>
    </w:tbl>
    <w:p w:rsidR="00F672EF" w:rsidRPr="002A7AC2" w:rsidRDefault="00F672EF">
      <w:pPr>
        <w:pStyle w:val="1"/>
        <w:shd w:val="clear" w:color="auto" w:fill="auto"/>
        <w:ind w:firstLine="740"/>
        <w:jc w:val="both"/>
        <w:rPr>
          <w:sz w:val="28"/>
          <w:szCs w:val="28"/>
        </w:rPr>
      </w:pPr>
    </w:p>
    <w:p w:rsidR="00A81F36" w:rsidRPr="002A7AC2" w:rsidRDefault="00A96097">
      <w:pPr>
        <w:pStyle w:val="1"/>
        <w:shd w:val="clear" w:color="auto" w:fill="auto"/>
        <w:ind w:firstLine="740"/>
        <w:jc w:val="both"/>
        <w:rPr>
          <w:sz w:val="28"/>
          <w:szCs w:val="28"/>
        </w:rPr>
      </w:pPr>
      <w:r w:rsidRPr="002A7AC2">
        <w:rPr>
          <w:sz w:val="28"/>
          <w:szCs w:val="28"/>
        </w:rPr>
        <w:t xml:space="preserve">Результаты ГИА в форме ГВЭ признаются удовлетворительными, если участник </w:t>
      </w:r>
      <w:r w:rsidR="003A7B6F" w:rsidRPr="002A7AC2">
        <w:rPr>
          <w:sz w:val="28"/>
          <w:szCs w:val="28"/>
        </w:rPr>
        <w:t>ГВЭ</w:t>
      </w:r>
      <w:r w:rsidRPr="002A7AC2">
        <w:rPr>
          <w:sz w:val="28"/>
          <w:szCs w:val="28"/>
        </w:rPr>
        <w:t xml:space="preserve"> по обязательным учебным предметам при сдаче ГВЭ получил отметки не ниже удовлетворительных.</w:t>
      </w:r>
    </w:p>
    <w:p w:rsidR="00A81F36" w:rsidRPr="002A7AC2" w:rsidRDefault="00A96097">
      <w:pPr>
        <w:pStyle w:val="1"/>
        <w:shd w:val="clear" w:color="auto" w:fill="auto"/>
        <w:ind w:firstLine="740"/>
        <w:jc w:val="both"/>
        <w:rPr>
          <w:sz w:val="28"/>
          <w:szCs w:val="28"/>
        </w:rPr>
      </w:pPr>
      <w:r w:rsidRPr="002A7AC2">
        <w:rPr>
          <w:sz w:val="28"/>
          <w:szCs w:val="28"/>
        </w:rPr>
        <w:t xml:space="preserve">В случае если участник </w:t>
      </w:r>
      <w:r w:rsidR="003A7B6F" w:rsidRPr="002A7AC2">
        <w:rPr>
          <w:sz w:val="28"/>
          <w:szCs w:val="28"/>
        </w:rPr>
        <w:t>ГВЭ</w:t>
      </w:r>
      <w:r w:rsidRPr="002A7AC2">
        <w:rPr>
          <w:sz w:val="28"/>
          <w:szCs w:val="28"/>
        </w:rPr>
        <w:t xml:space="preserve"> получил неудовлетворительный результат по одному из обязательных учебных предметов, он допускается повторно к ГИА по данному учебному предмету в текущем году в резервные сроки.</w:t>
      </w:r>
    </w:p>
    <w:p w:rsidR="00A81F36" w:rsidRPr="002A7AC2" w:rsidRDefault="00A96097" w:rsidP="003A7B6F">
      <w:pPr>
        <w:pStyle w:val="1"/>
        <w:shd w:val="clear" w:color="auto" w:fill="auto"/>
        <w:tabs>
          <w:tab w:val="left" w:pos="2425"/>
          <w:tab w:val="left" w:pos="3423"/>
        </w:tabs>
        <w:ind w:firstLine="740"/>
        <w:jc w:val="both"/>
        <w:rPr>
          <w:sz w:val="28"/>
          <w:szCs w:val="28"/>
        </w:rPr>
      </w:pPr>
      <w:r w:rsidRPr="002A7AC2">
        <w:rPr>
          <w:sz w:val="28"/>
          <w:szCs w:val="28"/>
        </w:rPr>
        <w:t>Участникам</w:t>
      </w:r>
      <w:r w:rsidR="003A7B6F" w:rsidRPr="002A7AC2">
        <w:rPr>
          <w:sz w:val="28"/>
          <w:szCs w:val="28"/>
        </w:rPr>
        <w:t xml:space="preserve"> </w:t>
      </w:r>
      <w:r w:rsidRPr="002A7AC2">
        <w:rPr>
          <w:sz w:val="28"/>
          <w:szCs w:val="28"/>
        </w:rPr>
        <w:t>ГИА,</w:t>
      </w:r>
      <w:r w:rsidR="003A7B6F" w:rsidRPr="002A7AC2">
        <w:rPr>
          <w:sz w:val="28"/>
          <w:szCs w:val="28"/>
        </w:rPr>
        <w:t xml:space="preserve"> </w:t>
      </w:r>
      <w:r w:rsidRPr="002A7AC2">
        <w:rPr>
          <w:sz w:val="28"/>
          <w:szCs w:val="28"/>
        </w:rPr>
        <w:t>не прошедшим ГИА или получившим на ГИА</w:t>
      </w:r>
      <w:r w:rsidR="003A7B6F" w:rsidRPr="002A7AC2">
        <w:rPr>
          <w:sz w:val="28"/>
          <w:szCs w:val="28"/>
        </w:rPr>
        <w:t xml:space="preserve"> </w:t>
      </w:r>
      <w:r w:rsidRPr="002A7AC2">
        <w:rPr>
          <w:sz w:val="28"/>
          <w:szCs w:val="28"/>
        </w:rPr>
        <w:t>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Для повторного прохождения ГИА обучающиеся восстанавливаются в организации, осуществляющей образовательную деятельность, на срок, необходимый для прохождения ГИА.</w:t>
      </w:r>
    </w:p>
    <w:p w:rsidR="00A81F36" w:rsidRPr="002A7AC2" w:rsidRDefault="00A96097">
      <w:pPr>
        <w:pStyle w:val="1"/>
        <w:shd w:val="clear" w:color="auto" w:fill="auto"/>
        <w:spacing w:after="200"/>
        <w:ind w:firstLine="740"/>
        <w:jc w:val="both"/>
        <w:rPr>
          <w:sz w:val="28"/>
          <w:szCs w:val="28"/>
        </w:rPr>
      </w:pPr>
      <w:r w:rsidRPr="002A7AC2">
        <w:rPr>
          <w:sz w:val="28"/>
          <w:szCs w:val="28"/>
        </w:rPr>
        <w:t>Заявление на участие в ГИА в дополнительный период не позднее чем за две недели до начала указанного периода подается в образовательные организации, в которые указанные лица восстанавливаются на срок, необходимый для прохождения ГИА.</w:t>
      </w:r>
    </w:p>
    <w:p w:rsidR="00A81F36" w:rsidRPr="002A7AC2" w:rsidRDefault="00A96097">
      <w:pPr>
        <w:pStyle w:val="11"/>
        <w:keepNext/>
        <w:keepLines/>
        <w:shd w:val="clear" w:color="auto" w:fill="auto"/>
        <w:spacing w:after="100"/>
        <w:jc w:val="both"/>
        <w:rPr>
          <w:b w:val="0"/>
          <w:sz w:val="28"/>
          <w:szCs w:val="28"/>
        </w:rPr>
      </w:pPr>
      <w:bookmarkStart w:id="0" w:name="bookmark0"/>
      <w:bookmarkStart w:id="1" w:name="bookmark1"/>
      <w:r w:rsidRPr="002A7AC2">
        <w:rPr>
          <w:b w:val="0"/>
          <w:sz w:val="28"/>
          <w:szCs w:val="28"/>
        </w:rPr>
        <w:lastRenderedPageBreak/>
        <w:t xml:space="preserve">Проведение ГВЭ </w:t>
      </w:r>
      <w:r w:rsidRPr="002A7AC2">
        <w:rPr>
          <w:b w:val="0"/>
          <w:smallCaps/>
          <w:sz w:val="28"/>
          <w:szCs w:val="28"/>
        </w:rPr>
        <w:t>для</w:t>
      </w:r>
      <w:r w:rsidRPr="002A7AC2">
        <w:rPr>
          <w:b w:val="0"/>
          <w:sz w:val="28"/>
          <w:szCs w:val="28"/>
        </w:rPr>
        <w:t xml:space="preserve"> участников ГВЭ </w:t>
      </w:r>
      <w:r w:rsidRPr="002A7AC2">
        <w:rPr>
          <w:b w:val="0"/>
          <w:smallCaps/>
          <w:sz w:val="28"/>
          <w:szCs w:val="28"/>
        </w:rPr>
        <w:t>с</w:t>
      </w:r>
      <w:r w:rsidRPr="002A7AC2">
        <w:rPr>
          <w:b w:val="0"/>
          <w:sz w:val="28"/>
          <w:szCs w:val="28"/>
        </w:rPr>
        <w:t xml:space="preserve"> ОВЗ, участников </w:t>
      </w:r>
      <w:r w:rsidR="003A7B6F" w:rsidRPr="002A7AC2">
        <w:rPr>
          <w:b w:val="0"/>
          <w:sz w:val="28"/>
          <w:szCs w:val="28"/>
        </w:rPr>
        <w:t xml:space="preserve">ГВЭ </w:t>
      </w:r>
      <w:r w:rsidRPr="002A7AC2">
        <w:rPr>
          <w:b w:val="0"/>
          <w:sz w:val="28"/>
          <w:szCs w:val="28"/>
        </w:rPr>
        <w:t xml:space="preserve">- детей-инвалидов </w:t>
      </w:r>
      <w:r w:rsidR="005E239B" w:rsidRPr="002A7AC2">
        <w:rPr>
          <w:b w:val="0"/>
          <w:sz w:val="28"/>
          <w:szCs w:val="28"/>
        </w:rPr>
        <w:t>и</w:t>
      </w:r>
      <w:r w:rsidRPr="002A7AC2">
        <w:rPr>
          <w:b w:val="0"/>
          <w:sz w:val="28"/>
          <w:szCs w:val="28"/>
        </w:rPr>
        <w:t xml:space="preserve"> инвалидов</w:t>
      </w:r>
      <w:bookmarkEnd w:id="0"/>
      <w:bookmarkEnd w:id="1"/>
    </w:p>
    <w:p w:rsidR="00A81F36" w:rsidRPr="002A7AC2" w:rsidRDefault="00A96097">
      <w:pPr>
        <w:pStyle w:val="1"/>
        <w:shd w:val="clear" w:color="auto" w:fill="auto"/>
        <w:ind w:firstLine="740"/>
        <w:jc w:val="both"/>
        <w:rPr>
          <w:sz w:val="28"/>
          <w:szCs w:val="28"/>
        </w:rPr>
      </w:pPr>
      <w:r w:rsidRPr="002A7AC2">
        <w:rPr>
          <w:sz w:val="28"/>
          <w:szCs w:val="28"/>
        </w:rPr>
        <w:t>Участники ГВЭ с ОВЗ (при предъявлении копии рекомендаций ПМПК), участники ГВЭ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w:t>
      </w:r>
      <w:r w:rsidR="0078723A" w:rsidRPr="002A7AC2">
        <w:rPr>
          <w:sz w:val="28"/>
          <w:szCs w:val="28"/>
        </w:rPr>
        <w:t>е</w:t>
      </w:r>
      <w:r w:rsidRPr="002A7AC2">
        <w:rPr>
          <w:sz w:val="28"/>
          <w:szCs w:val="28"/>
        </w:rPr>
        <w:t>м информации по сдаваемому учебному предмету.</w:t>
      </w:r>
    </w:p>
    <w:p w:rsidR="00A81F36" w:rsidRPr="002A7AC2" w:rsidRDefault="00A96097">
      <w:pPr>
        <w:pStyle w:val="1"/>
        <w:shd w:val="clear" w:color="auto" w:fill="auto"/>
        <w:ind w:firstLine="740"/>
        <w:jc w:val="both"/>
        <w:rPr>
          <w:sz w:val="28"/>
          <w:szCs w:val="28"/>
        </w:rPr>
      </w:pPr>
      <w:r w:rsidRPr="002A7AC2">
        <w:rPr>
          <w:sz w:val="28"/>
          <w:szCs w:val="28"/>
        </w:rPr>
        <w:t>При проведении ГВЭ могут присутствовать ассистенты</w:t>
      </w:r>
      <w:r w:rsidRPr="002A7AC2">
        <w:rPr>
          <w:sz w:val="28"/>
          <w:szCs w:val="28"/>
          <w:vertAlign w:val="superscript"/>
        </w:rPr>
        <w:footnoteReference w:id="1"/>
      </w:r>
      <w:r w:rsidRPr="002A7AC2">
        <w:rPr>
          <w:sz w:val="28"/>
          <w:szCs w:val="28"/>
        </w:rPr>
        <w:t>, оказывающие участникам ГВЭ с ОВЗ, участникам Г</w:t>
      </w:r>
      <w:r w:rsidR="0078723A" w:rsidRPr="002A7AC2">
        <w:rPr>
          <w:sz w:val="28"/>
          <w:szCs w:val="28"/>
        </w:rPr>
        <w:t>ВЭ</w:t>
      </w:r>
      <w:r w:rsidRPr="002A7AC2">
        <w:rPr>
          <w:sz w:val="28"/>
          <w:szCs w:val="28"/>
        </w:rPr>
        <w:t xml:space="preserve">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A81F36" w:rsidRPr="002A7AC2" w:rsidRDefault="00A96097">
      <w:pPr>
        <w:pStyle w:val="1"/>
        <w:shd w:val="clear" w:color="auto" w:fill="auto"/>
        <w:ind w:firstLine="740"/>
        <w:jc w:val="both"/>
        <w:rPr>
          <w:sz w:val="28"/>
          <w:szCs w:val="28"/>
        </w:rPr>
      </w:pPr>
      <w:r w:rsidRPr="002A7AC2">
        <w:rPr>
          <w:sz w:val="28"/>
          <w:szCs w:val="28"/>
        </w:rPr>
        <w:t>в части передвижения по ППЭ, ориентации (в том числе помогают им занять рабочее место в аудитории) и получени</w:t>
      </w:r>
      <w:r w:rsidR="0078723A" w:rsidRPr="002A7AC2">
        <w:rPr>
          <w:sz w:val="28"/>
          <w:szCs w:val="28"/>
        </w:rPr>
        <w:t>я</w:t>
      </w:r>
      <w:r w:rsidRPr="002A7AC2">
        <w:rPr>
          <w:sz w:val="28"/>
          <w:szCs w:val="28"/>
        </w:rPr>
        <w:t xml:space="preserve"> информации (не относящейся к содержанию и выполнению заданий экзаменационной работы);</w:t>
      </w:r>
    </w:p>
    <w:p w:rsidR="00A81F36" w:rsidRPr="002A7AC2" w:rsidRDefault="00A96097" w:rsidP="005E239B">
      <w:pPr>
        <w:pStyle w:val="1"/>
        <w:shd w:val="clear" w:color="auto" w:fill="auto"/>
        <w:ind w:firstLine="743"/>
        <w:jc w:val="both"/>
        <w:rPr>
          <w:sz w:val="28"/>
          <w:szCs w:val="28"/>
        </w:rPr>
      </w:pPr>
      <w:r w:rsidRPr="002A7AC2">
        <w:rPr>
          <w:sz w:val="28"/>
          <w:szCs w:val="28"/>
        </w:rPr>
        <w:t>в обеспечении коммуникации (с организаторами, членами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A81F36" w:rsidRPr="002A7AC2" w:rsidRDefault="00A96097" w:rsidP="005E239B">
      <w:pPr>
        <w:pStyle w:val="1"/>
        <w:shd w:val="clear" w:color="auto" w:fill="auto"/>
        <w:ind w:firstLine="743"/>
        <w:jc w:val="both"/>
        <w:rPr>
          <w:sz w:val="28"/>
          <w:szCs w:val="28"/>
        </w:rPr>
      </w:pPr>
      <w:r w:rsidRPr="002A7AC2">
        <w:rPr>
          <w:sz w:val="28"/>
          <w:szCs w:val="28"/>
        </w:rPr>
        <w:t>в использовании технических средств, необходимых для выполнения заданий, технических средств (изделий) реабилитации и обучения;</w:t>
      </w:r>
    </w:p>
    <w:p w:rsidR="00A81F36" w:rsidRPr="002A7AC2" w:rsidRDefault="00A96097">
      <w:pPr>
        <w:pStyle w:val="1"/>
        <w:shd w:val="clear" w:color="auto" w:fill="auto"/>
        <w:ind w:firstLine="740"/>
        <w:jc w:val="both"/>
        <w:rPr>
          <w:sz w:val="28"/>
          <w:szCs w:val="28"/>
        </w:rPr>
      </w:pPr>
      <w:r w:rsidRPr="002A7AC2">
        <w:rPr>
          <w:sz w:val="28"/>
          <w:szCs w:val="28"/>
        </w:rPr>
        <w:t>в ведении записей, чтении (в фиксации положения тела, ручки в кисти руки; при оформлении регистрационных полей бланков,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A81F36" w:rsidRPr="002A7AC2" w:rsidRDefault="00A96097">
      <w:pPr>
        <w:pStyle w:val="1"/>
        <w:shd w:val="clear" w:color="auto" w:fill="auto"/>
        <w:ind w:firstLine="740"/>
        <w:jc w:val="both"/>
        <w:rPr>
          <w:sz w:val="28"/>
          <w:szCs w:val="28"/>
        </w:rPr>
      </w:pPr>
      <w:r w:rsidRPr="002A7AC2">
        <w:rPr>
          <w:sz w:val="28"/>
          <w:szCs w:val="28"/>
        </w:rPr>
        <w:t>при выполнении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rsidR="00A81F36" w:rsidRPr="002A7AC2" w:rsidRDefault="00A96097">
      <w:pPr>
        <w:pStyle w:val="1"/>
        <w:shd w:val="clear" w:color="auto" w:fill="auto"/>
        <w:ind w:firstLine="740"/>
        <w:jc w:val="both"/>
        <w:rPr>
          <w:sz w:val="28"/>
          <w:szCs w:val="28"/>
        </w:rPr>
      </w:pPr>
      <w:r w:rsidRPr="002A7AC2">
        <w:rPr>
          <w:sz w:val="28"/>
          <w:szCs w:val="28"/>
        </w:rPr>
        <w:t>вызывают медперсонал (при необходимости).</w:t>
      </w:r>
    </w:p>
    <w:p w:rsidR="0078723A" w:rsidRPr="002A7AC2" w:rsidRDefault="0078723A" w:rsidP="0078723A">
      <w:pPr>
        <w:pStyle w:val="1"/>
        <w:shd w:val="clear" w:color="auto" w:fill="auto"/>
        <w:ind w:firstLine="740"/>
        <w:jc w:val="both"/>
        <w:rPr>
          <w:sz w:val="28"/>
          <w:szCs w:val="28"/>
        </w:rPr>
      </w:pPr>
      <w:r w:rsidRPr="002A7AC2">
        <w:rPr>
          <w:sz w:val="28"/>
          <w:szCs w:val="28"/>
        </w:rPr>
        <w:t>При использовании слепыми и слабовидящими участниками ГВЭ специально предусмотренных тетрадей, бланков ответов увеличенного размера ассистенты переносят ответы участников</w:t>
      </w:r>
      <w:r w:rsidR="00560192" w:rsidRPr="002A7AC2">
        <w:rPr>
          <w:sz w:val="28"/>
          <w:szCs w:val="28"/>
        </w:rPr>
        <w:t xml:space="preserve"> </w:t>
      </w:r>
      <w:r w:rsidRPr="002A7AC2">
        <w:rPr>
          <w:sz w:val="28"/>
          <w:szCs w:val="28"/>
        </w:rPr>
        <w:t>ГВЭ</w:t>
      </w:r>
      <w:r w:rsidR="00560192" w:rsidRPr="002A7AC2">
        <w:rPr>
          <w:sz w:val="28"/>
          <w:szCs w:val="28"/>
        </w:rPr>
        <w:t xml:space="preserve"> </w:t>
      </w:r>
      <w:r w:rsidRPr="002A7AC2">
        <w:rPr>
          <w:sz w:val="28"/>
          <w:szCs w:val="28"/>
        </w:rPr>
        <w:t>на</w:t>
      </w:r>
      <w:r w:rsidR="00560192" w:rsidRPr="002A7AC2">
        <w:rPr>
          <w:sz w:val="28"/>
          <w:szCs w:val="28"/>
        </w:rPr>
        <w:t xml:space="preserve"> </w:t>
      </w:r>
      <w:r w:rsidRPr="002A7AC2">
        <w:rPr>
          <w:sz w:val="28"/>
          <w:szCs w:val="28"/>
        </w:rPr>
        <w:t>задания</w:t>
      </w:r>
      <w:r w:rsidR="00560192" w:rsidRPr="002A7AC2">
        <w:rPr>
          <w:sz w:val="28"/>
          <w:szCs w:val="28"/>
        </w:rPr>
        <w:t xml:space="preserve"> </w:t>
      </w:r>
      <w:r w:rsidRPr="002A7AC2">
        <w:rPr>
          <w:sz w:val="28"/>
          <w:szCs w:val="28"/>
        </w:rPr>
        <w:t>экзаменационной</w:t>
      </w:r>
      <w:r w:rsidR="00560192" w:rsidRPr="002A7AC2">
        <w:rPr>
          <w:sz w:val="28"/>
          <w:szCs w:val="28"/>
        </w:rPr>
        <w:t xml:space="preserve"> </w:t>
      </w:r>
      <w:r w:rsidRPr="002A7AC2">
        <w:rPr>
          <w:sz w:val="28"/>
          <w:szCs w:val="28"/>
        </w:rPr>
        <w:t>работы,</w:t>
      </w:r>
      <w:r w:rsidR="00560192" w:rsidRPr="002A7AC2">
        <w:rPr>
          <w:sz w:val="28"/>
          <w:szCs w:val="28"/>
        </w:rPr>
        <w:t xml:space="preserve"> </w:t>
      </w:r>
      <w:r w:rsidRPr="002A7AC2">
        <w:rPr>
          <w:sz w:val="28"/>
          <w:szCs w:val="28"/>
        </w:rPr>
        <w:t>выполненные</w:t>
      </w:r>
      <w:r w:rsidR="00560192" w:rsidRPr="002A7AC2">
        <w:rPr>
          <w:sz w:val="28"/>
          <w:szCs w:val="28"/>
        </w:rPr>
        <w:t xml:space="preserve"> </w:t>
      </w:r>
      <w:r w:rsidRPr="002A7AC2">
        <w:rPr>
          <w:sz w:val="28"/>
          <w:szCs w:val="28"/>
        </w:rPr>
        <w:t>слепыми</w:t>
      </w:r>
      <w:r w:rsidR="00560192" w:rsidRPr="002A7AC2">
        <w:rPr>
          <w:sz w:val="28"/>
          <w:szCs w:val="28"/>
        </w:rPr>
        <w:t xml:space="preserve"> </w:t>
      </w:r>
      <w:r w:rsidRPr="002A7AC2">
        <w:rPr>
          <w:sz w:val="28"/>
          <w:szCs w:val="28"/>
        </w:rPr>
        <w:t>и слабовидящими участниками экзамена в специально предусмотренных тетрадях, бланках ответов увеличенного размера в стандартные</w:t>
      </w:r>
      <w:r w:rsidR="00560192" w:rsidRPr="002A7AC2">
        <w:rPr>
          <w:sz w:val="28"/>
          <w:szCs w:val="28"/>
        </w:rPr>
        <w:t xml:space="preserve"> </w:t>
      </w:r>
      <w:r w:rsidRPr="002A7AC2">
        <w:rPr>
          <w:sz w:val="28"/>
          <w:szCs w:val="28"/>
        </w:rPr>
        <w:t>бланки ответов.</w:t>
      </w:r>
    </w:p>
    <w:p w:rsidR="0078723A" w:rsidRPr="002A7AC2" w:rsidRDefault="0078723A" w:rsidP="0078723A">
      <w:pPr>
        <w:pStyle w:val="1"/>
        <w:shd w:val="clear" w:color="auto" w:fill="auto"/>
        <w:ind w:firstLine="740"/>
        <w:jc w:val="both"/>
        <w:rPr>
          <w:sz w:val="28"/>
          <w:szCs w:val="28"/>
        </w:rPr>
      </w:pPr>
      <w:r w:rsidRPr="002A7AC2">
        <w:rPr>
          <w:sz w:val="28"/>
          <w:szCs w:val="28"/>
        </w:rPr>
        <w:t>При выполнении участником ГВЭ экзаменационной работы на компьютере ассистент распечатывает ответы участника ГВЭ и переносит информацию с распечатанных бланков участника в стандартные бланки ответов в присутствии члена ГЭК.</w:t>
      </w:r>
    </w:p>
    <w:p w:rsidR="00A81F36" w:rsidRPr="002A7AC2" w:rsidRDefault="0078723A" w:rsidP="0078723A">
      <w:pPr>
        <w:pStyle w:val="1"/>
        <w:shd w:val="clear" w:color="auto" w:fill="auto"/>
        <w:ind w:firstLine="740"/>
        <w:jc w:val="both"/>
        <w:rPr>
          <w:sz w:val="28"/>
          <w:szCs w:val="28"/>
        </w:rPr>
      </w:pPr>
      <w:r w:rsidRPr="002A7AC2">
        <w:rPr>
          <w:sz w:val="28"/>
          <w:szCs w:val="28"/>
        </w:rPr>
        <w:t>Время, затрачиваемое ассистентом на перенос ответов участника ГВЭ в стандартные бланки ответов, не включается в общую продолжительность проведения экзамена. Данная процедура должна выполняться после завершения экзамена участником ГВЭ.</w:t>
      </w:r>
    </w:p>
    <w:p w:rsidR="00560192" w:rsidRPr="002A7AC2" w:rsidRDefault="00560192" w:rsidP="0078723A">
      <w:pPr>
        <w:pStyle w:val="1"/>
        <w:shd w:val="clear" w:color="auto" w:fill="auto"/>
        <w:ind w:firstLine="740"/>
        <w:jc w:val="both"/>
        <w:rPr>
          <w:sz w:val="28"/>
          <w:szCs w:val="28"/>
        </w:rPr>
      </w:pPr>
    </w:p>
    <w:p w:rsidR="00A81F36" w:rsidRPr="002A7AC2" w:rsidRDefault="00A96097">
      <w:pPr>
        <w:pStyle w:val="11"/>
        <w:keepNext/>
        <w:keepLines/>
        <w:shd w:val="clear" w:color="auto" w:fill="auto"/>
        <w:spacing w:after="280"/>
        <w:jc w:val="both"/>
        <w:rPr>
          <w:b w:val="0"/>
          <w:sz w:val="28"/>
          <w:szCs w:val="28"/>
        </w:rPr>
      </w:pPr>
      <w:bookmarkStart w:id="2" w:name="bookmark2"/>
      <w:bookmarkStart w:id="3" w:name="bookmark3"/>
      <w:r w:rsidRPr="002A7AC2">
        <w:rPr>
          <w:b w:val="0"/>
          <w:sz w:val="28"/>
          <w:szCs w:val="28"/>
        </w:rPr>
        <w:lastRenderedPageBreak/>
        <w:t xml:space="preserve">Организация экзаменов </w:t>
      </w:r>
      <w:r w:rsidRPr="002A7AC2">
        <w:rPr>
          <w:b w:val="0"/>
          <w:smallCaps/>
          <w:sz w:val="28"/>
          <w:szCs w:val="28"/>
        </w:rPr>
        <w:t>для</w:t>
      </w:r>
      <w:r w:rsidRPr="002A7AC2">
        <w:rPr>
          <w:b w:val="0"/>
          <w:sz w:val="28"/>
          <w:szCs w:val="28"/>
        </w:rPr>
        <w:t xml:space="preserve"> разных категорий участников ГВЭ </w:t>
      </w:r>
      <w:r w:rsidR="002A7AC2">
        <w:rPr>
          <w:b w:val="0"/>
          <w:smallCaps/>
          <w:sz w:val="28"/>
          <w:szCs w:val="28"/>
        </w:rPr>
        <w:t>с</w:t>
      </w:r>
      <w:r w:rsidRPr="002A7AC2">
        <w:rPr>
          <w:b w:val="0"/>
          <w:sz w:val="28"/>
          <w:szCs w:val="28"/>
        </w:rPr>
        <w:t xml:space="preserve"> ОВЗ, участников ГВЭ - детей-инвалидов и инвалидов имеет ряд особенностей.</w:t>
      </w:r>
      <w:bookmarkEnd w:id="2"/>
      <w:bookmarkEnd w:id="3"/>
    </w:p>
    <w:p w:rsidR="00A81F36" w:rsidRPr="002A7AC2" w:rsidRDefault="00A96097">
      <w:pPr>
        <w:pStyle w:val="1"/>
        <w:shd w:val="clear" w:color="auto" w:fill="auto"/>
        <w:ind w:firstLine="740"/>
        <w:jc w:val="both"/>
        <w:rPr>
          <w:sz w:val="28"/>
          <w:szCs w:val="28"/>
        </w:rPr>
      </w:pPr>
      <w:r w:rsidRPr="002A7AC2">
        <w:rPr>
          <w:bCs/>
          <w:sz w:val="28"/>
          <w:szCs w:val="28"/>
        </w:rPr>
        <w:t xml:space="preserve">Для слабослышащих участников экзамена </w:t>
      </w:r>
      <w:r w:rsidRPr="002A7AC2">
        <w:rPr>
          <w:sz w:val="28"/>
          <w:szCs w:val="28"/>
        </w:rPr>
        <w:t xml:space="preserve">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 сурдопереводчик. В обязанности ассистента-сурдопереводчика входит осуществление сурдоперевода на всех этапах экзамена (при </w:t>
      </w:r>
      <w:r w:rsidRPr="002A7AC2">
        <w:rPr>
          <w:bCs/>
          <w:sz w:val="28"/>
          <w:szCs w:val="28"/>
        </w:rPr>
        <w:t>желании глухого, позднооглохшего и слабослышащего участника экзамена</w:t>
      </w:r>
      <w:r w:rsidRPr="002A7AC2">
        <w:rPr>
          <w:sz w:val="28"/>
          <w:szCs w:val="28"/>
        </w:rPr>
        <w:t>), в том числе при устном разъяснении процедурных особенностей его проведения, устном предъявлении организатором текста изложения для всех участников экзамена (осуществление одновременного сурдоперевода), при необходимости уточнение с помощью сурдоперевода творческого задания и др.</w:t>
      </w:r>
    </w:p>
    <w:p w:rsidR="00A81F36" w:rsidRPr="002A7AC2" w:rsidRDefault="00A96097">
      <w:pPr>
        <w:pStyle w:val="1"/>
        <w:shd w:val="clear" w:color="auto" w:fill="auto"/>
        <w:ind w:firstLine="740"/>
        <w:jc w:val="both"/>
        <w:rPr>
          <w:sz w:val="28"/>
          <w:szCs w:val="28"/>
        </w:rPr>
      </w:pPr>
      <w:r w:rsidRPr="002A7AC2">
        <w:rPr>
          <w:bCs/>
          <w:sz w:val="28"/>
          <w:szCs w:val="28"/>
        </w:rPr>
        <w:t>Для слепых и поздноослепших участников экзамена</w:t>
      </w:r>
      <w:r w:rsidRPr="002A7AC2">
        <w:rPr>
          <w:sz w:val="28"/>
          <w:szCs w:val="28"/>
        </w:rPr>
        <w:t>, владеющих шрифтом Брайля,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rsidR="00A81F36" w:rsidRPr="002A7AC2" w:rsidRDefault="00A96097">
      <w:pPr>
        <w:pStyle w:val="1"/>
        <w:shd w:val="clear" w:color="auto" w:fill="auto"/>
        <w:ind w:firstLine="740"/>
        <w:jc w:val="both"/>
        <w:rPr>
          <w:sz w:val="28"/>
          <w:szCs w:val="28"/>
        </w:rPr>
      </w:pPr>
      <w:r w:rsidRPr="002A7AC2">
        <w:rPr>
          <w:bCs/>
          <w:sz w:val="28"/>
          <w:szCs w:val="28"/>
        </w:rPr>
        <w:t xml:space="preserve">Для слабовидящих участников экзамена </w:t>
      </w:r>
      <w:r w:rsidRPr="002A7AC2">
        <w:rPr>
          <w:sz w:val="28"/>
          <w:szCs w:val="28"/>
        </w:rPr>
        <w:t xml:space="preserve">ЭМ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не менее 300 люкс. </w:t>
      </w:r>
      <w:r w:rsidR="00E41DC3" w:rsidRPr="002A7AC2">
        <w:rPr>
          <w:sz w:val="28"/>
          <w:szCs w:val="28"/>
        </w:rPr>
        <w:t xml:space="preserve">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r w:rsidRPr="002A7AC2">
        <w:rPr>
          <w:sz w:val="28"/>
          <w:szCs w:val="28"/>
        </w:rPr>
        <w:t>Копирование ЭМ осуществляется в день экзамена в присутствии руководителя ППЭ и членов ГЭК.</w:t>
      </w:r>
    </w:p>
    <w:p w:rsidR="00A81F36" w:rsidRPr="002A7AC2" w:rsidRDefault="00A96097">
      <w:pPr>
        <w:pStyle w:val="1"/>
        <w:shd w:val="clear" w:color="auto" w:fill="auto"/>
        <w:ind w:firstLine="740"/>
        <w:jc w:val="both"/>
        <w:rPr>
          <w:sz w:val="28"/>
          <w:szCs w:val="28"/>
        </w:rPr>
      </w:pPr>
      <w:r w:rsidRPr="002A7AC2">
        <w:rPr>
          <w:sz w:val="28"/>
          <w:szCs w:val="28"/>
        </w:rPr>
        <w:t xml:space="preserve">В отдельной аудитории могут находиться участники </w:t>
      </w:r>
      <w:r w:rsidR="00062E2B" w:rsidRPr="002A7AC2">
        <w:rPr>
          <w:sz w:val="28"/>
          <w:szCs w:val="28"/>
        </w:rPr>
        <w:t>ГВЭ</w:t>
      </w:r>
      <w:r w:rsidRPr="002A7AC2">
        <w:rPr>
          <w:sz w:val="28"/>
          <w:szCs w:val="28"/>
        </w:rPr>
        <w:t xml:space="preserve"> различных нозологических групп. При этом рекомендуется </w:t>
      </w:r>
      <w:r w:rsidR="00C01F03" w:rsidRPr="002A7AC2">
        <w:rPr>
          <w:sz w:val="28"/>
          <w:szCs w:val="28"/>
        </w:rPr>
        <w:t>организовывать специализированные</w:t>
      </w:r>
      <w:r w:rsidRPr="002A7AC2">
        <w:rPr>
          <w:sz w:val="28"/>
          <w:szCs w:val="28"/>
        </w:rPr>
        <w:t xml:space="preserve"> </w:t>
      </w:r>
      <w:r w:rsidR="00C01F03" w:rsidRPr="002A7AC2">
        <w:rPr>
          <w:sz w:val="28"/>
          <w:szCs w:val="28"/>
        </w:rPr>
        <w:t>(</w:t>
      </w:r>
      <w:r w:rsidRPr="002A7AC2">
        <w:rPr>
          <w:sz w:val="28"/>
          <w:szCs w:val="28"/>
        </w:rPr>
        <w:t>отдельные</w:t>
      </w:r>
      <w:r w:rsidR="00C01F03" w:rsidRPr="002A7AC2">
        <w:rPr>
          <w:sz w:val="28"/>
          <w:szCs w:val="28"/>
        </w:rPr>
        <w:t>)</w:t>
      </w:r>
      <w:r w:rsidRPr="002A7AC2">
        <w:rPr>
          <w:sz w:val="28"/>
          <w:szCs w:val="28"/>
        </w:rPr>
        <w:t xml:space="preserve"> аудитории для участников </w:t>
      </w:r>
      <w:r w:rsidR="00C01F03" w:rsidRPr="002A7AC2">
        <w:rPr>
          <w:sz w:val="28"/>
          <w:szCs w:val="28"/>
        </w:rPr>
        <w:t>ГВЭ</w:t>
      </w:r>
      <w:r w:rsidRPr="002A7AC2">
        <w:rPr>
          <w:sz w:val="28"/>
          <w:szCs w:val="28"/>
        </w:rPr>
        <w:t xml:space="preserve"> с ОВЗ, участников </w:t>
      </w:r>
      <w:r w:rsidR="00C01F03" w:rsidRPr="002A7AC2">
        <w:rPr>
          <w:sz w:val="28"/>
          <w:szCs w:val="28"/>
        </w:rPr>
        <w:t>ГВЭ</w:t>
      </w:r>
      <w:r w:rsidRPr="002A7AC2">
        <w:rPr>
          <w:sz w:val="28"/>
          <w:szCs w:val="28"/>
        </w:rPr>
        <w:t xml:space="preserve"> - детей-инвалидов и инвалидов</w:t>
      </w:r>
      <w:r w:rsidR="00C01F03" w:rsidRPr="002A7AC2">
        <w:rPr>
          <w:sz w:val="28"/>
          <w:szCs w:val="28"/>
        </w:rPr>
        <w:t xml:space="preserve"> в зависимости о категории нозологической группы</w:t>
      </w:r>
      <w:r w:rsidRPr="002A7AC2">
        <w:rPr>
          <w:sz w:val="28"/>
          <w:szCs w:val="28"/>
        </w:rPr>
        <w:t>:</w:t>
      </w:r>
    </w:p>
    <w:p w:rsidR="00A81F36" w:rsidRPr="002A7AC2" w:rsidRDefault="00A96097">
      <w:pPr>
        <w:pStyle w:val="1"/>
        <w:numPr>
          <w:ilvl w:val="0"/>
          <w:numId w:val="4"/>
        </w:numPr>
        <w:shd w:val="clear" w:color="auto" w:fill="auto"/>
        <w:tabs>
          <w:tab w:val="left" w:pos="1238"/>
        </w:tabs>
        <w:ind w:firstLine="740"/>
        <w:jc w:val="both"/>
        <w:rPr>
          <w:sz w:val="28"/>
          <w:szCs w:val="28"/>
        </w:rPr>
      </w:pPr>
      <w:r w:rsidRPr="002A7AC2">
        <w:rPr>
          <w:sz w:val="28"/>
          <w:szCs w:val="28"/>
        </w:rPr>
        <w:t>слепых, поздноослепших, слабовидящих;</w:t>
      </w:r>
    </w:p>
    <w:p w:rsidR="00A81F36" w:rsidRPr="002A7AC2" w:rsidRDefault="00A96097">
      <w:pPr>
        <w:pStyle w:val="1"/>
        <w:numPr>
          <w:ilvl w:val="0"/>
          <w:numId w:val="4"/>
        </w:numPr>
        <w:shd w:val="clear" w:color="auto" w:fill="auto"/>
        <w:tabs>
          <w:tab w:val="left" w:pos="1238"/>
        </w:tabs>
        <w:ind w:firstLine="740"/>
        <w:jc w:val="both"/>
        <w:rPr>
          <w:sz w:val="28"/>
          <w:szCs w:val="28"/>
        </w:rPr>
      </w:pPr>
      <w:r w:rsidRPr="002A7AC2">
        <w:rPr>
          <w:sz w:val="28"/>
          <w:szCs w:val="28"/>
        </w:rPr>
        <w:t>глухих, позднооглохших;</w:t>
      </w:r>
    </w:p>
    <w:p w:rsidR="00B77427" w:rsidRPr="002A7AC2" w:rsidRDefault="00A96097" w:rsidP="00B77427">
      <w:pPr>
        <w:pStyle w:val="1"/>
        <w:numPr>
          <w:ilvl w:val="0"/>
          <w:numId w:val="4"/>
        </w:numPr>
        <w:shd w:val="clear" w:color="auto" w:fill="auto"/>
        <w:tabs>
          <w:tab w:val="left" w:pos="1216"/>
        </w:tabs>
        <w:ind w:firstLine="720"/>
        <w:jc w:val="both"/>
        <w:rPr>
          <w:sz w:val="28"/>
          <w:szCs w:val="28"/>
        </w:rPr>
      </w:pPr>
      <w:r w:rsidRPr="002A7AC2">
        <w:rPr>
          <w:sz w:val="28"/>
          <w:szCs w:val="28"/>
        </w:rPr>
        <w:t>слабослышащих;</w:t>
      </w:r>
    </w:p>
    <w:p w:rsidR="00A81F36" w:rsidRPr="002A7AC2" w:rsidRDefault="00A96097" w:rsidP="00B77427">
      <w:pPr>
        <w:pStyle w:val="1"/>
        <w:numPr>
          <w:ilvl w:val="0"/>
          <w:numId w:val="4"/>
        </w:numPr>
        <w:shd w:val="clear" w:color="auto" w:fill="auto"/>
        <w:tabs>
          <w:tab w:val="left" w:pos="1216"/>
        </w:tabs>
        <w:ind w:firstLine="720"/>
        <w:jc w:val="both"/>
        <w:rPr>
          <w:sz w:val="28"/>
          <w:szCs w:val="28"/>
        </w:rPr>
      </w:pPr>
      <w:r w:rsidRPr="002A7AC2">
        <w:rPr>
          <w:sz w:val="28"/>
          <w:szCs w:val="28"/>
        </w:rPr>
        <w:t>с тяжелыми нарушениями речи;</w:t>
      </w:r>
    </w:p>
    <w:p w:rsidR="00A81F36" w:rsidRPr="002A7AC2" w:rsidRDefault="00A96097" w:rsidP="00B77427">
      <w:pPr>
        <w:pStyle w:val="1"/>
        <w:numPr>
          <w:ilvl w:val="0"/>
          <w:numId w:val="4"/>
        </w:numPr>
        <w:shd w:val="clear" w:color="auto" w:fill="auto"/>
        <w:tabs>
          <w:tab w:val="left" w:pos="1216"/>
        </w:tabs>
        <w:ind w:firstLine="720"/>
        <w:jc w:val="both"/>
        <w:rPr>
          <w:sz w:val="28"/>
          <w:szCs w:val="28"/>
        </w:rPr>
      </w:pPr>
      <w:r w:rsidRPr="002A7AC2">
        <w:rPr>
          <w:sz w:val="28"/>
          <w:szCs w:val="28"/>
        </w:rPr>
        <w:t>с нарушениями опорно-двигательного аппарата;</w:t>
      </w:r>
    </w:p>
    <w:p w:rsidR="00A81F36" w:rsidRPr="002A7AC2" w:rsidRDefault="00A96097" w:rsidP="00B77427">
      <w:pPr>
        <w:pStyle w:val="1"/>
        <w:numPr>
          <w:ilvl w:val="0"/>
          <w:numId w:val="4"/>
        </w:numPr>
        <w:shd w:val="clear" w:color="auto" w:fill="auto"/>
        <w:tabs>
          <w:tab w:val="left" w:pos="1216"/>
        </w:tabs>
        <w:ind w:firstLine="720"/>
        <w:jc w:val="both"/>
        <w:rPr>
          <w:sz w:val="28"/>
          <w:szCs w:val="28"/>
        </w:rPr>
      </w:pPr>
      <w:r w:rsidRPr="002A7AC2">
        <w:rPr>
          <w:sz w:val="28"/>
          <w:szCs w:val="28"/>
        </w:rPr>
        <w:t>с задержкой психического развития;</w:t>
      </w:r>
    </w:p>
    <w:p w:rsidR="00A81F36" w:rsidRPr="002A7AC2" w:rsidRDefault="00A96097" w:rsidP="00B77427">
      <w:pPr>
        <w:pStyle w:val="1"/>
        <w:numPr>
          <w:ilvl w:val="0"/>
          <w:numId w:val="4"/>
        </w:numPr>
        <w:shd w:val="clear" w:color="auto" w:fill="auto"/>
        <w:tabs>
          <w:tab w:val="left" w:pos="1216"/>
        </w:tabs>
        <w:ind w:firstLine="720"/>
        <w:jc w:val="both"/>
        <w:rPr>
          <w:sz w:val="28"/>
          <w:szCs w:val="28"/>
        </w:rPr>
      </w:pPr>
      <w:r w:rsidRPr="002A7AC2">
        <w:rPr>
          <w:sz w:val="28"/>
          <w:szCs w:val="28"/>
        </w:rPr>
        <w:t>с расстройствами аутистического спектра;</w:t>
      </w:r>
    </w:p>
    <w:p w:rsidR="00A81F36" w:rsidRPr="002A7AC2" w:rsidRDefault="00A96097">
      <w:pPr>
        <w:pStyle w:val="1"/>
        <w:numPr>
          <w:ilvl w:val="0"/>
          <w:numId w:val="4"/>
        </w:numPr>
        <w:shd w:val="clear" w:color="auto" w:fill="auto"/>
        <w:tabs>
          <w:tab w:val="left" w:pos="1216"/>
        </w:tabs>
        <w:ind w:firstLine="720"/>
        <w:jc w:val="both"/>
        <w:rPr>
          <w:sz w:val="28"/>
          <w:szCs w:val="28"/>
        </w:rPr>
      </w:pPr>
      <w:r w:rsidRPr="002A7AC2">
        <w:rPr>
          <w:sz w:val="28"/>
          <w:szCs w:val="28"/>
        </w:rPr>
        <w:t>иных категорий участников ГВЭ, которым требуется создание специальных условий (диабет, онкология, астма и др.).</w:t>
      </w:r>
    </w:p>
    <w:p w:rsidR="00C01F03" w:rsidRPr="002A7AC2" w:rsidRDefault="00C01F03" w:rsidP="00C01F03">
      <w:pPr>
        <w:pStyle w:val="1"/>
        <w:shd w:val="clear" w:color="auto" w:fill="auto"/>
        <w:ind w:firstLine="720"/>
        <w:jc w:val="both"/>
        <w:rPr>
          <w:sz w:val="28"/>
          <w:szCs w:val="28"/>
        </w:rPr>
      </w:pPr>
      <w:r w:rsidRPr="002A7AC2">
        <w:rPr>
          <w:sz w:val="28"/>
          <w:szCs w:val="28"/>
        </w:rPr>
        <w:t xml:space="preserve">Допускается нахождение в одной аудитории участников </w:t>
      </w:r>
      <w:r w:rsidR="00DB4312" w:rsidRPr="002A7AC2">
        <w:rPr>
          <w:sz w:val="28"/>
          <w:szCs w:val="28"/>
        </w:rPr>
        <w:t>ГВЭ</w:t>
      </w:r>
      <w:r w:rsidRPr="002A7AC2">
        <w:rPr>
          <w:sz w:val="28"/>
          <w:szCs w:val="28"/>
        </w:rPr>
        <w:t>, относящихся к разным нозологическим группам</w:t>
      </w:r>
      <w:r w:rsidRPr="002A7AC2">
        <w:rPr>
          <w:rStyle w:val="afb"/>
          <w:sz w:val="28"/>
          <w:szCs w:val="28"/>
        </w:rPr>
        <w:footnoteReference w:id="2"/>
      </w:r>
      <w:r w:rsidRPr="002A7AC2">
        <w:rPr>
          <w:sz w:val="28"/>
          <w:szCs w:val="28"/>
        </w:rPr>
        <w:t>.</w:t>
      </w:r>
    </w:p>
    <w:p w:rsidR="00C01F03" w:rsidRPr="002A7AC2" w:rsidRDefault="00C01F03" w:rsidP="00C01F03">
      <w:pPr>
        <w:pStyle w:val="1"/>
        <w:shd w:val="clear" w:color="auto" w:fill="auto"/>
        <w:ind w:firstLine="720"/>
        <w:jc w:val="both"/>
        <w:rPr>
          <w:sz w:val="28"/>
          <w:szCs w:val="28"/>
        </w:rPr>
      </w:pPr>
      <w:r w:rsidRPr="002A7AC2">
        <w:rPr>
          <w:sz w:val="28"/>
          <w:szCs w:val="28"/>
        </w:rPr>
        <w:t xml:space="preserve">Количество рабочих мест в каждой аудитории для участников ГВЭ с ОВЗ, </w:t>
      </w:r>
      <w:r w:rsidRPr="002A7AC2">
        <w:rPr>
          <w:sz w:val="28"/>
          <w:szCs w:val="28"/>
        </w:rPr>
        <w:lastRenderedPageBreak/>
        <w:t>участников ГВЭ – детей-инвалидов и инвалидов определяется в зависимости от нозологической группы, используемых технических средств</w:t>
      </w:r>
      <w:r w:rsidRPr="002A7AC2">
        <w:rPr>
          <w:rStyle w:val="afb"/>
          <w:sz w:val="28"/>
          <w:szCs w:val="28"/>
        </w:rPr>
        <w:footnoteReference w:id="3"/>
      </w:r>
      <w:r w:rsidRPr="002A7AC2">
        <w:rPr>
          <w:sz w:val="28"/>
          <w:szCs w:val="28"/>
        </w:rPr>
        <w:t>.</w:t>
      </w:r>
    </w:p>
    <w:p w:rsidR="00C01F03" w:rsidRPr="002A7AC2" w:rsidRDefault="00C01F03" w:rsidP="00C01F03">
      <w:pPr>
        <w:pStyle w:val="1"/>
        <w:shd w:val="clear" w:color="auto" w:fill="auto"/>
        <w:ind w:firstLine="720"/>
        <w:jc w:val="both"/>
        <w:rPr>
          <w:sz w:val="28"/>
          <w:szCs w:val="28"/>
        </w:rPr>
      </w:pPr>
      <w:r w:rsidRPr="002A7AC2">
        <w:rPr>
          <w:sz w:val="28"/>
          <w:szCs w:val="28"/>
        </w:rPr>
        <w:t>При проведении экзаменов в один день по нескольким учебным предметам в соответствии с единым расписанием ГВЭ допускается рассадка в одну специализированную (отдельную) аудиторию участников экзамена не более чем по двум разным учебным предметам, при этом количество участников экзамена по каждому учебному предмету не должно превышать 5 человек.</w:t>
      </w:r>
    </w:p>
    <w:p w:rsidR="00C01F03" w:rsidRPr="002A7AC2" w:rsidRDefault="00C01F03" w:rsidP="00C01F03">
      <w:pPr>
        <w:pStyle w:val="1"/>
        <w:shd w:val="clear" w:color="auto" w:fill="auto"/>
        <w:ind w:firstLine="720"/>
        <w:jc w:val="both"/>
        <w:rPr>
          <w:sz w:val="28"/>
          <w:szCs w:val="28"/>
        </w:rPr>
      </w:pPr>
      <w:r w:rsidRPr="002A7AC2">
        <w:rPr>
          <w:sz w:val="28"/>
          <w:szCs w:val="28"/>
        </w:rPr>
        <w:t>В аудиториях должны быть предусмотрены места для ассистентов.</w:t>
      </w:r>
    </w:p>
    <w:p w:rsidR="00A81F36" w:rsidRPr="002A7AC2" w:rsidRDefault="00A96097">
      <w:pPr>
        <w:pStyle w:val="1"/>
        <w:shd w:val="clear" w:color="auto" w:fill="auto"/>
        <w:ind w:firstLine="720"/>
        <w:jc w:val="both"/>
        <w:rPr>
          <w:sz w:val="28"/>
          <w:szCs w:val="28"/>
        </w:rPr>
      </w:pPr>
      <w:r w:rsidRPr="002A7AC2">
        <w:rPr>
          <w:sz w:val="28"/>
          <w:szCs w:val="28"/>
        </w:rPr>
        <w:t>ППЭ может быть организован на дому по месту жительства участника (далее - ППЭ на дому)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A81F36" w:rsidRPr="002A7AC2" w:rsidRDefault="00A96097">
      <w:pPr>
        <w:pStyle w:val="1"/>
        <w:shd w:val="clear" w:color="auto" w:fill="auto"/>
        <w:ind w:firstLine="720"/>
        <w:jc w:val="both"/>
        <w:rPr>
          <w:sz w:val="28"/>
          <w:szCs w:val="28"/>
        </w:rPr>
      </w:pPr>
      <w:r w:rsidRPr="002A7AC2">
        <w:rPr>
          <w:sz w:val="28"/>
          <w:szCs w:val="28"/>
        </w:rPr>
        <w:t xml:space="preserve">При организации ППЭ на дому, медицинской организации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w:t>
      </w:r>
      <w:r w:rsidR="003758B4" w:rsidRPr="002A7AC2">
        <w:rPr>
          <w:sz w:val="28"/>
          <w:szCs w:val="28"/>
        </w:rPr>
        <w:t>ГВЭ</w:t>
      </w:r>
      <w:r w:rsidRPr="002A7AC2">
        <w:rPr>
          <w:sz w:val="28"/>
          <w:szCs w:val="28"/>
        </w:rPr>
        <w:t xml:space="preserve"> необходимо организовать рабочее место (с учетом состояния его здоровья), а также рабочие места для всех работников указанного ППЭ.</w:t>
      </w:r>
    </w:p>
    <w:p w:rsidR="00A81F36" w:rsidRPr="002A7AC2" w:rsidRDefault="00A96097">
      <w:pPr>
        <w:pStyle w:val="1"/>
        <w:shd w:val="clear" w:color="auto" w:fill="auto"/>
        <w:ind w:firstLine="720"/>
        <w:jc w:val="both"/>
        <w:rPr>
          <w:sz w:val="28"/>
          <w:szCs w:val="28"/>
        </w:rPr>
      </w:pPr>
      <w:r w:rsidRPr="002A7AC2">
        <w:rPr>
          <w:sz w:val="28"/>
          <w:szCs w:val="28"/>
        </w:rPr>
        <w:t>При организации ППЭ на дому, в медицинской организации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rsidR="00A81F36" w:rsidRPr="002A7AC2" w:rsidRDefault="00A96097">
      <w:pPr>
        <w:pStyle w:val="1"/>
        <w:shd w:val="clear" w:color="auto" w:fill="auto"/>
        <w:ind w:firstLine="720"/>
        <w:jc w:val="both"/>
        <w:rPr>
          <w:sz w:val="28"/>
          <w:szCs w:val="28"/>
        </w:rPr>
      </w:pPr>
      <w:r w:rsidRPr="002A7AC2">
        <w:rPr>
          <w:sz w:val="28"/>
          <w:szCs w:val="28"/>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A81F36" w:rsidRPr="002A7AC2" w:rsidRDefault="00A96097">
      <w:pPr>
        <w:pStyle w:val="1"/>
        <w:shd w:val="clear" w:color="auto" w:fill="auto"/>
        <w:ind w:firstLine="720"/>
        <w:jc w:val="both"/>
        <w:rPr>
          <w:sz w:val="28"/>
          <w:szCs w:val="28"/>
        </w:rPr>
      </w:pPr>
      <w:r w:rsidRPr="002A7AC2">
        <w:rPr>
          <w:sz w:val="28"/>
          <w:szCs w:val="28"/>
        </w:rPr>
        <w:t>Информация о колич</w:t>
      </w:r>
      <w:bookmarkStart w:id="4" w:name="_GoBack"/>
      <w:bookmarkEnd w:id="4"/>
      <w:r w:rsidRPr="002A7AC2">
        <w:rPr>
          <w:sz w:val="28"/>
          <w:szCs w:val="28"/>
        </w:rPr>
        <w:t xml:space="preserve">естве участников </w:t>
      </w:r>
      <w:r w:rsidR="003758B4" w:rsidRPr="002A7AC2">
        <w:rPr>
          <w:sz w:val="28"/>
          <w:szCs w:val="28"/>
        </w:rPr>
        <w:t>ГВЭ</w:t>
      </w:r>
      <w:r w:rsidRPr="002A7AC2">
        <w:rPr>
          <w:sz w:val="28"/>
          <w:szCs w:val="28"/>
        </w:rPr>
        <w:t xml:space="preserve"> с ОВЗ, участников </w:t>
      </w:r>
      <w:r w:rsidR="003758B4" w:rsidRPr="002A7AC2">
        <w:rPr>
          <w:sz w:val="28"/>
          <w:szCs w:val="28"/>
        </w:rPr>
        <w:t>ГВЭ</w:t>
      </w:r>
      <w:r w:rsidRPr="002A7AC2">
        <w:rPr>
          <w:sz w:val="28"/>
          <w:szCs w:val="28"/>
        </w:rPr>
        <w:t xml:space="preserve">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rsidR="000105CC" w:rsidRPr="002A7AC2" w:rsidRDefault="000105CC" w:rsidP="000105CC">
      <w:pPr>
        <w:pStyle w:val="1"/>
        <w:shd w:val="clear" w:color="auto" w:fill="auto"/>
        <w:ind w:firstLine="720"/>
        <w:jc w:val="both"/>
        <w:rPr>
          <w:sz w:val="28"/>
          <w:szCs w:val="28"/>
        </w:rPr>
      </w:pPr>
      <w:r w:rsidRPr="002A7AC2">
        <w:rPr>
          <w:sz w:val="28"/>
          <w:szCs w:val="28"/>
        </w:rPr>
        <w:t xml:space="preserve">При продолжительности выполнения экзаменационной работы более </w:t>
      </w:r>
      <w:r w:rsidR="00AD70BF" w:rsidRPr="002A7AC2">
        <w:rPr>
          <w:sz w:val="28"/>
          <w:szCs w:val="28"/>
        </w:rPr>
        <w:t>четырех часов организуется</w:t>
      </w:r>
      <w:r w:rsidRPr="002A7AC2">
        <w:rPr>
          <w:sz w:val="28"/>
          <w:szCs w:val="28"/>
        </w:rPr>
        <w:t xml:space="preserve"> питание участников экзамена. Порядок и место организации питания определяется Министерством.</w:t>
      </w:r>
    </w:p>
    <w:p w:rsidR="00A81F36" w:rsidRPr="002A7AC2" w:rsidRDefault="00A96097" w:rsidP="005E239B">
      <w:pPr>
        <w:pStyle w:val="1"/>
        <w:shd w:val="clear" w:color="auto" w:fill="auto"/>
        <w:ind w:firstLine="720"/>
        <w:jc w:val="both"/>
        <w:rPr>
          <w:sz w:val="28"/>
          <w:szCs w:val="28"/>
        </w:rPr>
      </w:pPr>
      <w:r w:rsidRPr="002A7AC2">
        <w:rPr>
          <w:sz w:val="28"/>
          <w:szCs w:val="28"/>
        </w:rPr>
        <w:t xml:space="preserve">Продолжительность экзамена для участников </w:t>
      </w:r>
      <w:r w:rsidR="00AD70BF" w:rsidRPr="002A7AC2">
        <w:rPr>
          <w:sz w:val="28"/>
          <w:szCs w:val="28"/>
        </w:rPr>
        <w:t>ГВЭ</w:t>
      </w:r>
      <w:r w:rsidRPr="002A7AC2">
        <w:rPr>
          <w:sz w:val="28"/>
          <w:szCs w:val="28"/>
        </w:rPr>
        <w:t xml:space="preserve"> с ОВЗ, участников </w:t>
      </w:r>
      <w:r w:rsidR="00DB4312" w:rsidRPr="002A7AC2">
        <w:rPr>
          <w:sz w:val="28"/>
          <w:szCs w:val="28"/>
        </w:rPr>
        <w:t>ГВЭ</w:t>
      </w:r>
      <w:r w:rsidRPr="002A7AC2">
        <w:rPr>
          <w:sz w:val="28"/>
          <w:szCs w:val="28"/>
        </w:rPr>
        <w:t xml:space="preserve">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w:t>
      </w:r>
      <w:r w:rsidR="00DF5369" w:rsidRPr="002A7AC2">
        <w:rPr>
          <w:sz w:val="28"/>
          <w:szCs w:val="28"/>
        </w:rPr>
        <w:t xml:space="preserve"> бланков, настройку </w:t>
      </w:r>
      <w:r w:rsidR="00DF5369" w:rsidRPr="002A7AC2">
        <w:rPr>
          <w:sz w:val="28"/>
          <w:szCs w:val="28"/>
        </w:rPr>
        <w:lastRenderedPageBreak/>
        <w:t>необходимых</w:t>
      </w:r>
      <w:r w:rsidR="005E239B" w:rsidRPr="002A7AC2">
        <w:rPr>
          <w:sz w:val="28"/>
          <w:szCs w:val="28"/>
        </w:rPr>
        <w:t xml:space="preserve"> </w:t>
      </w:r>
      <w:r w:rsidRPr="002A7AC2">
        <w:rPr>
          <w:sz w:val="28"/>
          <w:szCs w:val="28"/>
        </w:rPr>
        <w:t>технических средств, используемых при проведении экзаменов), на перенос</w:t>
      </w:r>
      <w:r w:rsidRPr="002A7AC2">
        <w:rPr>
          <w:sz w:val="28"/>
          <w:szCs w:val="28"/>
          <w:vertAlign w:val="superscript"/>
        </w:rPr>
        <w:footnoteReference w:id="4"/>
      </w:r>
      <w:r w:rsidRPr="002A7AC2">
        <w:rPr>
          <w:sz w:val="28"/>
          <w:szCs w:val="28"/>
          <w:vertAlign w:val="superscript"/>
        </w:rPr>
        <w:t xml:space="preserve"> </w:t>
      </w:r>
      <w:r w:rsidRPr="002A7AC2">
        <w:rPr>
          <w:sz w:val="28"/>
          <w:szCs w:val="28"/>
        </w:rPr>
        <w:t xml:space="preserve">ассистентом ответов участника </w:t>
      </w:r>
      <w:r w:rsidR="00DF5369" w:rsidRPr="002A7AC2">
        <w:rPr>
          <w:sz w:val="28"/>
          <w:szCs w:val="28"/>
        </w:rPr>
        <w:t>ГВЭ</w:t>
      </w:r>
      <w:r w:rsidRPr="002A7AC2">
        <w:rPr>
          <w:sz w:val="28"/>
          <w:szCs w:val="28"/>
        </w:rPr>
        <w:t xml:space="preserve">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выполненные на компьютере, в </w:t>
      </w:r>
      <w:r w:rsidR="00DF5369" w:rsidRPr="002A7AC2">
        <w:rPr>
          <w:sz w:val="28"/>
          <w:szCs w:val="28"/>
        </w:rPr>
        <w:t>стандартные</w:t>
      </w:r>
      <w:r w:rsidRPr="002A7AC2">
        <w:rPr>
          <w:sz w:val="28"/>
          <w:szCs w:val="28"/>
        </w:rPr>
        <w:t xml:space="preserve"> бланки. По окончании экзамена экзаменационные работы участников ГВЭ в тот же день доставляются членами ГЭК из ППЭ в РЦОИ или, в случае, принятия решения о сканировании ЭМ в ППЭ - сканируются с использованием специализированных аппаратно-программных средств.</w:t>
      </w:r>
    </w:p>
    <w:p w:rsidR="00DF5369" w:rsidRPr="002A7AC2" w:rsidRDefault="00DF5369" w:rsidP="005E239B">
      <w:pPr>
        <w:pStyle w:val="1"/>
        <w:shd w:val="clear" w:color="auto" w:fill="auto"/>
        <w:ind w:firstLine="720"/>
        <w:jc w:val="both"/>
        <w:rPr>
          <w:sz w:val="28"/>
          <w:szCs w:val="28"/>
        </w:rPr>
      </w:pPr>
    </w:p>
    <w:p w:rsidR="00A81F36" w:rsidRPr="000F62A9" w:rsidRDefault="00A96097" w:rsidP="002A7AC2">
      <w:pPr>
        <w:pStyle w:val="1"/>
        <w:numPr>
          <w:ilvl w:val="0"/>
          <w:numId w:val="2"/>
        </w:numPr>
        <w:shd w:val="clear" w:color="auto" w:fill="auto"/>
        <w:tabs>
          <w:tab w:val="left" w:pos="1138"/>
        </w:tabs>
        <w:spacing w:after="200"/>
        <w:ind w:firstLine="743"/>
        <w:jc w:val="center"/>
        <w:outlineLvl w:val="0"/>
        <w:rPr>
          <w:b/>
          <w:sz w:val="28"/>
          <w:szCs w:val="28"/>
        </w:rPr>
      </w:pPr>
      <w:r w:rsidRPr="000F62A9">
        <w:rPr>
          <w:b/>
          <w:bCs/>
          <w:sz w:val="28"/>
          <w:szCs w:val="28"/>
        </w:rPr>
        <w:t>Особенности экзаменационных работ ГВЭ в письменной форме, особенности организации и пр</w:t>
      </w:r>
      <w:r w:rsidR="00DF5369" w:rsidRPr="000F62A9">
        <w:rPr>
          <w:b/>
          <w:bCs/>
          <w:sz w:val="28"/>
          <w:szCs w:val="28"/>
        </w:rPr>
        <w:t>оведения ГВЭ в письменной форме</w:t>
      </w:r>
    </w:p>
    <w:p w:rsidR="00A81F36" w:rsidRPr="000F62A9" w:rsidRDefault="00A96097" w:rsidP="002A7AC2">
      <w:pPr>
        <w:pStyle w:val="11"/>
        <w:keepNext/>
        <w:keepLines/>
        <w:numPr>
          <w:ilvl w:val="1"/>
          <w:numId w:val="2"/>
        </w:numPr>
        <w:shd w:val="clear" w:color="auto" w:fill="auto"/>
        <w:tabs>
          <w:tab w:val="left" w:pos="1269"/>
        </w:tabs>
        <w:ind w:firstLine="743"/>
        <w:jc w:val="both"/>
        <w:outlineLvl w:val="1"/>
        <w:rPr>
          <w:sz w:val="28"/>
          <w:szCs w:val="28"/>
        </w:rPr>
      </w:pPr>
      <w:bookmarkStart w:id="5" w:name="bookmark4"/>
      <w:bookmarkStart w:id="6" w:name="bookmark5"/>
      <w:r w:rsidRPr="000F62A9">
        <w:rPr>
          <w:sz w:val="28"/>
          <w:szCs w:val="28"/>
        </w:rPr>
        <w:t>ГВЭ по русскому языку</w:t>
      </w:r>
      <w:bookmarkEnd w:id="5"/>
      <w:bookmarkEnd w:id="6"/>
    </w:p>
    <w:p w:rsidR="00A81F36" w:rsidRPr="002A7AC2" w:rsidRDefault="00A96097">
      <w:pPr>
        <w:pStyle w:val="1"/>
        <w:shd w:val="clear" w:color="auto" w:fill="auto"/>
        <w:ind w:firstLine="740"/>
        <w:jc w:val="both"/>
        <w:rPr>
          <w:sz w:val="28"/>
          <w:szCs w:val="28"/>
        </w:rPr>
      </w:pPr>
      <w:r w:rsidRPr="002A7AC2">
        <w:rPr>
          <w:sz w:val="28"/>
          <w:szCs w:val="28"/>
        </w:rPr>
        <w:t>Письменный ГВЭ по русскому языку проводится в форме сочинения, изложения с творческим заданием, диктанта в целях учета возможностей разных категорий его участников:</w:t>
      </w:r>
    </w:p>
    <w:p w:rsidR="00A81F36" w:rsidRPr="002A7AC2" w:rsidRDefault="00A96097">
      <w:pPr>
        <w:pStyle w:val="1"/>
        <w:shd w:val="clear" w:color="auto" w:fill="auto"/>
        <w:ind w:firstLine="740"/>
        <w:jc w:val="both"/>
        <w:rPr>
          <w:sz w:val="28"/>
          <w:szCs w:val="28"/>
        </w:rPr>
      </w:pPr>
      <w:r w:rsidRPr="002A7AC2">
        <w:rPr>
          <w:bCs/>
          <w:sz w:val="28"/>
          <w:szCs w:val="28"/>
        </w:rPr>
        <w:t>участников ГВЭ без ОВЗ</w:t>
      </w:r>
      <w:r w:rsidRPr="002A7AC2">
        <w:rPr>
          <w:sz w:val="28"/>
          <w:szCs w:val="28"/>
        </w:rPr>
        <w:t>: обучающиеся в специальных учебно-воспитательных учреждениях закрытого типа, а также в учреждениях, исполняющих наказание в виде лишения свободы; 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A81F36" w:rsidRPr="002A7AC2" w:rsidRDefault="00A96097">
      <w:pPr>
        <w:pStyle w:val="1"/>
        <w:shd w:val="clear" w:color="auto" w:fill="auto"/>
        <w:ind w:firstLine="740"/>
        <w:jc w:val="both"/>
        <w:rPr>
          <w:sz w:val="28"/>
          <w:szCs w:val="28"/>
        </w:rPr>
      </w:pPr>
      <w:r w:rsidRPr="002A7AC2">
        <w:rPr>
          <w:bCs/>
          <w:sz w:val="28"/>
          <w:szCs w:val="28"/>
        </w:rPr>
        <w:t xml:space="preserve">участников ГВЭ с ОВЗ: </w:t>
      </w:r>
      <w:r w:rsidRPr="002A7AC2">
        <w:rPr>
          <w:sz w:val="28"/>
          <w:szCs w:val="28"/>
        </w:rPr>
        <w:t>обучающихся с ОВЗ, экстернов с ОВЗ, обучающихся - детей-инвалидов и инвалидов, экстернов - детей-инвалидов и инвалидов.</w:t>
      </w:r>
    </w:p>
    <w:p w:rsidR="00A81F36" w:rsidRPr="002A7AC2" w:rsidRDefault="00A96097">
      <w:pPr>
        <w:pStyle w:val="1"/>
        <w:shd w:val="clear" w:color="auto" w:fill="auto"/>
        <w:ind w:firstLine="740"/>
        <w:jc w:val="both"/>
        <w:rPr>
          <w:sz w:val="28"/>
          <w:szCs w:val="28"/>
        </w:rPr>
      </w:pPr>
      <w:r w:rsidRPr="002A7AC2">
        <w:rPr>
          <w:sz w:val="28"/>
          <w:szCs w:val="28"/>
        </w:rPr>
        <w:t>В заявлении, которое подается до 1 февраля (включительно), участникам</w:t>
      </w:r>
      <w:r w:rsidR="00E56927" w:rsidRPr="002A7AC2">
        <w:rPr>
          <w:sz w:val="28"/>
          <w:szCs w:val="28"/>
        </w:rPr>
        <w:t xml:space="preserve"> ГВЭ</w:t>
      </w:r>
      <w:r w:rsidRPr="002A7AC2">
        <w:rPr>
          <w:sz w:val="28"/>
          <w:szCs w:val="28"/>
        </w:rPr>
        <w:t xml:space="preserve"> необходимо указать форму проведения ГВЭ по русскому языку (изложение с творческим заданием/сочинение/диктант) в зависимости от категории участника ГВЭ с ОВЗ или без ОВЗ (см. Таблицу 1).</w:t>
      </w:r>
    </w:p>
    <w:p w:rsidR="00A81F36" w:rsidRPr="002A7AC2" w:rsidRDefault="00A96097">
      <w:pPr>
        <w:pStyle w:val="1"/>
        <w:shd w:val="clear" w:color="auto" w:fill="auto"/>
        <w:ind w:firstLine="740"/>
        <w:jc w:val="both"/>
        <w:rPr>
          <w:sz w:val="28"/>
          <w:szCs w:val="28"/>
        </w:rPr>
      </w:pPr>
      <w:r w:rsidRPr="002A7AC2">
        <w:rPr>
          <w:sz w:val="28"/>
          <w:szCs w:val="28"/>
        </w:rPr>
        <w:t xml:space="preserve">В зависимости от выбора формы ГВЭ по русскому языку должна быть </w:t>
      </w:r>
      <w:r w:rsidR="00E56927" w:rsidRPr="002A7AC2">
        <w:rPr>
          <w:sz w:val="28"/>
          <w:szCs w:val="28"/>
        </w:rPr>
        <w:t>осуществлена</w:t>
      </w:r>
      <w:r w:rsidRPr="002A7AC2">
        <w:rPr>
          <w:sz w:val="28"/>
          <w:szCs w:val="28"/>
        </w:rPr>
        <w:t xml:space="preserve"> рассадка участников </w:t>
      </w:r>
      <w:r w:rsidR="00E56927" w:rsidRPr="002A7AC2">
        <w:rPr>
          <w:sz w:val="28"/>
          <w:szCs w:val="28"/>
        </w:rPr>
        <w:t>ГВЭ</w:t>
      </w:r>
      <w:r w:rsidRPr="002A7AC2">
        <w:rPr>
          <w:sz w:val="28"/>
          <w:szCs w:val="28"/>
        </w:rPr>
        <w:t xml:space="preserve"> по аудиториям</w:t>
      </w:r>
      <w:r w:rsidR="00E56927" w:rsidRPr="002A7AC2">
        <w:rPr>
          <w:sz w:val="28"/>
          <w:szCs w:val="28"/>
        </w:rPr>
        <w:t xml:space="preserve"> п</w:t>
      </w:r>
      <w:r w:rsidRPr="002A7AC2">
        <w:rPr>
          <w:sz w:val="28"/>
          <w:szCs w:val="28"/>
        </w:rPr>
        <w:t>ри организации экзамена следует учесть, что для его проведения необходимы разные аудитории для проведения сочинения,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 диктанта.</w:t>
      </w:r>
    </w:p>
    <w:p w:rsidR="00A81F36" w:rsidRPr="002A7AC2" w:rsidRDefault="008A6791" w:rsidP="005E239B">
      <w:pPr>
        <w:pStyle w:val="1"/>
        <w:shd w:val="clear" w:color="auto" w:fill="auto"/>
        <w:ind w:firstLine="740"/>
        <w:jc w:val="both"/>
        <w:rPr>
          <w:sz w:val="28"/>
          <w:szCs w:val="28"/>
        </w:rPr>
      </w:pPr>
      <w:r w:rsidRPr="002A7AC2">
        <w:rPr>
          <w:sz w:val="28"/>
          <w:szCs w:val="28"/>
        </w:rPr>
        <w:t>При</w:t>
      </w:r>
      <w:r w:rsidR="00A96097" w:rsidRPr="002A7AC2">
        <w:rPr>
          <w:sz w:val="28"/>
          <w:szCs w:val="28"/>
        </w:rPr>
        <w:t xml:space="preserve"> проведени</w:t>
      </w:r>
      <w:r w:rsidRPr="002A7AC2">
        <w:rPr>
          <w:sz w:val="28"/>
          <w:szCs w:val="28"/>
        </w:rPr>
        <w:t>и экзамена для</w:t>
      </w:r>
      <w:r w:rsidR="00A96097" w:rsidRPr="002A7AC2">
        <w:rPr>
          <w:sz w:val="28"/>
          <w:szCs w:val="28"/>
        </w:rPr>
        <w:t xml:space="preserve"> глухих, позднооглохших и слабослышащих участников </w:t>
      </w:r>
      <w:r w:rsidRPr="002A7AC2">
        <w:rPr>
          <w:sz w:val="28"/>
          <w:szCs w:val="28"/>
        </w:rPr>
        <w:t xml:space="preserve">ГВЭ </w:t>
      </w:r>
      <w:r w:rsidR="00A96097" w:rsidRPr="002A7AC2">
        <w:rPr>
          <w:sz w:val="28"/>
          <w:szCs w:val="28"/>
        </w:rPr>
        <w:t xml:space="preserve">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участника </w:t>
      </w:r>
      <w:r w:rsidRPr="002A7AC2">
        <w:rPr>
          <w:sz w:val="28"/>
          <w:szCs w:val="28"/>
        </w:rPr>
        <w:t>ГВЭ</w:t>
      </w:r>
      <w:r w:rsidR="00A96097" w:rsidRPr="002A7AC2">
        <w:rPr>
          <w:sz w:val="28"/>
          <w:szCs w:val="28"/>
        </w:rPr>
        <w:t xml:space="preserve"> (сообщается во время подачи заявления на участие в ГИА) обеспечивается сурдоперевод текста изложения.</w:t>
      </w:r>
    </w:p>
    <w:p w:rsidR="00A81F36" w:rsidRPr="002A7AC2" w:rsidRDefault="00A96097" w:rsidP="005E239B">
      <w:pPr>
        <w:pStyle w:val="1"/>
        <w:shd w:val="clear" w:color="auto" w:fill="auto"/>
        <w:ind w:firstLine="800"/>
        <w:jc w:val="both"/>
        <w:rPr>
          <w:sz w:val="28"/>
          <w:szCs w:val="28"/>
        </w:rPr>
      </w:pPr>
      <w:r w:rsidRPr="002A7AC2">
        <w:rPr>
          <w:sz w:val="28"/>
          <w:szCs w:val="28"/>
        </w:rPr>
        <w:lastRenderedPageBreak/>
        <w:t xml:space="preserve">Участникам </w:t>
      </w:r>
      <w:r w:rsidR="00F01ED1" w:rsidRPr="002A7AC2">
        <w:rPr>
          <w:sz w:val="28"/>
          <w:szCs w:val="28"/>
        </w:rPr>
        <w:t>ГВЭ</w:t>
      </w:r>
      <w:r w:rsidRPr="002A7AC2">
        <w:rPr>
          <w:sz w:val="28"/>
          <w:szCs w:val="28"/>
        </w:rPr>
        <w:t xml:space="preserve">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w:t>
      </w:r>
      <w:r w:rsidR="00F01ED1" w:rsidRPr="002A7AC2">
        <w:rPr>
          <w:sz w:val="28"/>
          <w:szCs w:val="28"/>
        </w:rPr>
        <w:t>запрещено</w:t>
      </w:r>
      <w:r w:rsidRPr="002A7AC2">
        <w:rPr>
          <w:sz w:val="28"/>
          <w:szCs w:val="28"/>
        </w:rPr>
        <w:t xml:space="preserve"> в целях недопущения нарушения Порядка в части использования справочных материалов, письменных заметок.</w:t>
      </w:r>
    </w:p>
    <w:p w:rsidR="00A81F36" w:rsidRPr="002A7AC2" w:rsidRDefault="00A96097">
      <w:pPr>
        <w:pStyle w:val="1"/>
        <w:shd w:val="clear" w:color="auto" w:fill="auto"/>
        <w:ind w:firstLine="800"/>
        <w:jc w:val="both"/>
        <w:rPr>
          <w:sz w:val="28"/>
          <w:szCs w:val="28"/>
        </w:rPr>
      </w:pPr>
      <w:r w:rsidRPr="002A7AC2">
        <w:rPr>
          <w:bCs/>
          <w:sz w:val="28"/>
          <w:szCs w:val="28"/>
        </w:rPr>
        <w:t xml:space="preserve">Участникам ГВЭ без ОВЗ </w:t>
      </w:r>
      <w:r w:rsidRPr="002A7AC2">
        <w:rPr>
          <w:sz w:val="28"/>
          <w:szCs w:val="28"/>
        </w:rPr>
        <w:t>предоставляется возможность выбора одной из форм экзаменационной работы: сочинение (100-е номера вариантов ЭМ) или изложение с творческим заданием (400-е номера вариантов ЭМ).</w:t>
      </w:r>
    </w:p>
    <w:p w:rsidR="00A81F36" w:rsidRPr="002A7AC2" w:rsidRDefault="00A96097">
      <w:pPr>
        <w:pStyle w:val="1"/>
        <w:shd w:val="clear" w:color="auto" w:fill="auto"/>
        <w:ind w:firstLine="800"/>
        <w:jc w:val="both"/>
        <w:rPr>
          <w:sz w:val="28"/>
          <w:szCs w:val="28"/>
        </w:rPr>
      </w:pPr>
      <w:r w:rsidRPr="002A7AC2">
        <w:rPr>
          <w:sz w:val="28"/>
          <w:szCs w:val="28"/>
        </w:rPr>
        <w:t xml:space="preserve">ЭМ по русскому языку для ГВЭ в письменной форме разрабатываются для разных категорий </w:t>
      </w:r>
      <w:r w:rsidRPr="002A7AC2">
        <w:rPr>
          <w:bCs/>
          <w:sz w:val="28"/>
          <w:szCs w:val="28"/>
        </w:rPr>
        <w:t>участников экзамена с ОВЗ, участников экзамена - детей-инвалидов и инвалидов</w:t>
      </w:r>
      <w:r w:rsidRPr="002A7AC2">
        <w:rPr>
          <w:sz w:val="28"/>
          <w:szCs w:val="28"/>
        </w:rPr>
        <w:t>.</w:t>
      </w:r>
    </w:p>
    <w:p w:rsidR="00A81F36" w:rsidRPr="002A7AC2" w:rsidRDefault="00A96097">
      <w:pPr>
        <w:pStyle w:val="1"/>
        <w:shd w:val="clear" w:color="auto" w:fill="auto"/>
        <w:ind w:firstLine="800"/>
        <w:jc w:val="both"/>
        <w:rPr>
          <w:sz w:val="28"/>
          <w:szCs w:val="28"/>
        </w:rPr>
      </w:pPr>
      <w:r w:rsidRPr="002A7AC2">
        <w:rPr>
          <w:sz w:val="28"/>
          <w:szCs w:val="28"/>
        </w:rPr>
        <w:t xml:space="preserve">Выбор формы </w:t>
      </w:r>
      <w:r w:rsidR="00D33499" w:rsidRPr="002A7AC2">
        <w:rPr>
          <w:sz w:val="28"/>
          <w:szCs w:val="28"/>
        </w:rPr>
        <w:t>ЭМ осуществляется</w:t>
      </w:r>
      <w:r w:rsidRPr="002A7AC2">
        <w:rPr>
          <w:sz w:val="28"/>
          <w:szCs w:val="28"/>
        </w:rPr>
        <w:t xml:space="preserve"> индивидуально с учетом особых образовательных потребностей участников экзамена и индивидуальной ситуации развития</w:t>
      </w:r>
      <w:r w:rsidR="00D33499" w:rsidRPr="002A7AC2">
        <w:rPr>
          <w:sz w:val="28"/>
          <w:szCs w:val="28"/>
        </w:rPr>
        <w:t xml:space="preserve"> (см. Таблица 2)</w:t>
      </w:r>
      <w:r w:rsidRPr="002A7AC2">
        <w:rPr>
          <w:sz w:val="28"/>
          <w:szCs w:val="28"/>
        </w:rPr>
        <w:t>.</w:t>
      </w:r>
    </w:p>
    <w:p w:rsidR="00A81F36" w:rsidRPr="002A7AC2" w:rsidRDefault="00A96097" w:rsidP="00D33499">
      <w:pPr>
        <w:pStyle w:val="1"/>
        <w:shd w:val="clear" w:color="auto" w:fill="auto"/>
        <w:ind w:firstLine="800"/>
        <w:jc w:val="both"/>
        <w:rPr>
          <w:sz w:val="28"/>
          <w:szCs w:val="28"/>
        </w:rPr>
      </w:pPr>
      <w:r w:rsidRPr="002A7AC2">
        <w:rPr>
          <w:sz w:val="28"/>
          <w:szCs w:val="28"/>
        </w:rPr>
        <w:t xml:space="preserve">В случае если участники </w:t>
      </w:r>
      <w:r w:rsidR="00D33499" w:rsidRPr="002A7AC2">
        <w:rPr>
          <w:sz w:val="28"/>
          <w:szCs w:val="28"/>
        </w:rPr>
        <w:t>ГВЭ</w:t>
      </w:r>
      <w:r w:rsidRPr="002A7AC2">
        <w:rPr>
          <w:sz w:val="28"/>
          <w:szCs w:val="28"/>
        </w:rPr>
        <w:t xml:space="preserve"> с ОВЗ, участники </w:t>
      </w:r>
      <w:r w:rsidR="00D33499" w:rsidRPr="002A7AC2">
        <w:rPr>
          <w:sz w:val="28"/>
          <w:szCs w:val="28"/>
        </w:rPr>
        <w:t>ГВЭ</w:t>
      </w:r>
      <w:r w:rsidRPr="002A7AC2">
        <w:rPr>
          <w:sz w:val="28"/>
          <w:szCs w:val="28"/>
        </w:rPr>
        <w:t xml:space="preserve"> - дети-инвалиды и инвалиды имеют сопутствующие формы заболеваний (нарушения слуха, зрения и (или) речи) выбор варианта ГВЭ по русскому языку определяется, в том числе с учетом характеристики ЭМ.</w:t>
      </w:r>
    </w:p>
    <w:p w:rsidR="00D33499" w:rsidRPr="002A7AC2" w:rsidRDefault="00D33499" w:rsidP="00D33499">
      <w:pPr>
        <w:pStyle w:val="1"/>
        <w:shd w:val="clear" w:color="auto" w:fill="auto"/>
        <w:ind w:firstLine="800"/>
        <w:jc w:val="both"/>
        <w:rPr>
          <w:sz w:val="28"/>
          <w:szCs w:val="28"/>
        </w:rPr>
      </w:pPr>
    </w:p>
    <w:p w:rsidR="00A81F36" w:rsidRPr="000F62A9" w:rsidRDefault="00A96097" w:rsidP="00D33499">
      <w:pPr>
        <w:pStyle w:val="a9"/>
        <w:shd w:val="clear" w:color="auto" w:fill="auto"/>
        <w:ind w:left="567"/>
        <w:jc w:val="center"/>
        <w:rPr>
          <w:sz w:val="28"/>
          <w:szCs w:val="28"/>
        </w:rPr>
      </w:pPr>
      <w:r w:rsidRPr="000F62A9">
        <w:rPr>
          <w:sz w:val="28"/>
          <w:szCs w:val="28"/>
        </w:rPr>
        <w:t xml:space="preserve">Таблица 2. Распределение ЭМ </w:t>
      </w:r>
      <w:r w:rsidR="00D33499" w:rsidRPr="000F62A9">
        <w:rPr>
          <w:sz w:val="28"/>
          <w:szCs w:val="28"/>
        </w:rPr>
        <w:t>в зависимости от</w:t>
      </w:r>
      <w:r w:rsidRPr="000F62A9">
        <w:rPr>
          <w:sz w:val="28"/>
          <w:szCs w:val="28"/>
        </w:rPr>
        <w:t xml:space="preserve"> категори</w:t>
      </w:r>
      <w:r w:rsidR="00D33499" w:rsidRPr="000F62A9">
        <w:rPr>
          <w:sz w:val="28"/>
          <w:szCs w:val="28"/>
        </w:rPr>
        <w:t>и</w:t>
      </w:r>
      <w:r w:rsidRPr="000F62A9">
        <w:rPr>
          <w:sz w:val="28"/>
          <w:szCs w:val="28"/>
        </w:rPr>
        <w:t xml:space="preserve"> участников ГВЭ по русскому языку</w:t>
      </w:r>
    </w:p>
    <w:p w:rsidR="00D33499" w:rsidRPr="002A7AC2" w:rsidRDefault="00D33499" w:rsidP="00D33499">
      <w:pPr>
        <w:pStyle w:val="a9"/>
        <w:shd w:val="clear" w:color="auto" w:fill="auto"/>
        <w:ind w:left="567"/>
        <w:jc w:val="center"/>
        <w:rPr>
          <w:b w:val="0"/>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3278"/>
        <w:gridCol w:w="4118"/>
      </w:tblGrid>
      <w:tr w:rsidR="00A81F36" w:rsidRPr="002A7AC2" w:rsidTr="005E239B">
        <w:trPr>
          <w:trHeight w:hRule="exact" w:val="317"/>
          <w:jc w:val="center"/>
        </w:trPr>
        <w:tc>
          <w:tcPr>
            <w:tcW w:w="2938"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sz w:val="28"/>
                <w:szCs w:val="28"/>
              </w:rPr>
              <w:t>Характеристика ЭМ</w:t>
            </w:r>
          </w:p>
        </w:tc>
        <w:tc>
          <w:tcPr>
            <w:tcW w:w="3278"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sz w:val="28"/>
                <w:szCs w:val="28"/>
              </w:rPr>
              <w:t>Номера вариантов</w:t>
            </w:r>
          </w:p>
        </w:tc>
        <w:tc>
          <w:tcPr>
            <w:tcW w:w="4118" w:type="dxa"/>
            <w:tcBorders>
              <w:top w:val="single" w:sz="4" w:space="0" w:color="auto"/>
              <w:left w:val="single" w:sz="4" w:space="0" w:color="auto"/>
              <w:righ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sz w:val="28"/>
                <w:szCs w:val="28"/>
              </w:rPr>
              <w:t>Категории участников ГВЭ</w:t>
            </w:r>
          </w:p>
        </w:tc>
      </w:tr>
      <w:tr w:rsidR="00A81F36" w:rsidRPr="002A7AC2" w:rsidTr="00D33499">
        <w:trPr>
          <w:trHeight w:hRule="exact" w:val="1987"/>
          <w:jc w:val="center"/>
        </w:trPr>
        <w:tc>
          <w:tcPr>
            <w:tcW w:w="2938"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3278" w:type="dxa"/>
            <w:tcBorders>
              <w:top w:val="single" w:sz="4" w:space="0" w:color="auto"/>
              <w:lef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 xml:space="preserve">- </w:t>
            </w:r>
            <w:r w:rsidRPr="002A7AC2">
              <w:rPr>
                <w:i/>
                <w:iCs/>
                <w:sz w:val="28"/>
                <w:szCs w:val="28"/>
              </w:rPr>
              <w:t xml:space="preserve">100-е номера вариантов </w:t>
            </w:r>
            <w:r w:rsidRPr="002A7AC2">
              <w:rPr>
                <w:sz w:val="28"/>
                <w:szCs w:val="28"/>
              </w:rPr>
              <w:t>(сочинение);</w:t>
            </w:r>
          </w:p>
          <w:p w:rsidR="00A81F36" w:rsidRPr="002A7AC2" w:rsidRDefault="00A96097">
            <w:pPr>
              <w:pStyle w:val="ab"/>
              <w:shd w:val="clear" w:color="auto" w:fill="auto"/>
              <w:ind w:firstLine="0"/>
              <w:rPr>
                <w:sz w:val="28"/>
                <w:szCs w:val="28"/>
              </w:rPr>
            </w:pPr>
            <w:r w:rsidRPr="002A7AC2">
              <w:rPr>
                <w:sz w:val="28"/>
                <w:szCs w:val="28"/>
              </w:rPr>
              <w:t xml:space="preserve">- </w:t>
            </w:r>
            <w:r w:rsidRPr="002A7AC2">
              <w:rPr>
                <w:i/>
                <w:iCs/>
                <w:sz w:val="28"/>
                <w:szCs w:val="28"/>
              </w:rPr>
              <w:t xml:space="preserve">400-е номера вариантов </w:t>
            </w:r>
            <w:r w:rsidRPr="002A7AC2">
              <w:rPr>
                <w:sz w:val="28"/>
                <w:szCs w:val="28"/>
              </w:rPr>
              <w:t>(изложение).</w:t>
            </w:r>
          </w:p>
        </w:tc>
        <w:tc>
          <w:tcPr>
            <w:tcW w:w="4118" w:type="dxa"/>
            <w:tcBorders>
              <w:top w:val="single" w:sz="4" w:space="0" w:color="auto"/>
              <w:left w:val="single" w:sz="4" w:space="0" w:color="auto"/>
              <w:right w:val="single" w:sz="4" w:space="0" w:color="auto"/>
            </w:tcBorders>
            <w:shd w:val="clear" w:color="auto" w:fill="FFFFFF"/>
            <w:vAlign w:val="bottom"/>
          </w:tcPr>
          <w:p w:rsidR="00A81F36" w:rsidRPr="002A7AC2" w:rsidRDefault="00A96097" w:rsidP="002A7AC2">
            <w:pPr>
              <w:pStyle w:val="ab"/>
              <w:numPr>
                <w:ilvl w:val="0"/>
                <w:numId w:val="5"/>
              </w:numPr>
              <w:shd w:val="clear" w:color="auto" w:fill="auto"/>
              <w:tabs>
                <w:tab w:val="left" w:pos="439"/>
              </w:tabs>
              <w:ind w:firstLine="0"/>
              <w:rPr>
                <w:sz w:val="28"/>
                <w:szCs w:val="28"/>
              </w:rPr>
            </w:pPr>
            <w:r w:rsidRPr="002A7AC2">
              <w:rPr>
                <w:sz w:val="28"/>
                <w:szCs w:val="28"/>
              </w:rPr>
              <w:t>Участники ГВЭ без ОВЗ;</w:t>
            </w:r>
          </w:p>
          <w:p w:rsidR="00A81F36" w:rsidRPr="002A7AC2" w:rsidRDefault="00A96097" w:rsidP="002A7AC2">
            <w:pPr>
              <w:pStyle w:val="ab"/>
              <w:numPr>
                <w:ilvl w:val="0"/>
                <w:numId w:val="5"/>
              </w:numPr>
              <w:shd w:val="clear" w:color="auto" w:fill="auto"/>
              <w:tabs>
                <w:tab w:val="left" w:pos="439"/>
                <w:tab w:val="left" w:pos="710"/>
              </w:tabs>
              <w:ind w:firstLine="0"/>
              <w:rPr>
                <w:sz w:val="28"/>
                <w:szCs w:val="28"/>
              </w:rPr>
            </w:pPr>
            <w:r w:rsidRPr="002A7AC2">
              <w:rPr>
                <w:sz w:val="28"/>
                <w:szCs w:val="28"/>
              </w:rPr>
              <w:t>Участники ГВЭ с нарушениями опорно</w:t>
            </w:r>
            <w:r w:rsidRPr="002A7AC2">
              <w:rPr>
                <w:sz w:val="28"/>
                <w:szCs w:val="28"/>
              </w:rPr>
              <w:softHyphen/>
              <w:t>двигательного аппарата;</w:t>
            </w:r>
          </w:p>
          <w:p w:rsidR="00A81F36" w:rsidRPr="002A7AC2" w:rsidRDefault="00A96097" w:rsidP="002A7AC2">
            <w:pPr>
              <w:pStyle w:val="ab"/>
              <w:numPr>
                <w:ilvl w:val="0"/>
                <w:numId w:val="5"/>
              </w:numPr>
              <w:shd w:val="clear" w:color="auto" w:fill="auto"/>
              <w:tabs>
                <w:tab w:val="left" w:pos="439"/>
                <w:tab w:val="left" w:pos="710"/>
              </w:tabs>
              <w:ind w:firstLine="0"/>
              <w:rPr>
                <w:sz w:val="28"/>
                <w:szCs w:val="28"/>
              </w:rPr>
            </w:pPr>
            <w:r w:rsidRPr="002A7AC2">
              <w:rPr>
                <w:sz w:val="28"/>
                <w:szCs w:val="28"/>
              </w:rPr>
              <w:t>Иные категории участников ГВЭ, которым требуется создание специальных условий (диабет, онкология, астма и др.).</w:t>
            </w:r>
          </w:p>
        </w:tc>
      </w:tr>
      <w:tr w:rsidR="00A81F36" w:rsidRPr="002A7AC2" w:rsidTr="00D33499">
        <w:trPr>
          <w:trHeight w:hRule="exact" w:val="1974"/>
          <w:jc w:val="center"/>
        </w:trPr>
        <w:tc>
          <w:tcPr>
            <w:tcW w:w="2938"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spacing w:after="260"/>
              <w:ind w:firstLine="0"/>
              <w:rPr>
                <w:sz w:val="28"/>
                <w:szCs w:val="28"/>
              </w:rPr>
            </w:pPr>
            <w:r w:rsidRPr="002A7AC2">
              <w:rPr>
                <w:sz w:val="28"/>
                <w:szCs w:val="28"/>
              </w:rPr>
              <w:t>Использование в ЭМ визуальных образов сведено к минимуму.</w:t>
            </w:r>
          </w:p>
          <w:p w:rsidR="00A81F36" w:rsidRPr="002A7AC2" w:rsidRDefault="00A96097">
            <w:pPr>
              <w:pStyle w:val="ab"/>
              <w:shd w:val="clear" w:color="auto" w:fill="auto"/>
              <w:ind w:firstLine="0"/>
              <w:rPr>
                <w:sz w:val="28"/>
                <w:szCs w:val="28"/>
              </w:rPr>
            </w:pPr>
            <w:r w:rsidRPr="002A7AC2">
              <w:rPr>
                <w:sz w:val="28"/>
                <w:szCs w:val="28"/>
              </w:rPr>
              <w:t>ЭМ могут быть переведены на шрифт Брайля (при необходимости)</w:t>
            </w:r>
          </w:p>
        </w:tc>
        <w:tc>
          <w:tcPr>
            <w:tcW w:w="3278" w:type="dxa"/>
            <w:tcBorders>
              <w:top w:val="single" w:sz="4" w:space="0" w:color="auto"/>
              <w:lef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 xml:space="preserve">- </w:t>
            </w:r>
            <w:r w:rsidRPr="002A7AC2">
              <w:rPr>
                <w:i/>
                <w:iCs/>
                <w:sz w:val="28"/>
                <w:szCs w:val="28"/>
              </w:rPr>
              <w:t xml:space="preserve">300-е номера вариантов </w:t>
            </w:r>
            <w:r w:rsidRPr="002A7AC2">
              <w:rPr>
                <w:sz w:val="28"/>
                <w:szCs w:val="28"/>
              </w:rPr>
              <w:t>(сочинение);</w:t>
            </w:r>
          </w:p>
          <w:p w:rsidR="00A81F36" w:rsidRPr="002A7AC2" w:rsidRDefault="00A96097">
            <w:pPr>
              <w:pStyle w:val="ab"/>
              <w:shd w:val="clear" w:color="auto" w:fill="auto"/>
              <w:ind w:firstLine="0"/>
              <w:rPr>
                <w:sz w:val="28"/>
                <w:szCs w:val="28"/>
              </w:rPr>
            </w:pPr>
            <w:r w:rsidRPr="002A7AC2">
              <w:rPr>
                <w:sz w:val="28"/>
                <w:szCs w:val="28"/>
              </w:rPr>
              <w:t xml:space="preserve">- </w:t>
            </w:r>
            <w:r w:rsidRPr="002A7AC2">
              <w:rPr>
                <w:i/>
                <w:iCs/>
                <w:sz w:val="28"/>
                <w:szCs w:val="28"/>
              </w:rPr>
              <w:t xml:space="preserve">600-е номера вариантов </w:t>
            </w:r>
            <w:r w:rsidRPr="002A7AC2">
              <w:rPr>
                <w:sz w:val="28"/>
                <w:szCs w:val="28"/>
              </w:rPr>
              <w:t>(изложение).</w:t>
            </w:r>
          </w:p>
        </w:tc>
        <w:tc>
          <w:tcPr>
            <w:tcW w:w="4118" w:type="dxa"/>
            <w:tcBorders>
              <w:top w:val="single" w:sz="4" w:space="0" w:color="auto"/>
              <w:left w:val="single" w:sz="4" w:space="0" w:color="auto"/>
              <w:right w:val="single" w:sz="4" w:space="0" w:color="auto"/>
            </w:tcBorders>
            <w:shd w:val="clear" w:color="auto" w:fill="FFFFFF"/>
          </w:tcPr>
          <w:p w:rsidR="00A81F36" w:rsidRPr="002A7AC2" w:rsidRDefault="00A96097">
            <w:pPr>
              <w:pStyle w:val="ab"/>
              <w:numPr>
                <w:ilvl w:val="0"/>
                <w:numId w:val="6"/>
              </w:numPr>
              <w:shd w:val="clear" w:color="auto" w:fill="auto"/>
              <w:tabs>
                <w:tab w:val="left" w:pos="235"/>
              </w:tabs>
              <w:ind w:firstLine="0"/>
              <w:rPr>
                <w:sz w:val="28"/>
                <w:szCs w:val="28"/>
              </w:rPr>
            </w:pPr>
            <w:r w:rsidRPr="002A7AC2">
              <w:rPr>
                <w:sz w:val="28"/>
                <w:szCs w:val="28"/>
              </w:rPr>
              <w:t>Слепые, поздноослепшие;</w:t>
            </w:r>
          </w:p>
          <w:p w:rsidR="00A81F36" w:rsidRPr="002A7AC2" w:rsidRDefault="00A96097">
            <w:pPr>
              <w:pStyle w:val="ab"/>
              <w:numPr>
                <w:ilvl w:val="0"/>
                <w:numId w:val="6"/>
              </w:numPr>
              <w:shd w:val="clear" w:color="auto" w:fill="auto"/>
              <w:tabs>
                <w:tab w:val="left" w:pos="269"/>
              </w:tabs>
              <w:ind w:firstLine="0"/>
              <w:rPr>
                <w:sz w:val="28"/>
                <w:szCs w:val="28"/>
              </w:rPr>
            </w:pPr>
            <w:r w:rsidRPr="002A7AC2">
              <w:rPr>
                <w:sz w:val="28"/>
                <w:szCs w:val="28"/>
              </w:rPr>
              <w:t>Слабовидящие.</w:t>
            </w:r>
          </w:p>
        </w:tc>
      </w:tr>
      <w:tr w:rsidR="00A81F36" w:rsidRPr="002A7AC2" w:rsidTr="00D33499">
        <w:trPr>
          <w:trHeight w:hRule="exact" w:val="2710"/>
          <w:jc w:val="center"/>
        </w:trPr>
        <w:tc>
          <w:tcPr>
            <w:tcW w:w="2938" w:type="dxa"/>
            <w:tcBorders>
              <w:top w:val="single" w:sz="4" w:space="0" w:color="auto"/>
              <w:left w:val="single" w:sz="4" w:space="0" w:color="auto"/>
              <w:bottom w:val="single" w:sz="4" w:space="0" w:color="auto"/>
            </w:tcBorders>
            <w:shd w:val="clear" w:color="auto" w:fill="FFFFFF"/>
            <w:vAlign w:val="bottom"/>
          </w:tcPr>
          <w:p w:rsidR="00A81F36" w:rsidRPr="002A7AC2" w:rsidRDefault="00A96097" w:rsidP="005E239B">
            <w:pPr>
              <w:pStyle w:val="ab"/>
              <w:shd w:val="clear" w:color="auto" w:fill="auto"/>
              <w:spacing w:after="260"/>
              <w:ind w:firstLine="0"/>
              <w:rPr>
                <w:sz w:val="28"/>
                <w:szCs w:val="28"/>
              </w:rPr>
            </w:pPr>
            <w:r w:rsidRPr="002A7AC2">
              <w:rPr>
                <w:sz w:val="28"/>
                <w:szCs w:val="28"/>
              </w:rPr>
              <w:t>ЭМ не содержат звуковых образов.</w:t>
            </w:r>
            <w:r w:rsidR="005E239B" w:rsidRPr="002A7AC2">
              <w:rPr>
                <w:sz w:val="28"/>
                <w:szCs w:val="28"/>
              </w:rPr>
              <w:t xml:space="preserve"> </w:t>
            </w:r>
            <w:r w:rsidRPr="002A7AC2">
              <w:rPr>
                <w:sz w:val="28"/>
                <w:szCs w:val="28"/>
              </w:rPr>
              <w:t>При оценивании экзаменационной работы 200-х и 500-х номеров вариантов предусмотрены</w:t>
            </w:r>
            <w:r w:rsidR="005E239B" w:rsidRPr="002A7AC2">
              <w:rPr>
                <w:sz w:val="28"/>
                <w:szCs w:val="28"/>
              </w:rPr>
              <w:t xml:space="preserve"> критерии, отличающиеся от критериев оценивания ЭМ 100-х, 300-х, 400-х и 600-х номеров вариантов</w:t>
            </w:r>
          </w:p>
        </w:tc>
        <w:tc>
          <w:tcPr>
            <w:tcW w:w="3278" w:type="dxa"/>
            <w:tcBorders>
              <w:top w:val="single" w:sz="4" w:space="0" w:color="auto"/>
              <w:left w:val="single" w:sz="4" w:space="0" w:color="auto"/>
              <w:bottom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 xml:space="preserve">- </w:t>
            </w:r>
            <w:r w:rsidRPr="002A7AC2">
              <w:rPr>
                <w:i/>
                <w:iCs/>
                <w:sz w:val="28"/>
                <w:szCs w:val="28"/>
              </w:rPr>
              <w:t xml:space="preserve">200-е номера вариантов </w:t>
            </w:r>
            <w:r w:rsidRPr="002A7AC2">
              <w:rPr>
                <w:sz w:val="28"/>
                <w:szCs w:val="28"/>
              </w:rPr>
              <w:t>(сочинение);</w:t>
            </w:r>
          </w:p>
          <w:p w:rsidR="00A81F36" w:rsidRPr="002A7AC2" w:rsidRDefault="00A96097">
            <w:pPr>
              <w:pStyle w:val="ab"/>
              <w:shd w:val="clear" w:color="auto" w:fill="auto"/>
              <w:ind w:firstLine="0"/>
              <w:rPr>
                <w:sz w:val="28"/>
                <w:szCs w:val="28"/>
              </w:rPr>
            </w:pPr>
            <w:r w:rsidRPr="002A7AC2">
              <w:rPr>
                <w:sz w:val="28"/>
                <w:szCs w:val="28"/>
              </w:rPr>
              <w:t xml:space="preserve">- </w:t>
            </w:r>
            <w:r w:rsidRPr="002A7AC2">
              <w:rPr>
                <w:i/>
                <w:iCs/>
                <w:sz w:val="28"/>
                <w:szCs w:val="28"/>
              </w:rPr>
              <w:t xml:space="preserve">500-е номера вариантов </w:t>
            </w:r>
            <w:r w:rsidRPr="002A7AC2">
              <w:rPr>
                <w:sz w:val="28"/>
                <w:szCs w:val="28"/>
              </w:rPr>
              <w:t>(изложение).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81F36" w:rsidRPr="002A7AC2" w:rsidRDefault="00A96097" w:rsidP="002A7AC2">
            <w:pPr>
              <w:pStyle w:val="ab"/>
              <w:numPr>
                <w:ilvl w:val="0"/>
                <w:numId w:val="7"/>
              </w:numPr>
              <w:shd w:val="clear" w:color="auto" w:fill="auto"/>
              <w:tabs>
                <w:tab w:val="left" w:pos="439"/>
              </w:tabs>
              <w:ind w:firstLine="0"/>
              <w:rPr>
                <w:sz w:val="28"/>
                <w:szCs w:val="28"/>
              </w:rPr>
            </w:pPr>
            <w:r w:rsidRPr="002A7AC2">
              <w:rPr>
                <w:sz w:val="28"/>
                <w:szCs w:val="28"/>
              </w:rPr>
              <w:t>Глухие, позднооглохшие;</w:t>
            </w:r>
          </w:p>
          <w:p w:rsidR="00A81F36" w:rsidRPr="002A7AC2" w:rsidRDefault="00A96097" w:rsidP="002A7AC2">
            <w:pPr>
              <w:pStyle w:val="ab"/>
              <w:numPr>
                <w:ilvl w:val="0"/>
                <w:numId w:val="7"/>
              </w:numPr>
              <w:shd w:val="clear" w:color="auto" w:fill="auto"/>
              <w:tabs>
                <w:tab w:val="left" w:pos="439"/>
                <w:tab w:val="left" w:pos="720"/>
              </w:tabs>
              <w:ind w:firstLine="0"/>
              <w:rPr>
                <w:sz w:val="28"/>
                <w:szCs w:val="28"/>
              </w:rPr>
            </w:pPr>
            <w:r w:rsidRPr="002A7AC2">
              <w:rPr>
                <w:sz w:val="28"/>
                <w:szCs w:val="28"/>
              </w:rPr>
              <w:t>Слабослышащие;</w:t>
            </w:r>
          </w:p>
          <w:p w:rsidR="00A81F36" w:rsidRPr="002A7AC2" w:rsidRDefault="00A96097" w:rsidP="002A7AC2">
            <w:pPr>
              <w:pStyle w:val="ab"/>
              <w:numPr>
                <w:ilvl w:val="0"/>
                <w:numId w:val="7"/>
              </w:numPr>
              <w:shd w:val="clear" w:color="auto" w:fill="auto"/>
              <w:tabs>
                <w:tab w:val="left" w:pos="439"/>
                <w:tab w:val="left" w:pos="715"/>
              </w:tabs>
              <w:ind w:firstLine="0"/>
              <w:rPr>
                <w:sz w:val="28"/>
                <w:szCs w:val="28"/>
              </w:rPr>
            </w:pPr>
            <w:r w:rsidRPr="002A7AC2">
              <w:rPr>
                <w:sz w:val="28"/>
                <w:szCs w:val="28"/>
              </w:rPr>
              <w:t>С тяжелыми нарушениями речи;</w:t>
            </w:r>
          </w:p>
          <w:p w:rsidR="00A81F36" w:rsidRPr="002A7AC2" w:rsidRDefault="00A96097" w:rsidP="002A7AC2">
            <w:pPr>
              <w:pStyle w:val="ab"/>
              <w:numPr>
                <w:ilvl w:val="0"/>
                <w:numId w:val="7"/>
              </w:numPr>
              <w:shd w:val="clear" w:color="auto" w:fill="auto"/>
              <w:tabs>
                <w:tab w:val="left" w:pos="439"/>
                <w:tab w:val="left" w:pos="715"/>
              </w:tabs>
              <w:ind w:firstLine="0"/>
              <w:rPr>
                <w:sz w:val="28"/>
                <w:szCs w:val="28"/>
              </w:rPr>
            </w:pPr>
            <w:r w:rsidRPr="002A7AC2">
              <w:rPr>
                <w:sz w:val="28"/>
                <w:szCs w:val="28"/>
              </w:rPr>
              <w:t>С задержкой психического развития.</w:t>
            </w:r>
          </w:p>
        </w:tc>
      </w:tr>
      <w:tr w:rsidR="00A81F36" w:rsidRPr="002A7AC2" w:rsidTr="005E239B">
        <w:trPr>
          <w:trHeight w:hRule="exact" w:val="619"/>
          <w:jc w:val="center"/>
        </w:trPr>
        <w:tc>
          <w:tcPr>
            <w:tcW w:w="2938" w:type="dxa"/>
            <w:tcBorders>
              <w:top w:val="single" w:sz="4" w:space="0" w:color="auto"/>
              <w:left w:val="single" w:sz="4" w:space="0" w:color="auto"/>
              <w:bottom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lastRenderedPageBreak/>
              <w:t>Диктант с особыми критериями оценивания</w:t>
            </w:r>
          </w:p>
        </w:tc>
        <w:tc>
          <w:tcPr>
            <w:tcW w:w="3278" w:type="dxa"/>
            <w:tcBorders>
              <w:top w:val="single" w:sz="4" w:space="0" w:color="auto"/>
              <w:left w:val="single" w:sz="4" w:space="0" w:color="auto"/>
              <w:bottom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t xml:space="preserve">- </w:t>
            </w:r>
            <w:r w:rsidRPr="002A7AC2">
              <w:rPr>
                <w:i/>
                <w:iCs/>
                <w:sz w:val="28"/>
                <w:szCs w:val="28"/>
              </w:rPr>
              <w:t xml:space="preserve">700-е номера вариантов </w:t>
            </w:r>
            <w:r w:rsidRPr="002A7AC2">
              <w:rPr>
                <w:sz w:val="28"/>
                <w:szCs w:val="28"/>
              </w:rPr>
              <w:t>(диктант)</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t>Участники ГВЭ с расстройствами аутистического спектра.</w:t>
            </w:r>
          </w:p>
        </w:tc>
      </w:tr>
    </w:tbl>
    <w:p w:rsidR="008A3D40" w:rsidRPr="002A7AC2" w:rsidRDefault="008A3D40">
      <w:pPr>
        <w:pStyle w:val="1"/>
        <w:shd w:val="clear" w:color="auto" w:fill="auto"/>
        <w:ind w:firstLine="800"/>
        <w:jc w:val="both"/>
        <w:rPr>
          <w:sz w:val="28"/>
          <w:szCs w:val="28"/>
        </w:rPr>
      </w:pPr>
    </w:p>
    <w:p w:rsidR="008A3D40" w:rsidRPr="002A7AC2" w:rsidRDefault="008A3D40">
      <w:pPr>
        <w:pStyle w:val="1"/>
        <w:shd w:val="clear" w:color="auto" w:fill="auto"/>
        <w:ind w:firstLine="800"/>
        <w:jc w:val="both"/>
        <w:rPr>
          <w:sz w:val="28"/>
          <w:szCs w:val="28"/>
        </w:rPr>
      </w:pPr>
      <w:r w:rsidRPr="002A7AC2">
        <w:rPr>
          <w:sz w:val="28"/>
          <w:szCs w:val="28"/>
        </w:rPr>
        <w:t>Описание номеров вариантов ЭМ ГВЭ по русскому языку в письменной форме приведены в Спецификации экзаменационных материалов для проведения в 2023 году государственного выпускного экзамена по образовательным программам среднего общего образования (письменная форма) по русскому языку, размещенной на официальном сайте ФГБНУ «ФИПИ» (</w:t>
      </w:r>
      <w:hyperlink r:id="rId14">
        <w:r w:rsidRPr="002A7AC2">
          <w:rPr>
            <w:color w:val="0000FF"/>
            <w:sz w:val="28"/>
            <w:szCs w:val="28"/>
          </w:rPr>
          <w:t>https://fipi.ru/gve/gve-11</w:t>
        </w:r>
      </w:hyperlink>
      <w:r w:rsidRPr="002A7AC2">
        <w:rPr>
          <w:sz w:val="28"/>
          <w:szCs w:val="28"/>
        </w:rPr>
        <w:t>).</w:t>
      </w:r>
    </w:p>
    <w:p w:rsidR="008A3D40" w:rsidRPr="002A7AC2" w:rsidRDefault="008A3D40">
      <w:pPr>
        <w:pStyle w:val="1"/>
        <w:shd w:val="clear" w:color="auto" w:fill="auto"/>
        <w:ind w:firstLine="800"/>
        <w:jc w:val="both"/>
        <w:rPr>
          <w:sz w:val="28"/>
          <w:szCs w:val="28"/>
        </w:rPr>
      </w:pPr>
    </w:p>
    <w:p w:rsidR="00A81F36" w:rsidRPr="000F62A9" w:rsidRDefault="008A3D40" w:rsidP="000F62A9">
      <w:pPr>
        <w:pStyle w:val="11"/>
        <w:keepNext/>
        <w:keepLines/>
        <w:numPr>
          <w:ilvl w:val="1"/>
          <w:numId w:val="2"/>
        </w:numPr>
        <w:shd w:val="clear" w:color="auto" w:fill="auto"/>
        <w:tabs>
          <w:tab w:val="left" w:pos="1526"/>
        </w:tabs>
        <w:ind w:firstLine="799"/>
        <w:outlineLvl w:val="1"/>
        <w:rPr>
          <w:sz w:val="28"/>
          <w:szCs w:val="28"/>
        </w:rPr>
      </w:pPr>
      <w:bookmarkStart w:id="7" w:name="bookmark8"/>
      <w:bookmarkStart w:id="8" w:name="bookmark9"/>
      <w:r w:rsidRPr="000F62A9">
        <w:rPr>
          <w:sz w:val="28"/>
          <w:szCs w:val="28"/>
        </w:rPr>
        <w:t>Организационные особенности проведения ГВЭ по русскому языку в форме изложения с творческим заданием</w:t>
      </w:r>
      <w:r w:rsidR="00A96097" w:rsidRPr="000F62A9">
        <w:rPr>
          <w:sz w:val="28"/>
          <w:szCs w:val="28"/>
        </w:rPr>
        <w:t xml:space="preserve"> </w:t>
      </w:r>
      <w:bookmarkEnd w:id="7"/>
      <w:bookmarkEnd w:id="8"/>
    </w:p>
    <w:p w:rsidR="00137466" w:rsidRPr="002A7AC2" w:rsidRDefault="00137466" w:rsidP="00137466">
      <w:pPr>
        <w:pStyle w:val="1"/>
        <w:shd w:val="clear" w:color="auto" w:fill="auto"/>
        <w:ind w:firstLine="743"/>
        <w:jc w:val="both"/>
        <w:rPr>
          <w:sz w:val="28"/>
          <w:szCs w:val="28"/>
        </w:rPr>
      </w:pPr>
      <w:r w:rsidRPr="002A7AC2">
        <w:rPr>
          <w:sz w:val="28"/>
          <w:szCs w:val="28"/>
        </w:rPr>
        <w:t>При проведении ГВЭ по русскому языку в форме изложения с творческим заданием в качестве организатора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w:t>
      </w:r>
    </w:p>
    <w:p w:rsidR="00137466" w:rsidRPr="002A7AC2" w:rsidRDefault="00137466" w:rsidP="00137466">
      <w:pPr>
        <w:pStyle w:val="1"/>
        <w:shd w:val="clear" w:color="auto" w:fill="auto"/>
        <w:ind w:firstLine="743"/>
        <w:jc w:val="both"/>
        <w:rPr>
          <w:sz w:val="28"/>
          <w:szCs w:val="28"/>
        </w:rPr>
      </w:pPr>
      <w:r w:rsidRPr="002A7AC2">
        <w:rPr>
          <w:sz w:val="28"/>
          <w:szCs w:val="28"/>
        </w:rPr>
        <w:t>Текст для изложения читается организатором в аудитории дважды с интервалом между прочтениями текста 2,5-3 минуты:</w:t>
      </w:r>
    </w:p>
    <w:p w:rsidR="00137466" w:rsidRPr="002A7AC2" w:rsidRDefault="00137466" w:rsidP="00137466">
      <w:pPr>
        <w:pStyle w:val="1"/>
        <w:numPr>
          <w:ilvl w:val="0"/>
          <w:numId w:val="26"/>
        </w:numPr>
        <w:shd w:val="clear" w:color="auto" w:fill="auto"/>
        <w:ind w:hanging="394"/>
        <w:jc w:val="both"/>
        <w:rPr>
          <w:sz w:val="28"/>
          <w:szCs w:val="28"/>
        </w:rPr>
      </w:pPr>
      <w:r w:rsidRPr="002A7AC2">
        <w:rPr>
          <w:sz w:val="28"/>
          <w:szCs w:val="28"/>
        </w:rPr>
        <w:t>для участников ГВЭ без ОВЗ;</w:t>
      </w:r>
    </w:p>
    <w:p w:rsidR="00137466" w:rsidRPr="002A7AC2" w:rsidRDefault="00137466" w:rsidP="00137466">
      <w:pPr>
        <w:pStyle w:val="1"/>
        <w:numPr>
          <w:ilvl w:val="0"/>
          <w:numId w:val="26"/>
        </w:numPr>
        <w:shd w:val="clear" w:color="auto" w:fill="auto"/>
        <w:tabs>
          <w:tab w:val="left" w:pos="1134"/>
        </w:tabs>
        <w:ind w:left="0" w:firstLine="709"/>
        <w:jc w:val="both"/>
        <w:rPr>
          <w:sz w:val="28"/>
          <w:szCs w:val="28"/>
        </w:rPr>
      </w:pPr>
      <w:r w:rsidRPr="002A7AC2">
        <w:rPr>
          <w:sz w:val="28"/>
          <w:szCs w:val="28"/>
        </w:rPr>
        <w:t>иных категорий участников ГВЭ, которым требуется создание специальных условий (с диабетом, онкологическими заболеваниями, астмой и др.).</w:t>
      </w:r>
    </w:p>
    <w:p w:rsidR="00137466" w:rsidRPr="002A7AC2" w:rsidRDefault="00137466" w:rsidP="00137466">
      <w:pPr>
        <w:pStyle w:val="1"/>
        <w:shd w:val="clear" w:color="auto" w:fill="auto"/>
        <w:ind w:firstLine="743"/>
        <w:jc w:val="both"/>
        <w:rPr>
          <w:sz w:val="28"/>
          <w:szCs w:val="28"/>
        </w:rPr>
      </w:pPr>
      <w:r w:rsidRPr="002A7AC2">
        <w:rPr>
          <w:sz w:val="28"/>
          <w:szCs w:val="28"/>
        </w:rPr>
        <w:t>В это время указанные участники ГВЭ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(записывать под диктовку текст изложения в черновики не разрешается).</w:t>
      </w:r>
    </w:p>
    <w:p w:rsidR="00137466" w:rsidRPr="002A7AC2" w:rsidRDefault="00137466" w:rsidP="00137466">
      <w:pPr>
        <w:pStyle w:val="1"/>
        <w:shd w:val="clear" w:color="auto" w:fill="auto"/>
        <w:ind w:firstLine="743"/>
        <w:jc w:val="both"/>
        <w:rPr>
          <w:sz w:val="28"/>
          <w:szCs w:val="28"/>
        </w:rPr>
      </w:pPr>
      <w:r w:rsidRPr="002A7AC2">
        <w:rPr>
          <w:sz w:val="28"/>
          <w:szCs w:val="28"/>
        </w:rPr>
        <w:t>Текст для изложения может выдаваться для чтения и проведения подготовительной работы на 40 минут (при этом текст для изложения организатором не зачитывается) для:</w:t>
      </w:r>
    </w:p>
    <w:p w:rsidR="00137466" w:rsidRPr="002A7AC2" w:rsidRDefault="00137466" w:rsidP="00137466">
      <w:pPr>
        <w:pStyle w:val="1"/>
        <w:numPr>
          <w:ilvl w:val="0"/>
          <w:numId w:val="27"/>
        </w:numPr>
        <w:shd w:val="clear" w:color="auto" w:fill="auto"/>
        <w:tabs>
          <w:tab w:val="left" w:pos="1134"/>
        </w:tabs>
        <w:ind w:left="0" w:firstLine="709"/>
        <w:jc w:val="both"/>
        <w:rPr>
          <w:sz w:val="28"/>
          <w:szCs w:val="28"/>
        </w:rPr>
      </w:pPr>
      <w:r w:rsidRPr="002A7AC2">
        <w:rPr>
          <w:sz w:val="28"/>
          <w:szCs w:val="28"/>
        </w:rPr>
        <w:t>участников ГВЭ с тяжелыми нарушениями речи;</w:t>
      </w:r>
    </w:p>
    <w:p w:rsidR="00137466" w:rsidRPr="002A7AC2" w:rsidRDefault="00137466" w:rsidP="00137466">
      <w:pPr>
        <w:pStyle w:val="1"/>
        <w:numPr>
          <w:ilvl w:val="0"/>
          <w:numId w:val="27"/>
        </w:numPr>
        <w:shd w:val="clear" w:color="auto" w:fill="auto"/>
        <w:tabs>
          <w:tab w:val="left" w:pos="1134"/>
        </w:tabs>
        <w:ind w:left="0" w:firstLine="709"/>
        <w:jc w:val="both"/>
        <w:rPr>
          <w:sz w:val="28"/>
          <w:szCs w:val="28"/>
        </w:rPr>
      </w:pPr>
      <w:r w:rsidRPr="002A7AC2">
        <w:rPr>
          <w:sz w:val="28"/>
          <w:szCs w:val="28"/>
        </w:rPr>
        <w:t>участников ГВЭ с задержкой психического развития;</w:t>
      </w:r>
    </w:p>
    <w:p w:rsidR="00137466" w:rsidRPr="002A7AC2" w:rsidRDefault="00137466" w:rsidP="00137466">
      <w:pPr>
        <w:pStyle w:val="1"/>
        <w:numPr>
          <w:ilvl w:val="0"/>
          <w:numId w:val="27"/>
        </w:numPr>
        <w:shd w:val="clear" w:color="auto" w:fill="auto"/>
        <w:tabs>
          <w:tab w:val="left" w:pos="1134"/>
        </w:tabs>
        <w:ind w:left="0" w:firstLine="709"/>
        <w:jc w:val="both"/>
        <w:rPr>
          <w:sz w:val="28"/>
          <w:szCs w:val="28"/>
        </w:rPr>
      </w:pPr>
      <w:r w:rsidRPr="002A7AC2">
        <w:rPr>
          <w:sz w:val="28"/>
          <w:szCs w:val="28"/>
        </w:rPr>
        <w:t>участников ГВЭ с расстройствами аутистического спектра;</w:t>
      </w:r>
    </w:p>
    <w:p w:rsidR="00137466" w:rsidRPr="002A7AC2" w:rsidRDefault="00137466" w:rsidP="00137466">
      <w:pPr>
        <w:pStyle w:val="1"/>
        <w:numPr>
          <w:ilvl w:val="0"/>
          <w:numId w:val="27"/>
        </w:numPr>
        <w:shd w:val="clear" w:color="auto" w:fill="auto"/>
        <w:tabs>
          <w:tab w:val="left" w:pos="1134"/>
        </w:tabs>
        <w:ind w:left="0" w:firstLine="709"/>
        <w:jc w:val="both"/>
        <w:rPr>
          <w:sz w:val="28"/>
          <w:szCs w:val="28"/>
        </w:rPr>
      </w:pPr>
      <w:r w:rsidRPr="002A7AC2">
        <w:rPr>
          <w:sz w:val="28"/>
          <w:szCs w:val="28"/>
        </w:rPr>
        <w:t>участников ГВЭ с нарушениями опорно-двигательного аппарата;</w:t>
      </w:r>
    </w:p>
    <w:p w:rsidR="00137466" w:rsidRPr="002A7AC2" w:rsidRDefault="00137466" w:rsidP="00137466">
      <w:pPr>
        <w:pStyle w:val="1"/>
        <w:numPr>
          <w:ilvl w:val="0"/>
          <w:numId w:val="27"/>
        </w:numPr>
        <w:shd w:val="clear" w:color="auto" w:fill="auto"/>
        <w:tabs>
          <w:tab w:val="left" w:pos="1134"/>
        </w:tabs>
        <w:ind w:left="0" w:firstLine="709"/>
        <w:jc w:val="both"/>
        <w:rPr>
          <w:sz w:val="28"/>
          <w:szCs w:val="28"/>
        </w:rPr>
      </w:pPr>
      <w:r w:rsidRPr="002A7AC2">
        <w:rPr>
          <w:sz w:val="28"/>
          <w:szCs w:val="28"/>
        </w:rPr>
        <w:t>слепых, слабовидящих участников ГВЭ;</w:t>
      </w:r>
    </w:p>
    <w:p w:rsidR="00137466" w:rsidRPr="002A7AC2" w:rsidRDefault="00137466" w:rsidP="00137466">
      <w:pPr>
        <w:pStyle w:val="1"/>
        <w:numPr>
          <w:ilvl w:val="0"/>
          <w:numId w:val="27"/>
        </w:numPr>
        <w:shd w:val="clear" w:color="auto" w:fill="auto"/>
        <w:tabs>
          <w:tab w:val="left" w:pos="1134"/>
        </w:tabs>
        <w:ind w:left="0" w:firstLine="709"/>
        <w:jc w:val="both"/>
        <w:rPr>
          <w:sz w:val="28"/>
          <w:szCs w:val="28"/>
        </w:rPr>
      </w:pPr>
      <w:r w:rsidRPr="002A7AC2">
        <w:rPr>
          <w:sz w:val="28"/>
          <w:szCs w:val="28"/>
        </w:rPr>
        <w:t>глухих, позднооглоших и слабослышащих участников ГВЭ.</w:t>
      </w:r>
    </w:p>
    <w:p w:rsidR="00137466" w:rsidRPr="002A7AC2" w:rsidRDefault="00137466" w:rsidP="00137466">
      <w:pPr>
        <w:pStyle w:val="1"/>
        <w:shd w:val="clear" w:color="auto" w:fill="auto"/>
        <w:ind w:firstLine="743"/>
        <w:jc w:val="both"/>
        <w:rPr>
          <w:sz w:val="28"/>
          <w:szCs w:val="28"/>
        </w:rPr>
      </w:pPr>
      <w:r w:rsidRPr="002A7AC2">
        <w:rPr>
          <w:sz w:val="28"/>
          <w:szCs w:val="28"/>
        </w:rPr>
        <w:t>В</w:t>
      </w:r>
      <w:r w:rsidR="00F14457" w:rsidRPr="002A7AC2">
        <w:rPr>
          <w:sz w:val="28"/>
          <w:szCs w:val="28"/>
        </w:rPr>
        <w:t xml:space="preserve"> </w:t>
      </w:r>
      <w:r w:rsidRPr="002A7AC2">
        <w:rPr>
          <w:sz w:val="28"/>
          <w:szCs w:val="28"/>
        </w:rPr>
        <w:t>это</w:t>
      </w:r>
      <w:r w:rsidR="00F14457" w:rsidRPr="002A7AC2">
        <w:rPr>
          <w:sz w:val="28"/>
          <w:szCs w:val="28"/>
        </w:rPr>
        <w:t xml:space="preserve"> </w:t>
      </w:r>
      <w:r w:rsidRPr="002A7AC2">
        <w:rPr>
          <w:sz w:val="28"/>
          <w:szCs w:val="28"/>
        </w:rPr>
        <w:t>время</w:t>
      </w:r>
      <w:r w:rsidR="00F14457" w:rsidRPr="002A7AC2">
        <w:rPr>
          <w:sz w:val="28"/>
          <w:szCs w:val="28"/>
        </w:rPr>
        <w:t xml:space="preserve"> указанные участники ГВЭ</w:t>
      </w:r>
      <w:r w:rsidRPr="002A7AC2">
        <w:rPr>
          <w:sz w:val="28"/>
          <w:szCs w:val="28"/>
        </w:rPr>
        <w:t xml:space="preserve"> могу</w:t>
      </w:r>
      <w:r w:rsidR="00F14457" w:rsidRPr="002A7AC2">
        <w:rPr>
          <w:sz w:val="28"/>
          <w:szCs w:val="28"/>
        </w:rPr>
        <w:t>т работать с листами бумаги</w:t>
      </w:r>
      <w:r w:rsidRPr="002A7AC2">
        <w:rPr>
          <w:sz w:val="28"/>
          <w:szCs w:val="28"/>
        </w:rPr>
        <w:t xml:space="preserve">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черновики запрещено).</w:t>
      </w:r>
    </w:p>
    <w:p w:rsidR="00137466" w:rsidRPr="002A7AC2" w:rsidRDefault="00137466" w:rsidP="00137466">
      <w:pPr>
        <w:pStyle w:val="1"/>
        <w:shd w:val="clear" w:color="auto" w:fill="auto"/>
        <w:ind w:firstLine="743"/>
        <w:jc w:val="both"/>
        <w:rPr>
          <w:sz w:val="28"/>
          <w:szCs w:val="28"/>
        </w:rPr>
      </w:pPr>
      <w:r w:rsidRPr="002A7AC2">
        <w:rPr>
          <w:sz w:val="28"/>
          <w:szCs w:val="28"/>
        </w:rPr>
        <w:t>По истечении 40 минут организатор в аудитории забирает текст для изложения,</w:t>
      </w:r>
      <w:r w:rsidR="00F14457" w:rsidRPr="002A7AC2">
        <w:rPr>
          <w:sz w:val="28"/>
          <w:szCs w:val="28"/>
        </w:rPr>
        <w:t xml:space="preserve"> </w:t>
      </w:r>
      <w:r w:rsidRPr="002A7AC2">
        <w:rPr>
          <w:sz w:val="28"/>
          <w:szCs w:val="28"/>
        </w:rPr>
        <w:t>и участники ГВЭ приступают к написанию изложения.</w:t>
      </w:r>
    </w:p>
    <w:p w:rsidR="00137466" w:rsidRPr="002A7AC2" w:rsidRDefault="00137466" w:rsidP="00137466">
      <w:pPr>
        <w:pStyle w:val="1"/>
        <w:shd w:val="clear" w:color="auto" w:fill="auto"/>
        <w:ind w:firstLine="743"/>
        <w:jc w:val="both"/>
        <w:rPr>
          <w:sz w:val="28"/>
          <w:szCs w:val="28"/>
        </w:rPr>
      </w:pPr>
      <w:r w:rsidRPr="002A7AC2">
        <w:rPr>
          <w:sz w:val="28"/>
          <w:szCs w:val="28"/>
        </w:rPr>
        <w:t>Текст для изложения для слабовидящих участников ГВЭ копируется в увеличенном размере в день проведения экзамена в аудитории в присутствии членов ГЭК. Текст для изложения для слепых участников</w:t>
      </w:r>
      <w:r w:rsidR="00F14457" w:rsidRPr="002A7AC2">
        <w:rPr>
          <w:sz w:val="28"/>
          <w:szCs w:val="28"/>
        </w:rPr>
        <w:t xml:space="preserve"> экзамена оформляется рельефно-</w:t>
      </w:r>
      <w:r w:rsidRPr="002A7AC2">
        <w:rPr>
          <w:sz w:val="28"/>
          <w:szCs w:val="28"/>
        </w:rPr>
        <w:t>точечным шрифтом Брайля при необходимости.</w:t>
      </w:r>
    </w:p>
    <w:p w:rsidR="00137466" w:rsidRPr="002A7AC2" w:rsidRDefault="00137466" w:rsidP="00137466">
      <w:pPr>
        <w:pStyle w:val="1"/>
        <w:shd w:val="clear" w:color="auto" w:fill="auto"/>
        <w:ind w:firstLine="743"/>
        <w:jc w:val="both"/>
        <w:rPr>
          <w:sz w:val="28"/>
          <w:szCs w:val="28"/>
        </w:rPr>
      </w:pPr>
      <w:r w:rsidRPr="002A7AC2">
        <w:rPr>
          <w:sz w:val="28"/>
          <w:szCs w:val="28"/>
        </w:rPr>
        <w:t xml:space="preserve">Для глухих, позднооглоших и слабослышащих участников ГВЭ при </w:t>
      </w:r>
      <w:r w:rsidRPr="002A7AC2">
        <w:rPr>
          <w:sz w:val="28"/>
          <w:szCs w:val="28"/>
        </w:rPr>
        <w:lastRenderedPageBreak/>
        <w:t>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ГВЭ).</w:t>
      </w:r>
    </w:p>
    <w:p w:rsidR="00A81F36" w:rsidRPr="002A7AC2" w:rsidRDefault="00137466" w:rsidP="00137466">
      <w:pPr>
        <w:pStyle w:val="1"/>
        <w:shd w:val="clear" w:color="auto" w:fill="auto"/>
        <w:ind w:firstLine="743"/>
        <w:jc w:val="both"/>
        <w:rPr>
          <w:sz w:val="28"/>
          <w:szCs w:val="28"/>
        </w:rPr>
      </w:pPr>
      <w:r w:rsidRPr="002A7AC2">
        <w:rPr>
          <w:sz w:val="28"/>
          <w:szCs w:val="28"/>
        </w:rPr>
        <w:t>Участники</w:t>
      </w:r>
      <w:r w:rsidR="00F14457" w:rsidRPr="002A7AC2">
        <w:rPr>
          <w:sz w:val="28"/>
          <w:szCs w:val="28"/>
        </w:rPr>
        <w:t xml:space="preserve"> </w:t>
      </w:r>
      <w:r w:rsidRPr="002A7AC2">
        <w:rPr>
          <w:sz w:val="28"/>
          <w:szCs w:val="28"/>
        </w:rPr>
        <w:t>ГВЭ,</w:t>
      </w:r>
      <w:r w:rsidR="00F14457" w:rsidRPr="002A7AC2">
        <w:rPr>
          <w:sz w:val="28"/>
          <w:szCs w:val="28"/>
        </w:rPr>
        <w:t xml:space="preserve"> </w:t>
      </w:r>
      <w:r w:rsidRPr="002A7AC2">
        <w:rPr>
          <w:sz w:val="28"/>
          <w:szCs w:val="28"/>
        </w:rPr>
        <w:t>которым</w:t>
      </w:r>
      <w:r w:rsidR="00F14457" w:rsidRPr="002A7AC2">
        <w:rPr>
          <w:sz w:val="28"/>
          <w:szCs w:val="28"/>
        </w:rPr>
        <w:t xml:space="preserve"> </w:t>
      </w:r>
      <w:r w:rsidRPr="002A7AC2">
        <w:rPr>
          <w:sz w:val="28"/>
          <w:szCs w:val="28"/>
        </w:rPr>
        <w:t>текст</w:t>
      </w:r>
      <w:r w:rsidR="00F14457" w:rsidRPr="002A7AC2">
        <w:rPr>
          <w:sz w:val="28"/>
          <w:szCs w:val="28"/>
        </w:rPr>
        <w:t xml:space="preserve"> </w:t>
      </w:r>
      <w:r w:rsidRPr="002A7AC2">
        <w:rPr>
          <w:sz w:val="28"/>
          <w:szCs w:val="28"/>
        </w:rPr>
        <w:t>для</w:t>
      </w:r>
      <w:r w:rsidR="00F14457" w:rsidRPr="002A7AC2">
        <w:rPr>
          <w:sz w:val="28"/>
          <w:szCs w:val="28"/>
        </w:rPr>
        <w:t xml:space="preserve"> </w:t>
      </w:r>
      <w:r w:rsidRPr="002A7AC2">
        <w:rPr>
          <w:sz w:val="28"/>
          <w:szCs w:val="28"/>
        </w:rPr>
        <w:t>изложения</w:t>
      </w:r>
      <w:r w:rsidR="00F14457" w:rsidRPr="002A7AC2">
        <w:rPr>
          <w:sz w:val="28"/>
          <w:szCs w:val="28"/>
        </w:rPr>
        <w:t xml:space="preserve"> </w:t>
      </w:r>
      <w:r w:rsidRPr="002A7AC2">
        <w:rPr>
          <w:sz w:val="28"/>
          <w:szCs w:val="28"/>
        </w:rPr>
        <w:t>выдается</w:t>
      </w:r>
      <w:r w:rsidR="00F14457" w:rsidRPr="002A7AC2">
        <w:rPr>
          <w:sz w:val="28"/>
          <w:szCs w:val="28"/>
        </w:rPr>
        <w:t xml:space="preserve"> </w:t>
      </w:r>
      <w:r w:rsidRPr="002A7AC2">
        <w:rPr>
          <w:sz w:val="28"/>
          <w:szCs w:val="28"/>
        </w:rPr>
        <w:t>на</w:t>
      </w:r>
      <w:r w:rsidR="00F14457" w:rsidRPr="002A7AC2">
        <w:rPr>
          <w:sz w:val="28"/>
          <w:szCs w:val="28"/>
        </w:rPr>
        <w:t xml:space="preserve"> </w:t>
      </w:r>
      <w:r w:rsidRPr="002A7AC2">
        <w:rPr>
          <w:sz w:val="28"/>
          <w:szCs w:val="28"/>
        </w:rPr>
        <w:t>40 минут для</w:t>
      </w:r>
      <w:r w:rsidR="00F14457" w:rsidRPr="002A7AC2">
        <w:rPr>
          <w:sz w:val="28"/>
          <w:szCs w:val="28"/>
        </w:rPr>
        <w:t xml:space="preserve"> </w:t>
      </w:r>
      <w:r w:rsidRPr="002A7AC2">
        <w:rPr>
          <w:sz w:val="28"/>
          <w:szCs w:val="28"/>
        </w:rPr>
        <w:t>чтения,</w:t>
      </w:r>
      <w:r w:rsidR="00F14457" w:rsidRPr="002A7AC2">
        <w:rPr>
          <w:sz w:val="28"/>
          <w:szCs w:val="28"/>
        </w:rPr>
        <w:t xml:space="preserve"> </w:t>
      </w:r>
      <w:r w:rsidRPr="002A7AC2">
        <w:rPr>
          <w:sz w:val="28"/>
          <w:szCs w:val="28"/>
        </w:rPr>
        <w:t>должны</w:t>
      </w:r>
      <w:r w:rsidR="00F14457" w:rsidRPr="002A7AC2">
        <w:rPr>
          <w:sz w:val="28"/>
          <w:szCs w:val="28"/>
        </w:rPr>
        <w:t xml:space="preserve"> </w:t>
      </w:r>
      <w:r w:rsidRPr="002A7AC2">
        <w:rPr>
          <w:sz w:val="28"/>
          <w:szCs w:val="28"/>
        </w:rPr>
        <w:t>быть</w:t>
      </w:r>
      <w:r w:rsidR="00F14457" w:rsidRPr="002A7AC2">
        <w:rPr>
          <w:sz w:val="28"/>
          <w:szCs w:val="28"/>
        </w:rPr>
        <w:t xml:space="preserve"> </w:t>
      </w:r>
      <w:r w:rsidRPr="002A7AC2">
        <w:rPr>
          <w:sz w:val="28"/>
          <w:szCs w:val="28"/>
        </w:rPr>
        <w:t>распределены</w:t>
      </w:r>
      <w:r w:rsidR="00F14457" w:rsidRPr="002A7AC2">
        <w:rPr>
          <w:sz w:val="28"/>
          <w:szCs w:val="28"/>
        </w:rPr>
        <w:t xml:space="preserve"> </w:t>
      </w:r>
      <w:r w:rsidRPr="002A7AC2">
        <w:rPr>
          <w:sz w:val="28"/>
          <w:szCs w:val="28"/>
        </w:rPr>
        <w:t>в</w:t>
      </w:r>
      <w:r w:rsidR="00F14457" w:rsidRPr="002A7AC2">
        <w:rPr>
          <w:sz w:val="28"/>
          <w:szCs w:val="28"/>
        </w:rPr>
        <w:t xml:space="preserve"> </w:t>
      </w:r>
      <w:r w:rsidRPr="002A7AC2">
        <w:rPr>
          <w:sz w:val="28"/>
          <w:szCs w:val="28"/>
        </w:rPr>
        <w:t>отдельную</w:t>
      </w:r>
      <w:r w:rsidR="00F14457" w:rsidRPr="002A7AC2">
        <w:rPr>
          <w:sz w:val="28"/>
          <w:szCs w:val="28"/>
        </w:rPr>
        <w:t xml:space="preserve"> </w:t>
      </w:r>
      <w:r w:rsidRPr="002A7AC2">
        <w:rPr>
          <w:sz w:val="28"/>
          <w:szCs w:val="28"/>
        </w:rPr>
        <w:t>аудиторию.</w:t>
      </w:r>
      <w:r w:rsidR="00F14457" w:rsidRPr="002A7AC2">
        <w:rPr>
          <w:sz w:val="28"/>
          <w:szCs w:val="28"/>
        </w:rPr>
        <w:t xml:space="preserve"> </w:t>
      </w:r>
      <w:r w:rsidRPr="002A7AC2">
        <w:rPr>
          <w:sz w:val="28"/>
          <w:szCs w:val="28"/>
        </w:rPr>
        <w:t>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 организатор</w:t>
      </w:r>
      <w:r w:rsidR="00A96097" w:rsidRPr="002A7AC2">
        <w:rPr>
          <w:sz w:val="28"/>
          <w:szCs w:val="28"/>
        </w:rPr>
        <w:t>.</w:t>
      </w:r>
    </w:p>
    <w:p w:rsidR="00137466" w:rsidRPr="002A7AC2" w:rsidRDefault="00137466" w:rsidP="00137466">
      <w:pPr>
        <w:pStyle w:val="1"/>
        <w:shd w:val="clear" w:color="auto" w:fill="auto"/>
        <w:ind w:firstLine="743"/>
        <w:jc w:val="both"/>
        <w:rPr>
          <w:sz w:val="28"/>
          <w:szCs w:val="28"/>
        </w:rPr>
      </w:pPr>
    </w:p>
    <w:p w:rsidR="00A81F36" w:rsidRPr="000F62A9" w:rsidRDefault="00A96097" w:rsidP="0070585A">
      <w:pPr>
        <w:pStyle w:val="11"/>
        <w:keepNext/>
        <w:keepLines/>
        <w:numPr>
          <w:ilvl w:val="1"/>
          <w:numId w:val="2"/>
        </w:numPr>
        <w:shd w:val="clear" w:color="auto" w:fill="auto"/>
        <w:tabs>
          <w:tab w:val="left" w:pos="1321"/>
        </w:tabs>
        <w:ind w:firstLine="743"/>
        <w:outlineLvl w:val="1"/>
        <w:rPr>
          <w:sz w:val="28"/>
          <w:szCs w:val="28"/>
        </w:rPr>
      </w:pPr>
      <w:bookmarkStart w:id="9" w:name="bookmark12"/>
      <w:bookmarkStart w:id="10" w:name="bookmark13"/>
      <w:r w:rsidRPr="000F62A9">
        <w:rPr>
          <w:sz w:val="28"/>
          <w:szCs w:val="28"/>
        </w:rPr>
        <w:t>ГВЭ по математике</w:t>
      </w:r>
      <w:bookmarkEnd w:id="9"/>
      <w:bookmarkEnd w:id="10"/>
    </w:p>
    <w:p w:rsidR="00A81F36" w:rsidRPr="002A7AC2" w:rsidRDefault="00A96097">
      <w:pPr>
        <w:pStyle w:val="1"/>
        <w:shd w:val="clear" w:color="auto" w:fill="auto"/>
        <w:ind w:firstLine="740"/>
        <w:jc w:val="both"/>
        <w:rPr>
          <w:sz w:val="28"/>
          <w:szCs w:val="28"/>
        </w:rPr>
      </w:pPr>
      <w:r w:rsidRPr="002A7AC2">
        <w:rPr>
          <w:sz w:val="28"/>
          <w:szCs w:val="28"/>
        </w:rPr>
        <w:t>Письменный экзамен ГВЭ по математике проводится в нескольких форма</w:t>
      </w:r>
      <w:r w:rsidR="00801BDE" w:rsidRPr="002A7AC2">
        <w:rPr>
          <w:sz w:val="28"/>
          <w:szCs w:val="28"/>
        </w:rPr>
        <w:t>та</w:t>
      </w:r>
      <w:r w:rsidRPr="002A7AC2">
        <w:rPr>
          <w:sz w:val="28"/>
          <w:szCs w:val="28"/>
        </w:rPr>
        <w:t>х в целях учета возможностей разных категорий его участников: участников без ОВЗ, участников с ОВЗ.</w:t>
      </w:r>
    </w:p>
    <w:p w:rsidR="00A81F36" w:rsidRPr="002A7AC2" w:rsidRDefault="00A96097" w:rsidP="00574A64">
      <w:pPr>
        <w:pStyle w:val="1"/>
        <w:shd w:val="clear" w:color="auto" w:fill="auto"/>
        <w:ind w:firstLine="740"/>
        <w:jc w:val="both"/>
        <w:rPr>
          <w:sz w:val="28"/>
          <w:szCs w:val="28"/>
        </w:rPr>
      </w:pPr>
      <w:r w:rsidRPr="002A7AC2">
        <w:rPr>
          <w:sz w:val="28"/>
          <w:szCs w:val="28"/>
        </w:rPr>
        <w:t xml:space="preserve">Участники </w:t>
      </w:r>
      <w:r w:rsidR="00801BDE" w:rsidRPr="002A7AC2">
        <w:rPr>
          <w:sz w:val="28"/>
          <w:szCs w:val="28"/>
        </w:rPr>
        <w:t>ГВЭ</w:t>
      </w:r>
      <w:r w:rsidRPr="002A7AC2">
        <w:rPr>
          <w:sz w:val="28"/>
          <w:szCs w:val="28"/>
        </w:rPr>
        <w:t xml:space="preserve"> могут быть распределены в одну аудиторию. В распределении обязательно указываются номера вариантов ЭМ.</w:t>
      </w:r>
    </w:p>
    <w:p w:rsidR="00801BDE" w:rsidRPr="002A7AC2" w:rsidRDefault="00801BDE" w:rsidP="00801BDE">
      <w:pPr>
        <w:pStyle w:val="1"/>
        <w:shd w:val="clear" w:color="auto" w:fill="auto"/>
        <w:ind w:firstLine="740"/>
        <w:jc w:val="both"/>
        <w:rPr>
          <w:sz w:val="28"/>
          <w:szCs w:val="28"/>
        </w:rPr>
      </w:pPr>
      <w:r w:rsidRPr="002A7AC2">
        <w:rPr>
          <w:sz w:val="28"/>
          <w:szCs w:val="28"/>
        </w:rPr>
        <w:t>При выполнении заданий ГВЭ по математике в письменной форме разрешается пользоваться линейкой. Необходимые справочные материалы, содержащие основные формулы курса математики образовательной программы основного общего и среднего общего образования, выдаются вместе с текстом экзаменационной работы.</w:t>
      </w:r>
    </w:p>
    <w:p w:rsidR="00574A64" w:rsidRPr="002A7AC2" w:rsidRDefault="00574A64" w:rsidP="00574A64">
      <w:pPr>
        <w:pStyle w:val="1"/>
        <w:shd w:val="clear" w:color="auto" w:fill="auto"/>
        <w:ind w:firstLine="740"/>
        <w:jc w:val="both"/>
        <w:rPr>
          <w:sz w:val="28"/>
          <w:szCs w:val="28"/>
        </w:rPr>
      </w:pPr>
      <w:r w:rsidRPr="002A7AC2">
        <w:rPr>
          <w:sz w:val="28"/>
          <w:szCs w:val="28"/>
        </w:rPr>
        <w:t>Выбор формы ЭМ решается индивидуально с учетом особых образовательных потребностей участников ГВЭ и индивидуальной ситуации развития (см. Таблицу 3).</w:t>
      </w:r>
    </w:p>
    <w:p w:rsidR="00574A64" w:rsidRPr="002A7AC2" w:rsidRDefault="00574A64" w:rsidP="00574A64">
      <w:pPr>
        <w:pStyle w:val="1"/>
        <w:shd w:val="clear" w:color="auto" w:fill="auto"/>
        <w:ind w:firstLine="740"/>
        <w:jc w:val="both"/>
        <w:rPr>
          <w:sz w:val="28"/>
          <w:szCs w:val="28"/>
        </w:rPr>
      </w:pPr>
      <w:r w:rsidRPr="002A7AC2">
        <w:rPr>
          <w:sz w:val="28"/>
          <w:szCs w:val="28"/>
        </w:rPr>
        <w:t>В случае если участники ГВЭ с ОВЗ имеют сопутствующие формы заболеваний (нарушения слуха, зрения и (или) речи), выбор варианта ГВЭ по математике определяется, в том числе с учетом характеристики ЭМ.</w:t>
      </w:r>
    </w:p>
    <w:p w:rsidR="00574A64" w:rsidRPr="002A7AC2" w:rsidRDefault="00574A64" w:rsidP="00574A64">
      <w:pPr>
        <w:pStyle w:val="1"/>
        <w:shd w:val="clear" w:color="auto" w:fill="auto"/>
        <w:ind w:firstLine="800"/>
        <w:jc w:val="both"/>
        <w:rPr>
          <w:sz w:val="28"/>
          <w:szCs w:val="28"/>
        </w:rPr>
      </w:pPr>
    </w:p>
    <w:p w:rsidR="00A81F36" w:rsidRPr="000F62A9" w:rsidRDefault="00A96097">
      <w:pPr>
        <w:pStyle w:val="a9"/>
        <w:shd w:val="clear" w:color="auto" w:fill="auto"/>
        <w:ind w:left="581"/>
        <w:rPr>
          <w:sz w:val="28"/>
          <w:szCs w:val="28"/>
        </w:rPr>
      </w:pPr>
      <w:r w:rsidRPr="000F62A9">
        <w:rPr>
          <w:sz w:val="28"/>
          <w:szCs w:val="28"/>
        </w:rPr>
        <w:t>Таблица 3. Распределение ЭМ по категориям участников ГВЭ по математике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3130"/>
        <w:gridCol w:w="4262"/>
      </w:tblGrid>
      <w:tr w:rsidR="00A81F36" w:rsidRPr="002A7AC2">
        <w:trPr>
          <w:trHeight w:hRule="exact" w:val="312"/>
          <w:jc w:val="center"/>
        </w:trPr>
        <w:tc>
          <w:tcPr>
            <w:tcW w:w="2938"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sz w:val="28"/>
                <w:szCs w:val="28"/>
              </w:rPr>
              <w:t>Характеристика ЭМ</w:t>
            </w:r>
          </w:p>
        </w:tc>
        <w:tc>
          <w:tcPr>
            <w:tcW w:w="3130"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sz w:val="28"/>
                <w:szCs w:val="28"/>
              </w:rPr>
              <w:t>Номера вариантов</w:t>
            </w:r>
          </w:p>
        </w:tc>
        <w:tc>
          <w:tcPr>
            <w:tcW w:w="4262" w:type="dxa"/>
            <w:tcBorders>
              <w:top w:val="single" w:sz="4" w:space="0" w:color="auto"/>
              <w:left w:val="single" w:sz="4" w:space="0" w:color="auto"/>
              <w:righ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sz w:val="28"/>
                <w:szCs w:val="28"/>
              </w:rPr>
              <w:t>Категории участников ГВЭ</w:t>
            </w:r>
          </w:p>
        </w:tc>
      </w:tr>
      <w:tr w:rsidR="00A81F36" w:rsidRPr="002A7AC2" w:rsidTr="00574A64">
        <w:trPr>
          <w:trHeight w:hRule="exact" w:val="3493"/>
          <w:jc w:val="center"/>
        </w:trPr>
        <w:tc>
          <w:tcPr>
            <w:tcW w:w="2938" w:type="dxa"/>
            <w:tcBorders>
              <w:top w:val="single" w:sz="4" w:space="0" w:color="auto"/>
              <w:lef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ЭМ содержат задания с кратким ответом</w:t>
            </w:r>
          </w:p>
        </w:tc>
        <w:tc>
          <w:tcPr>
            <w:tcW w:w="3130" w:type="dxa"/>
            <w:tcBorders>
              <w:top w:val="single" w:sz="4" w:space="0" w:color="auto"/>
              <w:lef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i/>
                <w:iCs/>
                <w:sz w:val="28"/>
                <w:szCs w:val="28"/>
              </w:rPr>
              <w:t>100-е номера вариантов</w:t>
            </w:r>
          </w:p>
        </w:tc>
        <w:tc>
          <w:tcPr>
            <w:tcW w:w="4262" w:type="dxa"/>
            <w:tcBorders>
              <w:top w:val="single" w:sz="4" w:space="0" w:color="auto"/>
              <w:left w:val="single" w:sz="4" w:space="0" w:color="auto"/>
              <w:right w:val="single" w:sz="4" w:space="0" w:color="auto"/>
            </w:tcBorders>
            <w:shd w:val="clear" w:color="auto" w:fill="FFFFFF"/>
            <w:vAlign w:val="bottom"/>
          </w:tcPr>
          <w:p w:rsidR="00A81F36" w:rsidRPr="002A7AC2" w:rsidRDefault="00A96097" w:rsidP="00574A64">
            <w:pPr>
              <w:pStyle w:val="ab"/>
              <w:numPr>
                <w:ilvl w:val="0"/>
                <w:numId w:val="10"/>
              </w:numPr>
              <w:shd w:val="clear" w:color="auto" w:fill="auto"/>
              <w:tabs>
                <w:tab w:val="left" w:pos="421"/>
                <w:tab w:val="left" w:pos="677"/>
              </w:tabs>
              <w:ind w:firstLine="0"/>
              <w:rPr>
                <w:sz w:val="28"/>
                <w:szCs w:val="28"/>
              </w:rPr>
            </w:pPr>
            <w:r w:rsidRPr="002A7AC2">
              <w:rPr>
                <w:sz w:val="28"/>
                <w:szCs w:val="28"/>
              </w:rPr>
              <w:t>Участник</w:t>
            </w:r>
            <w:r w:rsidR="00574A64" w:rsidRPr="002A7AC2">
              <w:rPr>
                <w:sz w:val="28"/>
                <w:szCs w:val="28"/>
              </w:rPr>
              <w:t>и</w:t>
            </w:r>
            <w:r w:rsidRPr="002A7AC2">
              <w:rPr>
                <w:sz w:val="28"/>
                <w:szCs w:val="28"/>
              </w:rPr>
              <w:t xml:space="preserve"> ГВЭ без ОВЗ;</w:t>
            </w:r>
          </w:p>
          <w:p w:rsidR="00A81F36" w:rsidRPr="002A7AC2" w:rsidRDefault="00A96097" w:rsidP="00574A64">
            <w:pPr>
              <w:pStyle w:val="ab"/>
              <w:numPr>
                <w:ilvl w:val="0"/>
                <w:numId w:val="10"/>
              </w:numPr>
              <w:shd w:val="clear" w:color="auto" w:fill="auto"/>
              <w:tabs>
                <w:tab w:val="left" w:pos="421"/>
                <w:tab w:val="left" w:pos="710"/>
              </w:tabs>
              <w:ind w:firstLine="0"/>
              <w:rPr>
                <w:sz w:val="28"/>
                <w:szCs w:val="28"/>
              </w:rPr>
            </w:pPr>
            <w:r w:rsidRPr="002A7AC2">
              <w:rPr>
                <w:sz w:val="28"/>
                <w:szCs w:val="28"/>
              </w:rPr>
              <w:t>Глухие, позднооглохшие;</w:t>
            </w:r>
          </w:p>
          <w:p w:rsidR="00A81F36" w:rsidRPr="002A7AC2" w:rsidRDefault="00A96097" w:rsidP="00574A64">
            <w:pPr>
              <w:pStyle w:val="ab"/>
              <w:numPr>
                <w:ilvl w:val="0"/>
                <w:numId w:val="10"/>
              </w:numPr>
              <w:shd w:val="clear" w:color="auto" w:fill="auto"/>
              <w:tabs>
                <w:tab w:val="left" w:pos="421"/>
                <w:tab w:val="left" w:pos="710"/>
              </w:tabs>
              <w:ind w:firstLine="0"/>
              <w:rPr>
                <w:sz w:val="28"/>
                <w:szCs w:val="28"/>
              </w:rPr>
            </w:pPr>
            <w:r w:rsidRPr="002A7AC2">
              <w:rPr>
                <w:sz w:val="28"/>
                <w:szCs w:val="28"/>
              </w:rPr>
              <w:t>Слабослышащие;</w:t>
            </w:r>
          </w:p>
          <w:p w:rsidR="00A81F36" w:rsidRPr="002A7AC2" w:rsidRDefault="00A96097" w:rsidP="00574A64">
            <w:pPr>
              <w:pStyle w:val="ab"/>
              <w:numPr>
                <w:ilvl w:val="0"/>
                <w:numId w:val="10"/>
              </w:numPr>
              <w:shd w:val="clear" w:color="auto" w:fill="auto"/>
              <w:tabs>
                <w:tab w:val="left" w:pos="421"/>
                <w:tab w:val="left" w:pos="706"/>
              </w:tabs>
              <w:ind w:firstLine="0"/>
              <w:rPr>
                <w:sz w:val="28"/>
                <w:szCs w:val="28"/>
              </w:rPr>
            </w:pPr>
            <w:r w:rsidRPr="002A7AC2">
              <w:rPr>
                <w:sz w:val="28"/>
                <w:szCs w:val="28"/>
              </w:rPr>
              <w:t>С тяжелыми нарушениями речи;</w:t>
            </w:r>
          </w:p>
          <w:p w:rsidR="00A81F36" w:rsidRPr="002A7AC2" w:rsidRDefault="00A96097" w:rsidP="00574A64">
            <w:pPr>
              <w:pStyle w:val="ab"/>
              <w:numPr>
                <w:ilvl w:val="0"/>
                <w:numId w:val="10"/>
              </w:numPr>
              <w:shd w:val="clear" w:color="auto" w:fill="auto"/>
              <w:tabs>
                <w:tab w:val="left" w:pos="421"/>
                <w:tab w:val="left" w:pos="706"/>
              </w:tabs>
              <w:ind w:firstLine="0"/>
              <w:rPr>
                <w:sz w:val="28"/>
                <w:szCs w:val="28"/>
              </w:rPr>
            </w:pPr>
            <w:r w:rsidRPr="002A7AC2">
              <w:rPr>
                <w:sz w:val="28"/>
                <w:szCs w:val="28"/>
              </w:rPr>
              <w:t>С нарушениями опорно</w:t>
            </w:r>
            <w:r w:rsidRPr="002A7AC2">
              <w:rPr>
                <w:sz w:val="28"/>
                <w:szCs w:val="28"/>
              </w:rPr>
              <w:softHyphen/>
              <w:t>двигательного аппарата;</w:t>
            </w:r>
          </w:p>
          <w:p w:rsidR="00A81F36" w:rsidRPr="002A7AC2" w:rsidRDefault="00A96097" w:rsidP="00574A64">
            <w:pPr>
              <w:pStyle w:val="ab"/>
              <w:numPr>
                <w:ilvl w:val="0"/>
                <w:numId w:val="10"/>
              </w:numPr>
              <w:shd w:val="clear" w:color="auto" w:fill="auto"/>
              <w:tabs>
                <w:tab w:val="left" w:pos="421"/>
                <w:tab w:val="left" w:pos="706"/>
              </w:tabs>
              <w:ind w:firstLine="0"/>
              <w:rPr>
                <w:sz w:val="28"/>
                <w:szCs w:val="28"/>
              </w:rPr>
            </w:pPr>
            <w:r w:rsidRPr="002A7AC2">
              <w:rPr>
                <w:sz w:val="28"/>
                <w:szCs w:val="28"/>
              </w:rPr>
              <w:t>С расстройствами аутистического спектра;</w:t>
            </w:r>
          </w:p>
          <w:p w:rsidR="00A81F36" w:rsidRPr="002A7AC2" w:rsidRDefault="00A96097" w:rsidP="00574A64">
            <w:pPr>
              <w:pStyle w:val="ab"/>
              <w:numPr>
                <w:ilvl w:val="0"/>
                <w:numId w:val="10"/>
              </w:numPr>
              <w:shd w:val="clear" w:color="auto" w:fill="auto"/>
              <w:tabs>
                <w:tab w:val="left" w:pos="421"/>
                <w:tab w:val="left" w:pos="706"/>
              </w:tabs>
              <w:ind w:firstLine="0"/>
              <w:rPr>
                <w:sz w:val="28"/>
                <w:szCs w:val="28"/>
              </w:rPr>
            </w:pPr>
            <w:r w:rsidRPr="002A7AC2">
              <w:rPr>
                <w:sz w:val="28"/>
                <w:szCs w:val="28"/>
              </w:rPr>
              <w:t>Иные категории участников ГВЭ, которым требуется создание специальных условий (диабет, онкология, астма и др.).</w:t>
            </w:r>
          </w:p>
        </w:tc>
      </w:tr>
      <w:tr w:rsidR="00A81F36" w:rsidRPr="002A7AC2" w:rsidTr="00574A64">
        <w:trPr>
          <w:trHeight w:hRule="exact" w:val="1700"/>
          <w:jc w:val="center"/>
        </w:trPr>
        <w:tc>
          <w:tcPr>
            <w:tcW w:w="2938"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spacing w:after="260"/>
              <w:ind w:firstLine="0"/>
              <w:rPr>
                <w:sz w:val="28"/>
                <w:szCs w:val="28"/>
              </w:rPr>
            </w:pPr>
            <w:r w:rsidRPr="002A7AC2">
              <w:rPr>
                <w:sz w:val="28"/>
                <w:szCs w:val="28"/>
              </w:rPr>
              <w:t>Визуальные образы в тексте ЭМ сведены к минимуму</w:t>
            </w:r>
          </w:p>
          <w:p w:rsidR="00A81F36" w:rsidRPr="002A7AC2" w:rsidRDefault="00A96097">
            <w:pPr>
              <w:pStyle w:val="ab"/>
              <w:shd w:val="clear" w:color="auto" w:fill="auto"/>
              <w:ind w:firstLine="0"/>
              <w:rPr>
                <w:sz w:val="28"/>
                <w:szCs w:val="28"/>
              </w:rPr>
            </w:pPr>
            <w:r w:rsidRPr="002A7AC2">
              <w:rPr>
                <w:sz w:val="28"/>
                <w:szCs w:val="28"/>
              </w:rPr>
              <w:t>ЭМ могут быть переведены на шрифт Брайля (при необходимости)</w:t>
            </w:r>
          </w:p>
        </w:tc>
        <w:tc>
          <w:tcPr>
            <w:tcW w:w="3130" w:type="dxa"/>
            <w:tcBorders>
              <w:top w:val="single" w:sz="4" w:space="0" w:color="auto"/>
              <w:lef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i/>
                <w:iCs/>
                <w:sz w:val="28"/>
                <w:szCs w:val="28"/>
              </w:rPr>
              <w:t>300-е номера вариантов</w:t>
            </w:r>
          </w:p>
        </w:tc>
        <w:tc>
          <w:tcPr>
            <w:tcW w:w="4262" w:type="dxa"/>
            <w:tcBorders>
              <w:top w:val="single" w:sz="4" w:space="0" w:color="auto"/>
              <w:left w:val="single" w:sz="4" w:space="0" w:color="auto"/>
              <w:right w:val="single" w:sz="4" w:space="0" w:color="auto"/>
            </w:tcBorders>
            <w:shd w:val="clear" w:color="auto" w:fill="FFFFFF"/>
          </w:tcPr>
          <w:p w:rsidR="00A81F36" w:rsidRPr="002A7AC2" w:rsidRDefault="00A96097">
            <w:pPr>
              <w:pStyle w:val="ab"/>
              <w:numPr>
                <w:ilvl w:val="0"/>
                <w:numId w:val="11"/>
              </w:numPr>
              <w:shd w:val="clear" w:color="auto" w:fill="auto"/>
              <w:tabs>
                <w:tab w:val="left" w:pos="226"/>
              </w:tabs>
              <w:ind w:firstLine="0"/>
              <w:rPr>
                <w:sz w:val="28"/>
                <w:szCs w:val="28"/>
              </w:rPr>
            </w:pPr>
            <w:r w:rsidRPr="002A7AC2">
              <w:rPr>
                <w:sz w:val="28"/>
                <w:szCs w:val="28"/>
              </w:rPr>
              <w:t>Слепые, поздноослепшие;</w:t>
            </w:r>
          </w:p>
          <w:p w:rsidR="00A81F36" w:rsidRPr="002A7AC2" w:rsidRDefault="00A96097">
            <w:pPr>
              <w:pStyle w:val="ab"/>
              <w:numPr>
                <w:ilvl w:val="0"/>
                <w:numId w:val="11"/>
              </w:numPr>
              <w:shd w:val="clear" w:color="auto" w:fill="auto"/>
              <w:tabs>
                <w:tab w:val="left" w:pos="259"/>
              </w:tabs>
              <w:ind w:firstLine="0"/>
              <w:rPr>
                <w:sz w:val="28"/>
                <w:szCs w:val="28"/>
              </w:rPr>
            </w:pPr>
            <w:r w:rsidRPr="002A7AC2">
              <w:rPr>
                <w:sz w:val="28"/>
                <w:szCs w:val="28"/>
              </w:rPr>
              <w:t>Слабовидящие.</w:t>
            </w:r>
          </w:p>
        </w:tc>
      </w:tr>
      <w:tr w:rsidR="00A81F36" w:rsidRPr="002A7AC2">
        <w:trPr>
          <w:trHeight w:hRule="exact" w:val="917"/>
          <w:jc w:val="center"/>
        </w:trPr>
        <w:tc>
          <w:tcPr>
            <w:tcW w:w="2938" w:type="dxa"/>
            <w:tcBorders>
              <w:top w:val="single" w:sz="4" w:space="0" w:color="auto"/>
              <w:left w:val="single" w:sz="4" w:space="0" w:color="auto"/>
              <w:bottom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lastRenderedPageBreak/>
              <w:t>ЭМ не содержат заданий с развернутым ответом.</w:t>
            </w:r>
          </w:p>
        </w:tc>
        <w:tc>
          <w:tcPr>
            <w:tcW w:w="3130" w:type="dxa"/>
            <w:tcBorders>
              <w:top w:val="single" w:sz="4" w:space="0" w:color="auto"/>
              <w:left w:val="single" w:sz="4" w:space="0" w:color="auto"/>
              <w:bottom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i/>
                <w:iCs/>
                <w:sz w:val="28"/>
                <w:szCs w:val="28"/>
              </w:rPr>
              <w:t>200-е номера вариантов</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81F36" w:rsidRPr="002A7AC2" w:rsidRDefault="00A96097" w:rsidP="00574A64">
            <w:pPr>
              <w:pStyle w:val="ab"/>
              <w:shd w:val="clear" w:color="auto" w:fill="auto"/>
              <w:ind w:firstLine="0"/>
              <w:rPr>
                <w:sz w:val="28"/>
                <w:szCs w:val="28"/>
              </w:rPr>
            </w:pPr>
            <w:r w:rsidRPr="002A7AC2">
              <w:rPr>
                <w:sz w:val="28"/>
                <w:szCs w:val="28"/>
              </w:rPr>
              <w:t xml:space="preserve">Участники </w:t>
            </w:r>
            <w:r w:rsidR="00574A64" w:rsidRPr="002A7AC2">
              <w:rPr>
                <w:sz w:val="28"/>
                <w:szCs w:val="28"/>
              </w:rPr>
              <w:t>ГВЭ</w:t>
            </w:r>
            <w:r w:rsidRPr="002A7AC2">
              <w:rPr>
                <w:sz w:val="28"/>
                <w:szCs w:val="28"/>
              </w:rPr>
              <w:t xml:space="preserve"> с задержкой психического развития.</w:t>
            </w:r>
          </w:p>
        </w:tc>
      </w:tr>
    </w:tbl>
    <w:p w:rsidR="00A81F36" w:rsidRPr="002A7AC2" w:rsidRDefault="00A81F36">
      <w:pPr>
        <w:spacing w:after="279" w:line="1" w:lineRule="exact"/>
        <w:rPr>
          <w:rFonts w:ascii="Times New Roman" w:hAnsi="Times New Roman" w:cs="Times New Roman"/>
          <w:sz w:val="28"/>
          <w:szCs w:val="28"/>
        </w:rPr>
      </w:pPr>
    </w:p>
    <w:p w:rsidR="00A81F36" w:rsidRPr="002A7AC2" w:rsidRDefault="00853A7E" w:rsidP="001C40C8">
      <w:pPr>
        <w:pStyle w:val="1"/>
        <w:shd w:val="clear" w:color="auto" w:fill="auto"/>
        <w:ind w:firstLine="799"/>
        <w:jc w:val="both"/>
        <w:rPr>
          <w:sz w:val="28"/>
          <w:szCs w:val="28"/>
        </w:rPr>
      </w:pPr>
      <w:r w:rsidRPr="002A7AC2">
        <w:rPr>
          <w:sz w:val="28"/>
          <w:szCs w:val="28"/>
        </w:rPr>
        <w:t>Описание номеров вариантов ЭМ ГВЭ по математике в письменной форме приведены в Спецификации экзаменационных материалов для проведения в 2023 году государственного выпускного экзамена по образовательным программам среднего общего образования (письменная форма) по математике, размещенной на официальном сайте ФГБНУ «ФИПИ» » (</w:t>
      </w:r>
      <w:hyperlink r:id="rId15">
        <w:r w:rsidRPr="002A7AC2">
          <w:rPr>
            <w:color w:val="0000FF"/>
            <w:sz w:val="28"/>
            <w:szCs w:val="28"/>
            <w:u w:val="single" w:color="0000FF"/>
          </w:rPr>
          <w:t>https://fipi.ru/gve/gve-11</w:t>
        </w:r>
      </w:hyperlink>
      <w:r w:rsidRPr="002A7AC2">
        <w:rPr>
          <w:sz w:val="28"/>
          <w:szCs w:val="28"/>
        </w:rPr>
        <w:t>)</w:t>
      </w:r>
      <w:r w:rsidR="00A96097" w:rsidRPr="002A7AC2">
        <w:rPr>
          <w:sz w:val="28"/>
          <w:szCs w:val="28"/>
        </w:rPr>
        <w:t>.</w:t>
      </w:r>
    </w:p>
    <w:p w:rsidR="00853A7E" w:rsidRPr="002A7AC2" w:rsidRDefault="00853A7E" w:rsidP="001C40C8">
      <w:pPr>
        <w:pStyle w:val="1"/>
        <w:shd w:val="clear" w:color="auto" w:fill="auto"/>
        <w:ind w:firstLine="799"/>
        <w:jc w:val="both"/>
        <w:rPr>
          <w:sz w:val="28"/>
          <w:szCs w:val="28"/>
        </w:rPr>
      </w:pPr>
    </w:p>
    <w:p w:rsidR="001505B0" w:rsidRPr="002A7AC2" w:rsidRDefault="001505B0" w:rsidP="0070585A">
      <w:pPr>
        <w:pStyle w:val="11"/>
        <w:keepNext/>
        <w:keepLines/>
        <w:numPr>
          <w:ilvl w:val="1"/>
          <w:numId w:val="2"/>
        </w:numPr>
        <w:shd w:val="clear" w:color="auto" w:fill="auto"/>
        <w:tabs>
          <w:tab w:val="left" w:pos="1321"/>
        </w:tabs>
        <w:ind w:firstLine="743"/>
        <w:jc w:val="both"/>
        <w:outlineLvl w:val="1"/>
        <w:rPr>
          <w:b w:val="0"/>
          <w:sz w:val="28"/>
          <w:szCs w:val="28"/>
        </w:rPr>
      </w:pPr>
      <w:r w:rsidRPr="002A7AC2">
        <w:rPr>
          <w:b w:val="0"/>
          <w:sz w:val="28"/>
          <w:szCs w:val="28"/>
        </w:rPr>
        <w:t>ГВЭ по предметам по выбору (биологии, географии, информатике и ИКТ, истории, литературе, обществознанию, физике, химии, иностранным языкам) в письменной</w:t>
      </w:r>
      <w:r w:rsidRPr="002A7AC2">
        <w:rPr>
          <w:b w:val="0"/>
          <w:spacing w:val="-6"/>
          <w:sz w:val="28"/>
          <w:szCs w:val="28"/>
        </w:rPr>
        <w:t xml:space="preserve"> </w:t>
      </w:r>
      <w:r w:rsidRPr="002A7AC2">
        <w:rPr>
          <w:b w:val="0"/>
          <w:sz w:val="28"/>
          <w:szCs w:val="28"/>
        </w:rPr>
        <w:t>форме</w:t>
      </w:r>
    </w:p>
    <w:p w:rsidR="005F1EE4" w:rsidRPr="002A7AC2" w:rsidRDefault="005F1EE4" w:rsidP="005F1EE4">
      <w:pPr>
        <w:pStyle w:val="1"/>
        <w:shd w:val="clear" w:color="auto" w:fill="auto"/>
        <w:ind w:firstLine="740"/>
        <w:jc w:val="both"/>
        <w:rPr>
          <w:sz w:val="28"/>
          <w:szCs w:val="28"/>
        </w:rPr>
      </w:pPr>
      <w:r w:rsidRPr="002A7AC2">
        <w:rPr>
          <w:sz w:val="28"/>
          <w:szCs w:val="28"/>
        </w:rPr>
        <w:t>ЭМ по каждому учебному предмету по выбору участника ГВЭ (биологии, географии, информатике и ИКТ, истории, литературе, обществознанию, физике, химии, иностранным языкам) в письменной форме не разделяются в зависимости от использования участниками экзаменов разных нозологических групп.</w:t>
      </w:r>
    </w:p>
    <w:p w:rsidR="001505B0" w:rsidRPr="002A7AC2" w:rsidRDefault="005F1EE4" w:rsidP="005F1EE4">
      <w:pPr>
        <w:pStyle w:val="1"/>
        <w:shd w:val="clear" w:color="auto" w:fill="auto"/>
        <w:ind w:firstLine="740"/>
        <w:jc w:val="both"/>
        <w:rPr>
          <w:sz w:val="28"/>
          <w:szCs w:val="28"/>
        </w:rPr>
      </w:pPr>
      <w:r w:rsidRPr="002A7AC2">
        <w:rPr>
          <w:sz w:val="28"/>
          <w:szCs w:val="28"/>
        </w:rPr>
        <w:t>Выполнение экзаменационных работ по указанным предметам проводится в соответствии с инструкциями, приведенными в КИМ.</w:t>
      </w:r>
    </w:p>
    <w:p w:rsidR="00F977DE" w:rsidRPr="002A7AC2" w:rsidRDefault="00F977DE" w:rsidP="005F1EE4">
      <w:pPr>
        <w:pStyle w:val="1"/>
        <w:shd w:val="clear" w:color="auto" w:fill="auto"/>
        <w:ind w:firstLine="740"/>
        <w:jc w:val="both"/>
        <w:rPr>
          <w:sz w:val="28"/>
          <w:szCs w:val="28"/>
        </w:rPr>
      </w:pPr>
    </w:p>
    <w:p w:rsidR="00F977DE" w:rsidRPr="000F62A9" w:rsidRDefault="00F977DE" w:rsidP="00D50D6E">
      <w:pPr>
        <w:pStyle w:val="1"/>
        <w:numPr>
          <w:ilvl w:val="0"/>
          <w:numId w:val="2"/>
        </w:numPr>
        <w:shd w:val="clear" w:color="auto" w:fill="auto"/>
        <w:tabs>
          <w:tab w:val="left" w:pos="1091"/>
        </w:tabs>
        <w:spacing w:line="223" w:lineRule="auto"/>
        <w:ind w:firstLine="743"/>
        <w:jc w:val="both"/>
        <w:outlineLvl w:val="0"/>
        <w:rPr>
          <w:b/>
          <w:bCs/>
          <w:sz w:val="28"/>
          <w:szCs w:val="28"/>
        </w:rPr>
      </w:pPr>
      <w:r w:rsidRPr="000F62A9">
        <w:rPr>
          <w:b/>
          <w:bCs/>
          <w:sz w:val="28"/>
          <w:szCs w:val="28"/>
        </w:rPr>
        <w:t>Особенности экзаменационных работ и процедуры проведения ГВЭ в устной форме.</w:t>
      </w:r>
    </w:p>
    <w:p w:rsidR="00F977DE" w:rsidRPr="002A7AC2" w:rsidRDefault="00F977DE" w:rsidP="00F977DE">
      <w:pPr>
        <w:pStyle w:val="1"/>
        <w:shd w:val="clear" w:color="auto" w:fill="auto"/>
        <w:ind w:firstLine="740"/>
        <w:jc w:val="both"/>
        <w:rPr>
          <w:sz w:val="28"/>
          <w:szCs w:val="28"/>
        </w:rPr>
      </w:pPr>
      <w:r w:rsidRPr="002A7AC2">
        <w:rPr>
          <w:sz w:val="28"/>
          <w:szCs w:val="28"/>
        </w:rPr>
        <w:t>В комплект ЭМ по каждому учебному предмету для ГВЭ в устной форме включены</w:t>
      </w:r>
    </w:p>
    <w:p w:rsidR="00F977DE" w:rsidRPr="002A7AC2" w:rsidRDefault="00F977DE" w:rsidP="00F977DE">
      <w:pPr>
        <w:pStyle w:val="1"/>
        <w:shd w:val="clear" w:color="auto" w:fill="auto"/>
        <w:ind w:firstLine="740"/>
        <w:jc w:val="both"/>
        <w:rPr>
          <w:sz w:val="28"/>
          <w:szCs w:val="28"/>
        </w:rPr>
      </w:pPr>
      <w:r w:rsidRPr="002A7AC2">
        <w:rPr>
          <w:sz w:val="28"/>
          <w:szCs w:val="28"/>
        </w:rPr>
        <w:t>15 билетов. Участникам ГВЭ должна быть предоставлена возможность выбора экзаменационного билета, при этом номера и содержание заданий экзаменационных билетов не должны быть известны участнику экзамена в момент выбора экзаменационного билета из предложенных.</w:t>
      </w:r>
    </w:p>
    <w:p w:rsidR="00F977DE" w:rsidRPr="002A7AC2" w:rsidRDefault="00F977DE" w:rsidP="00F977DE">
      <w:pPr>
        <w:pStyle w:val="1"/>
        <w:shd w:val="clear" w:color="auto" w:fill="auto"/>
        <w:ind w:firstLine="740"/>
        <w:jc w:val="both"/>
        <w:rPr>
          <w:sz w:val="28"/>
          <w:szCs w:val="28"/>
        </w:rPr>
      </w:pPr>
      <w:r w:rsidRPr="002A7AC2">
        <w:rPr>
          <w:sz w:val="28"/>
          <w:szCs w:val="28"/>
        </w:rPr>
        <w:t>При проведении ГВЭ в устной форме устные ответы участников ГВЭ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w:t>
      </w:r>
    </w:p>
    <w:p w:rsidR="00F977DE" w:rsidRPr="002A7AC2" w:rsidRDefault="00F977DE" w:rsidP="00F977DE">
      <w:pPr>
        <w:pStyle w:val="1"/>
        <w:shd w:val="clear" w:color="auto" w:fill="auto"/>
        <w:ind w:firstLine="740"/>
        <w:jc w:val="both"/>
        <w:rPr>
          <w:sz w:val="28"/>
          <w:szCs w:val="28"/>
        </w:rPr>
      </w:pPr>
      <w:r w:rsidRPr="002A7AC2">
        <w:rPr>
          <w:sz w:val="28"/>
          <w:szCs w:val="28"/>
        </w:rPr>
        <w:t>Участник ГВЭ по указанию технического специалиста или организатора ППЭ громко и разборчиво дает устный ответ на задание. При проведении экзамена экзаменатор- 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rsidR="001505B0" w:rsidRPr="002A7AC2" w:rsidRDefault="001505B0" w:rsidP="001C40C8">
      <w:pPr>
        <w:pStyle w:val="1"/>
        <w:shd w:val="clear" w:color="auto" w:fill="auto"/>
        <w:ind w:firstLine="799"/>
        <w:jc w:val="both"/>
        <w:rPr>
          <w:sz w:val="28"/>
          <w:szCs w:val="28"/>
        </w:rPr>
      </w:pPr>
    </w:p>
    <w:p w:rsidR="00A81F36" w:rsidRPr="000F62A9" w:rsidRDefault="00A96097" w:rsidP="00D50D6E">
      <w:pPr>
        <w:pStyle w:val="1"/>
        <w:numPr>
          <w:ilvl w:val="0"/>
          <w:numId w:val="2"/>
        </w:numPr>
        <w:shd w:val="clear" w:color="auto" w:fill="auto"/>
        <w:tabs>
          <w:tab w:val="left" w:pos="1091"/>
        </w:tabs>
        <w:spacing w:line="223" w:lineRule="auto"/>
        <w:ind w:firstLine="743"/>
        <w:jc w:val="both"/>
        <w:outlineLvl w:val="0"/>
        <w:rPr>
          <w:b/>
          <w:sz w:val="28"/>
          <w:szCs w:val="28"/>
        </w:rPr>
      </w:pPr>
      <w:r w:rsidRPr="000F62A9">
        <w:rPr>
          <w:b/>
          <w:bCs/>
          <w:sz w:val="28"/>
          <w:szCs w:val="28"/>
        </w:rPr>
        <w:t>Подготовка к проведению ГВЭ в РЦОИ и ППЭ</w:t>
      </w:r>
    </w:p>
    <w:p w:rsidR="00A81F36" w:rsidRPr="002A7AC2" w:rsidRDefault="00A96097">
      <w:pPr>
        <w:pStyle w:val="1"/>
        <w:shd w:val="clear" w:color="auto" w:fill="auto"/>
        <w:ind w:firstLine="740"/>
        <w:jc w:val="both"/>
        <w:rPr>
          <w:sz w:val="28"/>
          <w:szCs w:val="28"/>
        </w:rPr>
      </w:pPr>
      <w:r w:rsidRPr="002A7AC2">
        <w:rPr>
          <w:sz w:val="28"/>
          <w:szCs w:val="28"/>
        </w:rPr>
        <w:t>Планирование ГВЭ выполняется автоматизированно с использованием ПО «Планирование ГИА» в РЦОИ.</w:t>
      </w:r>
    </w:p>
    <w:p w:rsidR="00A81F36" w:rsidRPr="002A7AC2" w:rsidRDefault="00A96097">
      <w:pPr>
        <w:pStyle w:val="1"/>
        <w:shd w:val="clear" w:color="auto" w:fill="auto"/>
        <w:ind w:firstLine="740"/>
        <w:jc w:val="both"/>
        <w:rPr>
          <w:sz w:val="28"/>
          <w:szCs w:val="28"/>
        </w:rPr>
      </w:pPr>
      <w:r w:rsidRPr="002A7AC2">
        <w:rPr>
          <w:sz w:val="28"/>
          <w:szCs w:val="28"/>
        </w:rPr>
        <w:lastRenderedPageBreak/>
        <w:t>Планирование ГВЭ включает в себя следующие этапы:</w:t>
      </w:r>
    </w:p>
    <w:p w:rsidR="00A81F36" w:rsidRPr="002A7AC2" w:rsidRDefault="00A96097">
      <w:pPr>
        <w:pStyle w:val="1"/>
        <w:shd w:val="clear" w:color="auto" w:fill="auto"/>
        <w:ind w:firstLine="720"/>
        <w:rPr>
          <w:sz w:val="28"/>
          <w:szCs w:val="28"/>
        </w:rPr>
      </w:pPr>
      <w:r w:rsidRPr="002A7AC2">
        <w:rPr>
          <w:sz w:val="28"/>
          <w:szCs w:val="28"/>
        </w:rPr>
        <w:t>назначение ППЭ;</w:t>
      </w:r>
    </w:p>
    <w:p w:rsidR="00A81F36" w:rsidRPr="002A7AC2" w:rsidRDefault="00A96097">
      <w:pPr>
        <w:pStyle w:val="1"/>
        <w:shd w:val="clear" w:color="auto" w:fill="auto"/>
        <w:ind w:firstLine="740"/>
        <w:jc w:val="both"/>
        <w:rPr>
          <w:sz w:val="28"/>
          <w:szCs w:val="28"/>
        </w:rPr>
      </w:pPr>
      <w:r w:rsidRPr="002A7AC2">
        <w:rPr>
          <w:sz w:val="28"/>
          <w:szCs w:val="28"/>
        </w:rPr>
        <w:t>назначение аудиторий ППЭ на ГВЭ с указанием формы проведения ГВЭ в назначенных аудиториях;</w:t>
      </w:r>
    </w:p>
    <w:p w:rsidR="00A81F36" w:rsidRPr="002A7AC2" w:rsidRDefault="00A96097">
      <w:pPr>
        <w:pStyle w:val="1"/>
        <w:shd w:val="clear" w:color="auto" w:fill="auto"/>
        <w:ind w:left="720" w:firstLine="20"/>
        <w:jc w:val="both"/>
        <w:rPr>
          <w:sz w:val="28"/>
          <w:szCs w:val="28"/>
        </w:rPr>
      </w:pPr>
      <w:r w:rsidRPr="002A7AC2">
        <w:rPr>
          <w:sz w:val="28"/>
          <w:szCs w:val="28"/>
        </w:rPr>
        <w:t>распределение работников по ППЭ; распределение участников по ППЭ;</w:t>
      </w:r>
    </w:p>
    <w:p w:rsidR="00A81F36" w:rsidRPr="002A7AC2" w:rsidRDefault="00A96097">
      <w:pPr>
        <w:pStyle w:val="1"/>
        <w:shd w:val="clear" w:color="auto" w:fill="auto"/>
        <w:ind w:left="720" w:firstLine="20"/>
        <w:jc w:val="both"/>
        <w:rPr>
          <w:sz w:val="28"/>
          <w:szCs w:val="28"/>
        </w:rPr>
      </w:pPr>
      <w:r w:rsidRPr="002A7AC2">
        <w:rPr>
          <w:sz w:val="28"/>
          <w:szCs w:val="28"/>
        </w:rPr>
        <w:t>распределение участников и организаторов по аудиториям ППЭ; печать бланков ГВЭ;</w:t>
      </w:r>
    </w:p>
    <w:p w:rsidR="00A81F36" w:rsidRPr="002A7AC2" w:rsidRDefault="00A96097">
      <w:pPr>
        <w:pStyle w:val="1"/>
        <w:shd w:val="clear" w:color="auto" w:fill="auto"/>
        <w:ind w:left="720" w:firstLine="20"/>
        <w:jc w:val="both"/>
        <w:rPr>
          <w:sz w:val="28"/>
          <w:szCs w:val="28"/>
        </w:rPr>
      </w:pPr>
      <w:r w:rsidRPr="002A7AC2">
        <w:rPr>
          <w:sz w:val="28"/>
          <w:szCs w:val="28"/>
        </w:rPr>
        <w:t>формирование комплекта отчетных форм ППЭ для ГВЭ.</w:t>
      </w:r>
    </w:p>
    <w:p w:rsidR="00A81F36" w:rsidRPr="002A7AC2" w:rsidRDefault="00A96097">
      <w:pPr>
        <w:pStyle w:val="1"/>
        <w:shd w:val="clear" w:color="auto" w:fill="auto"/>
        <w:spacing w:after="200"/>
        <w:ind w:firstLine="740"/>
        <w:jc w:val="both"/>
        <w:rPr>
          <w:sz w:val="28"/>
          <w:szCs w:val="28"/>
        </w:rPr>
      </w:pPr>
      <w:r w:rsidRPr="002A7AC2">
        <w:rPr>
          <w:i/>
          <w:iCs/>
          <w:sz w:val="28"/>
          <w:szCs w:val="28"/>
        </w:rPr>
        <w:t>Примечание: в отличие от планирования ЕГЭ при планировании ГВЭ распределение участников</w:t>
      </w:r>
      <w:r w:rsidR="00B4305C" w:rsidRPr="002A7AC2">
        <w:rPr>
          <w:i/>
          <w:iCs/>
          <w:sz w:val="28"/>
          <w:szCs w:val="28"/>
        </w:rPr>
        <w:t xml:space="preserve"> ГВЭ</w:t>
      </w:r>
      <w:r w:rsidRPr="002A7AC2">
        <w:rPr>
          <w:i/>
          <w:iCs/>
          <w:sz w:val="28"/>
          <w:szCs w:val="28"/>
        </w:rPr>
        <w:t xml:space="preserve"> в ППЭ выполняется только после назначения аудиторий ППЭ на ГВЭ и указания формы ГВЭ в аудиториях, автоматическое назначение аудиторий на ГВЭ отсутствует.</w:t>
      </w:r>
    </w:p>
    <w:p w:rsidR="00A81F36" w:rsidRPr="000F62A9" w:rsidRDefault="00A96097" w:rsidP="00D50D6E">
      <w:pPr>
        <w:pStyle w:val="11"/>
        <w:keepNext/>
        <w:keepLines/>
        <w:numPr>
          <w:ilvl w:val="1"/>
          <w:numId w:val="2"/>
        </w:numPr>
        <w:shd w:val="clear" w:color="auto" w:fill="auto"/>
        <w:tabs>
          <w:tab w:val="left" w:pos="1259"/>
        </w:tabs>
        <w:ind w:firstLine="743"/>
        <w:jc w:val="both"/>
        <w:outlineLvl w:val="1"/>
        <w:rPr>
          <w:sz w:val="28"/>
          <w:szCs w:val="28"/>
        </w:rPr>
      </w:pPr>
      <w:bookmarkStart w:id="11" w:name="bookmark14"/>
      <w:bookmarkStart w:id="12" w:name="bookmark15"/>
      <w:r w:rsidRPr="000F62A9">
        <w:rPr>
          <w:sz w:val="28"/>
          <w:szCs w:val="28"/>
        </w:rPr>
        <w:t>Печать бланков ГВЭ</w:t>
      </w:r>
      <w:bookmarkEnd w:id="11"/>
      <w:bookmarkEnd w:id="12"/>
    </w:p>
    <w:p w:rsidR="00A81F36" w:rsidRPr="002A7AC2" w:rsidRDefault="00A96097">
      <w:pPr>
        <w:pStyle w:val="1"/>
        <w:shd w:val="clear" w:color="auto" w:fill="auto"/>
        <w:ind w:firstLine="740"/>
        <w:jc w:val="both"/>
        <w:rPr>
          <w:sz w:val="28"/>
          <w:szCs w:val="28"/>
        </w:rPr>
      </w:pPr>
      <w:r w:rsidRPr="002A7AC2">
        <w:rPr>
          <w:sz w:val="28"/>
          <w:szCs w:val="28"/>
        </w:rPr>
        <w:t>Печать бланков ГВЭ выполняется в РЦОИ</w:t>
      </w:r>
      <w:r w:rsidR="000D2906" w:rsidRPr="002A7AC2">
        <w:rPr>
          <w:sz w:val="28"/>
          <w:szCs w:val="28"/>
        </w:rPr>
        <w:t xml:space="preserve">, либо </w:t>
      </w:r>
      <w:r w:rsidR="00E31F98" w:rsidRPr="002A7AC2">
        <w:rPr>
          <w:sz w:val="28"/>
          <w:szCs w:val="28"/>
        </w:rPr>
        <w:t xml:space="preserve">формируется файл с </w:t>
      </w:r>
      <w:r w:rsidR="000D2906" w:rsidRPr="002A7AC2">
        <w:rPr>
          <w:sz w:val="28"/>
          <w:szCs w:val="28"/>
        </w:rPr>
        <w:t>бланк</w:t>
      </w:r>
      <w:r w:rsidR="00E31F98" w:rsidRPr="002A7AC2">
        <w:rPr>
          <w:sz w:val="28"/>
          <w:szCs w:val="28"/>
        </w:rPr>
        <w:t>ами</w:t>
      </w:r>
      <w:r w:rsidR="000D2906" w:rsidRPr="002A7AC2">
        <w:rPr>
          <w:sz w:val="28"/>
          <w:szCs w:val="28"/>
        </w:rPr>
        <w:t xml:space="preserve"> ГВЭ для печати в ППЭ (для ТОМ).</w:t>
      </w:r>
    </w:p>
    <w:p w:rsidR="00B4305C" w:rsidRPr="002A7AC2" w:rsidRDefault="00B4305C" w:rsidP="00B4305C">
      <w:pPr>
        <w:pStyle w:val="1"/>
        <w:shd w:val="clear" w:color="auto" w:fill="auto"/>
        <w:ind w:firstLine="740"/>
        <w:jc w:val="both"/>
        <w:rPr>
          <w:sz w:val="28"/>
          <w:szCs w:val="28"/>
        </w:rPr>
      </w:pPr>
      <w:r w:rsidRPr="002A7AC2">
        <w:rPr>
          <w:sz w:val="28"/>
          <w:szCs w:val="28"/>
        </w:rPr>
        <w:t>Комплект бланков ГВЭ (письменная и устная формы) каждого участника ГВЭ состоит из бланка регистрации, бланка ответов, ДБО. Описание и правила заполнения бланков ГВЭ описаны в «Правилах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 Бланк ответов для устной формы проведения ГВЭ необходим для полноценной обработки всего комплекта бланков, а также для внесения информации об идентификаторе аудиозаписи устного ответа участника ГВЭ, либо для протоколирования устных ответов участника ГВЭ с одновременным осуществлением аудиозаписи его устных ответов. Количество комплектов бланков ГВЭ, необходимых для проведения экзамена, определяется по количеству участников ГВЭ, распределенных в ППЭ на соответствующий экзамен. Бланк регистрации и бланк ответов одного комплекта связаны кодом работы, который автоматически заполняется при печати бланков. При печати комплектов необходимо убедиться, что код работы, указанный на бланке регистрации, и код работы на бланке ответов совпадают.</w:t>
      </w:r>
    </w:p>
    <w:p w:rsidR="00B4305C" w:rsidRPr="002A7AC2" w:rsidRDefault="00B4305C" w:rsidP="00B4305C">
      <w:pPr>
        <w:pStyle w:val="1"/>
        <w:shd w:val="clear" w:color="auto" w:fill="auto"/>
        <w:ind w:firstLine="740"/>
        <w:jc w:val="both"/>
        <w:rPr>
          <w:sz w:val="28"/>
          <w:szCs w:val="28"/>
        </w:rPr>
      </w:pPr>
      <w:r w:rsidRPr="002A7AC2">
        <w:rPr>
          <w:sz w:val="28"/>
          <w:szCs w:val="28"/>
        </w:rPr>
        <w:t>При подсчете количества комплектов бланков ГВЭ для проведения экзамена необходимо предусмотреть наличие резервных комплектов из расчета 3 резервных комплекта на 10 участников ГВЭ, распределенных в ППЭ.</w:t>
      </w:r>
    </w:p>
    <w:p w:rsidR="00B4305C" w:rsidRPr="002A7AC2" w:rsidRDefault="00B4305C" w:rsidP="00B4305C">
      <w:pPr>
        <w:pStyle w:val="1"/>
        <w:shd w:val="clear" w:color="auto" w:fill="auto"/>
        <w:ind w:firstLine="740"/>
        <w:jc w:val="both"/>
        <w:rPr>
          <w:sz w:val="28"/>
          <w:szCs w:val="28"/>
        </w:rPr>
      </w:pPr>
      <w:r w:rsidRPr="002A7AC2">
        <w:rPr>
          <w:sz w:val="28"/>
          <w:szCs w:val="28"/>
        </w:rPr>
        <w:t>После печати комплектов бланков ГВЭ выполняется печать ДБО (при проведении ГВЭ в устной форме ДБО печатаются в случае осуществления аудиозаписи устных ответов участника ГВЭ с одновременным протоколированием его устных ответов). Максимальное количество ДБО на один комплект бланков (бланк регистрации и бланк ответов) не должно превышать 10. Информация для заполнения полей верхней части лицевой стороны ДБО должна полностью соответствовать информации бланка регистрации. Код работы на ДБО не указан, при проведении экзамена код работы (вместе с номером листа) указывается организатором в аудитории при выдаче ДБО участнику ГВЭ.</w:t>
      </w:r>
    </w:p>
    <w:p w:rsidR="00A81F36" w:rsidRPr="002A7AC2" w:rsidRDefault="00B4305C" w:rsidP="00B4305C">
      <w:pPr>
        <w:pStyle w:val="1"/>
        <w:shd w:val="clear" w:color="auto" w:fill="auto"/>
        <w:ind w:firstLine="740"/>
        <w:jc w:val="both"/>
        <w:rPr>
          <w:sz w:val="28"/>
          <w:szCs w:val="28"/>
        </w:rPr>
      </w:pPr>
      <w:r w:rsidRPr="002A7AC2">
        <w:rPr>
          <w:sz w:val="28"/>
          <w:szCs w:val="28"/>
        </w:rPr>
        <w:t xml:space="preserve">В поле «Лист №» при выдаче ДБО организатор в аудитории вносит порядковый номер листа работы участника ГВЭ (при этом листом № 1 является основной бланк ответов, который участник ГВЭ получил в составе индивидуального комплекта). </w:t>
      </w:r>
      <w:r w:rsidRPr="002A7AC2">
        <w:rPr>
          <w:sz w:val="28"/>
          <w:szCs w:val="28"/>
        </w:rPr>
        <w:lastRenderedPageBreak/>
        <w:t>Организатор в аудитории проверяет правильность заполнения участником ГВЭДБО</w:t>
      </w:r>
      <w:r w:rsidR="00A96097" w:rsidRPr="002A7AC2">
        <w:rPr>
          <w:sz w:val="28"/>
          <w:szCs w:val="28"/>
        </w:rPr>
        <w:t>.</w:t>
      </w:r>
    </w:p>
    <w:p w:rsidR="00B4305C" w:rsidRPr="002A7AC2" w:rsidRDefault="00B4305C" w:rsidP="00B4305C">
      <w:pPr>
        <w:pStyle w:val="1"/>
        <w:shd w:val="clear" w:color="auto" w:fill="auto"/>
        <w:ind w:firstLine="740"/>
        <w:jc w:val="both"/>
        <w:rPr>
          <w:sz w:val="28"/>
          <w:szCs w:val="28"/>
        </w:rPr>
      </w:pPr>
    </w:p>
    <w:p w:rsidR="00A81F36" w:rsidRPr="000F62A9" w:rsidRDefault="00A96097" w:rsidP="00D50D6E">
      <w:pPr>
        <w:pStyle w:val="11"/>
        <w:keepNext/>
        <w:keepLines/>
        <w:numPr>
          <w:ilvl w:val="1"/>
          <w:numId w:val="2"/>
        </w:numPr>
        <w:shd w:val="clear" w:color="auto" w:fill="auto"/>
        <w:tabs>
          <w:tab w:val="left" w:pos="1309"/>
        </w:tabs>
        <w:ind w:firstLine="720"/>
        <w:jc w:val="both"/>
        <w:outlineLvl w:val="1"/>
        <w:rPr>
          <w:sz w:val="28"/>
          <w:szCs w:val="28"/>
        </w:rPr>
      </w:pPr>
      <w:bookmarkStart w:id="13" w:name="bookmark16"/>
      <w:bookmarkStart w:id="14" w:name="bookmark17"/>
      <w:r w:rsidRPr="000F62A9">
        <w:rPr>
          <w:sz w:val="28"/>
          <w:szCs w:val="28"/>
        </w:rPr>
        <w:t>КИМ ГВЭ</w:t>
      </w:r>
      <w:bookmarkEnd w:id="13"/>
      <w:bookmarkEnd w:id="14"/>
    </w:p>
    <w:p w:rsidR="00A81F36" w:rsidRPr="002A7AC2" w:rsidRDefault="00A96097">
      <w:pPr>
        <w:pStyle w:val="1"/>
        <w:shd w:val="clear" w:color="auto" w:fill="auto"/>
        <w:ind w:firstLine="720"/>
        <w:jc w:val="both"/>
        <w:rPr>
          <w:sz w:val="28"/>
          <w:szCs w:val="28"/>
        </w:rPr>
      </w:pPr>
      <w:r w:rsidRPr="002A7AC2">
        <w:rPr>
          <w:sz w:val="28"/>
          <w:szCs w:val="28"/>
        </w:rPr>
        <w:t>Разглашение информации, содержащейся в КИМ ГВЭ, до начала экзамена запрещено.</w:t>
      </w:r>
    </w:p>
    <w:p w:rsidR="00A81F36" w:rsidRPr="002A7AC2" w:rsidRDefault="00A96097">
      <w:pPr>
        <w:pStyle w:val="1"/>
        <w:shd w:val="clear" w:color="auto" w:fill="auto"/>
        <w:ind w:firstLine="720"/>
        <w:jc w:val="both"/>
        <w:rPr>
          <w:sz w:val="28"/>
          <w:szCs w:val="28"/>
        </w:rPr>
      </w:pPr>
      <w:r w:rsidRPr="002A7AC2">
        <w:rPr>
          <w:sz w:val="28"/>
          <w:szCs w:val="28"/>
        </w:rPr>
        <w:t>Каждый КИМ ГВЭ содержит свой номер варианта.</w:t>
      </w:r>
    </w:p>
    <w:p w:rsidR="00A81F36" w:rsidRPr="002A7AC2" w:rsidRDefault="00A96097">
      <w:pPr>
        <w:pStyle w:val="1"/>
        <w:shd w:val="clear" w:color="auto" w:fill="auto"/>
        <w:ind w:firstLine="720"/>
        <w:jc w:val="both"/>
        <w:rPr>
          <w:sz w:val="28"/>
          <w:szCs w:val="28"/>
        </w:rPr>
      </w:pPr>
      <w:r w:rsidRPr="002A7AC2">
        <w:rPr>
          <w:sz w:val="28"/>
          <w:szCs w:val="28"/>
        </w:rPr>
        <w:t xml:space="preserve">Тиражирование </w:t>
      </w:r>
      <w:r w:rsidR="00EA6A1C" w:rsidRPr="002A7AC2">
        <w:rPr>
          <w:sz w:val="28"/>
          <w:szCs w:val="28"/>
        </w:rPr>
        <w:t>ЭМ для проведения ГВЭ</w:t>
      </w:r>
      <w:r w:rsidRPr="002A7AC2">
        <w:rPr>
          <w:sz w:val="28"/>
          <w:szCs w:val="28"/>
        </w:rPr>
        <w:t xml:space="preserve"> </w:t>
      </w:r>
      <w:r w:rsidR="00EA6A1C" w:rsidRPr="002A7AC2">
        <w:rPr>
          <w:sz w:val="28"/>
          <w:szCs w:val="28"/>
        </w:rPr>
        <w:t xml:space="preserve">обеспечивается </w:t>
      </w:r>
      <w:r w:rsidRPr="002A7AC2">
        <w:rPr>
          <w:sz w:val="28"/>
          <w:szCs w:val="28"/>
        </w:rPr>
        <w:t>РЦОИ.</w:t>
      </w:r>
    </w:p>
    <w:p w:rsidR="00A81F36" w:rsidRPr="002A7AC2" w:rsidRDefault="00492A71">
      <w:pPr>
        <w:pStyle w:val="1"/>
        <w:shd w:val="clear" w:color="auto" w:fill="auto"/>
        <w:ind w:firstLine="720"/>
        <w:jc w:val="both"/>
        <w:rPr>
          <w:sz w:val="28"/>
          <w:szCs w:val="28"/>
        </w:rPr>
      </w:pPr>
      <w:r w:rsidRPr="002A7AC2">
        <w:rPr>
          <w:sz w:val="28"/>
          <w:szCs w:val="28"/>
        </w:rPr>
        <w:t>Т</w:t>
      </w:r>
      <w:r w:rsidR="00A96097" w:rsidRPr="002A7AC2">
        <w:rPr>
          <w:sz w:val="28"/>
          <w:szCs w:val="28"/>
        </w:rPr>
        <w:t>иражирование КИМ ГВЭ и бланков ГВЭ осуществляется по одной из схем:</w:t>
      </w:r>
    </w:p>
    <w:p w:rsidR="00A81F36" w:rsidRPr="002A7AC2" w:rsidRDefault="00A96097" w:rsidP="00EA6A1C">
      <w:pPr>
        <w:pStyle w:val="1"/>
        <w:numPr>
          <w:ilvl w:val="0"/>
          <w:numId w:val="12"/>
        </w:numPr>
        <w:shd w:val="clear" w:color="auto" w:fill="auto"/>
        <w:tabs>
          <w:tab w:val="left" w:pos="1134"/>
        </w:tabs>
        <w:ind w:firstLine="720"/>
        <w:jc w:val="both"/>
        <w:rPr>
          <w:sz w:val="28"/>
          <w:szCs w:val="28"/>
        </w:rPr>
      </w:pPr>
      <w:r w:rsidRPr="002A7AC2">
        <w:rPr>
          <w:sz w:val="28"/>
          <w:szCs w:val="28"/>
        </w:rPr>
        <w:t>печать бланков ГВЭ и КИМ ГВЭ в РЦОИ и передача их в ППЭ;</w:t>
      </w:r>
    </w:p>
    <w:p w:rsidR="00A81F36" w:rsidRPr="002A7AC2" w:rsidRDefault="00A96097" w:rsidP="00EA6A1C">
      <w:pPr>
        <w:pStyle w:val="1"/>
        <w:numPr>
          <w:ilvl w:val="0"/>
          <w:numId w:val="12"/>
        </w:numPr>
        <w:shd w:val="clear" w:color="auto" w:fill="auto"/>
        <w:tabs>
          <w:tab w:val="left" w:pos="1134"/>
        </w:tabs>
        <w:ind w:firstLine="720"/>
        <w:jc w:val="both"/>
        <w:rPr>
          <w:sz w:val="28"/>
          <w:szCs w:val="28"/>
        </w:rPr>
      </w:pPr>
      <w:r w:rsidRPr="002A7AC2">
        <w:rPr>
          <w:sz w:val="28"/>
          <w:szCs w:val="28"/>
        </w:rPr>
        <w:t>печать бланков ГВЭ и КИМ ГВЭ в ППЭ из файлов, полученных из РЦОИ</w:t>
      </w:r>
      <w:r w:rsidR="00492A71" w:rsidRPr="002A7AC2">
        <w:rPr>
          <w:sz w:val="28"/>
          <w:szCs w:val="28"/>
        </w:rPr>
        <w:t xml:space="preserve"> (для ТОМ)</w:t>
      </w:r>
      <w:r w:rsidRPr="002A7AC2">
        <w:rPr>
          <w:sz w:val="28"/>
          <w:szCs w:val="28"/>
        </w:rPr>
        <w:t>.</w:t>
      </w:r>
    </w:p>
    <w:p w:rsidR="00492A71" w:rsidRPr="002A7AC2" w:rsidRDefault="00A96097" w:rsidP="00492A71">
      <w:pPr>
        <w:pStyle w:val="1"/>
        <w:shd w:val="clear" w:color="auto" w:fill="auto"/>
        <w:ind w:firstLine="720"/>
        <w:jc w:val="both"/>
        <w:rPr>
          <w:sz w:val="28"/>
          <w:szCs w:val="28"/>
        </w:rPr>
      </w:pPr>
      <w:r w:rsidRPr="002A7AC2">
        <w:rPr>
          <w:sz w:val="28"/>
          <w:szCs w:val="28"/>
        </w:rPr>
        <w:t>Распределение КИМ ГВЭ по аудиториям ППЭ (в зависимости от категории участников ГВЭ, сдающих экзамен в данной аудитории) проводится до направления ЭМ в ППЭ.</w:t>
      </w:r>
      <w:r w:rsidR="00492A71" w:rsidRPr="002A7AC2">
        <w:rPr>
          <w:sz w:val="28"/>
          <w:szCs w:val="28"/>
        </w:rPr>
        <w:t xml:space="preserve"> </w:t>
      </w:r>
    </w:p>
    <w:p w:rsidR="00492A71" w:rsidRPr="002A7AC2" w:rsidRDefault="00492A71" w:rsidP="00492A71">
      <w:pPr>
        <w:pStyle w:val="1"/>
        <w:shd w:val="clear" w:color="auto" w:fill="auto"/>
        <w:ind w:firstLine="720"/>
        <w:jc w:val="both"/>
        <w:rPr>
          <w:sz w:val="28"/>
          <w:szCs w:val="28"/>
        </w:rPr>
      </w:pPr>
      <w:r w:rsidRPr="002A7AC2">
        <w:rPr>
          <w:sz w:val="28"/>
          <w:szCs w:val="28"/>
        </w:rPr>
        <w:t>Вместе с КИМ ГВЭ направляются справочные материалы к КИМ ГВЭ по некоторым учебным предметам.</w:t>
      </w:r>
    </w:p>
    <w:p w:rsidR="00A81F36" w:rsidRPr="002A7AC2" w:rsidRDefault="00A81F36">
      <w:pPr>
        <w:pStyle w:val="1"/>
        <w:shd w:val="clear" w:color="auto" w:fill="auto"/>
        <w:ind w:firstLine="720"/>
        <w:jc w:val="both"/>
        <w:rPr>
          <w:sz w:val="28"/>
          <w:szCs w:val="28"/>
        </w:rPr>
      </w:pPr>
    </w:p>
    <w:p w:rsidR="00A81F36" w:rsidRPr="000F62A9" w:rsidRDefault="00A96097" w:rsidP="00D50D6E">
      <w:pPr>
        <w:pStyle w:val="a9"/>
        <w:numPr>
          <w:ilvl w:val="0"/>
          <w:numId w:val="28"/>
        </w:numPr>
        <w:shd w:val="clear" w:color="auto" w:fill="auto"/>
        <w:ind w:left="391" w:hanging="391"/>
        <w:jc w:val="center"/>
        <w:outlineLvl w:val="0"/>
        <w:rPr>
          <w:sz w:val="28"/>
          <w:szCs w:val="28"/>
        </w:rPr>
      </w:pPr>
      <w:r w:rsidRPr="000F62A9">
        <w:rPr>
          <w:sz w:val="28"/>
          <w:szCs w:val="28"/>
        </w:rPr>
        <w:t>Проведение ГВЭ в ППЭ</w:t>
      </w:r>
    </w:p>
    <w:p w:rsidR="00D50D6E" w:rsidRPr="000F62A9" w:rsidRDefault="00D50D6E" w:rsidP="00D50D6E">
      <w:pPr>
        <w:pStyle w:val="a9"/>
        <w:shd w:val="clear" w:color="auto" w:fill="auto"/>
        <w:jc w:val="center"/>
        <w:rPr>
          <w:sz w:val="28"/>
          <w:szCs w:val="28"/>
        </w:rPr>
      </w:pPr>
    </w:p>
    <w:p w:rsidR="00A81F36" w:rsidRPr="000F62A9" w:rsidRDefault="00A96097" w:rsidP="00D50D6E">
      <w:pPr>
        <w:pStyle w:val="11"/>
        <w:keepNext/>
        <w:keepLines/>
        <w:numPr>
          <w:ilvl w:val="1"/>
          <w:numId w:val="28"/>
        </w:numPr>
        <w:shd w:val="clear" w:color="auto" w:fill="auto"/>
        <w:tabs>
          <w:tab w:val="left" w:pos="1253"/>
        </w:tabs>
        <w:spacing w:after="240"/>
        <w:ind w:firstLine="130"/>
        <w:jc w:val="both"/>
        <w:outlineLvl w:val="1"/>
        <w:rPr>
          <w:sz w:val="28"/>
          <w:szCs w:val="28"/>
        </w:rPr>
      </w:pPr>
      <w:bookmarkStart w:id="15" w:name="bookmark20"/>
      <w:bookmarkStart w:id="16" w:name="bookmark21"/>
      <w:r w:rsidRPr="000F62A9">
        <w:rPr>
          <w:sz w:val="28"/>
          <w:szCs w:val="28"/>
        </w:rPr>
        <w:t>Процедура проведения ГВЭ в аудиториях ППЭ</w:t>
      </w:r>
      <w:bookmarkEnd w:id="15"/>
      <w:bookmarkEnd w:id="16"/>
    </w:p>
    <w:p w:rsidR="00A81F36" w:rsidRPr="002A7AC2" w:rsidRDefault="00A96097">
      <w:pPr>
        <w:pStyle w:val="1"/>
        <w:shd w:val="clear" w:color="auto" w:fill="auto"/>
        <w:ind w:firstLine="720"/>
        <w:jc w:val="both"/>
        <w:rPr>
          <w:sz w:val="28"/>
          <w:szCs w:val="28"/>
        </w:rPr>
      </w:pPr>
      <w:r w:rsidRPr="002A7AC2">
        <w:rPr>
          <w:sz w:val="28"/>
          <w:szCs w:val="28"/>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A81F36" w:rsidRPr="002A7AC2" w:rsidRDefault="00A96097">
      <w:pPr>
        <w:pStyle w:val="1"/>
        <w:shd w:val="clear" w:color="auto" w:fill="auto"/>
        <w:ind w:firstLine="720"/>
        <w:jc w:val="both"/>
        <w:rPr>
          <w:sz w:val="28"/>
          <w:szCs w:val="28"/>
        </w:rPr>
      </w:pPr>
      <w:r w:rsidRPr="002A7AC2">
        <w:rPr>
          <w:sz w:val="28"/>
          <w:szCs w:val="28"/>
        </w:rPr>
        <w:t>Аудитории оборудуются средствами видеонаблюдения без трансляции проведения экзаменов в сети «Интернет» по согласованию с Рособрнадзором.</w:t>
      </w:r>
    </w:p>
    <w:p w:rsidR="00A81F36" w:rsidRPr="002A7AC2" w:rsidRDefault="00EA6A1C" w:rsidP="00EA6A1C">
      <w:pPr>
        <w:pStyle w:val="1"/>
        <w:shd w:val="clear" w:color="auto" w:fill="auto"/>
        <w:ind w:firstLine="720"/>
        <w:jc w:val="both"/>
        <w:rPr>
          <w:sz w:val="28"/>
          <w:szCs w:val="28"/>
        </w:rPr>
      </w:pPr>
      <w:r w:rsidRPr="002A7AC2">
        <w:rPr>
          <w:sz w:val="28"/>
          <w:szCs w:val="28"/>
        </w:rPr>
        <w:t>Порядок организации видеонаблюдения в аудиториях, Штабе ППЭ, в том числе согласование оборудования аудиторий и Штаба ППЭ средствами видеонаблюдения без тр</w:t>
      </w:r>
      <w:r w:rsidR="006954D5" w:rsidRPr="002A7AC2">
        <w:rPr>
          <w:sz w:val="28"/>
          <w:szCs w:val="28"/>
        </w:rPr>
        <w:t>ансляции проведения экзаменов в</w:t>
      </w:r>
      <w:r w:rsidRPr="002A7AC2">
        <w:rPr>
          <w:sz w:val="28"/>
          <w:szCs w:val="28"/>
        </w:rPr>
        <w:t xml:space="preserve"> сети «Интернет» с Рособрнадзором, изложены в «</w:t>
      </w:r>
      <w:r w:rsidR="00FC0ED9">
        <w:rPr>
          <w:sz w:val="28"/>
          <w:szCs w:val="28"/>
        </w:rPr>
        <w:t>Инструкциях</w:t>
      </w:r>
      <w:r w:rsidRPr="002A7AC2">
        <w:rPr>
          <w:sz w:val="28"/>
          <w:szCs w:val="28"/>
        </w:rPr>
        <w:t xml:space="preserve"> по организации видеонаблюдения при проведении государственной итоговой аттестации по образовательным программам среднего общего образования в 2023 году».</w:t>
      </w:r>
      <w:r w:rsidR="00A96097" w:rsidRPr="002A7AC2">
        <w:rPr>
          <w:sz w:val="28"/>
          <w:szCs w:val="28"/>
        </w:rPr>
        <w:t>.</w:t>
      </w:r>
    </w:p>
    <w:p w:rsidR="00A81F36" w:rsidRPr="002A7AC2" w:rsidRDefault="00A96097">
      <w:pPr>
        <w:pStyle w:val="1"/>
        <w:shd w:val="clear" w:color="auto" w:fill="auto"/>
        <w:ind w:firstLine="720"/>
        <w:jc w:val="both"/>
        <w:rPr>
          <w:sz w:val="28"/>
          <w:szCs w:val="28"/>
        </w:rPr>
      </w:pPr>
      <w:r w:rsidRPr="002A7AC2">
        <w:rPr>
          <w:sz w:val="28"/>
          <w:szCs w:val="28"/>
        </w:rPr>
        <w:t xml:space="preserve">Во время экзамена в каждой аудитории присутствует не менее двух организаторов в аудитории. В случае необходимости организаторам в аудитории временно покинуть </w:t>
      </w:r>
      <w:r w:rsidR="00EC0A31" w:rsidRPr="002A7AC2">
        <w:rPr>
          <w:sz w:val="28"/>
          <w:szCs w:val="28"/>
        </w:rPr>
        <w:t xml:space="preserve">в </w:t>
      </w:r>
      <w:r w:rsidRPr="002A7AC2">
        <w:rPr>
          <w:sz w:val="28"/>
          <w:szCs w:val="28"/>
        </w:rPr>
        <w:t>аудиторию следует произвести их замену из числа организаторов вне аудитории. При проведении ГВЭ могут присутствовать ассистенты, оказывающие участникам ГВЭ с ОВЗ, участникам ГВЭ - детям-инвалидам и инвалидам необходимую техническую помощь</w:t>
      </w:r>
      <w:r w:rsidR="005E5506" w:rsidRPr="002A7AC2">
        <w:rPr>
          <w:sz w:val="28"/>
          <w:szCs w:val="28"/>
        </w:rPr>
        <w:t xml:space="preserve"> </w:t>
      </w:r>
      <w:r w:rsidRPr="002A7AC2">
        <w:rPr>
          <w:sz w:val="28"/>
          <w:szCs w:val="28"/>
        </w:rPr>
        <w:t>с учетом их индивидуальных особенностей и особых образовательных потребностей.</w:t>
      </w:r>
    </w:p>
    <w:p w:rsidR="00A81F36" w:rsidRPr="002A7AC2" w:rsidRDefault="00A96097">
      <w:pPr>
        <w:pStyle w:val="1"/>
        <w:shd w:val="clear" w:color="auto" w:fill="auto"/>
        <w:ind w:firstLine="720"/>
        <w:jc w:val="both"/>
        <w:rPr>
          <w:sz w:val="28"/>
          <w:szCs w:val="28"/>
        </w:rPr>
      </w:pPr>
      <w:r w:rsidRPr="002A7AC2">
        <w:rPr>
          <w:sz w:val="28"/>
          <w:szCs w:val="28"/>
        </w:rPr>
        <w:t>Участники ГВЭ должны соблюдать порядок и следовать указаниям организаторов в аудитории, а организаторы ППЭ - обеспечивать порядок проведения экзамена в аудитории и осуществлять контроль за порядком проведения экзамена в аудитории и вне аудитории.</w:t>
      </w:r>
    </w:p>
    <w:p w:rsidR="00A81F36" w:rsidRPr="002A7AC2" w:rsidRDefault="00A96097">
      <w:pPr>
        <w:pStyle w:val="1"/>
        <w:shd w:val="clear" w:color="auto" w:fill="auto"/>
        <w:ind w:left="720" w:firstLine="0"/>
        <w:jc w:val="both"/>
        <w:rPr>
          <w:sz w:val="28"/>
          <w:szCs w:val="28"/>
        </w:rPr>
      </w:pPr>
      <w:r w:rsidRPr="002A7AC2">
        <w:rPr>
          <w:sz w:val="28"/>
          <w:szCs w:val="28"/>
        </w:rPr>
        <w:t>Во время экзамена на рабочем столе участника ГВЭ помимо ЭМ могут находиться: гелевая, капиллярная ручка с чернилами черного цвета;</w:t>
      </w:r>
    </w:p>
    <w:p w:rsidR="00A81F36" w:rsidRPr="002A7AC2" w:rsidRDefault="00A96097">
      <w:pPr>
        <w:pStyle w:val="1"/>
        <w:shd w:val="clear" w:color="auto" w:fill="auto"/>
        <w:ind w:left="720" w:firstLine="0"/>
        <w:jc w:val="both"/>
        <w:rPr>
          <w:sz w:val="28"/>
          <w:szCs w:val="28"/>
        </w:rPr>
      </w:pPr>
      <w:r w:rsidRPr="002A7AC2">
        <w:rPr>
          <w:sz w:val="28"/>
          <w:szCs w:val="28"/>
        </w:rPr>
        <w:lastRenderedPageBreak/>
        <w:t>документ, удостоверяющий личность;</w:t>
      </w:r>
    </w:p>
    <w:p w:rsidR="00C22873" w:rsidRPr="002A7AC2" w:rsidRDefault="00A96097">
      <w:pPr>
        <w:pStyle w:val="1"/>
        <w:shd w:val="clear" w:color="auto" w:fill="auto"/>
        <w:spacing w:after="240"/>
        <w:ind w:left="720" w:firstLine="0"/>
        <w:jc w:val="both"/>
        <w:rPr>
          <w:sz w:val="28"/>
          <w:szCs w:val="28"/>
        </w:rPr>
      </w:pPr>
      <w:r w:rsidRPr="002A7AC2">
        <w:rPr>
          <w:sz w:val="28"/>
          <w:szCs w:val="28"/>
        </w:rPr>
        <w:t>лекарства и питание (при необходимости);</w:t>
      </w:r>
    </w:p>
    <w:p w:rsidR="00A81F36" w:rsidRPr="000F62A9" w:rsidRDefault="000F62A9">
      <w:pPr>
        <w:pStyle w:val="a9"/>
        <w:shd w:val="clear" w:color="auto" w:fill="auto"/>
        <w:ind w:left="778"/>
        <w:rPr>
          <w:sz w:val="28"/>
          <w:szCs w:val="28"/>
        </w:rPr>
      </w:pPr>
      <w:r>
        <w:rPr>
          <w:bCs w:val="0"/>
          <w:sz w:val="28"/>
          <w:szCs w:val="28"/>
        </w:rPr>
        <w:t>С</w:t>
      </w:r>
      <w:r w:rsidR="00A96097" w:rsidRPr="000F62A9">
        <w:rPr>
          <w:bCs w:val="0"/>
          <w:sz w:val="28"/>
          <w:szCs w:val="28"/>
        </w:rPr>
        <w:t>редства обучения и воспитания при проведении экзамена в письменной форме:</w:t>
      </w:r>
    </w:p>
    <w:tbl>
      <w:tblPr>
        <w:tblOverlap w:val="never"/>
        <w:tblW w:w="10441" w:type="dxa"/>
        <w:jc w:val="center"/>
        <w:tblLayout w:type="fixed"/>
        <w:tblCellMar>
          <w:left w:w="10" w:type="dxa"/>
          <w:right w:w="10" w:type="dxa"/>
        </w:tblCellMar>
        <w:tblLook w:val="04A0" w:firstRow="1" w:lastRow="0" w:firstColumn="1" w:lastColumn="0" w:noHBand="0" w:noVBand="1"/>
      </w:tblPr>
      <w:tblGrid>
        <w:gridCol w:w="2242"/>
        <w:gridCol w:w="3970"/>
        <w:gridCol w:w="4229"/>
      </w:tblGrid>
      <w:tr w:rsidR="00A81F36" w:rsidRPr="002A7AC2" w:rsidTr="00C15097">
        <w:trPr>
          <w:trHeight w:hRule="exact" w:val="312"/>
          <w:jc w:val="center"/>
        </w:trPr>
        <w:tc>
          <w:tcPr>
            <w:tcW w:w="2242" w:type="dxa"/>
            <w:vMerge w:val="restart"/>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bCs/>
                <w:sz w:val="28"/>
                <w:szCs w:val="28"/>
              </w:rPr>
              <w:t>Учебный предмет</w:t>
            </w:r>
          </w:p>
        </w:tc>
        <w:tc>
          <w:tcPr>
            <w:tcW w:w="8199" w:type="dxa"/>
            <w:gridSpan w:val="2"/>
            <w:tcBorders>
              <w:top w:val="single" w:sz="4" w:space="0" w:color="auto"/>
              <w:left w:val="single" w:sz="4" w:space="0" w:color="auto"/>
              <w:righ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bCs/>
                <w:sz w:val="28"/>
                <w:szCs w:val="28"/>
              </w:rPr>
              <w:t>Средства обучения и воспитания</w:t>
            </w:r>
          </w:p>
        </w:tc>
      </w:tr>
      <w:tr w:rsidR="00A81F36" w:rsidRPr="002A7AC2" w:rsidTr="00C15097">
        <w:trPr>
          <w:trHeight w:hRule="exact" w:val="312"/>
          <w:jc w:val="center"/>
        </w:trPr>
        <w:tc>
          <w:tcPr>
            <w:tcW w:w="2242" w:type="dxa"/>
            <w:vMerge/>
            <w:tcBorders>
              <w:left w:val="single" w:sz="4" w:space="0" w:color="auto"/>
            </w:tcBorders>
            <w:shd w:val="clear" w:color="auto" w:fill="FFFFFF"/>
            <w:vAlign w:val="bottom"/>
          </w:tcPr>
          <w:p w:rsidR="00A81F36" w:rsidRPr="002A7AC2" w:rsidRDefault="00A81F36">
            <w:pPr>
              <w:rPr>
                <w:rFonts w:ascii="Times New Roman" w:hAnsi="Times New Roman" w:cs="Times New Roman"/>
                <w:sz w:val="28"/>
                <w:szCs w:val="28"/>
              </w:rPr>
            </w:pPr>
          </w:p>
        </w:tc>
        <w:tc>
          <w:tcPr>
            <w:tcW w:w="3970"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bCs/>
                <w:sz w:val="28"/>
                <w:szCs w:val="28"/>
              </w:rPr>
              <w:t>Письменная форма</w:t>
            </w:r>
          </w:p>
        </w:tc>
        <w:tc>
          <w:tcPr>
            <w:tcW w:w="4229" w:type="dxa"/>
            <w:tcBorders>
              <w:top w:val="single" w:sz="4" w:space="0" w:color="auto"/>
              <w:left w:val="single" w:sz="4" w:space="0" w:color="auto"/>
              <w:righ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bCs/>
                <w:sz w:val="28"/>
                <w:szCs w:val="28"/>
              </w:rPr>
              <w:t>Устная форма</w:t>
            </w:r>
          </w:p>
        </w:tc>
      </w:tr>
      <w:tr w:rsidR="00A81F36" w:rsidRPr="002A7AC2" w:rsidTr="00C22873">
        <w:trPr>
          <w:trHeight w:hRule="exact" w:val="373"/>
          <w:jc w:val="center"/>
        </w:trPr>
        <w:tc>
          <w:tcPr>
            <w:tcW w:w="2242"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Русский язык</w:t>
            </w:r>
          </w:p>
        </w:tc>
        <w:tc>
          <w:tcPr>
            <w:tcW w:w="3970"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t>орфографический и толковый словари</w:t>
            </w:r>
          </w:p>
        </w:tc>
        <w:tc>
          <w:tcPr>
            <w:tcW w:w="4229" w:type="dxa"/>
            <w:tcBorders>
              <w:top w:val="single" w:sz="4" w:space="0" w:color="auto"/>
              <w:left w:val="single" w:sz="4" w:space="0" w:color="auto"/>
              <w:right w:val="single" w:sz="4" w:space="0" w:color="auto"/>
            </w:tcBorders>
            <w:shd w:val="clear" w:color="auto" w:fill="FFFFFF"/>
            <w:vAlign w:val="center"/>
          </w:tcPr>
          <w:p w:rsidR="00A81F36" w:rsidRPr="002A7AC2" w:rsidRDefault="00A96097">
            <w:pPr>
              <w:pStyle w:val="ab"/>
              <w:shd w:val="clear" w:color="auto" w:fill="auto"/>
              <w:ind w:firstLine="0"/>
              <w:jc w:val="both"/>
              <w:rPr>
                <w:sz w:val="28"/>
                <w:szCs w:val="28"/>
              </w:rPr>
            </w:pPr>
            <w:r w:rsidRPr="002A7AC2">
              <w:rPr>
                <w:sz w:val="28"/>
                <w:szCs w:val="28"/>
              </w:rPr>
              <w:t>Не используются</w:t>
            </w:r>
          </w:p>
        </w:tc>
      </w:tr>
      <w:tr w:rsidR="00A81F36" w:rsidRPr="002A7AC2" w:rsidTr="00C22873">
        <w:trPr>
          <w:trHeight w:hRule="exact" w:val="1568"/>
          <w:jc w:val="center"/>
        </w:trPr>
        <w:tc>
          <w:tcPr>
            <w:tcW w:w="2242"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Математика</w:t>
            </w:r>
          </w:p>
        </w:tc>
        <w:tc>
          <w:tcPr>
            <w:tcW w:w="3970"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t>линейка;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линейка;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A81F36" w:rsidRPr="002A7AC2" w:rsidTr="00C15097">
        <w:trPr>
          <w:trHeight w:hRule="exact" w:val="907"/>
          <w:jc w:val="center"/>
        </w:trPr>
        <w:tc>
          <w:tcPr>
            <w:tcW w:w="2242"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География</w:t>
            </w:r>
          </w:p>
        </w:tc>
        <w:tc>
          <w:tcPr>
            <w:tcW w:w="3970" w:type="dxa"/>
            <w:tcBorders>
              <w:top w:val="single" w:sz="4" w:space="0" w:color="auto"/>
              <w:lef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непрограммируемый калькулятор; географические атласы для 5-10 классов</w:t>
            </w:r>
          </w:p>
        </w:tc>
        <w:tc>
          <w:tcPr>
            <w:tcW w:w="4229" w:type="dxa"/>
            <w:tcBorders>
              <w:top w:val="single" w:sz="4" w:space="0" w:color="auto"/>
              <w:left w:val="single" w:sz="4" w:space="0" w:color="auto"/>
              <w:righ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непрограммируемый калькулятор; географические атласы</w:t>
            </w:r>
          </w:p>
          <w:p w:rsidR="00A81F36" w:rsidRPr="002A7AC2" w:rsidRDefault="00A96097">
            <w:pPr>
              <w:pStyle w:val="ab"/>
              <w:shd w:val="clear" w:color="auto" w:fill="auto"/>
              <w:ind w:firstLine="0"/>
              <w:rPr>
                <w:sz w:val="28"/>
                <w:szCs w:val="28"/>
              </w:rPr>
            </w:pPr>
            <w:r w:rsidRPr="002A7AC2">
              <w:rPr>
                <w:sz w:val="28"/>
                <w:szCs w:val="28"/>
              </w:rPr>
              <w:t>для 5-10 классов</w:t>
            </w:r>
          </w:p>
        </w:tc>
      </w:tr>
      <w:tr w:rsidR="00A81F36" w:rsidRPr="002A7AC2" w:rsidTr="00C22873">
        <w:trPr>
          <w:trHeight w:hRule="exact" w:val="1505"/>
          <w:jc w:val="center"/>
        </w:trPr>
        <w:tc>
          <w:tcPr>
            <w:tcW w:w="2242"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Физика</w:t>
            </w:r>
          </w:p>
        </w:tc>
        <w:tc>
          <w:tcPr>
            <w:tcW w:w="3970"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непрограммируемый калькулятор; линейка</w:t>
            </w:r>
          </w:p>
        </w:tc>
        <w:tc>
          <w:tcPr>
            <w:tcW w:w="4229" w:type="dxa"/>
            <w:tcBorders>
              <w:top w:val="single" w:sz="4" w:space="0" w:color="auto"/>
              <w:left w:val="single" w:sz="4" w:space="0" w:color="auto"/>
              <w:right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t>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tc>
      </w:tr>
      <w:tr w:rsidR="00A81F36" w:rsidRPr="002A7AC2" w:rsidTr="00C22873">
        <w:trPr>
          <w:trHeight w:hRule="exact" w:val="1682"/>
          <w:jc w:val="center"/>
        </w:trPr>
        <w:tc>
          <w:tcPr>
            <w:tcW w:w="2242"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Химия</w:t>
            </w:r>
          </w:p>
        </w:tc>
        <w:tc>
          <w:tcPr>
            <w:tcW w:w="3970" w:type="dxa"/>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4229" w:type="dxa"/>
            <w:tcBorders>
              <w:top w:val="single" w:sz="4" w:space="0" w:color="auto"/>
              <w:left w:val="single" w:sz="4" w:space="0" w:color="auto"/>
              <w:right w:val="single" w:sz="4" w:space="0" w:color="auto"/>
            </w:tcBorders>
            <w:shd w:val="clear" w:color="auto" w:fill="FFFFFF"/>
            <w:vAlign w:val="bottom"/>
          </w:tcPr>
          <w:p w:rsidR="00A81F36" w:rsidRPr="002A7AC2" w:rsidRDefault="00A96097">
            <w:pPr>
              <w:pStyle w:val="ab"/>
              <w:shd w:val="clear" w:color="auto" w:fill="auto"/>
              <w:ind w:firstLine="0"/>
              <w:rPr>
                <w:sz w:val="28"/>
                <w:szCs w:val="28"/>
              </w:rPr>
            </w:pPr>
            <w:r w:rsidRPr="002A7AC2">
              <w:rPr>
                <w:sz w:val="28"/>
                <w:szCs w:val="28"/>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A81F36" w:rsidRPr="002A7AC2" w:rsidTr="00C15097">
        <w:trPr>
          <w:trHeight w:hRule="exact" w:val="610"/>
          <w:jc w:val="center"/>
        </w:trPr>
        <w:tc>
          <w:tcPr>
            <w:tcW w:w="2242"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История</w:t>
            </w:r>
          </w:p>
        </w:tc>
        <w:tc>
          <w:tcPr>
            <w:tcW w:w="3970"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Не используются</w:t>
            </w:r>
          </w:p>
        </w:tc>
        <w:tc>
          <w:tcPr>
            <w:tcW w:w="4229" w:type="dxa"/>
            <w:tcBorders>
              <w:top w:val="single" w:sz="4" w:space="0" w:color="auto"/>
              <w:left w:val="single" w:sz="4" w:space="0" w:color="auto"/>
              <w:righ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атласы по истории России для 6-11 классов</w:t>
            </w:r>
          </w:p>
        </w:tc>
      </w:tr>
      <w:tr w:rsidR="00A81F36" w:rsidRPr="002A7AC2" w:rsidTr="00C15097">
        <w:trPr>
          <w:trHeight w:hRule="exact" w:val="605"/>
          <w:jc w:val="center"/>
        </w:trPr>
        <w:tc>
          <w:tcPr>
            <w:tcW w:w="2242" w:type="dxa"/>
            <w:tcBorders>
              <w:top w:val="single" w:sz="4" w:space="0" w:color="auto"/>
              <w:left w:val="single" w:sz="4" w:space="0" w:color="auto"/>
            </w:tcBorders>
            <w:shd w:val="clear" w:color="auto" w:fill="FFFFFF"/>
          </w:tcPr>
          <w:p w:rsidR="00A81F36" w:rsidRPr="002A7AC2" w:rsidRDefault="00A96097">
            <w:pPr>
              <w:pStyle w:val="ab"/>
              <w:shd w:val="clear" w:color="auto" w:fill="auto"/>
              <w:ind w:firstLine="0"/>
              <w:rPr>
                <w:sz w:val="28"/>
                <w:szCs w:val="28"/>
              </w:rPr>
            </w:pPr>
            <w:r w:rsidRPr="002A7AC2">
              <w:rPr>
                <w:sz w:val="28"/>
                <w:szCs w:val="28"/>
              </w:rPr>
              <w:t>Иностранные</w:t>
            </w:r>
          </w:p>
          <w:p w:rsidR="00A81F36" w:rsidRPr="002A7AC2" w:rsidRDefault="00A96097">
            <w:pPr>
              <w:pStyle w:val="ab"/>
              <w:shd w:val="clear" w:color="auto" w:fill="auto"/>
              <w:spacing w:line="233" w:lineRule="auto"/>
              <w:ind w:firstLine="0"/>
              <w:rPr>
                <w:sz w:val="28"/>
                <w:szCs w:val="28"/>
              </w:rPr>
            </w:pPr>
            <w:r w:rsidRPr="002A7AC2">
              <w:rPr>
                <w:sz w:val="28"/>
                <w:szCs w:val="28"/>
              </w:rPr>
              <w:t>языки</w:t>
            </w:r>
          </w:p>
        </w:tc>
        <w:tc>
          <w:tcPr>
            <w:tcW w:w="3970"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Не используются</w:t>
            </w:r>
          </w:p>
        </w:tc>
        <w:tc>
          <w:tcPr>
            <w:tcW w:w="4229" w:type="dxa"/>
            <w:tcBorders>
              <w:top w:val="single" w:sz="4" w:space="0" w:color="auto"/>
              <w:left w:val="single" w:sz="4" w:space="0" w:color="auto"/>
              <w:righ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двуязычный словарь</w:t>
            </w:r>
          </w:p>
        </w:tc>
      </w:tr>
      <w:tr w:rsidR="00A81F36" w:rsidRPr="002A7AC2" w:rsidTr="00C15097">
        <w:trPr>
          <w:trHeight w:hRule="exact" w:val="2327"/>
          <w:jc w:val="center"/>
        </w:trPr>
        <w:tc>
          <w:tcPr>
            <w:tcW w:w="2242" w:type="dxa"/>
            <w:tcBorders>
              <w:top w:val="single" w:sz="4" w:space="0" w:color="auto"/>
              <w:left w:val="single" w:sz="4" w:space="0" w:color="auto"/>
              <w:bottom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Информатика и ИКТ</w:t>
            </w:r>
          </w:p>
        </w:tc>
        <w:tc>
          <w:tcPr>
            <w:tcW w:w="3970" w:type="dxa"/>
            <w:tcBorders>
              <w:top w:val="single" w:sz="4" w:space="0" w:color="auto"/>
              <w:left w:val="single" w:sz="4" w:space="0" w:color="auto"/>
              <w:bottom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sz w:val="28"/>
                <w:szCs w:val="28"/>
              </w:rPr>
              <w:t>Не используются</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A81F36" w:rsidRPr="002A7AC2" w:rsidRDefault="00C15097" w:rsidP="00C15097">
            <w:pPr>
              <w:pStyle w:val="ab"/>
              <w:shd w:val="clear" w:color="auto" w:fill="auto"/>
              <w:ind w:firstLine="0"/>
              <w:rPr>
                <w:sz w:val="28"/>
                <w:szCs w:val="28"/>
              </w:rPr>
            </w:pPr>
            <w:r w:rsidRPr="002A7AC2">
              <w:rPr>
                <w:sz w:val="28"/>
                <w:szCs w:val="28"/>
              </w:rPr>
              <w:t>компьютерная техника, не имеющая доступ к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C15097" w:rsidRPr="002A7AC2" w:rsidTr="00C15097">
        <w:trPr>
          <w:trHeight w:hRule="exact" w:val="432"/>
          <w:jc w:val="center"/>
        </w:trPr>
        <w:tc>
          <w:tcPr>
            <w:tcW w:w="2242" w:type="dxa"/>
            <w:tcBorders>
              <w:top w:val="single" w:sz="4" w:space="0" w:color="auto"/>
              <w:left w:val="single" w:sz="4" w:space="0" w:color="auto"/>
              <w:bottom w:val="single" w:sz="4" w:space="0" w:color="auto"/>
            </w:tcBorders>
            <w:shd w:val="clear" w:color="auto" w:fill="FFFFFF"/>
          </w:tcPr>
          <w:p w:rsidR="00C15097" w:rsidRPr="002A7AC2" w:rsidRDefault="00C15097" w:rsidP="00C15097">
            <w:pPr>
              <w:pStyle w:val="ab"/>
              <w:shd w:val="clear" w:color="auto" w:fill="auto"/>
              <w:ind w:firstLine="0"/>
              <w:rPr>
                <w:sz w:val="28"/>
                <w:szCs w:val="28"/>
              </w:rPr>
            </w:pPr>
            <w:r w:rsidRPr="002A7AC2">
              <w:rPr>
                <w:sz w:val="28"/>
                <w:szCs w:val="28"/>
              </w:rPr>
              <w:t>Обществознание</w:t>
            </w:r>
          </w:p>
        </w:tc>
        <w:tc>
          <w:tcPr>
            <w:tcW w:w="3970" w:type="dxa"/>
            <w:tcBorders>
              <w:top w:val="single" w:sz="4" w:space="0" w:color="auto"/>
              <w:left w:val="single" w:sz="4" w:space="0" w:color="auto"/>
              <w:bottom w:val="single" w:sz="4" w:space="0" w:color="auto"/>
            </w:tcBorders>
            <w:shd w:val="clear" w:color="auto" w:fill="FFFFFF"/>
          </w:tcPr>
          <w:p w:rsidR="00C15097" w:rsidRPr="002A7AC2" w:rsidRDefault="00C15097" w:rsidP="00C15097">
            <w:pPr>
              <w:pStyle w:val="ab"/>
              <w:shd w:val="clear" w:color="auto" w:fill="auto"/>
              <w:ind w:firstLine="0"/>
              <w:rPr>
                <w:sz w:val="28"/>
                <w:szCs w:val="28"/>
              </w:rPr>
            </w:pPr>
            <w:r w:rsidRPr="002A7AC2">
              <w:rPr>
                <w:sz w:val="28"/>
                <w:szCs w:val="28"/>
              </w:rPr>
              <w:t>Не используется</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C15097" w:rsidRPr="002A7AC2" w:rsidRDefault="00C15097" w:rsidP="00C15097">
            <w:pPr>
              <w:pStyle w:val="ab"/>
              <w:shd w:val="clear" w:color="auto" w:fill="auto"/>
              <w:ind w:firstLine="0"/>
              <w:rPr>
                <w:sz w:val="28"/>
                <w:szCs w:val="28"/>
              </w:rPr>
            </w:pPr>
            <w:r w:rsidRPr="002A7AC2">
              <w:rPr>
                <w:sz w:val="28"/>
                <w:szCs w:val="28"/>
              </w:rPr>
              <w:t>Не используется</w:t>
            </w:r>
          </w:p>
        </w:tc>
      </w:tr>
      <w:tr w:rsidR="00C15097" w:rsidRPr="002A7AC2" w:rsidTr="00C15097">
        <w:trPr>
          <w:trHeight w:hRule="exact" w:val="432"/>
          <w:jc w:val="center"/>
        </w:trPr>
        <w:tc>
          <w:tcPr>
            <w:tcW w:w="2242" w:type="dxa"/>
            <w:tcBorders>
              <w:top w:val="single" w:sz="4" w:space="0" w:color="auto"/>
              <w:left w:val="single" w:sz="4" w:space="0" w:color="auto"/>
              <w:bottom w:val="single" w:sz="4" w:space="0" w:color="auto"/>
            </w:tcBorders>
            <w:shd w:val="clear" w:color="auto" w:fill="FFFFFF"/>
          </w:tcPr>
          <w:p w:rsidR="00C15097" w:rsidRPr="002A7AC2" w:rsidRDefault="00C15097" w:rsidP="00C15097">
            <w:pPr>
              <w:pStyle w:val="ab"/>
              <w:shd w:val="clear" w:color="auto" w:fill="auto"/>
              <w:ind w:firstLine="0"/>
              <w:rPr>
                <w:sz w:val="28"/>
                <w:szCs w:val="28"/>
              </w:rPr>
            </w:pPr>
            <w:r w:rsidRPr="002A7AC2">
              <w:rPr>
                <w:sz w:val="28"/>
                <w:szCs w:val="28"/>
              </w:rPr>
              <w:t>Биология</w:t>
            </w:r>
          </w:p>
        </w:tc>
        <w:tc>
          <w:tcPr>
            <w:tcW w:w="3970" w:type="dxa"/>
            <w:tcBorders>
              <w:top w:val="single" w:sz="4" w:space="0" w:color="auto"/>
              <w:left w:val="single" w:sz="4" w:space="0" w:color="auto"/>
              <w:bottom w:val="single" w:sz="4" w:space="0" w:color="auto"/>
            </w:tcBorders>
            <w:shd w:val="clear" w:color="auto" w:fill="FFFFFF"/>
          </w:tcPr>
          <w:p w:rsidR="00C15097" w:rsidRPr="002A7AC2" w:rsidRDefault="00C15097" w:rsidP="00C15097">
            <w:pPr>
              <w:pStyle w:val="ab"/>
              <w:shd w:val="clear" w:color="auto" w:fill="auto"/>
              <w:ind w:firstLine="0"/>
              <w:rPr>
                <w:sz w:val="28"/>
                <w:szCs w:val="28"/>
              </w:rPr>
            </w:pPr>
            <w:r w:rsidRPr="002A7AC2">
              <w:rPr>
                <w:sz w:val="28"/>
                <w:szCs w:val="28"/>
              </w:rPr>
              <w:t>Не используется</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C15097" w:rsidRPr="002A7AC2" w:rsidRDefault="00C15097" w:rsidP="00C15097">
            <w:pPr>
              <w:pStyle w:val="ab"/>
              <w:shd w:val="clear" w:color="auto" w:fill="auto"/>
              <w:ind w:firstLine="0"/>
              <w:rPr>
                <w:sz w:val="28"/>
                <w:szCs w:val="28"/>
              </w:rPr>
            </w:pPr>
            <w:r w:rsidRPr="002A7AC2">
              <w:rPr>
                <w:sz w:val="28"/>
                <w:szCs w:val="28"/>
              </w:rPr>
              <w:t>Не используется</w:t>
            </w:r>
          </w:p>
        </w:tc>
      </w:tr>
    </w:tbl>
    <w:p w:rsidR="00A81F36" w:rsidRPr="002A7AC2" w:rsidRDefault="00A96097">
      <w:pPr>
        <w:pStyle w:val="1"/>
        <w:shd w:val="clear" w:color="auto" w:fill="auto"/>
        <w:ind w:firstLine="800"/>
        <w:rPr>
          <w:sz w:val="28"/>
          <w:szCs w:val="28"/>
        </w:rPr>
      </w:pPr>
      <w:r w:rsidRPr="002A7AC2">
        <w:rPr>
          <w:sz w:val="28"/>
          <w:szCs w:val="28"/>
        </w:rPr>
        <w:t>специальные технические средства (для участников ГВЭ с ОВЗ, участников ГВЭ - детей-инвалидов, инвалидов);</w:t>
      </w:r>
    </w:p>
    <w:p w:rsidR="00A81F36" w:rsidRPr="002A7AC2" w:rsidRDefault="00A96097">
      <w:pPr>
        <w:pStyle w:val="1"/>
        <w:shd w:val="clear" w:color="auto" w:fill="auto"/>
        <w:ind w:firstLine="800"/>
        <w:rPr>
          <w:sz w:val="28"/>
          <w:szCs w:val="28"/>
        </w:rPr>
      </w:pPr>
      <w:r w:rsidRPr="002A7AC2">
        <w:rPr>
          <w:sz w:val="28"/>
          <w:szCs w:val="28"/>
        </w:rPr>
        <w:t>черновики.</w:t>
      </w:r>
    </w:p>
    <w:p w:rsidR="00A81F36" w:rsidRPr="002A7AC2" w:rsidRDefault="00A96097">
      <w:pPr>
        <w:pStyle w:val="1"/>
        <w:shd w:val="clear" w:color="auto" w:fill="auto"/>
        <w:ind w:firstLine="800"/>
        <w:rPr>
          <w:sz w:val="28"/>
          <w:szCs w:val="28"/>
        </w:rPr>
        <w:sectPr w:rsidR="00A81F36" w:rsidRPr="002A7AC2" w:rsidSect="001C40C8">
          <w:footerReference w:type="even" r:id="rId16"/>
          <w:footerReference w:type="default" r:id="rId17"/>
          <w:pgSz w:w="11900" w:h="16840"/>
          <w:pgMar w:top="893" w:right="445" w:bottom="993" w:left="1015" w:header="465" w:footer="3" w:gutter="0"/>
          <w:cols w:space="720"/>
          <w:noEndnote/>
          <w:docGrid w:linePitch="360"/>
          <w15:footnoteColumns w:val="1"/>
        </w:sectPr>
      </w:pPr>
      <w:r w:rsidRPr="002A7AC2">
        <w:rPr>
          <w:sz w:val="28"/>
          <w:szCs w:val="28"/>
        </w:rPr>
        <w:t xml:space="preserve">Во время экзамена участники ГВЭ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ГВЭ оставляют документ, удостоверяющий личность, ЭМ, письменные принадлежности </w:t>
      </w:r>
      <w:r w:rsidR="008B4EBD" w:rsidRPr="002A7AC2">
        <w:rPr>
          <w:sz w:val="28"/>
          <w:szCs w:val="28"/>
        </w:rPr>
        <w:t xml:space="preserve">и черновики на рабочем </w:t>
      </w:r>
      <w:r w:rsidR="008B4EBD" w:rsidRPr="002A7AC2">
        <w:rPr>
          <w:sz w:val="28"/>
          <w:szCs w:val="28"/>
        </w:rPr>
        <w:lastRenderedPageBreak/>
        <w:t xml:space="preserve">столе, </w:t>
      </w:r>
      <w:r w:rsidRPr="002A7AC2">
        <w:rPr>
          <w:sz w:val="28"/>
          <w:szCs w:val="28"/>
        </w:rPr>
        <w:t>организатор в аудитории проверяет комплектность оставленных ЭМ.</w:t>
      </w:r>
    </w:p>
    <w:p w:rsidR="00A81F36" w:rsidRPr="000F62A9" w:rsidRDefault="00A96097" w:rsidP="00A01600">
      <w:pPr>
        <w:pStyle w:val="1"/>
        <w:keepNext/>
        <w:keepLines/>
        <w:numPr>
          <w:ilvl w:val="1"/>
          <w:numId w:val="28"/>
        </w:numPr>
        <w:shd w:val="clear" w:color="auto" w:fill="auto"/>
        <w:tabs>
          <w:tab w:val="left" w:pos="1249"/>
        </w:tabs>
        <w:spacing w:after="300"/>
        <w:ind w:firstLine="0"/>
        <w:jc w:val="both"/>
        <w:outlineLvl w:val="1"/>
        <w:rPr>
          <w:b/>
          <w:sz w:val="28"/>
          <w:szCs w:val="28"/>
        </w:rPr>
      </w:pPr>
      <w:r w:rsidRPr="000F62A9">
        <w:rPr>
          <w:b/>
          <w:bCs/>
          <w:sz w:val="28"/>
          <w:szCs w:val="28"/>
        </w:rPr>
        <w:lastRenderedPageBreak/>
        <w:t>Особенности процедуры проведения ГВЭ в письменной форме в аудиториях</w:t>
      </w:r>
      <w:r w:rsidR="000F62A9" w:rsidRPr="000F62A9">
        <w:rPr>
          <w:sz w:val="28"/>
          <w:szCs w:val="28"/>
        </w:rPr>
        <w:t xml:space="preserve"> </w:t>
      </w:r>
      <w:bookmarkStart w:id="17" w:name="bookmark22"/>
      <w:bookmarkStart w:id="18" w:name="bookmark23"/>
      <w:r w:rsidRPr="000F62A9">
        <w:rPr>
          <w:b/>
          <w:sz w:val="28"/>
          <w:szCs w:val="28"/>
        </w:rPr>
        <w:t>ППЭ</w:t>
      </w:r>
      <w:bookmarkEnd w:id="17"/>
      <w:bookmarkEnd w:id="18"/>
    </w:p>
    <w:p w:rsidR="00A81F36" w:rsidRPr="002A7AC2" w:rsidRDefault="00A96097">
      <w:pPr>
        <w:pStyle w:val="1"/>
        <w:shd w:val="clear" w:color="auto" w:fill="auto"/>
        <w:ind w:firstLine="740"/>
        <w:jc w:val="both"/>
        <w:rPr>
          <w:sz w:val="28"/>
          <w:szCs w:val="28"/>
        </w:rPr>
      </w:pPr>
      <w:r w:rsidRPr="002A7AC2">
        <w:rPr>
          <w:bCs/>
          <w:sz w:val="28"/>
          <w:szCs w:val="28"/>
        </w:rPr>
        <w:t xml:space="preserve">Не позднее 09.45 по местному времени </w:t>
      </w:r>
      <w:r w:rsidRPr="002A7AC2">
        <w:rPr>
          <w:sz w:val="28"/>
          <w:szCs w:val="28"/>
        </w:rPr>
        <w:t>организаторы в аудитории получают ЭМ в запечатанном виде у руководителя ППЭ в Штабе ППЭ по форме ППЭ-14-02-ГВЭ «Ведомость учета экзаменационных материалов».</w:t>
      </w:r>
    </w:p>
    <w:p w:rsidR="00A81F36" w:rsidRPr="002A7AC2" w:rsidRDefault="00A96097">
      <w:pPr>
        <w:pStyle w:val="1"/>
        <w:shd w:val="clear" w:color="auto" w:fill="auto"/>
        <w:ind w:firstLine="740"/>
        <w:jc w:val="both"/>
        <w:rPr>
          <w:sz w:val="28"/>
          <w:szCs w:val="28"/>
        </w:rPr>
      </w:pPr>
      <w:r w:rsidRPr="002A7AC2">
        <w:rPr>
          <w:sz w:val="28"/>
          <w:szCs w:val="28"/>
        </w:rPr>
        <w:t xml:space="preserve">Организатор в аудитории раздает участникам </w:t>
      </w:r>
      <w:r w:rsidR="009A359F" w:rsidRPr="002A7AC2">
        <w:rPr>
          <w:sz w:val="28"/>
          <w:szCs w:val="28"/>
        </w:rPr>
        <w:t xml:space="preserve">ГВЭ </w:t>
      </w:r>
      <w:r w:rsidRPr="002A7AC2">
        <w:rPr>
          <w:sz w:val="28"/>
          <w:szCs w:val="28"/>
        </w:rPr>
        <w:t>бланки регистрации, бланки ответов, КИМ ГВЭ, черновики (должны быть подготовлены заранее). До начала экзамена организатор в аудитории должен предупредить участников ГВЭ о ведении видеонаблюдения и провести инструктаж.</w:t>
      </w:r>
    </w:p>
    <w:p w:rsidR="00A81F36" w:rsidRPr="002A7AC2" w:rsidRDefault="00A96097">
      <w:pPr>
        <w:pStyle w:val="1"/>
        <w:shd w:val="clear" w:color="auto" w:fill="auto"/>
        <w:ind w:firstLine="740"/>
        <w:jc w:val="both"/>
        <w:rPr>
          <w:sz w:val="28"/>
          <w:szCs w:val="28"/>
        </w:rPr>
      </w:pPr>
      <w:r w:rsidRPr="002A7AC2">
        <w:rPr>
          <w:sz w:val="28"/>
          <w:szCs w:val="28"/>
        </w:rP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(приложение 1).</w:t>
      </w:r>
    </w:p>
    <w:p w:rsidR="009A359F" w:rsidRPr="002A7AC2" w:rsidRDefault="00A96097">
      <w:pPr>
        <w:pStyle w:val="1"/>
        <w:shd w:val="clear" w:color="auto" w:fill="auto"/>
        <w:ind w:firstLine="740"/>
        <w:jc w:val="both"/>
        <w:rPr>
          <w:sz w:val="28"/>
          <w:szCs w:val="28"/>
        </w:rPr>
      </w:pPr>
      <w:r w:rsidRPr="002A7AC2">
        <w:rPr>
          <w:sz w:val="28"/>
          <w:szCs w:val="28"/>
        </w:rPr>
        <w:t xml:space="preserve">После проведения организаторами в аудитории инструктажа участники ГВЭ приступают к выполнению экзаменационной работы. </w:t>
      </w:r>
    </w:p>
    <w:p w:rsidR="009A359F" w:rsidRPr="002A7AC2" w:rsidRDefault="009A359F" w:rsidP="009A359F">
      <w:pPr>
        <w:pStyle w:val="1"/>
        <w:shd w:val="clear" w:color="auto" w:fill="auto"/>
        <w:ind w:firstLine="740"/>
        <w:jc w:val="both"/>
        <w:rPr>
          <w:sz w:val="28"/>
          <w:szCs w:val="28"/>
        </w:rPr>
      </w:pPr>
      <w:r w:rsidRPr="002A7AC2">
        <w:rPr>
          <w:sz w:val="28"/>
          <w:szCs w:val="28"/>
        </w:rPr>
        <w:t>Участники ГВЭ с ОВЗ, участники ГВЭ – дети-инвалиды и инвалиды, которые не имеют возможность писать самостоятельно и могут выполнять работу только на компьютере, вправе использовать компьютер без выхода в сеть «Интернет» и не содержащий информации по соответствующему учебному предмету (со средством индивидуального прослушивания (наушниками), оснащенный специализированным программным обеспечением, например, экранной лупой).</w:t>
      </w:r>
    </w:p>
    <w:p w:rsidR="009A359F" w:rsidRPr="002A7AC2" w:rsidRDefault="009A359F" w:rsidP="009A359F">
      <w:pPr>
        <w:pStyle w:val="1"/>
        <w:shd w:val="clear" w:color="auto" w:fill="auto"/>
        <w:ind w:firstLine="740"/>
        <w:jc w:val="both"/>
        <w:rPr>
          <w:sz w:val="28"/>
          <w:szCs w:val="28"/>
        </w:rPr>
      </w:pPr>
      <w:r w:rsidRPr="002A7AC2">
        <w:rPr>
          <w:sz w:val="28"/>
          <w:szCs w:val="28"/>
        </w:rPr>
        <w:t>Перенос ответов участника ГВЭ с компьютера в стандартные бланки ответов осуществляется ассистентом в присутствии члена (-ов) ГЭК. При этом время, затрачиваемое ассистентом на перенос ответов участника экзамена в стандартные бланки ответов, не включается в общую продолжительность экзамена. Данная процедура должна выполняться после завершения экзамена участником ГВЭ.</w:t>
      </w:r>
    </w:p>
    <w:p w:rsidR="00A81F36" w:rsidRPr="002A7AC2" w:rsidRDefault="00A96097">
      <w:pPr>
        <w:pStyle w:val="1"/>
        <w:shd w:val="clear" w:color="auto" w:fill="auto"/>
        <w:ind w:firstLine="740"/>
        <w:jc w:val="both"/>
        <w:rPr>
          <w:sz w:val="28"/>
          <w:szCs w:val="28"/>
        </w:rPr>
      </w:pPr>
      <w:r w:rsidRPr="002A7AC2">
        <w:rPr>
          <w:sz w:val="28"/>
          <w:szCs w:val="28"/>
        </w:rPr>
        <w:t xml:space="preserve">При недостатке места для ответов на основном бланке ответов </w:t>
      </w:r>
      <w:r w:rsidR="006B3C33" w:rsidRPr="002A7AC2">
        <w:rPr>
          <w:sz w:val="28"/>
          <w:szCs w:val="28"/>
        </w:rPr>
        <w:t xml:space="preserve">(при заполнении лицевой и оборотной стороны) </w:t>
      </w:r>
      <w:r w:rsidRPr="002A7AC2">
        <w:rPr>
          <w:sz w:val="28"/>
          <w:szCs w:val="28"/>
        </w:rPr>
        <w:t>участник ГВЭ должен продолжить записи на ДБО, выдаваемом организатором в аудитории по требованию участника ГВЭ. Код работы на ДБО не указан. Код работы на ДБО (вместе с номером листа) указывается организатором в аудитории при выдаче ДБО участнику ГВЭ. Организатор в аудитории проверяет правильность заполнения участником ГВЭ ДБО.</w:t>
      </w:r>
    </w:p>
    <w:p w:rsidR="00A81F36" w:rsidRPr="002A7AC2" w:rsidRDefault="00A96097">
      <w:pPr>
        <w:pStyle w:val="1"/>
        <w:shd w:val="clear" w:color="auto" w:fill="auto"/>
        <w:ind w:firstLine="740"/>
        <w:jc w:val="both"/>
        <w:rPr>
          <w:sz w:val="28"/>
          <w:szCs w:val="28"/>
        </w:rPr>
      </w:pPr>
      <w:r w:rsidRPr="002A7AC2">
        <w:rPr>
          <w:sz w:val="28"/>
          <w:szCs w:val="28"/>
        </w:rPr>
        <w:t>Участники ГВЭ, досрочно завершившие выполнение экзаменационной работы, могут покинуть ППЭ. Организаторы в аудитории принимают от них все ЭМ.</w:t>
      </w:r>
    </w:p>
    <w:p w:rsidR="00A81F36" w:rsidRPr="002A7AC2" w:rsidRDefault="00A96097">
      <w:pPr>
        <w:pStyle w:val="1"/>
        <w:shd w:val="clear" w:color="auto" w:fill="auto"/>
        <w:ind w:firstLine="740"/>
        <w:jc w:val="both"/>
        <w:rPr>
          <w:sz w:val="28"/>
          <w:szCs w:val="28"/>
        </w:rPr>
      </w:pPr>
      <w:r w:rsidRPr="002A7AC2">
        <w:rPr>
          <w:sz w:val="28"/>
          <w:szCs w:val="28"/>
        </w:rPr>
        <w:t>За 30 минут и за 5 минут до окончания выполнения экзаменационной работы организаторы в аудитории сообщают участникам ГВЭ о скором завершении экзамена и напоминают о необходимости перенести ответы из черновиков и КИМ ГВЭ в бланки ГВЭ.</w:t>
      </w:r>
    </w:p>
    <w:p w:rsidR="00A81F36" w:rsidRPr="002A7AC2" w:rsidRDefault="00A96097">
      <w:pPr>
        <w:pStyle w:val="1"/>
        <w:shd w:val="clear" w:color="auto" w:fill="auto"/>
        <w:ind w:firstLine="740"/>
        <w:jc w:val="both"/>
        <w:rPr>
          <w:sz w:val="28"/>
          <w:szCs w:val="28"/>
        </w:rPr>
      </w:pPr>
      <w:r w:rsidRPr="002A7AC2">
        <w:rPr>
          <w:sz w:val="28"/>
          <w:szCs w:val="28"/>
        </w:rPr>
        <w:t>По истечении установленного времени организаторы в аудитории в зоне видимости камер видеонаблюдения объявляют об окончании выполнения экзаменационной работы. Участники ГВЭ откладывают ЭМ, включая КИМ ГВЭ и черновики, на край своего рабочего стола. Организаторы в аудитории собирают ЭМ у участников ГВЭ. Бланки ГВЭ складываются в ВДП по порядку: сначала бланк регистрации, потом бланк ответов и ДБО. Все КИМ ГВЭ собирают в отдельный конверт</w:t>
      </w:r>
      <w:r w:rsidR="00174135" w:rsidRPr="002A7AC2">
        <w:rPr>
          <w:sz w:val="28"/>
          <w:szCs w:val="28"/>
        </w:rPr>
        <w:t>.</w:t>
      </w:r>
    </w:p>
    <w:p w:rsidR="005C6F38" w:rsidRPr="002A7AC2" w:rsidRDefault="005C6F38" w:rsidP="00104DC3">
      <w:pPr>
        <w:pStyle w:val="1"/>
        <w:shd w:val="clear" w:color="auto" w:fill="auto"/>
        <w:ind w:firstLine="740"/>
        <w:jc w:val="both"/>
        <w:rPr>
          <w:sz w:val="28"/>
          <w:szCs w:val="28"/>
        </w:rPr>
      </w:pPr>
      <w:r w:rsidRPr="002A7AC2">
        <w:rPr>
          <w:sz w:val="28"/>
          <w:szCs w:val="28"/>
        </w:rPr>
        <w:t xml:space="preserve">В случае использования масштабированных до формата А3 КИМ ГВЭ и бланков </w:t>
      </w:r>
      <w:r w:rsidRPr="002A7AC2">
        <w:rPr>
          <w:sz w:val="28"/>
          <w:szCs w:val="28"/>
        </w:rPr>
        <w:lastRenderedPageBreak/>
        <w:t>ГВЭ организаторы в аудитории в присутствии участников ГВЭ собирают только КИМ ГВЭ (стандартного размера и масштабированные) и черновики. КИМ ГВЭ (стандартного размера и масштабированные) и черновики запечатываются в бумажные конверты. Бланки остаются на рабочих местах участников экзамена.</w:t>
      </w:r>
    </w:p>
    <w:p w:rsidR="005C6F38" w:rsidRPr="002A7AC2" w:rsidRDefault="005C6F38" w:rsidP="00104DC3">
      <w:pPr>
        <w:pStyle w:val="1"/>
        <w:shd w:val="clear" w:color="auto" w:fill="auto"/>
        <w:ind w:firstLine="740"/>
        <w:jc w:val="both"/>
        <w:rPr>
          <w:sz w:val="28"/>
          <w:szCs w:val="28"/>
        </w:rPr>
      </w:pPr>
      <w:r w:rsidRPr="002A7AC2">
        <w:rPr>
          <w:sz w:val="28"/>
          <w:szCs w:val="28"/>
        </w:rPr>
        <w:t>Для переноса ответов слабовидящих участников ГВЭ с масштабированных бланков ГВЭ на бланки ГВЭ стандартного размера рекомендуется назначать ассистентов, по возможности, из числа тифлопереводчиков.</w:t>
      </w:r>
    </w:p>
    <w:p w:rsidR="005C6F38" w:rsidRPr="002A7AC2" w:rsidRDefault="005C6F38" w:rsidP="00104DC3">
      <w:pPr>
        <w:pStyle w:val="1"/>
        <w:shd w:val="clear" w:color="auto" w:fill="auto"/>
        <w:ind w:firstLine="740"/>
        <w:jc w:val="both"/>
        <w:rPr>
          <w:sz w:val="28"/>
          <w:szCs w:val="28"/>
        </w:rPr>
      </w:pPr>
      <w:r w:rsidRPr="002A7AC2">
        <w:rPr>
          <w:sz w:val="28"/>
          <w:szCs w:val="28"/>
        </w:rPr>
        <w:t>В присутствии члена(-ов) ГЭК ассистенты переносят ответы на задания КИМ участников ГВЭ с масштабированных бланков ГВЭ на бланки ГВЭ стандартного размера в полном соответствии с ответами участников экзамена. Организаторы в аудитории должны следить за сохранением комплектации выданных ЭМ. При нарушении комплектации ИК проверка работ участников экзамена не представляется возможной.</w:t>
      </w:r>
    </w:p>
    <w:p w:rsidR="005C6F38" w:rsidRPr="002A7AC2" w:rsidRDefault="005C6F38" w:rsidP="00104DC3">
      <w:pPr>
        <w:pStyle w:val="1"/>
        <w:shd w:val="clear" w:color="auto" w:fill="auto"/>
        <w:ind w:firstLine="740"/>
        <w:jc w:val="both"/>
        <w:rPr>
          <w:sz w:val="28"/>
          <w:szCs w:val="28"/>
        </w:rPr>
      </w:pPr>
      <w:r w:rsidRPr="002A7AC2">
        <w:rPr>
          <w:sz w:val="28"/>
          <w:szCs w:val="28"/>
        </w:rPr>
        <w:t>При переносе ответов с масштабированных бланков ГВЭ на бланки ГВЭ стандартного размера в поле «Подпись участника» ассистент пишет «Копия верна» и ставит свою подпись.</w:t>
      </w:r>
    </w:p>
    <w:p w:rsidR="00A81F36" w:rsidRPr="002A7AC2" w:rsidRDefault="00A96097">
      <w:pPr>
        <w:pStyle w:val="1"/>
        <w:shd w:val="clear" w:color="auto" w:fill="auto"/>
        <w:ind w:firstLine="740"/>
        <w:jc w:val="both"/>
        <w:rPr>
          <w:sz w:val="28"/>
          <w:szCs w:val="28"/>
        </w:rPr>
      </w:pPr>
      <w:r w:rsidRPr="002A7AC2">
        <w:rPr>
          <w:sz w:val="28"/>
          <w:szCs w:val="28"/>
        </w:rPr>
        <w:t>По завершении соответствующих процедур организаторы в аудитории проходят в Штаб ППЭ с упакованными и запечатанными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rsidR="007808A3" w:rsidRPr="002A7AC2" w:rsidRDefault="007808A3">
      <w:pPr>
        <w:pStyle w:val="1"/>
        <w:shd w:val="clear" w:color="auto" w:fill="auto"/>
        <w:ind w:firstLine="740"/>
        <w:jc w:val="both"/>
        <w:rPr>
          <w:sz w:val="28"/>
          <w:szCs w:val="28"/>
        </w:rPr>
      </w:pPr>
      <w:r w:rsidRPr="002A7AC2">
        <w:rPr>
          <w:sz w:val="28"/>
          <w:szCs w:val="28"/>
        </w:rPr>
        <w:t>Специальные тетради для записи ответов на задания, бланки ГВЭ передаются в Комиссию тифлопереводчиков, которая работает в специально выделенном и оборудованном помещении (аудитории) в ППЭ, РЦОИ.</w:t>
      </w:r>
    </w:p>
    <w:p w:rsidR="00A81F36" w:rsidRPr="002A7AC2" w:rsidRDefault="00A96097">
      <w:pPr>
        <w:pStyle w:val="1"/>
        <w:shd w:val="clear" w:color="auto" w:fill="auto"/>
        <w:ind w:firstLine="740"/>
        <w:jc w:val="both"/>
        <w:rPr>
          <w:sz w:val="28"/>
          <w:szCs w:val="28"/>
        </w:rPr>
      </w:pPr>
      <w:r w:rsidRPr="002A7AC2">
        <w:rPr>
          <w:sz w:val="28"/>
          <w:szCs w:val="28"/>
        </w:rPr>
        <w:t>После получения ЭМ от всех ответственных организаторов в аудитории руководитель ППЭ передает ЭМ по форме ППЭ-14-01-ГВЭ «Акт приемки-передачи экзаменационных материалов в ППЭ» члену ГЭК.</w:t>
      </w:r>
    </w:p>
    <w:p w:rsidR="00A81F36" w:rsidRPr="002A7AC2" w:rsidRDefault="00A96097" w:rsidP="00104DC3">
      <w:pPr>
        <w:pStyle w:val="1"/>
        <w:shd w:val="clear" w:color="auto" w:fill="auto"/>
        <w:ind w:firstLine="740"/>
        <w:jc w:val="both"/>
        <w:rPr>
          <w:sz w:val="28"/>
          <w:szCs w:val="28"/>
        </w:rPr>
      </w:pPr>
      <w:r w:rsidRPr="002A7AC2">
        <w:rPr>
          <w:sz w:val="28"/>
          <w:szCs w:val="28"/>
        </w:rPr>
        <w:t>ЭМ в тот же день доставляются членами ГЭК в РЦОИ. В случае отсутствия возможности доставки в тот же день ЭМ членом ГЭК в РЦОИ, выполняется сканирование всех ЭМ ГВЭ в Штабе ППЭ в присутствии члена ГЭК и передача защищенного архива с отсканированными ЭМ в РЦОИ с учетом соблюдения условий информационной безопасности.</w:t>
      </w:r>
    </w:p>
    <w:p w:rsidR="00396808" w:rsidRPr="002A7AC2" w:rsidRDefault="00396808" w:rsidP="00104DC3">
      <w:pPr>
        <w:pStyle w:val="1"/>
        <w:shd w:val="clear" w:color="auto" w:fill="auto"/>
        <w:ind w:firstLine="740"/>
        <w:jc w:val="both"/>
        <w:rPr>
          <w:sz w:val="28"/>
          <w:szCs w:val="28"/>
        </w:rPr>
      </w:pPr>
      <w:bookmarkStart w:id="19" w:name="bookmark24"/>
      <w:bookmarkStart w:id="20" w:name="bookmark25"/>
      <w:r w:rsidRPr="002A7AC2">
        <w:rPr>
          <w:sz w:val="28"/>
          <w:szCs w:val="28"/>
        </w:rPr>
        <w:t>Неиспользованные и использованные ЭМ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w:t>
      </w:r>
    </w:p>
    <w:p w:rsidR="00104DC3" w:rsidRPr="002A7AC2" w:rsidRDefault="00104DC3" w:rsidP="00104DC3">
      <w:pPr>
        <w:pStyle w:val="1"/>
        <w:shd w:val="clear" w:color="auto" w:fill="auto"/>
        <w:ind w:firstLine="740"/>
        <w:jc w:val="both"/>
        <w:rPr>
          <w:sz w:val="28"/>
          <w:szCs w:val="28"/>
        </w:rPr>
      </w:pPr>
    </w:p>
    <w:p w:rsidR="00A81F36" w:rsidRPr="000F62A9" w:rsidRDefault="00A96097" w:rsidP="00D50D6E">
      <w:pPr>
        <w:pStyle w:val="11"/>
        <w:keepNext/>
        <w:keepLines/>
        <w:numPr>
          <w:ilvl w:val="1"/>
          <w:numId w:val="28"/>
        </w:numPr>
        <w:shd w:val="clear" w:color="auto" w:fill="auto"/>
        <w:tabs>
          <w:tab w:val="left" w:pos="1488"/>
        </w:tabs>
        <w:spacing w:after="280"/>
        <w:ind w:hanging="578"/>
        <w:jc w:val="center"/>
        <w:outlineLvl w:val="1"/>
        <w:rPr>
          <w:sz w:val="28"/>
          <w:szCs w:val="28"/>
        </w:rPr>
      </w:pPr>
      <w:r w:rsidRPr="000F62A9">
        <w:rPr>
          <w:sz w:val="28"/>
          <w:szCs w:val="28"/>
        </w:rPr>
        <w:t>Особенности процедуры проведения ГВЭ в устной форме в аудиториях ППЭ</w:t>
      </w:r>
      <w:bookmarkEnd w:id="19"/>
      <w:bookmarkEnd w:id="20"/>
    </w:p>
    <w:p w:rsidR="00A81F36" w:rsidRPr="002A7AC2" w:rsidRDefault="00A96097">
      <w:pPr>
        <w:pStyle w:val="1"/>
        <w:shd w:val="clear" w:color="auto" w:fill="auto"/>
        <w:ind w:firstLine="720"/>
        <w:jc w:val="both"/>
        <w:rPr>
          <w:sz w:val="28"/>
          <w:szCs w:val="28"/>
        </w:rPr>
      </w:pPr>
      <w:r w:rsidRPr="002A7AC2">
        <w:rPr>
          <w:sz w:val="28"/>
          <w:szCs w:val="28"/>
        </w:rPr>
        <w:t xml:space="preserve">При проведении ГВЭ в устной форме устные ответы участников </w:t>
      </w:r>
      <w:r w:rsidR="00104DC3" w:rsidRPr="002A7AC2">
        <w:rPr>
          <w:sz w:val="28"/>
          <w:szCs w:val="28"/>
        </w:rPr>
        <w:t>ГВЭ</w:t>
      </w:r>
      <w:r w:rsidRPr="002A7AC2">
        <w:rPr>
          <w:sz w:val="28"/>
          <w:szCs w:val="28"/>
        </w:rPr>
        <w:t xml:space="preserve"> записываются на аудионосители или записываются на аудионосители с одновременным их протоколированием.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 ноутбук, диктофон и т.д.).</w:t>
      </w:r>
    </w:p>
    <w:p w:rsidR="00A81F36" w:rsidRPr="002A7AC2" w:rsidRDefault="00A96097">
      <w:pPr>
        <w:pStyle w:val="1"/>
        <w:shd w:val="clear" w:color="auto" w:fill="auto"/>
        <w:ind w:firstLine="720"/>
        <w:jc w:val="both"/>
        <w:rPr>
          <w:sz w:val="28"/>
          <w:szCs w:val="28"/>
        </w:rPr>
      </w:pPr>
      <w:r w:rsidRPr="002A7AC2">
        <w:rPr>
          <w:sz w:val="28"/>
          <w:szCs w:val="28"/>
        </w:rPr>
        <w:lastRenderedPageBreak/>
        <w:t>В аудитории для записи устных ответов технические специалисты или организаторы в аудитории настраивают средства цифровой аудиозаписи, чтобы осуществить качественную запись устных ответов.</w:t>
      </w:r>
    </w:p>
    <w:p w:rsidR="00A81F36" w:rsidRPr="002A7AC2" w:rsidRDefault="00A96097">
      <w:pPr>
        <w:pStyle w:val="1"/>
        <w:shd w:val="clear" w:color="auto" w:fill="auto"/>
        <w:ind w:firstLine="720"/>
        <w:jc w:val="both"/>
        <w:rPr>
          <w:sz w:val="28"/>
          <w:szCs w:val="28"/>
        </w:rPr>
      </w:pPr>
      <w:r w:rsidRPr="002A7AC2">
        <w:rPr>
          <w:sz w:val="28"/>
          <w:szCs w:val="28"/>
        </w:rPr>
        <w:t>В аудитории для проведения экзамена в устной форме рекомендуется выделить отдельные места для подготовки каждого участника экзамена к ответу.</w:t>
      </w:r>
    </w:p>
    <w:p w:rsidR="00A81F36" w:rsidRPr="002A7AC2" w:rsidRDefault="00A96097">
      <w:pPr>
        <w:pStyle w:val="1"/>
        <w:shd w:val="clear" w:color="auto" w:fill="auto"/>
        <w:ind w:firstLine="720"/>
        <w:jc w:val="both"/>
        <w:rPr>
          <w:sz w:val="28"/>
          <w:szCs w:val="28"/>
        </w:rPr>
      </w:pPr>
      <w:r w:rsidRPr="002A7AC2">
        <w:rPr>
          <w:bCs/>
          <w:sz w:val="28"/>
          <w:szCs w:val="28"/>
        </w:rPr>
        <w:t xml:space="preserve">Не позднее 09.45 по местному времени </w:t>
      </w:r>
      <w:r w:rsidRPr="002A7AC2">
        <w:rPr>
          <w:sz w:val="28"/>
          <w:szCs w:val="28"/>
        </w:rPr>
        <w:t>организаторы получают у руководителя ППЭ ЭМ в Штабе ППЭ по форме ППЭ-14-02-ГВЭ «Ведомость учета экзаменационных материалов».</w:t>
      </w:r>
    </w:p>
    <w:p w:rsidR="00A81F36" w:rsidRPr="002A7AC2" w:rsidRDefault="00A96097">
      <w:pPr>
        <w:pStyle w:val="1"/>
        <w:shd w:val="clear" w:color="auto" w:fill="auto"/>
        <w:ind w:firstLine="720"/>
        <w:jc w:val="both"/>
        <w:rPr>
          <w:sz w:val="28"/>
          <w:szCs w:val="28"/>
        </w:rPr>
      </w:pPr>
      <w:r w:rsidRPr="002A7AC2">
        <w:rPr>
          <w:sz w:val="28"/>
          <w:szCs w:val="28"/>
        </w:rPr>
        <w:t>До начала экзамена организаторы в аудиториях должны предупредить участников ГВЭ о ведении видеонаблюдения и провести инструктаж участников ГВЭ. 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(приложение 1).</w:t>
      </w:r>
    </w:p>
    <w:p w:rsidR="00A81F36" w:rsidRPr="002A7AC2" w:rsidRDefault="00A96097">
      <w:pPr>
        <w:pStyle w:val="1"/>
        <w:shd w:val="clear" w:color="auto" w:fill="auto"/>
        <w:ind w:firstLine="720"/>
        <w:jc w:val="both"/>
        <w:rPr>
          <w:sz w:val="28"/>
          <w:szCs w:val="28"/>
        </w:rPr>
      </w:pPr>
      <w:r w:rsidRPr="002A7AC2">
        <w:rPr>
          <w:sz w:val="28"/>
          <w:szCs w:val="28"/>
        </w:rPr>
        <w:t>Организатор в аудитории раздает участникам</w:t>
      </w:r>
      <w:r w:rsidR="00A41680" w:rsidRPr="002A7AC2">
        <w:rPr>
          <w:sz w:val="28"/>
          <w:szCs w:val="28"/>
        </w:rPr>
        <w:t xml:space="preserve"> ГВЭ</w:t>
      </w:r>
      <w:r w:rsidRPr="002A7AC2">
        <w:rPr>
          <w:sz w:val="28"/>
          <w:szCs w:val="28"/>
        </w:rPr>
        <w:t xml:space="preserve"> бланки регистрации, бланки ответов, КИМ ГВЭ, черновики (должны быть подготовлены заранее).</w:t>
      </w:r>
    </w:p>
    <w:p w:rsidR="00A81F36" w:rsidRPr="002A7AC2" w:rsidRDefault="00A96097">
      <w:pPr>
        <w:pStyle w:val="1"/>
        <w:shd w:val="clear" w:color="auto" w:fill="auto"/>
        <w:ind w:firstLine="720"/>
        <w:jc w:val="both"/>
        <w:rPr>
          <w:sz w:val="28"/>
          <w:szCs w:val="28"/>
        </w:rPr>
      </w:pPr>
      <w:r w:rsidRPr="002A7AC2">
        <w:rPr>
          <w:sz w:val="28"/>
          <w:szCs w:val="28"/>
        </w:rPr>
        <w:t>Бланк ответов при проведении устного экзамена необходим для полноценной обработки комплекта бланков участника экзамена и не используется участником ГВЭ для записи ответов на задания (за исключением случаев, когда идет аудиозапись устных ответов участника ГВЭ с одновременным их протоколированием). Во время проведения экзамена ДБО могут быть использованы в случае осуществления аудиозаписи устных ответов участника ГВЭ с одновременным их протоколированием.</w:t>
      </w:r>
    </w:p>
    <w:p w:rsidR="00A81F36" w:rsidRPr="002A7AC2" w:rsidRDefault="00A96097">
      <w:pPr>
        <w:pStyle w:val="1"/>
        <w:shd w:val="clear" w:color="auto" w:fill="auto"/>
        <w:ind w:firstLine="720"/>
        <w:jc w:val="both"/>
        <w:rPr>
          <w:sz w:val="28"/>
          <w:szCs w:val="28"/>
        </w:rPr>
      </w:pPr>
      <w:r w:rsidRPr="002A7AC2">
        <w:rPr>
          <w:sz w:val="28"/>
          <w:szCs w:val="28"/>
        </w:rPr>
        <w:t xml:space="preserve">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вписать повторно код работы. Оставшееся незаполненным место бланка ответов организаторы погашают </w:t>
      </w:r>
      <w:r w:rsidRPr="002A7AC2">
        <w:rPr>
          <w:sz w:val="28"/>
          <w:szCs w:val="28"/>
          <w:lang w:eastAsia="en-US" w:bidi="en-US"/>
        </w:rPr>
        <w:t>«</w:t>
      </w:r>
      <w:r w:rsidRPr="002A7AC2">
        <w:rPr>
          <w:sz w:val="28"/>
          <w:szCs w:val="28"/>
          <w:lang w:val="en-US" w:eastAsia="en-US" w:bidi="en-US"/>
        </w:rPr>
        <w:t>Z</w:t>
      </w:r>
      <w:r w:rsidRPr="002A7AC2">
        <w:rPr>
          <w:sz w:val="28"/>
          <w:szCs w:val="28"/>
          <w:lang w:eastAsia="en-US" w:bidi="en-US"/>
        </w:rPr>
        <w:t xml:space="preserve">», </w:t>
      </w:r>
      <w:r w:rsidRPr="002A7AC2">
        <w:rPr>
          <w:sz w:val="28"/>
          <w:szCs w:val="28"/>
        </w:rPr>
        <w:t>включая его оборотную сторону.</w:t>
      </w:r>
    </w:p>
    <w:p w:rsidR="00A81F36" w:rsidRPr="002A7AC2" w:rsidRDefault="00A96097" w:rsidP="00396808">
      <w:pPr>
        <w:pStyle w:val="1"/>
        <w:shd w:val="clear" w:color="auto" w:fill="auto"/>
        <w:ind w:firstLine="720"/>
        <w:jc w:val="both"/>
        <w:rPr>
          <w:sz w:val="28"/>
          <w:szCs w:val="28"/>
        </w:rPr>
      </w:pPr>
      <w:r w:rsidRPr="002A7AC2">
        <w:rPr>
          <w:sz w:val="28"/>
          <w:szCs w:val="28"/>
        </w:rPr>
        <w:t>После проведения организаторами в аудитории инструктажа участники ГВЭ приступают к работе. На подготовку устного ответа отводится от 30 до 60 минут</w:t>
      </w:r>
      <w:r w:rsidR="009454A5" w:rsidRPr="002A7AC2">
        <w:rPr>
          <w:sz w:val="28"/>
          <w:szCs w:val="28"/>
        </w:rPr>
        <w:t xml:space="preserve"> в зависимости от соответствующего учебного предмета</w:t>
      </w:r>
      <w:r w:rsidRPr="002A7AC2">
        <w:rPr>
          <w:sz w:val="28"/>
          <w:szCs w:val="28"/>
        </w:rPr>
        <w:t>. Данный факт необходимо учитывать при организации распределения участников ГВЭ в аудиторию.</w:t>
      </w:r>
    </w:p>
    <w:p w:rsidR="00A81F36" w:rsidRPr="002A7AC2" w:rsidRDefault="00A96097" w:rsidP="00396808">
      <w:pPr>
        <w:pStyle w:val="1"/>
        <w:shd w:val="clear" w:color="auto" w:fill="auto"/>
        <w:ind w:firstLine="740"/>
        <w:jc w:val="both"/>
        <w:rPr>
          <w:sz w:val="28"/>
          <w:szCs w:val="28"/>
        </w:rPr>
      </w:pPr>
      <w:r w:rsidRPr="002A7AC2">
        <w:rPr>
          <w:sz w:val="28"/>
          <w:szCs w:val="28"/>
        </w:rPr>
        <w:t>После окончания времени, отведенного для подготовки, участника ГВЭ приглашают к средству цифровой аудиозаписи. Участник</w:t>
      </w:r>
      <w:r w:rsidR="009454A5" w:rsidRPr="002A7AC2">
        <w:rPr>
          <w:sz w:val="28"/>
          <w:szCs w:val="28"/>
        </w:rPr>
        <w:t xml:space="preserve"> ГВЭ</w:t>
      </w:r>
      <w:r w:rsidRPr="002A7AC2">
        <w:rPr>
          <w:sz w:val="28"/>
          <w:szCs w:val="28"/>
        </w:rPr>
        <w:t xml:space="preserve"> по </w:t>
      </w:r>
      <w:r w:rsidR="009454A5" w:rsidRPr="002A7AC2">
        <w:rPr>
          <w:sz w:val="28"/>
          <w:szCs w:val="28"/>
        </w:rPr>
        <w:t>указанию</w:t>
      </w:r>
      <w:r w:rsidRPr="002A7AC2">
        <w:rPr>
          <w:sz w:val="28"/>
          <w:szCs w:val="28"/>
        </w:rPr>
        <w:t xml:space="preserve"> организатора в аудитории громко и разборчиво дает устный ответ на задание. Во время ответа одного участника экзамена остальные участники </w:t>
      </w:r>
      <w:r w:rsidR="009454A5" w:rsidRPr="002A7AC2">
        <w:rPr>
          <w:sz w:val="28"/>
          <w:szCs w:val="28"/>
        </w:rPr>
        <w:t>ГВЭ</w:t>
      </w:r>
      <w:r w:rsidRPr="002A7AC2">
        <w:rPr>
          <w:sz w:val="28"/>
          <w:szCs w:val="28"/>
        </w:rPr>
        <w:t xml:space="preserve"> присутствуют в аудитории.</w:t>
      </w:r>
    </w:p>
    <w:p w:rsidR="00A81F36" w:rsidRPr="002A7AC2" w:rsidRDefault="00A96097">
      <w:pPr>
        <w:pStyle w:val="1"/>
        <w:shd w:val="clear" w:color="auto" w:fill="auto"/>
        <w:ind w:firstLine="740"/>
        <w:jc w:val="both"/>
        <w:rPr>
          <w:sz w:val="28"/>
          <w:szCs w:val="28"/>
        </w:rPr>
      </w:pPr>
      <w:r w:rsidRPr="002A7AC2">
        <w:rPr>
          <w:sz w:val="28"/>
          <w:szCs w:val="28"/>
        </w:rPr>
        <w:t xml:space="preserve">Организатор в аудитории дает участнику </w:t>
      </w:r>
      <w:r w:rsidR="009454A5" w:rsidRPr="002A7AC2">
        <w:rPr>
          <w:sz w:val="28"/>
          <w:szCs w:val="28"/>
        </w:rPr>
        <w:t>ГВЭ</w:t>
      </w:r>
      <w:r w:rsidRPr="002A7AC2">
        <w:rPr>
          <w:sz w:val="28"/>
          <w:szCs w:val="28"/>
        </w:rPr>
        <w:t xml:space="preserve"> прослушать запись его ответа и убедиться, что она произведена без технических сбоев.</w:t>
      </w:r>
    </w:p>
    <w:p w:rsidR="00A81F36" w:rsidRPr="002A7AC2" w:rsidRDefault="00A96097">
      <w:pPr>
        <w:pStyle w:val="1"/>
        <w:shd w:val="clear" w:color="auto" w:fill="auto"/>
        <w:ind w:firstLine="740"/>
        <w:jc w:val="both"/>
        <w:rPr>
          <w:sz w:val="28"/>
          <w:szCs w:val="28"/>
        </w:rPr>
      </w:pPr>
      <w:r w:rsidRPr="002A7AC2">
        <w:rPr>
          <w:sz w:val="28"/>
          <w:szCs w:val="28"/>
        </w:rPr>
        <w:t>В случае осуществления аудиозаписи устных ответов участника ГВЭ с одновременным протоколированием его устных ответов участнику экзамена предоставляется возможность ознакомиться с его запротоколированным устным ответом и убедиться, что он записан верно.</w:t>
      </w:r>
    </w:p>
    <w:p w:rsidR="00A81F36" w:rsidRPr="002A7AC2" w:rsidRDefault="00A96097">
      <w:pPr>
        <w:pStyle w:val="1"/>
        <w:shd w:val="clear" w:color="auto" w:fill="auto"/>
        <w:ind w:firstLine="740"/>
        <w:jc w:val="both"/>
        <w:rPr>
          <w:sz w:val="28"/>
          <w:szCs w:val="28"/>
        </w:rPr>
      </w:pPr>
      <w:r w:rsidRPr="002A7AC2">
        <w:rPr>
          <w:sz w:val="28"/>
          <w:szCs w:val="28"/>
        </w:rPr>
        <w:t>Если во время записи произошел технический сбой, принимается решение</w:t>
      </w:r>
      <w:r w:rsidR="009454A5" w:rsidRPr="002A7AC2">
        <w:rPr>
          <w:sz w:val="28"/>
          <w:szCs w:val="28"/>
        </w:rPr>
        <w:t xml:space="preserve"> о том</w:t>
      </w:r>
      <w:r w:rsidRPr="002A7AC2">
        <w:rPr>
          <w:sz w:val="28"/>
          <w:szCs w:val="28"/>
        </w:rPr>
        <w:t xml:space="preserve">,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w:t>
      </w:r>
      <w:r w:rsidR="005666F0" w:rsidRPr="002A7AC2">
        <w:rPr>
          <w:sz w:val="28"/>
          <w:szCs w:val="28"/>
        </w:rPr>
        <w:t>Данный участник ГВЭ по решению председателя ГЭК повторно допускается</w:t>
      </w:r>
      <w:r w:rsidR="00DF5B43" w:rsidRPr="002A7AC2">
        <w:rPr>
          <w:sz w:val="28"/>
          <w:szCs w:val="28"/>
        </w:rPr>
        <w:t xml:space="preserve"> </w:t>
      </w:r>
      <w:r w:rsidR="005666F0" w:rsidRPr="002A7AC2">
        <w:rPr>
          <w:sz w:val="28"/>
          <w:szCs w:val="28"/>
        </w:rPr>
        <w:t>к</w:t>
      </w:r>
      <w:r w:rsidR="00DF5B43" w:rsidRPr="002A7AC2">
        <w:rPr>
          <w:sz w:val="28"/>
          <w:szCs w:val="28"/>
        </w:rPr>
        <w:t xml:space="preserve"> </w:t>
      </w:r>
      <w:r w:rsidR="005666F0" w:rsidRPr="002A7AC2">
        <w:rPr>
          <w:sz w:val="28"/>
          <w:szCs w:val="28"/>
        </w:rPr>
        <w:t>сдаче</w:t>
      </w:r>
      <w:r w:rsidR="00DF5B43" w:rsidRPr="002A7AC2">
        <w:rPr>
          <w:sz w:val="28"/>
          <w:szCs w:val="28"/>
        </w:rPr>
        <w:t xml:space="preserve"> </w:t>
      </w:r>
      <w:r w:rsidR="005666F0" w:rsidRPr="002A7AC2">
        <w:rPr>
          <w:sz w:val="28"/>
          <w:szCs w:val="28"/>
        </w:rPr>
        <w:t>экзамена</w:t>
      </w:r>
      <w:r w:rsidR="00DF5B43" w:rsidRPr="002A7AC2">
        <w:rPr>
          <w:sz w:val="28"/>
          <w:szCs w:val="28"/>
        </w:rPr>
        <w:t xml:space="preserve"> </w:t>
      </w:r>
      <w:r w:rsidR="005666F0" w:rsidRPr="002A7AC2">
        <w:rPr>
          <w:sz w:val="28"/>
          <w:szCs w:val="28"/>
        </w:rPr>
        <w:t>по</w:t>
      </w:r>
      <w:r w:rsidR="00DF5B43" w:rsidRPr="002A7AC2">
        <w:rPr>
          <w:sz w:val="28"/>
          <w:szCs w:val="28"/>
        </w:rPr>
        <w:t xml:space="preserve"> </w:t>
      </w:r>
      <w:r w:rsidR="005666F0" w:rsidRPr="002A7AC2">
        <w:rPr>
          <w:sz w:val="28"/>
          <w:szCs w:val="28"/>
        </w:rPr>
        <w:t>соответствующему</w:t>
      </w:r>
      <w:r w:rsidR="00DF5B43" w:rsidRPr="002A7AC2">
        <w:rPr>
          <w:sz w:val="28"/>
          <w:szCs w:val="28"/>
        </w:rPr>
        <w:t xml:space="preserve"> </w:t>
      </w:r>
      <w:r w:rsidR="005666F0" w:rsidRPr="002A7AC2">
        <w:rPr>
          <w:sz w:val="28"/>
          <w:szCs w:val="28"/>
        </w:rPr>
        <w:t>учебному</w:t>
      </w:r>
      <w:r w:rsidR="00DF5B43" w:rsidRPr="002A7AC2">
        <w:rPr>
          <w:sz w:val="28"/>
          <w:szCs w:val="28"/>
        </w:rPr>
        <w:t xml:space="preserve"> </w:t>
      </w:r>
      <w:r w:rsidR="005666F0" w:rsidRPr="002A7AC2">
        <w:rPr>
          <w:sz w:val="28"/>
          <w:szCs w:val="28"/>
        </w:rPr>
        <w:t>предмету в резервные</w:t>
      </w:r>
      <w:r w:rsidR="005666F0" w:rsidRPr="002A7AC2">
        <w:rPr>
          <w:spacing w:val="-7"/>
          <w:sz w:val="28"/>
          <w:szCs w:val="28"/>
        </w:rPr>
        <w:t xml:space="preserve"> </w:t>
      </w:r>
      <w:r w:rsidR="005666F0" w:rsidRPr="002A7AC2">
        <w:rPr>
          <w:sz w:val="28"/>
          <w:szCs w:val="28"/>
        </w:rPr>
        <w:t>сроки</w:t>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lastRenderedPageBreak/>
        <w:t xml:space="preserve">После окончания экзамена в аудитории участники ГВЭ сдают бланки и КИМ ГВЭ организаторам в аудитории, которые собирают бланки ГВЭ и укладывают их в ВДП. 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оставшееся незаполненным место бланка ответов погасить </w:t>
      </w:r>
      <w:r w:rsidRPr="002A7AC2">
        <w:rPr>
          <w:sz w:val="28"/>
          <w:szCs w:val="28"/>
          <w:lang w:eastAsia="en-US" w:bidi="en-US"/>
        </w:rPr>
        <w:t>«</w:t>
      </w:r>
      <w:r w:rsidRPr="002A7AC2">
        <w:rPr>
          <w:sz w:val="28"/>
          <w:szCs w:val="28"/>
          <w:lang w:val="en-US" w:eastAsia="en-US" w:bidi="en-US"/>
        </w:rPr>
        <w:t>Z</w:t>
      </w:r>
      <w:r w:rsidRPr="002A7AC2">
        <w:rPr>
          <w:sz w:val="28"/>
          <w:szCs w:val="28"/>
          <w:lang w:eastAsia="en-US" w:bidi="en-US"/>
        </w:rPr>
        <w:t xml:space="preserve">», </w:t>
      </w:r>
      <w:r w:rsidRPr="002A7AC2">
        <w:rPr>
          <w:sz w:val="28"/>
          <w:szCs w:val="28"/>
        </w:rPr>
        <w:t xml:space="preserve">включая его оборотную сторону. Аудиозаписи ответов участников ГВЭ сохраняются техническим специалистом с присвоением в качестве имени уникального идентификатора (кода работы). КИМ ГВЭ упаковываются в отдельный конверт и запечатываются. </w:t>
      </w:r>
    </w:p>
    <w:p w:rsidR="00A81F36" w:rsidRPr="002A7AC2" w:rsidRDefault="00A96097">
      <w:pPr>
        <w:pStyle w:val="1"/>
        <w:shd w:val="clear" w:color="auto" w:fill="auto"/>
        <w:ind w:firstLine="740"/>
        <w:jc w:val="both"/>
        <w:rPr>
          <w:sz w:val="28"/>
          <w:szCs w:val="28"/>
        </w:rPr>
      </w:pPr>
      <w:r w:rsidRPr="002A7AC2">
        <w:rPr>
          <w:sz w:val="28"/>
          <w:szCs w:val="28"/>
        </w:rPr>
        <w:t>По завершении соответствующих процедур организаторы в аудитории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rsidR="00A81F36" w:rsidRPr="002A7AC2" w:rsidRDefault="00A96097">
      <w:pPr>
        <w:pStyle w:val="1"/>
        <w:shd w:val="clear" w:color="auto" w:fill="auto"/>
        <w:ind w:firstLine="740"/>
        <w:jc w:val="both"/>
        <w:rPr>
          <w:sz w:val="28"/>
          <w:szCs w:val="28"/>
        </w:rPr>
      </w:pPr>
      <w:r w:rsidRPr="002A7AC2">
        <w:rPr>
          <w:sz w:val="28"/>
          <w:szCs w:val="28"/>
        </w:rPr>
        <w:t>Технический специалист в ППЭ осуществляет копирование всех аудиозаписей устных ответов участников</w:t>
      </w:r>
      <w:r w:rsidR="00613528" w:rsidRPr="002A7AC2">
        <w:rPr>
          <w:sz w:val="28"/>
          <w:szCs w:val="28"/>
        </w:rPr>
        <w:t xml:space="preserve"> ГВЭ</w:t>
      </w:r>
      <w:r w:rsidRPr="002A7AC2">
        <w:rPr>
          <w:sz w:val="28"/>
          <w:szCs w:val="28"/>
        </w:rPr>
        <w:t xml:space="preserve"> в ППЭ поаудиторно на внешний носитель. По завершении записи</w:t>
      </w:r>
      <w:r w:rsidR="009E683F" w:rsidRPr="002A7AC2">
        <w:rPr>
          <w:sz w:val="28"/>
          <w:szCs w:val="28"/>
        </w:rPr>
        <w:t xml:space="preserve"> он</w:t>
      </w:r>
      <w:r w:rsidRPr="002A7AC2">
        <w:rPr>
          <w:sz w:val="28"/>
          <w:szCs w:val="28"/>
        </w:rPr>
        <w:t xml:space="preserve"> передает внешний носитель руководителю ППЭ в присутствии члена ГЭК в Штабе ППЭ за специально отведенным столом, находящимся в зоне видимости камер видеонаблюдения.</w:t>
      </w:r>
    </w:p>
    <w:p w:rsidR="00A81F36" w:rsidRPr="002A7AC2" w:rsidRDefault="00A96097">
      <w:pPr>
        <w:pStyle w:val="1"/>
        <w:shd w:val="clear" w:color="auto" w:fill="auto"/>
        <w:ind w:firstLine="740"/>
        <w:jc w:val="both"/>
        <w:rPr>
          <w:sz w:val="28"/>
          <w:szCs w:val="28"/>
        </w:rPr>
      </w:pPr>
      <w:r w:rsidRPr="002A7AC2">
        <w:rPr>
          <w:sz w:val="28"/>
          <w:szCs w:val="28"/>
        </w:rPr>
        <w:t>После получения ЭМ от всех ответственных организаторов в аудитории аудиозаписей устных ответов участников ГВЭ от технического специалиста и заполнения комплекта отчетных форм ГВЭ руководитель ППЭ передает ЭМ по форме ППЭ-14-01-ГВЭ «Акт приемки-передачи экзаменационных материалов в ППЭ» (два экземпляра) и комплект отчетных форм ГВЭ члену ГЭК.</w:t>
      </w:r>
    </w:p>
    <w:p w:rsidR="00A81F36" w:rsidRPr="002A7AC2" w:rsidRDefault="00A96097">
      <w:pPr>
        <w:pStyle w:val="1"/>
        <w:shd w:val="clear" w:color="auto" w:fill="auto"/>
        <w:ind w:firstLine="740"/>
        <w:jc w:val="both"/>
        <w:rPr>
          <w:sz w:val="28"/>
          <w:szCs w:val="28"/>
        </w:rPr>
      </w:pPr>
      <w:r w:rsidRPr="002A7AC2">
        <w:rPr>
          <w:sz w:val="28"/>
          <w:szCs w:val="28"/>
        </w:rPr>
        <w:t>По завершении экзамена члены ГЭК составляют отчет о проведении ГВЭ в ППЭ (форма ППЭ-10), который в тот же день передают в ГЭК</w:t>
      </w:r>
      <w:r w:rsidRPr="002A7AC2">
        <w:rPr>
          <w:sz w:val="28"/>
          <w:szCs w:val="28"/>
          <w:vertAlign w:val="superscript"/>
        </w:rPr>
        <w:footnoteReference w:id="5"/>
      </w:r>
      <w:r w:rsidRPr="002A7AC2">
        <w:rPr>
          <w:sz w:val="28"/>
          <w:szCs w:val="28"/>
        </w:rPr>
        <w:t>.</w:t>
      </w:r>
    </w:p>
    <w:p w:rsidR="00A81F36" w:rsidRPr="002A7AC2" w:rsidRDefault="00A96097" w:rsidP="00396808">
      <w:pPr>
        <w:pStyle w:val="1"/>
        <w:shd w:val="clear" w:color="auto" w:fill="auto"/>
        <w:ind w:firstLine="740"/>
        <w:jc w:val="both"/>
        <w:rPr>
          <w:sz w:val="28"/>
          <w:szCs w:val="28"/>
        </w:rPr>
      </w:pPr>
      <w:r w:rsidRPr="002A7AC2">
        <w:rPr>
          <w:sz w:val="28"/>
          <w:szCs w:val="28"/>
        </w:rPr>
        <w:t>ЭМ в тот же день доставляются членами ГЭК в РЦОИ. В случае отсутствия возможности доставки в тот же день ЭМ членом ГЭК в РЦОИ выполняется сканирование</w:t>
      </w:r>
      <w:r w:rsidR="00396808" w:rsidRPr="002A7AC2">
        <w:rPr>
          <w:sz w:val="28"/>
          <w:szCs w:val="28"/>
        </w:rPr>
        <w:t xml:space="preserve"> </w:t>
      </w:r>
      <w:r w:rsidRPr="002A7AC2">
        <w:rPr>
          <w:sz w:val="28"/>
          <w:szCs w:val="28"/>
        </w:rPr>
        <w:t>всех ЭМ ГВЭ в штабе ППЭ в присутствии члена ГЭК и передача защищенного архива</w:t>
      </w:r>
    </w:p>
    <w:p w:rsidR="00D21274" w:rsidRPr="002A7AC2" w:rsidRDefault="00A96097" w:rsidP="00D21274">
      <w:pPr>
        <w:pStyle w:val="1"/>
        <w:shd w:val="clear" w:color="auto" w:fill="auto"/>
        <w:ind w:firstLine="709"/>
        <w:jc w:val="both"/>
        <w:rPr>
          <w:sz w:val="28"/>
          <w:szCs w:val="28"/>
        </w:rPr>
      </w:pPr>
      <w:r w:rsidRPr="002A7AC2">
        <w:rPr>
          <w:sz w:val="28"/>
          <w:szCs w:val="28"/>
        </w:rPr>
        <w:t>с отсканированными ЭМ в РЦОИ с учетом соблюдения условий информационной безопасности.</w:t>
      </w:r>
      <w:r w:rsidR="00492A71" w:rsidRPr="002A7AC2">
        <w:rPr>
          <w:sz w:val="28"/>
          <w:szCs w:val="28"/>
        </w:rPr>
        <w:t xml:space="preserve"> </w:t>
      </w:r>
    </w:p>
    <w:p w:rsidR="00492A71" w:rsidRPr="002A7AC2" w:rsidRDefault="00D21274" w:rsidP="00613528">
      <w:pPr>
        <w:pStyle w:val="1"/>
        <w:shd w:val="clear" w:color="auto" w:fill="auto"/>
        <w:ind w:firstLine="709"/>
        <w:jc w:val="both"/>
        <w:rPr>
          <w:sz w:val="28"/>
          <w:szCs w:val="28"/>
        </w:rPr>
      </w:pPr>
      <w:r w:rsidRPr="002A7AC2">
        <w:rPr>
          <w:sz w:val="28"/>
          <w:szCs w:val="28"/>
        </w:rPr>
        <w:t>В ППЭ по может осуществляться сканирование экзаменационных работ участников ГВЭ.</w:t>
      </w:r>
    </w:p>
    <w:p w:rsidR="00A81F36" w:rsidRPr="002A7AC2" w:rsidRDefault="00396808" w:rsidP="00D21274">
      <w:pPr>
        <w:pStyle w:val="1"/>
        <w:shd w:val="clear" w:color="auto" w:fill="auto"/>
        <w:ind w:firstLine="851"/>
        <w:jc w:val="both"/>
        <w:rPr>
          <w:sz w:val="28"/>
          <w:szCs w:val="28"/>
        </w:rPr>
      </w:pPr>
      <w:r w:rsidRPr="002A7AC2">
        <w:rPr>
          <w:sz w:val="28"/>
          <w:szCs w:val="28"/>
        </w:rPr>
        <w:t>Неиспользованные и использованные ЭМ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w:t>
      </w:r>
    </w:p>
    <w:p w:rsidR="0037184B" w:rsidRPr="002A7AC2" w:rsidRDefault="0037184B" w:rsidP="00D21274">
      <w:pPr>
        <w:pStyle w:val="1"/>
        <w:shd w:val="clear" w:color="auto" w:fill="auto"/>
        <w:ind w:firstLine="851"/>
        <w:jc w:val="both"/>
        <w:rPr>
          <w:sz w:val="28"/>
          <w:szCs w:val="28"/>
        </w:rPr>
      </w:pPr>
    </w:p>
    <w:p w:rsidR="00A81F36" w:rsidRPr="000F62A9" w:rsidRDefault="00D951E5" w:rsidP="00595F73">
      <w:pPr>
        <w:pStyle w:val="1"/>
        <w:shd w:val="clear" w:color="auto" w:fill="auto"/>
        <w:spacing w:after="460"/>
        <w:ind w:firstLine="760"/>
        <w:jc w:val="both"/>
        <w:outlineLvl w:val="0"/>
        <w:rPr>
          <w:b/>
          <w:sz w:val="28"/>
          <w:szCs w:val="28"/>
        </w:rPr>
      </w:pPr>
      <w:r w:rsidRPr="000F62A9">
        <w:rPr>
          <w:b/>
          <w:bCs/>
          <w:sz w:val="28"/>
          <w:szCs w:val="28"/>
        </w:rPr>
        <w:t>7</w:t>
      </w:r>
      <w:r w:rsidR="00A96097" w:rsidRPr="000F62A9">
        <w:rPr>
          <w:b/>
          <w:bCs/>
          <w:sz w:val="28"/>
          <w:szCs w:val="28"/>
        </w:rPr>
        <w:t>. Инструктивные материалы для лиц, привлекаемых к проведению ГВЭ в ППЭ</w:t>
      </w:r>
    </w:p>
    <w:p w:rsidR="00A81F36" w:rsidRPr="000F62A9" w:rsidRDefault="00D951E5" w:rsidP="00595F73">
      <w:pPr>
        <w:pStyle w:val="11"/>
        <w:keepNext/>
        <w:keepLines/>
        <w:shd w:val="clear" w:color="auto" w:fill="auto"/>
        <w:spacing w:after="460"/>
        <w:ind w:firstLine="760"/>
        <w:jc w:val="both"/>
        <w:outlineLvl w:val="1"/>
        <w:rPr>
          <w:sz w:val="28"/>
          <w:szCs w:val="28"/>
        </w:rPr>
      </w:pPr>
      <w:bookmarkStart w:id="21" w:name="bookmark26"/>
      <w:bookmarkStart w:id="22" w:name="bookmark27"/>
      <w:r w:rsidRPr="000F62A9">
        <w:rPr>
          <w:sz w:val="28"/>
          <w:szCs w:val="28"/>
        </w:rPr>
        <w:lastRenderedPageBreak/>
        <w:t>7</w:t>
      </w:r>
      <w:r w:rsidR="00A96097" w:rsidRPr="000F62A9">
        <w:rPr>
          <w:sz w:val="28"/>
          <w:szCs w:val="28"/>
        </w:rPr>
        <w:t>.1. Инструкция для членов ГЭК в ППЭ</w:t>
      </w:r>
      <w:bookmarkEnd w:id="21"/>
      <w:bookmarkEnd w:id="22"/>
    </w:p>
    <w:p w:rsidR="00A81F36" w:rsidRPr="002A7AC2" w:rsidRDefault="00613528">
      <w:pPr>
        <w:pStyle w:val="1"/>
        <w:shd w:val="clear" w:color="auto" w:fill="auto"/>
        <w:spacing w:after="160"/>
        <w:ind w:firstLine="760"/>
        <w:jc w:val="both"/>
        <w:rPr>
          <w:sz w:val="28"/>
          <w:szCs w:val="28"/>
        </w:rPr>
      </w:pPr>
      <w:r w:rsidRPr="002A7AC2">
        <w:rPr>
          <w:noProof/>
          <w:sz w:val="28"/>
          <w:szCs w:val="28"/>
          <w:lang w:bidi="ar-SA"/>
        </w:rPr>
        <mc:AlternateContent>
          <mc:Choice Requires="wps">
            <w:drawing>
              <wp:anchor distT="25400" distB="177800" distL="114300" distR="114300" simplePos="0" relativeHeight="125829378" behindDoc="0" locked="0" layoutInCell="1" allowOverlap="1" wp14:anchorId="5F16FF67" wp14:editId="0B59E549">
                <wp:simplePos x="0" y="0"/>
                <wp:positionH relativeFrom="page">
                  <wp:posOffset>723900</wp:posOffset>
                </wp:positionH>
                <wp:positionV relativeFrom="paragraph">
                  <wp:posOffset>743585</wp:posOffset>
                </wp:positionV>
                <wp:extent cx="6438900" cy="1638300"/>
                <wp:effectExtent l="0" t="0" r="19050" b="19050"/>
                <wp:wrapTopAndBottom/>
                <wp:docPr id="17" name="Shape 17"/>
                <wp:cNvGraphicFramePr/>
                <a:graphic xmlns:a="http://schemas.openxmlformats.org/drawingml/2006/main">
                  <a:graphicData uri="http://schemas.microsoft.com/office/word/2010/wordprocessingShape">
                    <wps:wsp>
                      <wps:cNvSpPr txBox="1"/>
                      <wps:spPr>
                        <a:xfrm>
                          <a:off x="0" y="0"/>
                          <a:ext cx="6438900" cy="1638300"/>
                        </a:xfrm>
                        <a:prstGeom prst="rect">
                          <a:avLst/>
                        </a:prstGeom>
                        <a:noFill/>
                        <a:ln>
                          <a:solidFill>
                            <a:schemeClr val="tx1"/>
                          </a:solidFill>
                        </a:ln>
                      </wps:spPr>
                      <wps:txbx>
                        <w:txbxContent>
                          <w:p w:rsidR="002A4CB9" w:rsidRDefault="002A4CB9">
                            <w:pPr>
                              <w:pStyle w:val="1"/>
                              <w:shd w:val="clear" w:color="auto" w:fill="auto"/>
                              <w:ind w:firstLine="720"/>
                              <w:jc w:val="both"/>
                            </w:pPr>
                            <w:r>
                              <w:t>Члену ГЭК необходимо помнить, что экзамен проводится в спокойной и доброжелательной обстановке.</w:t>
                            </w:r>
                          </w:p>
                          <w:p w:rsidR="002A4CB9" w:rsidRDefault="002A4CB9">
                            <w:pPr>
                              <w:pStyle w:val="1"/>
                              <w:shd w:val="clear" w:color="auto" w:fill="auto"/>
                              <w:ind w:firstLine="720"/>
                              <w:jc w:val="both"/>
                            </w:pPr>
                            <w:r>
                              <w:t xml:space="preserve">В день проведения экзамена члену ГЭК в ППЭ </w:t>
                            </w:r>
                            <w:r>
                              <w:rPr>
                                <w:b/>
                                <w:bCs/>
                              </w:rPr>
                              <w:t>запрещается:</w:t>
                            </w:r>
                          </w:p>
                          <w:p w:rsidR="002A4CB9" w:rsidRDefault="002A4CB9">
                            <w:pPr>
                              <w:pStyle w:val="1"/>
                              <w:shd w:val="clear" w:color="auto" w:fill="auto"/>
                              <w:ind w:firstLine="720"/>
                              <w:jc w:val="both"/>
                            </w:pPr>
                            <w:r>
                              <w:t>а)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A4CB9" w:rsidRDefault="002A4CB9">
                            <w:pPr>
                              <w:pStyle w:val="1"/>
                              <w:shd w:val="clear" w:color="auto" w:fill="auto"/>
                              <w:ind w:firstLine="720"/>
                              <w:jc w:val="both"/>
                            </w:pPr>
                            <w:r>
                              <w:t>б) пользоваться средствами связи вне Штаба ППЭ (пользование средствами связи допускается только в Штабе ППЭ в случае служебной необходимости).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F16FF67" id="_x0000_t202" coordsize="21600,21600" o:spt="202" path="m,l,21600r21600,l21600,xe">
                <v:stroke joinstyle="miter"/>
                <v:path gradientshapeok="t" o:connecttype="rect"/>
              </v:shapetype>
              <v:shape id="Shape 17" o:spid="_x0000_s1026" type="#_x0000_t202" style="position:absolute;left:0;text-align:left;margin-left:57pt;margin-top:58.55pt;width:507pt;height:129pt;z-index:125829378;visibility:visible;mso-wrap-style:square;mso-width-percent:0;mso-height-percent:0;mso-wrap-distance-left:9pt;mso-wrap-distance-top:2pt;mso-wrap-distance-right:9pt;mso-wrap-distance-bottom:1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" filled="f" strokecolor="black [3213]">
                <v:textbox inset="0,0,0,0">
                  <w:txbxContent>
                    <w:p w:rsidR="002A4CB9" w:rsidRDefault="002A4CB9">
                      <w:pPr>
                        <w:pStyle w:val="1"/>
                        <w:shd w:val="clear" w:color="auto" w:fill="auto"/>
                        <w:ind w:firstLine="720"/>
                        <w:jc w:val="both"/>
                      </w:pPr>
                      <w:r>
                        <w:t>Члену ГЭК необходимо помнить, что экзамен проводится в спокойной и доброжелательной обстановке.</w:t>
                      </w:r>
                    </w:p>
                    <w:p w:rsidR="002A4CB9" w:rsidRDefault="002A4CB9">
                      <w:pPr>
                        <w:pStyle w:val="1"/>
                        <w:shd w:val="clear" w:color="auto" w:fill="auto"/>
                        <w:ind w:firstLine="720"/>
                        <w:jc w:val="both"/>
                      </w:pPr>
                      <w:r>
                        <w:t xml:space="preserve">В день проведения экзамена члену ГЭК в ППЭ </w:t>
                      </w:r>
                      <w:r>
                        <w:rPr>
                          <w:b/>
                          <w:bCs/>
                        </w:rPr>
                        <w:t>запрещается:</w:t>
                      </w:r>
                    </w:p>
                    <w:p w:rsidR="002A4CB9" w:rsidRDefault="002A4CB9">
                      <w:pPr>
                        <w:pStyle w:val="1"/>
                        <w:shd w:val="clear" w:color="auto" w:fill="auto"/>
                        <w:ind w:firstLine="720"/>
                        <w:jc w:val="both"/>
                      </w:pPr>
                      <w:r>
                        <w:t>а)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A4CB9" w:rsidRDefault="002A4CB9">
                      <w:pPr>
                        <w:pStyle w:val="1"/>
                        <w:shd w:val="clear" w:color="auto" w:fill="auto"/>
                        <w:ind w:firstLine="720"/>
                        <w:jc w:val="both"/>
                      </w:pPr>
                      <w:r>
                        <w:t>б) пользоваться средствами связи вне Штаба ППЭ (пользование средствами связи допускается только в Штабе ППЭ в случае служебной необходимости).</w:t>
                      </w:r>
                    </w:p>
                  </w:txbxContent>
                </v:textbox>
                <w10:wrap type="topAndBottom" anchorx="page"/>
              </v:shape>
            </w:pict>
          </mc:Fallback>
        </mc:AlternateContent>
      </w:r>
      <w:r w:rsidR="00A96097" w:rsidRPr="002A7AC2">
        <w:rPr>
          <w:bCs/>
          <w:sz w:val="28"/>
          <w:szCs w:val="28"/>
        </w:rPr>
        <w:t xml:space="preserve">На подготовительном этапе проведения ГВЭ член ГЭК </w:t>
      </w:r>
      <w:r w:rsidR="00A96097" w:rsidRPr="002A7AC2">
        <w:rPr>
          <w:sz w:val="28"/>
          <w:szCs w:val="28"/>
        </w:rPr>
        <w:t xml:space="preserve">проводит проверку готовности ППЭ </w:t>
      </w:r>
      <w:r w:rsidR="00A96097" w:rsidRPr="002A7AC2">
        <w:rPr>
          <w:bCs/>
          <w:sz w:val="28"/>
          <w:szCs w:val="28"/>
        </w:rPr>
        <w:t xml:space="preserve">не позднее чем за две недели </w:t>
      </w:r>
      <w:r w:rsidR="00A96097" w:rsidRPr="002A7AC2">
        <w:rPr>
          <w:sz w:val="28"/>
          <w:szCs w:val="28"/>
        </w:rPr>
        <w:t>до начала экзаменов (по решению председателя ГЭК).</w:t>
      </w:r>
    </w:p>
    <w:p w:rsidR="00A81F36" w:rsidRPr="002A7AC2" w:rsidRDefault="00A96097">
      <w:pPr>
        <w:pStyle w:val="11"/>
        <w:keepNext/>
        <w:keepLines/>
        <w:shd w:val="clear" w:color="auto" w:fill="auto"/>
        <w:spacing w:before="120" w:after="0"/>
        <w:ind w:firstLine="760"/>
        <w:jc w:val="both"/>
        <w:rPr>
          <w:b w:val="0"/>
          <w:sz w:val="28"/>
          <w:szCs w:val="28"/>
        </w:rPr>
      </w:pPr>
      <w:bookmarkStart w:id="23" w:name="bookmark28"/>
      <w:bookmarkStart w:id="24" w:name="bookmark29"/>
      <w:bookmarkStart w:id="25" w:name="bookmark30"/>
      <w:bookmarkStart w:id="26" w:name="bookmark31"/>
      <w:r w:rsidRPr="002A7AC2">
        <w:rPr>
          <w:b w:val="0"/>
          <w:sz w:val="28"/>
          <w:szCs w:val="28"/>
        </w:rPr>
        <w:t>На этапе проведения ГВЭ член ГЭК:</w:t>
      </w:r>
      <w:bookmarkEnd w:id="23"/>
      <w:bookmarkEnd w:id="24"/>
      <w:bookmarkEnd w:id="25"/>
      <w:bookmarkEnd w:id="26"/>
    </w:p>
    <w:p w:rsidR="00A81F36" w:rsidRPr="002A7AC2" w:rsidRDefault="00A96097" w:rsidP="00492A71">
      <w:pPr>
        <w:pStyle w:val="1"/>
        <w:shd w:val="clear" w:color="auto" w:fill="auto"/>
        <w:ind w:firstLine="760"/>
        <w:jc w:val="both"/>
        <w:rPr>
          <w:sz w:val="28"/>
          <w:szCs w:val="28"/>
        </w:rPr>
      </w:pPr>
      <w:r w:rsidRPr="002A7AC2">
        <w:rPr>
          <w:sz w:val="28"/>
          <w:szCs w:val="28"/>
        </w:rPr>
        <w:t>обеспечивает доставку ЭМ в ППЭ в день проведения экзамена или присутствует и осуществляет контроль при организации печати ЭМ в Штабе ППЭ из файлов, полученных из РЦОИ с соблюдением требовани</w:t>
      </w:r>
      <w:r w:rsidR="006474BC" w:rsidRPr="002A7AC2">
        <w:rPr>
          <w:sz w:val="28"/>
          <w:szCs w:val="28"/>
        </w:rPr>
        <w:t>й информационной безопасности (для</w:t>
      </w:r>
      <w:r w:rsidRPr="002A7AC2">
        <w:rPr>
          <w:sz w:val="28"/>
          <w:szCs w:val="28"/>
        </w:rPr>
        <w:t xml:space="preserve"> </w:t>
      </w:r>
      <w:r w:rsidR="00492A71" w:rsidRPr="002A7AC2">
        <w:rPr>
          <w:sz w:val="28"/>
          <w:szCs w:val="28"/>
        </w:rPr>
        <w:t>ТОМ</w:t>
      </w:r>
      <w:r w:rsidRPr="002A7AC2">
        <w:rPr>
          <w:sz w:val="28"/>
          <w:szCs w:val="28"/>
        </w:rPr>
        <w:t>);</w:t>
      </w:r>
    </w:p>
    <w:p w:rsidR="00A81F36" w:rsidRPr="002A7AC2" w:rsidRDefault="00A96097">
      <w:pPr>
        <w:pStyle w:val="1"/>
        <w:shd w:val="clear" w:color="auto" w:fill="auto"/>
        <w:ind w:firstLine="760"/>
        <w:jc w:val="both"/>
        <w:rPr>
          <w:sz w:val="28"/>
          <w:szCs w:val="28"/>
        </w:rPr>
      </w:pPr>
      <w:r w:rsidRPr="002A7AC2">
        <w:rPr>
          <w:sz w:val="28"/>
          <w:szCs w:val="28"/>
        </w:rPr>
        <w:t>передает ЭМ руководителю ППЭ в Штабе ППЭ по форме ППЭ-14-01-ГВЭ «Акт приемки-передачи экзаменационных материалов в ППЭ»</w:t>
      </w:r>
      <w:r w:rsidRPr="002A7AC2">
        <w:rPr>
          <w:i/>
          <w:iCs/>
          <w:sz w:val="28"/>
          <w:szCs w:val="28"/>
        </w:rPr>
        <w:t>;</w:t>
      </w:r>
    </w:p>
    <w:p w:rsidR="00A81F36" w:rsidRPr="002A7AC2" w:rsidRDefault="00A96097" w:rsidP="00492A71">
      <w:pPr>
        <w:pStyle w:val="1"/>
        <w:shd w:val="clear" w:color="auto" w:fill="auto"/>
        <w:ind w:firstLine="760"/>
        <w:jc w:val="both"/>
        <w:rPr>
          <w:sz w:val="28"/>
          <w:szCs w:val="28"/>
        </w:rPr>
      </w:pPr>
      <w:r w:rsidRPr="002A7AC2">
        <w:rPr>
          <w:sz w:val="28"/>
          <w:szCs w:val="28"/>
        </w:rPr>
        <w:t>осуществляет контроль хранения ЭМ до начала экзамена;</w:t>
      </w:r>
    </w:p>
    <w:p w:rsidR="00A81F36" w:rsidRPr="002A7AC2" w:rsidRDefault="00A96097" w:rsidP="00492A71">
      <w:pPr>
        <w:pStyle w:val="1"/>
        <w:shd w:val="clear" w:color="auto" w:fill="auto"/>
        <w:ind w:firstLine="760"/>
        <w:jc w:val="both"/>
        <w:rPr>
          <w:sz w:val="28"/>
          <w:szCs w:val="28"/>
        </w:rPr>
      </w:pPr>
      <w:r w:rsidRPr="002A7AC2">
        <w:rPr>
          <w:sz w:val="28"/>
          <w:szCs w:val="28"/>
        </w:rPr>
        <w:t>контролирует вход работников ППЭ и участников ГВЭ в ППЭ, в том числе соблюдение ими требований к хранению личных вещей и наличию запрещенных средств в ППЭ;</w:t>
      </w:r>
    </w:p>
    <w:p w:rsidR="006474BC" w:rsidRPr="002A7AC2" w:rsidRDefault="006474BC" w:rsidP="006474BC">
      <w:pPr>
        <w:pStyle w:val="1"/>
        <w:shd w:val="clear" w:color="auto" w:fill="auto"/>
        <w:ind w:left="57" w:firstLine="720"/>
        <w:jc w:val="both"/>
        <w:rPr>
          <w:sz w:val="28"/>
          <w:szCs w:val="28"/>
        </w:rPr>
      </w:pPr>
      <w:r w:rsidRPr="002A7AC2">
        <w:rPr>
          <w:sz w:val="28"/>
          <w:szCs w:val="28"/>
        </w:rPr>
        <w:t>получает пароль к зашифрованным файлам, содержащим ЭМ ГВЭ по традиционной технологии, не ранее 08:00 по местному времени на сайте РЦОИ gia41.ru в разделе новостей, присутствует при печати и упаковки ЭМ (для ТОМ);</w:t>
      </w:r>
    </w:p>
    <w:p w:rsidR="00A81F36" w:rsidRPr="002A7AC2" w:rsidRDefault="00A96097" w:rsidP="00492A71">
      <w:pPr>
        <w:pStyle w:val="1"/>
        <w:shd w:val="clear" w:color="auto" w:fill="auto"/>
        <w:ind w:firstLine="760"/>
        <w:jc w:val="both"/>
        <w:rPr>
          <w:sz w:val="28"/>
          <w:szCs w:val="28"/>
        </w:rPr>
      </w:pPr>
      <w:r w:rsidRPr="002A7AC2">
        <w:rPr>
          <w:sz w:val="28"/>
          <w:szCs w:val="28"/>
        </w:rPr>
        <w:t>присутствует при проведении руководителем ППЭ инструктажа организаторов ППЭ, который проводится не ранее 8</w:t>
      </w:r>
      <w:r w:rsidR="009E683F" w:rsidRPr="002A7AC2">
        <w:rPr>
          <w:sz w:val="28"/>
          <w:szCs w:val="28"/>
        </w:rPr>
        <w:t>:</w:t>
      </w:r>
      <w:r w:rsidRPr="002A7AC2">
        <w:rPr>
          <w:sz w:val="28"/>
          <w:szCs w:val="28"/>
        </w:rPr>
        <w:t>15 по местному времени;</w:t>
      </w:r>
    </w:p>
    <w:p w:rsidR="00A81F36" w:rsidRPr="002A7AC2" w:rsidRDefault="00A96097" w:rsidP="001754B5">
      <w:pPr>
        <w:pStyle w:val="1"/>
        <w:shd w:val="clear" w:color="auto" w:fill="auto"/>
        <w:ind w:firstLine="720"/>
        <w:jc w:val="both"/>
        <w:rPr>
          <w:sz w:val="28"/>
          <w:szCs w:val="28"/>
        </w:rPr>
      </w:pPr>
      <w:r w:rsidRPr="002A7AC2">
        <w:rPr>
          <w:sz w:val="28"/>
          <w:szCs w:val="28"/>
        </w:rPr>
        <w:t xml:space="preserve">присутствует при заполнении </w:t>
      </w:r>
      <w:r w:rsidR="001754B5" w:rsidRPr="002A7AC2">
        <w:rPr>
          <w:sz w:val="28"/>
          <w:szCs w:val="28"/>
        </w:rPr>
        <w:t>представителей образовательных организаций, сопровождающих о</w:t>
      </w:r>
      <w:r w:rsidR="009E683F" w:rsidRPr="002A7AC2">
        <w:rPr>
          <w:sz w:val="28"/>
          <w:szCs w:val="28"/>
        </w:rPr>
        <w:t>бучающихся, экстернов (далее –</w:t>
      </w:r>
      <w:r w:rsidR="001754B5" w:rsidRPr="002A7AC2">
        <w:rPr>
          <w:sz w:val="28"/>
          <w:szCs w:val="28"/>
        </w:rPr>
        <w:t xml:space="preserve"> сопровождающие) формы ППЭ-20 «Акт об идентификации личности участника ГИА» в случае отсутствия у участника ГВЭ документа, удостоверяющего личность</w:t>
      </w:r>
      <w:r w:rsidRPr="002A7AC2">
        <w:rPr>
          <w:sz w:val="28"/>
          <w:szCs w:val="28"/>
        </w:rPr>
        <w:t>;</w:t>
      </w:r>
    </w:p>
    <w:p w:rsidR="00A81F36" w:rsidRPr="002A7AC2" w:rsidRDefault="00A96097" w:rsidP="00492A71">
      <w:pPr>
        <w:pStyle w:val="1"/>
        <w:shd w:val="clear" w:color="auto" w:fill="auto"/>
        <w:ind w:firstLine="720"/>
        <w:jc w:val="both"/>
        <w:rPr>
          <w:sz w:val="28"/>
          <w:szCs w:val="28"/>
        </w:rPr>
      </w:pPr>
      <w:r w:rsidRPr="002A7AC2">
        <w:rPr>
          <w:sz w:val="28"/>
          <w:szCs w:val="28"/>
        </w:rPr>
        <w:t>контролирует соблюдение порядка проведения ГИА в ППЭ;</w:t>
      </w:r>
    </w:p>
    <w:p w:rsidR="00A81F36" w:rsidRPr="002A7AC2" w:rsidRDefault="00A96097" w:rsidP="00492A71">
      <w:pPr>
        <w:pStyle w:val="1"/>
        <w:shd w:val="clear" w:color="auto" w:fill="auto"/>
        <w:ind w:firstLine="720"/>
        <w:jc w:val="both"/>
        <w:rPr>
          <w:sz w:val="28"/>
          <w:szCs w:val="28"/>
        </w:rPr>
      </w:pPr>
      <w:r w:rsidRPr="002A7AC2">
        <w:rPr>
          <w:sz w:val="28"/>
          <w:szCs w:val="28"/>
        </w:rP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A81F36" w:rsidRPr="002A7AC2" w:rsidRDefault="00A96097">
      <w:pPr>
        <w:pStyle w:val="1"/>
        <w:shd w:val="clear" w:color="auto" w:fill="auto"/>
        <w:ind w:firstLine="720"/>
        <w:jc w:val="both"/>
        <w:rPr>
          <w:sz w:val="28"/>
          <w:szCs w:val="28"/>
        </w:rPr>
      </w:pPr>
      <w:r w:rsidRPr="002A7AC2">
        <w:rPr>
          <w:sz w:val="28"/>
          <w:szCs w:val="28"/>
        </w:rPr>
        <w:t>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ППЭ-21 «Акт об удалении участника экзамена» в Штабе ППЭ в зоне видимости камер видеонаблюдения;</w:t>
      </w:r>
    </w:p>
    <w:p w:rsidR="00A81F36" w:rsidRPr="002A7AC2" w:rsidRDefault="00A96097">
      <w:pPr>
        <w:pStyle w:val="1"/>
        <w:shd w:val="clear" w:color="auto" w:fill="auto"/>
        <w:ind w:firstLine="720"/>
        <w:jc w:val="both"/>
        <w:rPr>
          <w:sz w:val="28"/>
          <w:szCs w:val="28"/>
        </w:rPr>
      </w:pPr>
      <w:r w:rsidRPr="002A7AC2">
        <w:rPr>
          <w:sz w:val="28"/>
          <w:szCs w:val="28"/>
        </w:rPr>
        <w:t>по приглашению организатора вне аудитории приходит в медицинский кабинет (в случае если участник ГВЭ по состоянию здоровья или другим объективным причинам не может завершить выполнение экзаменационной работы);</w:t>
      </w:r>
    </w:p>
    <w:p w:rsidR="00A81F36" w:rsidRPr="002A7AC2" w:rsidRDefault="00A96097">
      <w:pPr>
        <w:pStyle w:val="1"/>
        <w:shd w:val="clear" w:color="auto" w:fill="auto"/>
        <w:ind w:firstLine="720"/>
        <w:jc w:val="both"/>
        <w:rPr>
          <w:sz w:val="28"/>
          <w:szCs w:val="28"/>
        </w:rPr>
      </w:pPr>
      <w:r w:rsidRPr="002A7AC2">
        <w:rPr>
          <w:sz w:val="28"/>
          <w:szCs w:val="28"/>
        </w:rPr>
        <w:lastRenderedPageBreak/>
        <w:t>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w:t>
      </w:r>
    </w:p>
    <w:p w:rsidR="00A81F36" w:rsidRPr="002A7AC2" w:rsidRDefault="00A96097">
      <w:pPr>
        <w:pStyle w:val="1"/>
        <w:shd w:val="clear" w:color="auto" w:fill="auto"/>
        <w:ind w:firstLine="720"/>
        <w:jc w:val="both"/>
        <w:rPr>
          <w:sz w:val="28"/>
          <w:szCs w:val="28"/>
        </w:rPr>
      </w:pPr>
      <w:r w:rsidRPr="002A7AC2">
        <w:rPr>
          <w:sz w:val="28"/>
          <w:szCs w:val="28"/>
        </w:rPr>
        <w:t>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экзамена» и (или) «Не завершил экзамен по уважительной причине»), в бланках регистрации таких участников ГВЭ;</w:t>
      </w:r>
    </w:p>
    <w:p w:rsidR="00A81F36" w:rsidRPr="002A7AC2" w:rsidRDefault="00A96097">
      <w:pPr>
        <w:pStyle w:val="1"/>
        <w:shd w:val="clear" w:color="auto" w:fill="auto"/>
        <w:ind w:firstLine="720"/>
        <w:jc w:val="both"/>
        <w:rPr>
          <w:sz w:val="28"/>
          <w:szCs w:val="28"/>
        </w:rPr>
      </w:pPr>
      <w:r w:rsidRPr="002A7AC2">
        <w:rPr>
          <w:sz w:val="28"/>
          <w:szCs w:val="28"/>
        </w:rPr>
        <w:t>в случае технического сбоя при сдаче ГВЭ в устной форме принимает решение</w:t>
      </w:r>
      <w:r w:rsidR="001754B5" w:rsidRPr="002A7AC2">
        <w:rPr>
          <w:sz w:val="28"/>
          <w:szCs w:val="28"/>
        </w:rPr>
        <w:t xml:space="preserve"> о том</w:t>
      </w:r>
      <w:r w:rsidRPr="002A7AC2">
        <w:rPr>
          <w:sz w:val="28"/>
          <w:szCs w:val="28"/>
        </w:rPr>
        <w:t>,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w:t>
      </w:r>
      <w:r w:rsidR="001754B5" w:rsidRPr="002A7AC2">
        <w:rPr>
          <w:sz w:val="28"/>
          <w:szCs w:val="28"/>
        </w:rPr>
        <w:t>тивным причинам»)</w:t>
      </w:r>
      <w:r w:rsidRPr="002A7AC2">
        <w:rPr>
          <w:sz w:val="28"/>
          <w:szCs w:val="28"/>
        </w:rPr>
        <w:t>;</w:t>
      </w:r>
    </w:p>
    <w:p w:rsidR="00A81F36" w:rsidRPr="002A7AC2" w:rsidRDefault="00A96097">
      <w:pPr>
        <w:pStyle w:val="1"/>
        <w:shd w:val="clear" w:color="auto" w:fill="auto"/>
        <w:ind w:firstLine="720"/>
        <w:jc w:val="both"/>
        <w:rPr>
          <w:sz w:val="28"/>
          <w:szCs w:val="28"/>
        </w:rPr>
      </w:pPr>
      <w:r w:rsidRPr="002A7AC2">
        <w:rPr>
          <w:sz w:val="28"/>
          <w:szCs w:val="28"/>
        </w:rPr>
        <w:t>принимает от участника ГВЭ апелляцию о нарушени</w:t>
      </w:r>
      <w:r w:rsidR="001754B5" w:rsidRPr="002A7AC2">
        <w:rPr>
          <w:sz w:val="28"/>
          <w:szCs w:val="28"/>
        </w:rPr>
        <w:t>и</w:t>
      </w:r>
      <w:r w:rsidRPr="002A7AC2">
        <w:rPr>
          <w:sz w:val="28"/>
          <w:szCs w:val="28"/>
        </w:rPr>
        <w:t xml:space="preserve"> установленного порядка проведения ГИА (в двух экземплярах) по форме ППЭ-02 в Штабе ППЭ в зоне видимости камер видеонаблюдения;</w:t>
      </w:r>
    </w:p>
    <w:p w:rsidR="00A81F36" w:rsidRPr="002A7AC2" w:rsidRDefault="00A96097">
      <w:pPr>
        <w:pStyle w:val="1"/>
        <w:shd w:val="clear" w:color="auto" w:fill="auto"/>
        <w:ind w:firstLine="720"/>
        <w:jc w:val="both"/>
        <w:rPr>
          <w:sz w:val="28"/>
          <w:szCs w:val="28"/>
        </w:rPr>
      </w:pPr>
      <w:r w:rsidRPr="002A7AC2">
        <w:rPr>
          <w:sz w:val="28"/>
          <w:szCs w:val="28"/>
        </w:rPr>
        <w:t xml:space="preserve">организует проведение проверки изложенных в апелляции сведений о нарушении </w:t>
      </w:r>
      <w:r w:rsidR="001754B5" w:rsidRPr="002A7AC2">
        <w:rPr>
          <w:sz w:val="28"/>
          <w:szCs w:val="28"/>
        </w:rPr>
        <w:t xml:space="preserve">установленного </w:t>
      </w:r>
      <w:r w:rsidRPr="002A7AC2">
        <w:rPr>
          <w:sz w:val="28"/>
          <w:szCs w:val="28"/>
        </w:rPr>
        <w:t xml:space="preserve">порядка проведения ГИА при участии организаторов, не задействованных в аудитории, в которой сдавал экзамен участник </w:t>
      </w:r>
      <w:r w:rsidR="000E7CD9" w:rsidRPr="002A7AC2">
        <w:rPr>
          <w:sz w:val="28"/>
          <w:szCs w:val="28"/>
        </w:rPr>
        <w:t>ГВЭ</w:t>
      </w:r>
      <w:r w:rsidRPr="002A7AC2">
        <w:rPr>
          <w:sz w:val="28"/>
          <w:szCs w:val="28"/>
        </w:rPr>
        <w:t>,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форму ППЭ-03 «Протокол рассмотрения апелляции о нарушении установленного Порядка проведения ГИА» в Штабе ППЭ в зоне видимости камер видеонаблюдения;</w:t>
      </w:r>
    </w:p>
    <w:p w:rsidR="00A81F36" w:rsidRPr="002A7AC2" w:rsidRDefault="00A96097">
      <w:pPr>
        <w:pStyle w:val="1"/>
        <w:shd w:val="clear" w:color="auto" w:fill="auto"/>
        <w:ind w:firstLine="720"/>
        <w:jc w:val="both"/>
        <w:rPr>
          <w:sz w:val="28"/>
          <w:szCs w:val="28"/>
        </w:rPr>
      </w:pPr>
      <w:r w:rsidRPr="002A7AC2">
        <w:rPr>
          <w:sz w:val="28"/>
          <w:szCs w:val="28"/>
        </w:rPr>
        <w:t>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
    <w:p w:rsidR="00A81F36" w:rsidRPr="002A7AC2" w:rsidRDefault="00A96097">
      <w:pPr>
        <w:pStyle w:val="1"/>
        <w:shd w:val="clear" w:color="auto" w:fill="auto"/>
        <w:ind w:firstLine="740"/>
        <w:jc w:val="both"/>
        <w:rPr>
          <w:sz w:val="28"/>
          <w:szCs w:val="28"/>
        </w:rPr>
      </w:pPr>
      <w:r w:rsidRPr="002A7AC2">
        <w:rPr>
          <w:bCs/>
          <w:sz w:val="28"/>
          <w:szCs w:val="28"/>
        </w:rPr>
        <w:t>По окончании проведения ГВЭ член ГЭК:</w:t>
      </w:r>
    </w:p>
    <w:p w:rsidR="00A81F36" w:rsidRPr="002A7AC2" w:rsidRDefault="00A96097">
      <w:pPr>
        <w:pStyle w:val="1"/>
        <w:shd w:val="clear" w:color="auto" w:fill="auto"/>
        <w:ind w:firstLine="740"/>
        <w:jc w:val="both"/>
        <w:rPr>
          <w:sz w:val="28"/>
          <w:szCs w:val="28"/>
        </w:rPr>
      </w:pPr>
      <w:r w:rsidRPr="002A7AC2">
        <w:rPr>
          <w:bCs/>
          <w:sz w:val="28"/>
          <w:szCs w:val="28"/>
        </w:rPr>
        <w:t>осуществляет контроль за получением руководителем ППЭ от ответственных организаторов в аудитории за специально подготовленным столом, находящимся в зоне видимости камер видеонаблюдения в Штабе ППЭ</w:t>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 xml:space="preserve">запечатанного ВДП с бланками ГВЭ </w:t>
      </w:r>
      <w:r w:rsidRPr="002A7AC2">
        <w:rPr>
          <w:i/>
          <w:iCs/>
          <w:sz w:val="28"/>
          <w:szCs w:val="28"/>
        </w:rPr>
        <w:t>(на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w:t>
      </w:r>
    </w:p>
    <w:p w:rsidR="00A81F36" w:rsidRPr="002A7AC2" w:rsidRDefault="00A96097">
      <w:pPr>
        <w:pStyle w:val="1"/>
        <w:shd w:val="clear" w:color="auto" w:fill="auto"/>
        <w:ind w:firstLine="740"/>
        <w:jc w:val="both"/>
        <w:rPr>
          <w:sz w:val="28"/>
          <w:szCs w:val="28"/>
        </w:rPr>
      </w:pPr>
      <w:r w:rsidRPr="002A7AC2">
        <w:rPr>
          <w:sz w:val="28"/>
          <w:szCs w:val="28"/>
        </w:rPr>
        <w:t>запечатанного конверта с КИМ ГВЭ;</w:t>
      </w:r>
    </w:p>
    <w:p w:rsidR="00A81F36" w:rsidRPr="002A7AC2" w:rsidRDefault="00A96097">
      <w:pPr>
        <w:pStyle w:val="1"/>
        <w:shd w:val="clear" w:color="auto" w:fill="auto"/>
        <w:ind w:firstLine="740"/>
        <w:jc w:val="both"/>
        <w:rPr>
          <w:sz w:val="28"/>
          <w:szCs w:val="28"/>
        </w:rPr>
      </w:pPr>
      <w:r w:rsidRPr="002A7AC2">
        <w:rPr>
          <w:sz w:val="28"/>
          <w:szCs w:val="28"/>
        </w:rPr>
        <w:t>использованны</w:t>
      </w:r>
      <w:r w:rsidR="00FC6304" w:rsidRPr="002A7AC2">
        <w:rPr>
          <w:sz w:val="28"/>
          <w:szCs w:val="28"/>
        </w:rPr>
        <w:t>е</w:t>
      </w:r>
      <w:r w:rsidRPr="002A7AC2">
        <w:rPr>
          <w:sz w:val="28"/>
          <w:szCs w:val="28"/>
        </w:rPr>
        <w:t xml:space="preserve"> черновик</w:t>
      </w:r>
      <w:r w:rsidR="00FC6304" w:rsidRPr="002A7AC2">
        <w:rPr>
          <w:sz w:val="28"/>
          <w:szCs w:val="28"/>
        </w:rPr>
        <w:t>и</w:t>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а также:</w:t>
      </w:r>
    </w:p>
    <w:p w:rsidR="00A81F36" w:rsidRPr="002A7AC2" w:rsidRDefault="00A96097">
      <w:pPr>
        <w:pStyle w:val="1"/>
        <w:shd w:val="clear" w:color="auto" w:fill="auto"/>
        <w:ind w:firstLine="740"/>
        <w:jc w:val="both"/>
        <w:rPr>
          <w:sz w:val="28"/>
          <w:szCs w:val="28"/>
        </w:rPr>
      </w:pPr>
      <w:r w:rsidRPr="002A7AC2">
        <w:rPr>
          <w:sz w:val="28"/>
          <w:szCs w:val="28"/>
        </w:rPr>
        <w:t>формы ППЭ-05-02-ГВЭ «Протокол проведения ГВЭ в аудитории»;</w:t>
      </w:r>
    </w:p>
    <w:p w:rsidR="00A81F36" w:rsidRPr="002A7AC2" w:rsidRDefault="00A96097">
      <w:pPr>
        <w:pStyle w:val="1"/>
        <w:shd w:val="clear" w:color="auto" w:fill="auto"/>
        <w:ind w:firstLine="740"/>
        <w:jc w:val="both"/>
        <w:rPr>
          <w:sz w:val="28"/>
          <w:szCs w:val="28"/>
        </w:rPr>
      </w:pPr>
      <w:r w:rsidRPr="002A7AC2">
        <w:rPr>
          <w:sz w:val="28"/>
          <w:szCs w:val="28"/>
        </w:rPr>
        <w:t>формы ППЭ-12-02 «Ведомость коррекции персональных данных участников экзамена в аудитории»;</w:t>
      </w:r>
    </w:p>
    <w:p w:rsidR="00A81F36" w:rsidRPr="002A7AC2" w:rsidRDefault="00A96097">
      <w:pPr>
        <w:pStyle w:val="1"/>
        <w:shd w:val="clear" w:color="auto" w:fill="auto"/>
        <w:ind w:firstLine="740"/>
        <w:jc w:val="both"/>
        <w:rPr>
          <w:sz w:val="28"/>
          <w:szCs w:val="28"/>
        </w:rPr>
      </w:pPr>
      <w:r w:rsidRPr="002A7AC2">
        <w:rPr>
          <w:sz w:val="28"/>
          <w:szCs w:val="28"/>
        </w:rPr>
        <w:lastRenderedPageBreak/>
        <w:t>формы ППЭ-12-04-МАШ «Ведомость учета времени отсутствия участников экзамена в аудитории»;</w:t>
      </w:r>
    </w:p>
    <w:p w:rsidR="00A81F36" w:rsidRPr="002A7AC2" w:rsidRDefault="00A96097">
      <w:pPr>
        <w:pStyle w:val="1"/>
        <w:shd w:val="clear" w:color="auto" w:fill="auto"/>
        <w:ind w:firstLine="740"/>
        <w:jc w:val="both"/>
        <w:rPr>
          <w:sz w:val="28"/>
          <w:szCs w:val="28"/>
        </w:rPr>
      </w:pPr>
      <w:r w:rsidRPr="002A7AC2">
        <w:rPr>
          <w:sz w:val="28"/>
          <w:szCs w:val="28"/>
        </w:rPr>
        <w:t>неиспользованных ДБО;</w:t>
      </w:r>
    </w:p>
    <w:p w:rsidR="00A81F36" w:rsidRPr="002A7AC2" w:rsidRDefault="00A96097">
      <w:pPr>
        <w:pStyle w:val="1"/>
        <w:shd w:val="clear" w:color="auto" w:fill="auto"/>
        <w:ind w:firstLine="740"/>
        <w:jc w:val="both"/>
        <w:rPr>
          <w:sz w:val="28"/>
          <w:szCs w:val="28"/>
        </w:rPr>
      </w:pPr>
      <w:r w:rsidRPr="002A7AC2">
        <w:rPr>
          <w:sz w:val="28"/>
          <w:szCs w:val="28"/>
        </w:rPr>
        <w:t>неиспользованных черновиков;</w:t>
      </w:r>
    </w:p>
    <w:p w:rsidR="00A81F36" w:rsidRPr="002A7AC2" w:rsidRDefault="00A96097">
      <w:pPr>
        <w:pStyle w:val="1"/>
        <w:shd w:val="clear" w:color="auto" w:fill="auto"/>
        <w:ind w:firstLine="740"/>
        <w:jc w:val="both"/>
        <w:rPr>
          <w:sz w:val="28"/>
          <w:szCs w:val="28"/>
        </w:rPr>
      </w:pPr>
      <w:r w:rsidRPr="002A7AC2">
        <w:rPr>
          <w:sz w:val="28"/>
          <w:szCs w:val="28"/>
        </w:rPr>
        <w:t>неиспользованных комплектов бланков ГВЭ;</w:t>
      </w:r>
    </w:p>
    <w:p w:rsidR="00A81F36" w:rsidRPr="002A7AC2" w:rsidRDefault="00A96097">
      <w:pPr>
        <w:pStyle w:val="1"/>
        <w:shd w:val="clear" w:color="auto" w:fill="auto"/>
        <w:ind w:firstLine="740"/>
        <w:jc w:val="both"/>
        <w:rPr>
          <w:sz w:val="28"/>
          <w:szCs w:val="28"/>
        </w:rPr>
      </w:pPr>
      <w:r w:rsidRPr="002A7AC2">
        <w:rPr>
          <w:sz w:val="28"/>
          <w:szCs w:val="28"/>
        </w:rPr>
        <w:t>служебных записок (при наличии).</w:t>
      </w:r>
    </w:p>
    <w:p w:rsidR="00A81F36" w:rsidRPr="002A7AC2" w:rsidRDefault="00A96097">
      <w:pPr>
        <w:pStyle w:val="1"/>
        <w:shd w:val="clear" w:color="auto" w:fill="auto"/>
        <w:ind w:firstLine="740"/>
        <w:jc w:val="both"/>
        <w:rPr>
          <w:sz w:val="28"/>
          <w:szCs w:val="28"/>
        </w:rPr>
      </w:pPr>
      <w:r w:rsidRPr="002A7AC2">
        <w:rPr>
          <w:sz w:val="28"/>
          <w:szCs w:val="28"/>
        </w:rPr>
        <w:t>В случае проведения в ППЭ ГВЭ в устной форме член ГЭК осуществляет контроль за получением аудиозаписей устных ответов участников ГВЭ, записанных на внешний носитель, руководителем ППЭ от технического специалиста в Штабе ППЭ за специально подготовленным столом, находящимся в зоне видимости камер видеонаблюдения.</w:t>
      </w:r>
    </w:p>
    <w:p w:rsidR="00A81F36" w:rsidRPr="002A7AC2" w:rsidRDefault="00A96097">
      <w:pPr>
        <w:pStyle w:val="1"/>
        <w:shd w:val="clear" w:color="auto" w:fill="auto"/>
        <w:ind w:firstLine="740"/>
        <w:jc w:val="both"/>
        <w:rPr>
          <w:sz w:val="28"/>
          <w:szCs w:val="28"/>
        </w:rPr>
      </w:pPr>
      <w:r w:rsidRPr="002A7AC2">
        <w:rPr>
          <w:sz w:val="28"/>
          <w:szCs w:val="28"/>
        </w:rPr>
        <w:t>Член ГЭК совместно с руководителем ППЭ оформляет необходимые документы по результатам проведения ГВЭ в ППЭ по следующим формам:</w:t>
      </w:r>
    </w:p>
    <w:p w:rsidR="00A81F36" w:rsidRPr="002A7AC2" w:rsidRDefault="00A96097">
      <w:pPr>
        <w:pStyle w:val="1"/>
        <w:shd w:val="clear" w:color="auto" w:fill="auto"/>
        <w:ind w:firstLine="740"/>
        <w:jc w:val="both"/>
        <w:rPr>
          <w:sz w:val="28"/>
          <w:szCs w:val="28"/>
        </w:rPr>
      </w:pPr>
      <w:r w:rsidRPr="002A7AC2">
        <w:rPr>
          <w:sz w:val="28"/>
          <w:szCs w:val="28"/>
        </w:rPr>
        <w:t>форма ППЭ 13-01-ГВЭ «Протокол проведения ГВЭ в ППЭ»;</w:t>
      </w:r>
    </w:p>
    <w:p w:rsidR="00A81F36" w:rsidRPr="002A7AC2" w:rsidRDefault="00A96097">
      <w:pPr>
        <w:pStyle w:val="1"/>
        <w:shd w:val="clear" w:color="auto" w:fill="auto"/>
        <w:ind w:left="720" w:firstLine="20"/>
        <w:jc w:val="both"/>
        <w:rPr>
          <w:sz w:val="28"/>
          <w:szCs w:val="28"/>
        </w:rPr>
      </w:pPr>
      <w:r w:rsidRPr="002A7AC2">
        <w:rPr>
          <w:sz w:val="28"/>
          <w:szCs w:val="28"/>
        </w:rPr>
        <w:t>форма ППЭ 14-01-ГВЭ «Акт при</w:t>
      </w:r>
      <w:r w:rsidR="00421009" w:rsidRPr="002A7AC2">
        <w:rPr>
          <w:sz w:val="28"/>
          <w:szCs w:val="28"/>
        </w:rPr>
        <w:t>е</w:t>
      </w:r>
      <w:r w:rsidRPr="002A7AC2">
        <w:rPr>
          <w:sz w:val="28"/>
          <w:szCs w:val="28"/>
        </w:rPr>
        <w:t>мки-передачи экзаменационных материалов в ППЭ»; форма ППЭ-14-02-ГВЭ «Ведомость учета экзаменационных материалов».</w:t>
      </w:r>
    </w:p>
    <w:p w:rsidR="00A81F36" w:rsidRPr="002A7AC2" w:rsidRDefault="00A96097">
      <w:pPr>
        <w:pStyle w:val="1"/>
        <w:shd w:val="clear" w:color="auto" w:fill="auto"/>
        <w:ind w:firstLine="740"/>
        <w:jc w:val="both"/>
        <w:rPr>
          <w:sz w:val="28"/>
          <w:szCs w:val="28"/>
        </w:rPr>
      </w:pPr>
      <w:r w:rsidRPr="002A7AC2">
        <w:rPr>
          <w:sz w:val="28"/>
          <w:szCs w:val="28"/>
        </w:rPr>
        <w:t>По завершении экзамена члены ГЭК составляют отчет о проведении ГВЭ в ППЭ (форма ППЭ-10)</w:t>
      </w:r>
      <w:r w:rsidRPr="002A7AC2">
        <w:rPr>
          <w:sz w:val="28"/>
          <w:szCs w:val="28"/>
          <w:vertAlign w:val="superscript"/>
        </w:rPr>
        <w:footnoteReference w:id="6"/>
      </w:r>
      <w:r w:rsidRPr="002A7AC2">
        <w:rPr>
          <w:sz w:val="28"/>
          <w:szCs w:val="28"/>
        </w:rPr>
        <w:t>, который в тот же день передается в ГЭК.</w:t>
      </w:r>
    </w:p>
    <w:p w:rsidR="00A81F36" w:rsidRPr="002A7AC2" w:rsidRDefault="00A96097">
      <w:pPr>
        <w:pStyle w:val="1"/>
        <w:shd w:val="clear" w:color="auto" w:fill="auto"/>
        <w:spacing w:after="260"/>
        <w:ind w:firstLine="740"/>
        <w:jc w:val="both"/>
        <w:rPr>
          <w:sz w:val="28"/>
          <w:szCs w:val="28"/>
        </w:rPr>
      </w:pPr>
      <w:r w:rsidRPr="002A7AC2">
        <w:rPr>
          <w:sz w:val="28"/>
          <w:szCs w:val="28"/>
        </w:rPr>
        <w:t>После окончания экзамена член ГЭК доставляет ЭМ в РЦОИ. В случае сканирования экзаменационных работ участников ГВЭ в ППЭ, материалы доставляются после их сканирования.</w:t>
      </w:r>
    </w:p>
    <w:p w:rsidR="00A81F36" w:rsidRPr="000F62A9" w:rsidRDefault="00A96097" w:rsidP="00595F73">
      <w:pPr>
        <w:pStyle w:val="1"/>
        <w:numPr>
          <w:ilvl w:val="1"/>
          <w:numId w:val="29"/>
        </w:numPr>
        <w:shd w:val="clear" w:color="auto" w:fill="auto"/>
        <w:tabs>
          <w:tab w:val="left" w:pos="1329"/>
        </w:tabs>
        <w:spacing w:after="120"/>
        <w:ind w:hanging="11"/>
        <w:jc w:val="both"/>
        <w:outlineLvl w:val="1"/>
        <w:rPr>
          <w:b/>
          <w:sz w:val="28"/>
          <w:szCs w:val="28"/>
        </w:rPr>
      </w:pPr>
      <w:r w:rsidRPr="000F62A9">
        <w:rPr>
          <w:b/>
          <w:bCs/>
          <w:sz w:val="28"/>
          <w:szCs w:val="28"/>
        </w:rPr>
        <w:t>Инструкция для руководителя ППЭ</w:t>
      </w:r>
    </w:p>
    <w:p w:rsidR="00A81F36" w:rsidRPr="000F62A9" w:rsidRDefault="00A96097" w:rsidP="00595F73">
      <w:pPr>
        <w:pStyle w:val="11"/>
        <w:keepNext/>
        <w:keepLines/>
        <w:numPr>
          <w:ilvl w:val="2"/>
          <w:numId w:val="29"/>
        </w:numPr>
        <w:shd w:val="clear" w:color="auto" w:fill="auto"/>
        <w:spacing w:after="0"/>
        <w:ind w:hanging="11"/>
        <w:jc w:val="both"/>
        <w:outlineLvl w:val="2"/>
        <w:rPr>
          <w:sz w:val="28"/>
          <w:szCs w:val="28"/>
        </w:rPr>
      </w:pPr>
      <w:bookmarkStart w:id="27" w:name="bookmark32"/>
      <w:bookmarkStart w:id="28" w:name="bookmark33"/>
      <w:r w:rsidRPr="000F62A9">
        <w:rPr>
          <w:sz w:val="28"/>
          <w:szCs w:val="28"/>
        </w:rPr>
        <w:t>Подготовка к проведению ГВЭ</w:t>
      </w:r>
      <w:bookmarkEnd w:id="27"/>
      <w:bookmarkEnd w:id="28"/>
    </w:p>
    <w:p w:rsidR="00A81F36" w:rsidRPr="002A7AC2" w:rsidRDefault="00A96097">
      <w:pPr>
        <w:pStyle w:val="1"/>
        <w:shd w:val="clear" w:color="auto" w:fill="auto"/>
        <w:ind w:firstLine="740"/>
        <w:jc w:val="both"/>
        <w:rPr>
          <w:sz w:val="28"/>
          <w:szCs w:val="28"/>
        </w:rPr>
      </w:pPr>
      <w:r w:rsidRPr="002A7AC2">
        <w:rPr>
          <w:sz w:val="28"/>
          <w:szCs w:val="28"/>
        </w:rPr>
        <w:t xml:space="preserve">Руководитель ППЭ </w:t>
      </w:r>
      <w:r w:rsidRPr="002A7AC2">
        <w:rPr>
          <w:sz w:val="28"/>
          <w:szCs w:val="28"/>
          <w:u w:val="single"/>
        </w:rPr>
        <w:t>совместно с руководителем образовательной организации, на базе которой организован ППЭ,</w:t>
      </w:r>
      <w:r w:rsidRPr="002A7AC2">
        <w:rPr>
          <w:sz w:val="28"/>
          <w:szCs w:val="28"/>
        </w:rPr>
        <w:t xml:space="preserve"> обязан </w:t>
      </w:r>
      <w:r w:rsidRPr="002A7AC2">
        <w:rPr>
          <w:bCs/>
          <w:sz w:val="28"/>
          <w:szCs w:val="28"/>
        </w:rPr>
        <w:t xml:space="preserve">не позднее чем за один рабочий день </w:t>
      </w:r>
      <w:r w:rsidRPr="002A7AC2">
        <w:rPr>
          <w:sz w:val="28"/>
          <w:szCs w:val="28"/>
        </w:rPr>
        <w:t>до проведения экзамена обеспечить готовность ППЭ и аудиторий ППЭ к проведению экзамена.</w:t>
      </w:r>
    </w:p>
    <w:p w:rsidR="00A81F36" w:rsidRPr="002A7AC2" w:rsidRDefault="00A96097">
      <w:pPr>
        <w:pStyle w:val="1"/>
        <w:shd w:val="clear" w:color="auto" w:fill="auto"/>
        <w:ind w:firstLine="740"/>
        <w:jc w:val="both"/>
        <w:rPr>
          <w:sz w:val="28"/>
          <w:szCs w:val="28"/>
        </w:rPr>
      </w:pPr>
      <w:r w:rsidRPr="002A7AC2">
        <w:rPr>
          <w:sz w:val="28"/>
          <w:szCs w:val="28"/>
        </w:rPr>
        <w:t xml:space="preserve">В случае распределения в ППЭ участников ГВЭ с ОВЗ, участников ГВЭ - детей- инвалидов и инвалидов готовятся аудитории, учитывающие состояние их здоровья, особенности психофизического развития и индивидуальных возможностей. При этом </w:t>
      </w:r>
      <w:r w:rsidR="00FC6304" w:rsidRPr="002A7AC2">
        <w:rPr>
          <w:sz w:val="28"/>
          <w:szCs w:val="28"/>
        </w:rPr>
        <w:t>Министерство</w:t>
      </w:r>
      <w:r w:rsidRPr="002A7AC2">
        <w:rPr>
          <w:sz w:val="28"/>
          <w:szCs w:val="28"/>
        </w:rPr>
        <w:t xml:space="preserve"> (по согласованию с ГЭК) направляет </w:t>
      </w:r>
      <w:r w:rsidRPr="002A7AC2">
        <w:rPr>
          <w:bCs/>
          <w:sz w:val="28"/>
          <w:szCs w:val="28"/>
        </w:rPr>
        <w:t xml:space="preserve">не позднее двух рабочих дней до проведения экзамена </w:t>
      </w:r>
      <w:r w:rsidRPr="002A7AC2">
        <w:rPr>
          <w:sz w:val="28"/>
          <w:szCs w:val="28"/>
        </w:rPr>
        <w:t>по соответствующему учебному предмету информацию о количестве таких участников ГВЭ в ППЭ и о необходимости организации проведения ГВЭ в ППЭ, в том числе аудиториях ППЭ, в условиях, учитывающих состояние их здоровья, особенности психофизического развития.</w:t>
      </w:r>
    </w:p>
    <w:p w:rsidR="00A81F36" w:rsidRPr="002A7AC2" w:rsidRDefault="00A96097">
      <w:pPr>
        <w:pStyle w:val="1"/>
        <w:shd w:val="clear" w:color="auto" w:fill="auto"/>
        <w:ind w:firstLine="740"/>
        <w:jc w:val="both"/>
        <w:rPr>
          <w:sz w:val="28"/>
          <w:szCs w:val="28"/>
        </w:rPr>
      </w:pPr>
      <w:r w:rsidRPr="002A7AC2">
        <w:rPr>
          <w:bCs/>
          <w:sz w:val="28"/>
          <w:szCs w:val="28"/>
        </w:rPr>
        <w:t xml:space="preserve">Не позднее чем за один рабочий день до проведения экзамена </w:t>
      </w:r>
      <w:r w:rsidRPr="002A7AC2">
        <w:rPr>
          <w:sz w:val="28"/>
          <w:szCs w:val="28"/>
        </w:rPr>
        <w:t>руководитель ППЭ и руководитель образовательной организации, на базе которой организован ППЭ, обязаны обеспечить и проверить наличие:</w:t>
      </w:r>
    </w:p>
    <w:p w:rsidR="00A81F36" w:rsidRPr="002A7AC2" w:rsidRDefault="00A96097">
      <w:pPr>
        <w:pStyle w:val="1"/>
        <w:shd w:val="clear" w:color="auto" w:fill="auto"/>
        <w:ind w:firstLine="740"/>
        <w:jc w:val="both"/>
        <w:rPr>
          <w:sz w:val="28"/>
          <w:szCs w:val="28"/>
        </w:rPr>
      </w:pPr>
      <w:r w:rsidRPr="002A7AC2">
        <w:rPr>
          <w:sz w:val="28"/>
          <w:szCs w:val="28"/>
        </w:rPr>
        <w:t>аудиторий, необходимых для проведения ГВЭ, в том числе аудиторий, необходимых для проведения ГВЭ для участников ГВЭ с ОВЗ, участников ГВЭ - детей-инвалидов и инвалидов;</w:t>
      </w:r>
    </w:p>
    <w:p w:rsidR="00A81F36" w:rsidRPr="002A7AC2" w:rsidRDefault="00A96097">
      <w:pPr>
        <w:pStyle w:val="1"/>
        <w:shd w:val="clear" w:color="auto" w:fill="auto"/>
        <w:ind w:firstLine="740"/>
        <w:jc w:val="both"/>
        <w:rPr>
          <w:sz w:val="28"/>
          <w:szCs w:val="28"/>
        </w:rPr>
      </w:pPr>
      <w:r w:rsidRPr="002A7AC2">
        <w:rPr>
          <w:sz w:val="28"/>
          <w:szCs w:val="28"/>
        </w:rPr>
        <w:t xml:space="preserve">рабочих мест (столы, стулья) для организаторов вне аудитории, сотрудников, </w:t>
      </w:r>
      <w:r w:rsidRPr="002A7AC2">
        <w:rPr>
          <w:sz w:val="28"/>
          <w:szCs w:val="28"/>
        </w:rPr>
        <w:lastRenderedPageBreak/>
        <w:t>осуществляющих охрану правопорядка, и (или) сотрудников органов внутренних дел (полиции);</w:t>
      </w:r>
    </w:p>
    <w:p w:rsidR="00A81F36" w:rsidRPr="002A7AC2" w:rsidRDefault="00A96097">
      <w:pPr>
        <w:pStyle w:val="1"/>
        <w:shd w:val="clear" w:color="auto" w:fill="auto"/>
        <w:ind w:firstLine="740"/>
        <w:jc w:val="both"/>
        <w:rPr>
          <w:sz w:val="28"/>
          <w:szCs w:val="28"/>
        </w:rPr>
      </w:pPr>
      <w:r w:rsidRPr="002A7AC2">
        <w:rPr>
          <w:sz w:val="28"/>
          <w:szCs w:val="28"/>
        </w:rPr>
        <w:t>отдельного места для хранения личных вещей участников ГВЭ до входа в ППЭ</w:t>
      </w:r>
      <w:r w:rsidRPr="002A7AC2">
        <w:rPr>
          <w:sz w:val="28"/>
          <w:szCs w:val="28"/>
          <w:vertAlign w:val="superscript"/>
        </w:rPr>
        <w:footnoteReference w:id="7"/>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 xml:space="preserve">отдельного места для хранения личных вещей организаторов ППЭ, медицинского работника, технических специалистов, </w:t>
      </w:r>
      <w:r w:rsidR="00ED1E90" w:rsidRPr="002A7AC2">
        <w:rPr>
          <w:sz w:val="28"/>
          <w:szCs w:val="28"/>
        </w:rPr>
        <w:t xml:space="preserve">экзаменаторов-собеседников, </w:t>
      </w:r>
      <w:r w:rsidRPr="002A7AC2">
        <w:rPr>
          <w:sz w:val="28"/>
          <w:szCs w:val="28"/>
        </w:rPr>
        <w:t>ассистентов, которое расположено до входа в ППЭ;</w:t>
      </w:r>
    </w:p>
    <w:p w:rsidR="00A81F36" w:rsidRPr="002A7AC2" w:rsidRDefault="00A96097">
      <w:pPr>
        <w:pStyle w:val="1"/>
        <w:shd w:val="clear" w:color="auto" w:fill="auto"/>
        <w:ind w:firstLine="740"/>
        <w:jc w:val="both"/>
        <w:rPr>
          <w:sz w:val="28"/>
          <w:szCs w:val="28"/>
        </w:rPr>
      </w:pPr>
      <w:r w:rsidRPr="002A7AC2">
        <w:rPr>
          <w:sz w:val="28"/>
          <w:szCs w:val="28"/>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ГВЭ;</w:t>
      </w:r>
    </w:p>
    <w:p w:rsidR="00A81F36" w:rsidRPr="002A7AC2" w:rsidRDefault="00A96097">
      <w:pPr>
        <w:pStyle w:val="1"/>
        <w:shd w:val="clear" w:color="auto" w:fill="auto"/>
        <w:ind w:firstLine="740"/>
        <w:jc w:val="both"/>
        <w:rPr>
          <w:sz w:val="28"/>
          <w:szCs w:val="28"/>
        </w:rPr>
      </w:pPr>
      <w:r w:rsidRPr="002A7AC2">
        <w:rPr>
          <w:sz w:val="28"/>
          <w:szCs w:val="28"/>
        </w:rPr>
        <w:t>Штаба ППЭ;</w:t>
      </w:r>
    </w:p>
    <w:p w:rsidR="00A81F36" w:rsidRPr="002A7AC2" w:rsidRDefault="00A96097">
      <w:pPr>
        <w:pStyle w:val="1"/>
        <w:shd w:val="clear" w:color="auto" w:fill="auto"/>
        <w:ind w:firstLine="740"/>
        <w:jc w:val="both"/>
        <w:rPr>
          <w:sz w:val="28"/>
          <w:szCs w:val="28"/>
        </w:rPr>
      </w:pPr>
      <w:r w:rsidRPr="002A7AC2">
        <w:rPr>
          <w:sz w:val="28"/>
          <w:szCs w:val="28"/>
        </w:rPr>
        <w:t xml:space="preserve">журнала учета участников ГВЭ, обратившихся к медицинскому работнику (приложение </w:t>
      </w:r>
      <w:r w:rsidR="004A1977" w:rsidRPr="002A7AC2">
        <w:rPr>
          <w:sz w:val="28"/>
          <w:szCs w:val="28"/>
        </w:rPr>
        <w:t>2</w:t>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помещения для сопровождающих, которое организуется до входа в ППЭ;</w:t>
      </w:r>
    </w:p>
    <w:p w:rsidR="00A81F36" w:rsidRPr="002A7AC2" w:rsidRDefault="00A96097">
      <w:pPr>
        <w:pStyle w:val="1"/>
        <w:shd w:val="clear" w:color="auto" w:fill="auto"/>
        <w:ind w:firstLine="740"/>
        <w:jc w:val="both"/>
        <w:rPr>
          <w:sz w:val="28"/>
          <w:szCs w:val="28"/>
        </w:rPr>
      </w:pPr>
      <w:r w:rsidRPr="002A7AC2">
        <w:rPr>
          <w:sz w:val="28"/>
          <w:szCs w:val="28"/>
        </w:rPr>
        <w:t>помещений для общественных наблюдателей, медицинских работников, изолир</w:t>
      </w:r>
      <w:r w:rsidR="00ED1E90" w:rsidRPr="002A7AC2">
        <w:rPr>
          <w:sz w:val="28"/>
          <w:szCs w:val="28"/>
        </w:rPr>
        <w:t>ованных</w:t>
      </w:r>
      <w:r w:rsidRPr="002A7AC2">
        <w:rPr>
          <w:sz w:val="28"/>
          <w:szCs w:val="28"/>
        </w:rPr>
        <w:t xml:space="preserve"> от аудиторий, используемых для проведения экзамена;</w:t>
      </w:r>
    </w:p>
    <w:p w:rsidR="00A81F36" w:rsidRPr="002A7AC2" w:rsidRDefault="00A96097">
      <w:pPr>
        <w:pStyle w:val="1"/>
        <w:shd w:val="clear" w:color="auto" w:fill="auto"/>
        <w:ind w:firstLine="740"/>
        <w:jc w:val="both"/>
        <w:rPr>
          <w:sz w:val="28"/>
          <w:szCs w:val="28"/>
        </w:rPr>
      </w:pPr>
      <w:r w:rsidRPr="002A7AC2">
        <w:rPr>
          <w:sz w:val="28"/>
          <w:szCs w:val="28"/>
        </w:rPr>
        <w:t>помещения для представителей средств массовой информации, расположенного до входа в ППЭ;</w:t>
      </w:r>
    </w:p>
    <w:p w:rsidR="00A81F36" w:rsidRPr="002A7AC2" w:rsidRDefault="00A96097">
      <w:pPr>
        <w:pStyle w:val="1"/>
        <w:shd w:val="clear" w:color="auto" w:fill="auto"/>
        <w:ind w:firstLine="740"/>
        <w:jc w:val="both"/>
        <w:rPr>
          <w:sz w:val="28"/>
          <w:szCs w:val="28"/>
        </w:rPr>
      </w:pPr>
      <w:r w:rsidRPr="002A7AC2">
        <w:rPr>
          <w:sz w:val="28"/>
          <w:szCs w:val="28"/>
        </w:rPr>
        <w:t xml:space="preserve">заметных обозначений номеров аудитории для проведения </w:t>
      </w:r>
      <w:r w:rsidR="00ED1E90" w:rsidRPr="002A7AC2">
        <w:rPr>
          <w:sz w:val="28"/>
          <w:szCs w:val="28"/>
        </w:rPr>
        <w:t>ГВЭ</w:t>
      </w:r>
      <w:r w:rsidRPr="002A7AC2">
        <w:rPr>
          <w:sz w:val="28"/>
          <w:szCs w:val="28"/>
        </w:rPr>
        <w:t xml:space="preserve"> и наименований помещений, используемых для проведения экзамена;</w:t>
      </w:r>
    </w:p>
    <w:p w:rsidR="00A81F36" w:rsidRPr="002A7AC2" w:rsidRDefault="00A96097">
      <w:pPr>
        <w:pStyle w:val="1"/>
        <w:shd w:val="clear" w:color="auto" w:fill="auto"/>
        <w:ind w:firstLine="740"/>
        <w:jc w:val="both"/>
        <w:rPr>
          <w:sz w:val="28"/>
          <w:szCs w:val="28"/>
        </w:rPr>
      </w:pPr>
      <w:r w:rsidRPr="002A7AC2">
        <w:rPr>
          <w:sz w:val="28"/>
          <w:szCs w:val="28"/>
        </w:rPr>
        <w:t>заметных информационных плакатов о ведении видеонаблюдения в аудиториях и коридорах ППЭ о запрете использования средств связи, электронно-вычислительной техники, фото-, аудио- и видеоаппаратуры;</w:t>
      </w:r>
    </w:p>
    <w:p w:rsidR="00A81F36" w:rsidRPr="002A7AC2" w:rsidRDefault="00A96097">
      <w:pPr>
        <w:pStyle w:val="1"/>
        <w:shd w:val="clear" w:color="auto" w:fill="auto"/>
        <w:ind w:firstLine="740"/>
        <w:jc w:val="both"/>
        <w:rPr>
          <w:sz w:val="28"/>
          <w:szCs w:val="28"/>
        </w:rPr>
      </w:pPr>
      <w:r w:rsidRPr="002A7AC2">
        <w:rPr>
          <w:sz w:val="28"/>
          <w:szCs w:val="28"/>
        </w:rPr>
        <w:t>не более 25 рабочих мест для участников ГВЭ в аудиториях;</w:t>
      </w:r>
    </w:p>
    <w:p w:rsidR="00A81F36" w:rsidRPr="002A7AC2" w:rsidRDefault="00A96097">
      <w:pPr>
        <w:pStyle w:val="1"/>
        <w:shd w:val="clear" w:color="auto" w:fill="auto"/>
        <w:ind w:firstLine="740"/>
        <w:jc w:val="both"/>
        <w:rPr>
          <w:sz w:val="28"/>
          <w:szCs w:val="28"/>
        </w:rPr>
      </w:pPr>
      <w:r w:rsidRPr="002A7AC2">
        <w:rPr>
          <w:sz w:val="28"/>
          <w:szCs w:val="28"/>
        </w:rPr>
        <w:t>обозначения каждого рабочего места участника ГВЭ в аудитории заметным номером;</w:t>
      </w:r>
    </w:p>
    <w:p w:rsidR="00A81F36" w:rsidRPr="002A7AC2" w:rsidRDefault="00A96097">
      <w:pPr>
        <w:pStyle w:val="1"/>
        <w:shd w:val="clear" w:color="auto" w:fill="auto"/>
        <w:ind w:firstLine="740"/>
        <w:jc w:val="both"/>
        <w:rPr>
          <w:sz w:val="28"/>
          <w:szCs w:val="28"/>
        </w:rPr>
      </w:pPr>
      <w:r w:rsidRPr="002A7AC2">
        <w:rPr>
          <w:sz w:val="28"/>
          <w:szCs w:val="28"/>
        </w:rPr>
        <w:t>часов, находящихся в поле зрения участников ГВЭ, в каждой аудитории с проведением проверки их работоспособности.</w:t>
      </w:r>
    </w:p>
    <w:p w:rsidR="00A81F36" w:rsidRPr="002A7AC2" w:rsidRDefault="00A96097">
      <w:pPr>
        <w:pStyle w:val="1"/>
        <w:shd w:val="clear" w:color="auto" w:fill="auto"/>
        <w:ind w:firstLine="740"/>
        <w:jc w:val="both"/>
        <w:rPr>
          <w:sz w:val="28"/>
          <w:szCs w:val="28"/>
        </w:rPr>
      </w:pPr>
      <w:r w:rsidRPr="002A7AC2">
        <w:rPr>
          <w:bCs/>
          <w:sz w:val="28"/>
          <w:szCs w:val="28"/>
        </w:rPr>
        <w:t xml:space="preserve">Не позднее чем за один рабочий день до начала проведения экзамена </w:t>
      </w:r>
      <w:r w:rsidRPr="002A7AC2">
        <w:rPr>
          <w:sz w:val="28"/>
          <w:szCs w:val="28"/>
        </w:rPr>
        <w:t>также необходимо:</w:t>
      </w:r>
    </w:p>
    <w:p w:rsidR="00A81F36" w:rsidRPr="002A7AC2" w:rsidRDefault="00A96097">
      <w:pPr>
        <w:pStyle w:val="1"/>
        <w:shd w:val="clear" w:color="auto" w:fill="auto"/>
        <w:ind w:firstLine="740"/>
        <w:jc w:val="both"/>
        <w:rPr>
          <w:sz w:val="28"/>
          <w:szCs w:val="28"/>
        </w:rPr>
      </w:pPr>
      <w:r w:rsidRPr="002A7AC2">
        <w:rPr>
          <w:sz w:val="28"/>
          <w:szCs w:val="28"/>
        </w:rPr>
        <w:t>убрать (закрыть) в аудиториях стенды, плакаты и иные материалы со справочно</w:t>
      </w:r>
      <w:r w:rsidRPr="002A7AC2">
        <w:rPr>
          <w:sz w:val="28"/>
          <w:szCs w:val="28"/>
        </w:rPr>
        <w:softHyphen/>
      </w:r>
      <w:r w:rsidR="002A0149" w:rsidRPr="002A7AC2">
        <w:rPr>
          <w:sz w:val="28"/>
          <w:szCs w:val="28"/>
        </w:rPr>
        <w:t>п</w:t>
      </w:r>
      <w:r w:rsidRPr="002A7AC2">
        <w:rPr>
          <w:sz w:val="28"/>
          <w:szCs w:val="28"/>
        </w:rPr>
        <w:t>ознавательной информацией по соответствующим учебным предметам;</w:t>
      </w:r>
    </w:p>
    <w:p w:rsidR="00A81F36" w:rsidRPr="002A7AC2" w:rsidRDefault="00A96097">
      <w:pPr>
        <w:pStyle w:val="1"/>
        <w:shd w:val="clear" w:color="auto" w:fill="auto"/>
        <w:ind w:firstLine="740"/>
        <w:jc w:val="both"/>
        <w:rPr>
          <w:sz w:val="28"/>
          <w:szCs w:val="28"/>
        </w:rPr>
      </w:pPr>
      <w:r w:rsidRPr="002A7AC2">
        <w:rPr>
          <w:sz w:val="28"/>
          <w:szCs w:val="28"/>
        </w:rPr>
        <w:t>подготовить черновики на каждого участника ГВЭ (минимальное количество - два листа), а также дополнительные черновики;</w:t>
      </w:r>
    </w:p>
    <w:p w:rsidR="00A81F36" w:rsidRPr="002A7AC2" w:rsidRDefault="00A96097">
      <w:pPr>
        <w:pStyle w:val="1"/>
        <w:shd w:val="clear" w:color="auto" w:fill="auto"/>
        <w:ind w:firstLine="740"/>
        <w:jc w:val="both"/>
        <w:rPr>
          <w:sz w:val="28"/>
          <w:szCs w:val="28"/>
        </w:rPr>
      </w:pPr>
      <w:r w:rsidRPr="002A7AC2">
        <w:rPr>
          <w:sz w:val="28"/>
          <w:szCs w:val="28"/>
        </w:rPr>
        <w:t xml:space="preserve">подготовить технические средства для осуществления цифровой аудиозаписи ответов участников </w:t>
      </w:r>
      <w:r w:rsidR="00D53A47" w:rsidRPr="002A7AC2">
        <w:rPr>
          <w:sz w:val="28"/>
          <w:szCs w:val="28"/>
        </w:rPr>
        <w:t>ГВЭ</w:t>
      </w:r>
      <w:r w:rsidRPr="002A7AC2">
        <w:rPr>
          <w:sz w:val="28"/>
          <w:szCs w:val="28"/>
        </w:rPr>
        <w:t xml:space="preserve"> при проведении ГВЭ в устной форме (в случае проведения ГВЭ в ППЭ в указанной форме);</w:t>
      </w:r>
    </w:p>
    <w:p w:rsidR="00A81F36" w:rsidRPr="002A7AC2" w:rsidRDefault="00A96097">
      <w:pPr>
        <w:pStyle w:val="1"/>
        <w:shd w:val="clear" w:color="auto" w:fill="auto"/>
        <w:ind w:firstLine="740"/>
        <w:jc w:val="both"/>
        <w:rPr>
          <w:sz w:val="28"/>
          <w:szCs w:val="28"/>
        </w:rPr>
      </w:pPr>
      <w:r w:rsidRPr="002A7AC2">
        <w:rPr>
          <w:sz w:val="28"/>
          <w:szCs w:val="28"/>
        </w:rPr>
        <w:t>подготовить в необходимом количестве инструкции для участников ГВЭ, зачитываемые организаторами в аудитории перед началом экзамена (одна инструкция на одну аудиторию, кроме аудиторий, в которых участникам экзамена инструкция предоставляется в напечатанном виде);</w:t>
      </w:r>
    </w:p>
    <w:p w:rsidR="00A81F36" w:rsidRPr="002A7AC2" w:rsidRDefault="00A96097">
      <w:pPr>
        <w:pStyle w:val="1"/>
        <w:shd w:val="clear" w:color="auto" w:fill="auto"/>
        <w:ind w:firstLine="740"/>
        <w:jc w:val="both"/>
        <w:rPr>
          <w:sz w:val="28"/>
          <w:szCs w:val="28"/>
        </w:rPr>
      </w:pPr>
      <w:r w:rsidRPr="002A7AC2">
        <w:rPr>
          <w:sz w:val="28"/>
          <w:szCs w:val="28"/>
        </w:rPr>
        <w:lastRenderedPageBreak/>
        <w:t>проверить пожарные выходы, средства первичного пожаротушения;</w:t>
      </w:r>
    </w:p>
    <w:p w:rsidR="00A81F36" w:rsidRPr="002A7AC2" w:rsidRDefault="00A96097">
      <w:pPr>
        <w:pStyle w:val="1"/>
        <w:shd w:val="clear" w:color="auto" w:fill="auto"/>
        <w:ind w:firstLine="740"/>
        <w:jc w:val="both"/>
        <w:rPr>
          <w:sz w:val="28"/>
          <w:szCs w:val="28"/>
        </w:rPr>
      </w:pPr>
      <w:r w:rsidRPr="002A7AC2">
        <w:rPr>
          <w:sz w:val="28"/>
          <w:szCs w:val="28"/>
        </w:rPr>
        <w:t>запереть и опечатать помещения, не использующиеся для проведения экзамена;</w:t>
      </w:r>
    </w:p>
    <w:p w:rsidR="00A81F36" w:rsidRPr="002A7AC2" w:rsidRDefault="00A96097">
      <w:pPr>
        <w:pStyle w:val="1"/>
        <w:shd w:val="clear" w:color="auto" w:fill="auto"/>
        <w:ind w:firstLine="740"/>
        <w:jc w:val="both"/>
        <w:rPr>
          <w:sz w:val="28"/>
          <w:szCs w:val="28"/>
        </w:rPr>
      </w:pPr>
      <w:r w:rsidRPr="002A7AC2">
        <w:rPr>
          <w:sz w:val="28"/>
          <w:szCs w:val="28"/>
        </w:rPr>
        <w:t>провести проверку работоспособности средств видеонаблюдения в ППЭ совместно с техническим специалистом;</w:t>
      </w:r>
    </w:p>
    <w:p w:rsidR="00A81F36" w:rsidRPr="002A7AC2" w:rsidRDefault="00A96097">
      <w:pPr>
        <w:pStyle w:val="1"/>
        <w:shd w:val="clear" w:color="auto" w:fill="auto"/>
        <w:spacing w:after="260"/>
        <w:ind w:firstLine="740"/>
        <w:jc w:val="both"/>
        <w:rPr>
          <w:sz w:val="28"/>
          <w:szCs w:val="28"/>
        </w:rPr>
      </w:pPr>
      <w:r w:rsidRPr="002A7AC2">
        <w:rPr>
          <w:sz w:val="28"/>
          <w:szCs w:val="28"/>
        </w:rPr>
        <w:t>заполнить форму ППЭ-01-ГВЭ «Акт готовности ППЭ к ГВЭ» совместно с руководителем организации, на базе которой организован ППЭ.</w:t>
      </w:r>
    </w:p>
    <w:p w:rsidR="00A81F36" w:rsidRPr="000F62A9" w:rsidRDefault="00A96097" w:rsidP="00595F73">
      <w:pPr>
        <w:pStyle w:val="11"/>
        <w:keepNext/>
        <w:keepLines/>
        <w:numPr>
          <w:ilvl w:val="2"/>
          <w:numId w:val="29"/>
        </w:numPr>
        <w:shd w:val="clear" w:color="auto" w:fill="auto"/>
        <w:tabs>
          <w:tab w:val="left" w:pos="1843"/>
        </w:tabs>
        <w:spacing w:after="340"/>
        <w:ind w:left="992" w:hanging="11"/>
        <w:jc w:val="both"/>
        <w:outlineLvl w:val="2"/>
        <w:rPr>
          <w:sz w:val="28"/>
          <w:szCs w:val="28"/>
        </w:rPr>
      </w:pPr>
      <w:bookmarkStart w:id="29" w:name="bookmark34"/>
      <w:bookmarkStart w:id="30" w:name="bookmark35"/>
      <w:r w:rsidRPr="000F62A9">
        <w:rPr>
          <w:sz w:val="28"/>
          <w:szCs w:val="28"/>
        </w:rPr>
        <w:t>Проведение ГВЭ в ППЭ</w:t>
      </w:r>
      <w:bookmarkEnd w:id="29"/>
      <w:bookmarkEnd w:id="30"/>
    </w:p>
    <w:tbl>
      <w:tblPr>
        <w:tblStyle w:val="af5"/>
        <w:tblW w:w="0" w:type="auto"/>
        <w:tblLook w:val="04A0" w:firstRow="1" w:lastRow="0" w:firstColumn="1" w:lastColumn="0" w:noHBand="0" w:noVBand="1"/>
      </w:tblPr>
      <w:tblGrid>
        <w:gridCol w:w="10296"/>
      </w:tblGrid>
      <w:tr w:rsidR="00D241AE" w:rsidRPr="002A7AC2" w:rsidTr="00D241AE">
        <w:tc>
          <w:tcPr>
            <w:tcW w:w="10296" w:type="dxa"/>
          </w:tcPr>
          <w:p w:rsidR="00D241AE" w:rsidRPr="002A7AC2" w:rsidRDefault="00D241AE" w:rsidP="00D241AE">
            <w:pPr>
              <w:pStyle w:val="1"/>
              <w:shd w:val="clear" w:color="auto" w:fill="auto"/>
              <w:ind w:firstLine="840"/>
              <w:jc w:val="both"/>
              <w:rPr>
                <w:sz w:val="28"/>
                <w:szCs w:val="28"/>
              </w:rPr>
            </w:pPr>
            <w:r w:rsidRPr="002A7AC2">
              <w:rPr>
                <w:sz w:val="28"/>
                <w:szCs w:val="28"/>
              </w:rPr>
              <w:t>Руководителю ППЭ необходимо помнить, что экзамен проводится в спокойной и доброжелательной обстановке.</w:t>
            </w:r>
          </w:p>
          <w:p w:rsidR="00D241AE" w:rsidRPr="002A7AC2" w:rsidRDefault="00D241AE" w:rsidP="00D241AE">
            <w:pPr>
              <w:pStyle w:val="1"/>
              <w:shd w:val="clear" w:color="auto" w:fill="auto"/>
              <w:ind w:firstLine="840"/>
              <w:jc w:val="both"/>
              <w:rPr>
                <w:sz w:val="28"/>
                <w:szCs w:val="28"/>
              </w:rPr>
            </w:pPr>
            <w:r w:rsidRPr="002A7AC2">
              <w:rPr>
                <w:sz w:val="28"/>
                <w:szCs w:val="28"/>
              </w:rPr>
              <w:t xml:space="preserve">В день проведения экзамена (в период с момента входа в ППЭ и до окончания экзамена) в ППЭ руководителю ППЭ </w:t>
            </w:r>
            <w:r w:rsidRPr="002A7AC2">
              <w:rPr>
                <w:bCs/>
                <w:sz w:val="28"/>
                <w:szCs w:val="28"/>
              </w:rPr>
              <w:t>запрещается:</w:t>
            </w:r>
          </w:p>
          <w:p w:rsidR="00D241AE" w:rsidRPr="002A7AC2" w:rsidRDefault="00D241AE" w:rsidP="00D241AE">
            <w:pPr>
              <w:pStyle w:val="1"/>
              <w:shd w:val="clear" w:color="auto" w:fill="auto"/>
              <w:ind w:firstLine="840"/>
              <w:jc w:val="both"/>
              <w:rPr>
                <w:sz w:val="28"/>
                <w:szCs w:val="28"/>
              </w:rPr>
            </w:pPr>
            <w:r w:rsidRPr="002A7AC2">
              <w:rPr>
                <w:sz w:val="28"/>
                <w:szCs w:val="28"/>
              </w:rPr>
              <w:t>а) пользоваться средствами связи за пределами Штаба ППЭ;</w:t>
            </w:r>
          </w:p>
          <w:p w:rsidR="00D241AE" w:rsidRPr="002A7AC2" w:rsidRDefault="00D241AE" w:rsidP="00D241AE">
            <w:pPr>
              <w:pStyle w:val="1"/>
              <w:shd w:val="clear" w:color="auto" w:fill="auto"/>
              <w:ind w:firstLine="840"/>
              <w:jc w:val="both"/>
              <w:rPr>
                <w:sz w:val="28"/>
                <w:szCs w:val="28"/>
              </w:rPr>
            </w:pPr>
            <w:r w:rsidRPr="002A7AC2">
              <w:rPr>
                <w:sz w:val="28"/>
                <w:szCs w:val="28"/>
              </w:rPr>
              <w:t>б)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241AE" w:rsidRPr="002A7AC2" w:rsidRDefault="00D241AE">
            <w:pPr>
              <w:pStyle w:val="1"/>
              <w:shd w:val="clear" w:color="auto" w:fill="auto"/>
              <w:ind w:firstLine="0"/>
              <w:jc w:val="both"/>
              <w:rPr>
                <w:sz w:val="28"/>
                <w:szCs w:val="28"/>
              </w:rPr>
            </w:pPr>
          </w:p>
        </w:tc>
      </w:tr>
    </w:tbl>
    <w:p w:rsidR="00D241AE" w:rsidRPr="002A7AC2" w:rsidRDefault="00D241AE">
      <w:pPr>
        <w:pStyle w:val="1"/>
        <w:shd w:val="clear" w:color="auto" w:fill="auto"/>
        <w:ind w:firstLine="840"/>
        <w:jc w:val="both"/>
        <w:rPr>
          <w:sz w:val="28"/>
          <w:szCs w:val="28"/>
        </w:rPr>
      </w:pPr>
    </w:p>
    <w:p w:rsidR="00A81F36" w:rsidRPr="002A7AC2" w:rsidRDefault="00A96097" w:rsidP="00FC6304">
      <w:pPr>
        <w:pStyle w:val="1"/>
        <w:shd w:val="clear" w:color="auto" w:fill="auto"/>
        <w:ind w:firstLine="740"/>
        <w:jc w:val="both"/>
        <w:rPr>
          <w:sz w:val="28"/>
          <w:szCs w:val="28"/>
        </w:rPr>
      </w:pPr>
      <w:r w:rsidRPr="002A7AC2">
        <w:rPr>
          <w:sz w:val="28"/>
          <w:szCs w:val="28"/>
        </w:rPr>
        <w:t xml:space="preserve">В день проведения ГВЭ руководитель ППЭ должен явиться в ППЭ </w:t>
      </w:r>
      <w:r w:rsidRPr="002A7AC2">
        <w:rPr>
          <w:bCs/>
          <w:sz w:val="28"/>
          <w:szCs w:val="28"/>
        </w:rPr>
        <w:t>не позднее 07</w:t>
      </w:r>
      <w:r w:rsidR="00D53A47" w:rsidRPr="002A7AC2">
        <w:rPr>
          <w:bCs/>
          <w:sz w:val="28"/>
          <w:szCs w:val="28"/>
        </w:rPr>
        <w:t>:</w:t>
      </w:r>
      <w:r w:rsidRPr="002A7AC2">
        <w:rPr>
          <w:bCs/>
          <w:sz w:val="28"/>
          <w:szCs w:val="28"/>
        </w:rPr>
        <w:t>30 по местному времени.</w:t>
      </w:r>
    </w:p>
    <w:p w:rsidR="00A81F36" w:rsidRPr="002A7AC2" w:rsidRDefault="00A96097" w:rsidP="00FC6304">
      <w:pPr>
        <w:pStyle w:val="1"/>
        <w:shd w:val="clear" w:color="auto" w:fill="auto"/>
        <w:ind w:firstLine="740"/>
        <w:jc w:val="both"/>
        <w:rPr>
          <w:sz w:val="28"/>
          <w:szCs w:val="28"/>
        </w:rPr>
      </w:pPr>
      <w:r w:rsidRPr="002A7AC2">
        <w:rPr>
          <w:sz w:val="28"/>
          <w:szCs w:val="28"/>
        </w:rPr>
        <w:t>Руководитель ППЭ несет персональную ответственность за соблюдение мер информационной безопасности и обеспечение порядка проведения ГИА в ППЭ на всех этапах проведения ГВЭ в ППЭ.</w:t>
      </w:r>
    </w:p>
    <w:p w:rsidR="00A81F36" w:rsidRPr="002A7AC2" w:rsidRDefault="00A96097" w:rsidP="00FC6304">
      <w:pPr>
        <w:pStyle w:val="1"/>
        <w:shd w:val="clear" w:color="auto" w:fill="auto"/>
        <w:ind w:firstLine="740"/>
        <w:jc w:val="both"/>
        <w:rPr>
          <w:sz w:val="28"/>
          <w:szCs w:val="28"/>
        </w:rPr>
      </w:pPr>
      <w:r w:rsidRPr="002A7AC2">
        <w:rPr>
          <w:bCs/>
          <w:sz w:val="28"/>
          <w:szCs w:val="28"/>
        </w:rPr>
        <w:t>До начала экзамена руководитель ППЭ должен:</w:t>
      </w:r>
    </w:p>
    <w:p w:rsidR="00A81F36" w:rsidRPr="002A7AC2" w:rsidRDefault="00A96097" w:rsidP="00595F73">
      <w:pPr>
        <w:pStyle w:val="11"/>
        <w:keepNext/>
        <w:keepLines/>
        <w:numPr>
          <w:ilvl w:val="0"/>
          <w:numId w:val="15"/>
        </w:numPr>
        <w:shd w:val="clear" w:color="auto" w:fill="auto"/>
        <w:tabs>
          <w:tab w:val="left" w:pos="1156"/>
        </w:tabs>
        <w:spacing w:after="0"/>
        <w:ind w:firstLine="743"/>
        <w:jc w:val="both"/>
        <w:outlineLvl w:val="9"/>
        <w:rPr>
          <w:b w:val="0"/>
          <w:sz w:val="28"/>
          <w:szCs w:val="28"/>
        </w:rPr>
      </w:pPr>
      <w:bookmarkStart w:id="31" w:name="bookmark36"/>
      <w:bookmarkStart w:id="32" w:name="bookmark37"/>
      <w:r w:rsidRPr="002A7AC2">
        <w:rPr>
          <w:b w:val="0"/>
          <w:sz w:val="28"/>
          <w:szCs w:val="28"/>
        </w:rPr>
        <w:t>не позднее 07</w:t>
      </w:r>
      <w:r w:rsidR="00D53A47" w:rsidRPr="002A7AC2">
        <w:rPr>
          <w:b w:val="0"/>
          <w:sz w:val="28"/>
          <w:szCs w:val="28"/>
        </w:rPr>
        <w:t>:</w:t>
      </w:r>
      <w:r w:rsidRPr="002A7AC2">
        <w:rPr>
          <w:b w:val="0"/>
          <w:sz w:val="28"/>
          <w:szCs w:val="28"/>
        </w:rPr>
        <w:t>30 по местному времени</w:t>
      </w:r>
      <w:r w:rsidRPr="002A7AC2">
        <w:rPr>
          <w:b w:val="0"/>
          <w:bCs w:val="0"/>
          <w:sz w:val="28"/>
          <w:szCs w:val="28"/>
        </w:rPr>
        <w:t>:</w:t>
      </w:r>
      <w:bookmarkEnd w:id="31"/>
      <w:bookmarkEnd w:id="32"/>
    </w:p>
    <w:p w:rsidR="00A81F36" w:rsidRPr="002A7AC2" w:rsidRDefault="00A96097" w:rsidP="00FC6304">
      <w:pPr>
        <w:pStyle w:val="1"/>
        <w:shd w:val="clear" w:color="auto" w:fill="auto"/>
        <w:tabs>
          <w:tab w:val="left" w:pos="1098"/>
        </w:tabs>
        <w:ind w:firstLine="740"/>
        <w:jc w:val="both"/>
        <w:rPr>
          <w:sz w:val="28"/>
          <w:szCs w:val="28"/>
        </w:rPr>
      </w:pPr>
      <w:r w:rsidRPr="002A7AC2">
        <w:rPr>
          <w:sz w:val="28"/>
          <w:szCs w:val="28"/>
        </w:rPr>
        <w:t>а)</w:t>
      </w:r>
      <w:r w:rsidRPr="002A7AC2">
        <w:rPr>
          <w:sz w:val="28"/>
          <w:szCs w:val="28"/>
        </w:rPr>
        <w:tab/>
        <w:t>получить от членов ГЭК (в случае если ЭМ доставляются членами ГЭК в ППЭ):</w:t>
      </w:r>
    </w:p>
    <w:p w:rsidR="00A81F36" w:rsidRPr="002A7AC2" w:rsidRDefault="00A96097">
      <w:pPr>
        <w:pStyle w:val="1"/>
        <w:shd w:val="clear" w:color="auto" w:fill="auto"/>
        <w:ind w:firstLine="740"/>
        <w:jc w:val="both"/>
        <w:rPr>
          <w:sz w:val="28"/>
          <w:szCs w:val="28"/>
        </w:rPr>
      </w:pPr>
      <w:r w:rsidRPr="002A7AC2">
        <w:rPr>
          <w:sz w:val="28"/>
          <w:szCs w:val="28"/>
        </w:rPr>
        <w:t>пакет руководителя ППЭ (акты, протоколы, формы апелляции, списки распределения участников ГИА и работников ППЭ, ведомости, отчеты и др.);</w:t>
      </w:r>
    </w:p>
    <w:p w:rsidR="00A81F36" w:rsidRPr="002A7AC2" w:rsidRDefault="00A96097">
      <w:pPr>
        <w:pStyle w:val="1"/>
        <w:shd w:val="clear" w:color="auto" w:fill="auto"/>
        <w:ind w:firstLine="720"/>
        <w:rPr>
          <w:sz w:val="28"/>
          <w:szCs w:val="28"/>
        </w:rPr>
      </w:pPr>
      <w:r w:rsidRPr="002A7AC2">
        <w:rPr>
          <w:sz w:val="28"/>
          <w:szCs w:val="28"/>
        </w:rPr>
        <w:t>ДБО;</w:t>
      </w:r>
    </w:p>
    <w:p w:rsidR="00A81F36" w:rsidRPr="002A7AC2" w:rsidRDefault="00A96097">
      <w:pPr>
        <w:pStyle w:val="1"/>
        <w:shd w:val="clear" w:color="auto" w:fill="auto"/>
        <w:ind w:left="720" w:firstLine="20"/>
        <w:rPr>
          <w:sz w:val="28"/>
          <w:szCs w:val="28"/>
        </w:rPr>
      </w:pPr>
      <w:r w:rsidRPr="002A7AC2">
        <w:rPr>
          <w:sz w:val="28"/>
          <w:szCs w:val="28"/>
        </w:rPr>
        <w:t>ВДП для упаковки бланков ГВЭ после проведения экзамена; комплекты бланков ГВЭ: бланк регистрации, бланк ответов; КИМ ГВЭ;</w:t>
      </w:r>
    </w:p>
    <w:p w:rsidR="00A81F36" w:rsidRPr="002A7AC2" w:rsidRDefault="00A96097">
      <w:pPr>
        <w:pStyle w:val="1"/>
        <w:shd w:val="clear" w:color="auto" w:fill="auto"/>
        <w:tabs>
          <w:tab w:val="left" w:pos="1137"/>
        </w:tabs>
        <w:ind w:firstLine="740"/>
        <w:jc w:val="both"/>
        <w:rPr>
          <w:sz w:val="28"/>
          <w:szCs w:val="28"/>
        </w:rPr>
      </w:pPr>
      <w:r w:rsidRPr="002A7AC2">
        <w:rPr>
          <w:sz w:val="28"/>
          <w:szCs w:val="28"/>
        </w:rPr>
        <w:t>б)</w:t>
      </w:r>
      <w:r w:rsidRPr="002A7AC2">
        <w:rPr>
          <w:sz w:val="28"/>
          <w:szCs w:val="28"/>
        </w:rPr>
        <w:tab/>
        <w:t>проверить комплектность и целостность ЭМ;</w:t>
      </w:r>
    </w:p>
    <w:p w:rsidR="00A81F36" w:rsidRPr="002A7AC2" w:rsidRDefault="00A96097">
      <w:pPr>
        <w:pStyle w:val="1"/>
        <w:shd w:val="clear" w:color="auto" w:fill="auto"/>
        <w:tabs>
          <w:tab w:val="left" w:pos="1107"/>
        </w:tabs>
        <w:ind w:firstLine="740"/>
        <w:jc w:val="both"/>
        <w:rPr>
          <w:sz w:val="28"/>
          <w:szCs w:val="28"/>
        </w:rPr>
      </w:pPr>
      <w:r w:rsidRPr="002A7AC2">
        <w:rPr>
          <w:sz w:val="28"/>
          <w:szCs w:val="28"/>
        </w:rPr>
        <w:t>в)</w:t>
      </w:r>
      <w:r w:rsidRPr="002A7AC2">
        <w:rPr>
          <w:sz w:val="28"/>
          <w:szCs w:val="28"/>
        </w:rPr>
        <w:tab/>
        <w:t>заполнить форму ППЭ-14-01-ГВЭ «Акт приемки-передачи экзаменационных материалов в ППЭ» при получении ЭМ от членов ГЭК;</w:t>
      </w:r>
    </w:p>
    <w:p w:rsidR="00A81F36" w:rsidRPr="002A7AC2" w:rsidRDefault="00A96097">
      <w:pPr>
        <w:pStyle w:val="1"/>
        <w:shd w:val="clear" w:color="auto" w:fill="auto"/>
        <w:tabs>
          <w:tab w:val="left" w:pos="1112"/>
        </w:tabs>
        <w:ind w:firstLine="740"/>
        <w:jc w:val="both"/>
        <w:rPr>
          <w:sz w:val="28"/>
          <w:szCs w:val="28"/>
        </w:rPr>
      </w:pPr>
      <w:r w:rsidRPr="002A7AC2">
        <w:rPr>
          <w:sz w:val="28"/>
          <w:szCs w:val="28"/>
        </w:rPr>
        <w:t>г)</w:t>
      </w:r>
      <w:r w:rsidRPr="002A7AC2">
        <w:rPr>
          <w:sz w:val="28"/>
          <w:szCs w:val="28"/>
        </w:rPr>
        <w:tab/>
        <w:t>в случае если ЭМ печатаются в ППЭ под контролем члена ГЭК организовать печать ЭМ в Штабе ППЭ из файлов, полученных из РЦОИ с соблюдением требований информационной безопасности</w:t>
      </w:r>
      <w:r w:rsidR="009024F7" w:rsidRPr="002A7AC2">
        <w:rPr>
          <w:sz w:val="28"/>
          <w:szCs w:val="28"/>
        </w:rPr>
        <w:t xml:space="preserve"> (для ТОМ)</w:t>
      </w:r>
      <w:r w:rsidRPr="002A7AC2">
        <w:rPr>
          <w:sz w:val="28"/>
          <w:szCs w:val="28"/>
        </w:rPr>
        <w:t>;</w:t>
      </w:r>
    </w:p>
    <w:p w:rsidR="00A81F36" w:rsidRPr="002A7AC2" w:rsidRDefault="00A96097">
      <w:pPr>
        <w:pStyle w:val="1"/>
        <w:shd w:val="clear" w:color="auto" w:fill="auto"/>
        <w:tabs>
          <w:tab w:val="left" w:pos="1112"/>
        </w:tabs>
        <w:ind w:firstLine="740"/>
        <w:jc w:val="both"/>
        <w:rPr>
          <w:sz w:val="28"/>
          <w:szCs w:val="28"/>
        </w:rPr>
      </w:pPr>
      <w:r w:rsidRPr="002A7AC2">
        <w:rPr>
          <w:sz w:val="28"/>
          <w:szCs w:val="28"/>
        </w:rPr>
        <w:t>д)</w:t>
      </w:r>
      <w:r w:rsidRPr="002A7AC2">
        <w:rPr>
          <w:sz w:val="28"/>
          <w:szCs w:val="28"/>
        </w:rPr>
        <w:tab/>
        <w:t>разместить ЭМ в сейфе, расположенном в Штабе ППЭ в зоне видимости камер видеонаблюдения, и обеспечить их надежное хранение до момента передачи ответственным организаторам в аудиториях;</w:t>
      </w:r>
    </w:p>
    <w:p w:rsidR="00A81F36" w:rsidRPr="002A7AC2" w:rsidRDefault="00A96097">
      <w:pPr>
        <w:pStyle w:val="1"/>
        <w:shd w:val="clear" w:color="auto" w:fill="auto"/>
        <w:tabs>
          <w:tab w:val="left" w:pos="1142"/>
        </w:tabs>
        <w:ind w:firstLine="740"/>
        <w:jc w:val="both"/>
        <w:rPr>
          <w:sz w:val="28"/>
          <w:szCs w:val="28"/>
        </w:rPr>
      </w:pPr>
      <w:r w:rsidRPr="002A7AC2">
        <w:rPr>
          <w:sz w:val="28"/>
          <w:szCs w:val="28"/>
        </w:rPr>
        <w:t>е)</w:t>
      </w:r>
      <w:r w:rsidRPr="002A7AC2">
        <w:rPr>
          <w:sz w:val="28"/>
          <w:szCs w:val="28"/>
        </w:rPr>
        <w:tab/>
        <w:t>вскрыть пакет руководителя ППЭ с отчетными формами ППЭ;</w:t>
      </w:r>
    </w:p>
    <w:p w:rsidR="00A81F36" w:rsidRPr="002A7AC2" w:rsidRDefault="00A96097">
      <w:pPr>
        <w:pStyle w:val="1"/>
        <w:shd w:val="clear" w:color="auto" w:fill="auto"/>
        <w:tabs>
          <w:tab w:val="left" w:pos="1165"/>
        </w:tabs>
        <w:ind w:firstLine="740"/>
        <w:jc w:val="both"/>
        <w:rPr>
          <w:sz w:val="28"/>
          <w:szCs w:val="28"/>
        </w:rPr>
      </w:pPr>
      <w:r w:rsidRPr="002A7AC2">
        <w:rPr>
          <w:sz w:val="28"/>
          <w:szCs w:val="28"/>
        </w:rPr>
        <w:t>ж)</w:t>
      </w:r>
      <w:r w:rsidRPr="002A7AC2">
        <w:rPr>
          <w:sz w:val="28"/>
          <w:szCs w:val="28"/>
        </w:rPr>
        <w:tab/>
        <w:t xml:space="preserve">назначить ответственного за регистрацию лиц, привлекаемых к проведению ГВЭ в ППЭ, в соответствии с формой ППЭ-07 «Список работников ППЭ и </w:t>
      </w:r>
      <w:r w:rsidRPr="002A7AC2">
        <w:rPr>
          <w:sz w:val="28"/>
          <w:szCs w:val="28"/>
        </w:rPr>
        <w:lastRenderedPageBreak/>
        <w:t>общественных наблюдателей» из числа организаторов вне аудитории;</w:t>
      </w:r>
    </w:p>
    <w:p w:rsidR="00A81F36" w:rsidRPr="002A7AC2" w:rsidRDefault="00A96097">
      <w:pPr>
        <w:pStyle w:val="1"/>
        <w:shd w:val="clear" w:color="auto" w:fill="auto"/>
        <w:tabs>
          <w:tab w:val="left" w:pos="1160"/>
        </w:tabs>
        <w:ind w:firstLine="740"/>
        <w:jc w:val="both"/>
        <w:rPr>
          <w:sz w:val="28"/>
          <w:szCs w:val="28"/>
        </w:rPr>
      </w:pPr>
      <w:r w:rsidRPr="002A7AC2">
        <w:rPr>
          <w:sz w:val="28"/>
          <w:szCs w:val="28"/>
        </w:rPr>
        <w:t>з)</w:t>
      </w:r>
      <w:r w:rsidRPr="002A7AC2">
        <w:rPr>
          <w:sz w:val="28"/>
          <w:szCs w:val="28"/>
        </w:rPr>
        <w:tab/>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rsidR="00A81F36" w:rsidRPr="002A7AC2" w:rsidRDefault="00A96097">
      <w:pPr>
        <w:pStyle w:val="1"/>
        <w:shd w:val="clear" w:color="auto" w:fill="auto"/>
        <w:tabs>
          <w:tab w:val="left" w:pos="1117"/>
        </w:tabs>
        <w:ind w:firstLine="720"/>
        <w:rPr>
          <w:sz w:val="28"/>
          <w:szCs w:val="28"/>
        </w:rPr>
      </w:pPr>
      <w:r w:rsidRPr="002A7AC2">
        <w:rPr>
          <w:sz w:val="28"/>
          <w:szCs w:val="28"/>
        </w:rPr>
        <w:t>к)</w:t>
      </w:r>
      <w:r w:rsidRPr="002A7AC2">
        <w:rPr>
          <w:sz w:val="28"/>
          <w:szCs w:val="28"/>
        </w:rPr>
        <w:tab/>
        <w:t>проверить готовность аудиторий к проведению ГВЭ;</w:t>
      </w:r>
    </w:p>
    <w:p w:rsidR="003824D3" w:rsidRPr="002A7AC2" w:rsidRDefault="00A96097" w:rsidP="003824D3">
      <w:pPr>
        <w:pStyle w:val="1"/>
        <w:shd w:val="clear" w:color="auto" w:fill="auto"/>
        <w:tabs>
          <w:tab w:val="left" w:pos="1102"/>
        </w:tabs>
        <w:ind w:firstLine="740"/>
        <w:jc w:val="both"/>
        <w:rPr>
          <w:sz w:val="28"/>
          <w:szCs w:val="28"/>
        </w:rPr>
      </w:pPr>
      <w:r w:rsidRPr="002A7AC2">
        <w:rPr>
          <w:sz w:val="28"/>
          <w:szCs w:val="28"/>
        </w:rPr>
        <w:t>л)</w:t>
      </w:r>
      <w:r w:rsidRPr="002A7AC2">
        <w:rPr>
          <w:sz w:val="28"/>
          <w:szCs w:val="28"/>
        </w:rPr>
        <w:tab/>
      </w:r>
      <w:r w:rsidR="003824D3" w:rsidRPr="002A7AC2">
        <w:rPr>
          <w:sz w:val="28"/>
          <w:szCs w:val="28"/>
        </w:rPr>
        <w:t>дать распоряжение техническим специалистам, отвечающим за организацию видеонаблюдения в ППЭ, включить режим видеозаписи:</w:t>
      </w:r>
    </w:p>
    <w:p w:rsidR="00A81F36" w:rsidRPr="002A7AC2" w:rsidRDefault="003824D3" w:rsidP="003824D3">
      <w:pPr>
        <w:pStyle w:val="1"/>
        <w:shd w:val="clear" w:color="auto" w:fill="auto"/>
        <w:tabs>
          <w:tab w:val="left" w:pos="1102"/>
        </w:tabs>
        <w:ind w:firstLine="740"/>
        <w:jc w:val="both"/>
        <w:rPr>
          <w:sz w:val="28"/>
          <w:szCs w:val="28"/>
        </w:rPr>
      </w:pPr>
      <w:r w:rsidRPr="002A7AC2">
        <w:rPr>
          <w:sz w:val="28"/>
          <w:szCs w:val="28"/>
        </w:rPr>
        <w:t>в Штабе ППЭ – не позднее 7:30 по местному времени, но до получения руководителем ППЭ ЭМ от члена ГЭК;</w:t>
      </w:r>
    </w:p>
    <w:p w:rsidR="003824D3" w:rsidRPr="002A7AC2" w:rsidRDefault="003824D3" w:rsidP="003824D3">
      <w:pPr>
        <w:pStyle w:val="1"/>
        <w:shd w:val="clear" w:color="auto" w:fill="auto"/>
        <w:tabs>
          <w:tab w:val="left" w:pos="1102"/>
        </w:tabs>
        <w:ind w:firstLine="740"/>
        <w:jc w:val="both"/>
        <w:rPr>
          <w:sz w:val="28"/>
          <w:szCs w:val="28"/>
        </w:rPr>
      </w:pPr>
      <w:r w:rsidRPr="002A7AC2">
        <w:rPr>
          <w:sz w:val="28"/>
          <w:szCs w:val="28"/>
        </w:rPr>
        <w:t>в аудиториях ППЭ – не позднее 08:00 по местному времени.</w:t>
      </w:r>
    </w:p>
    <w:p w:rsidR="00A81F36" w:rsidRPr="002A7AC2" w:rsidRDefault="00A96097" w:rsidP="009F0649">
      <w:pPr>
        <w:pStyle w:val="11"/>
        <w:keepNext/>
        <w:keepLines/>
        <w:numPr>
          <w:ilvl w:val="0"/>
          <w:numId w:val="15"/>
        </w:numPr>
        <w:shd w:val="clear" w:color="auto" w:fill="auto"/>
        <w:tabs>
          <w:tab w:val="left" w:pos="1156"/>
        </w:tabs>
        <w:spacing w:after="0"/>
        <w:ind w:firstLine="743"/>
        <w:jc w:val="both"/>
        <w:outlineLvl w:val="9"/>
        <w:rPr>
          <w:b w:val="0"/>
          <w:sz w:val="28"/>
          <w:szCs w:val="28"/>
        </w:rPr>
      </w:pPr>
      <w:bookmarkStart w:id="33" w:name="bookmark38"/>
      <w:bookmarkStart w:id="34" w:name="bookmark39"/>
      <w:r w:rsidRPr="002A7AC2">
        <w:rPr>
          <w:b w:val="0"/>
          <w:sz w:val="28"/>
          <w:szCs w:val="28"/>
        </w:rPr>
        <w:t>не ранее 8</w:t>
      </w:r>
      <w:r w:rsidR="000617E3" w:rsidRPr="002A7AC2">
        <w:rPr>
          <w:b w:val="0"/>
          <w:sz w:val="28"/>
          <w:szCs w:val="28"/>
        </w:rPr>
        <w:t>:</w:t>
      </w:r>
      <w:r w:rsidRPr="002A7AC2">
        <w:rPr>
          <w:b w:val="0"/>
          <w:sz w:val="28"/>
          <w:szCs w:val="28"/>
        </w:rPr>
        <w:t>15 по местному времени:</w:t>
      </w:r>
      <w:bookmarkEnd w:id="33"/>
      <w:bookmarkEnd w:id="34"/>
    </w:p>
    <w:p w:rsidR="00A81F36" w:rsidRPr="002A7AC2" w:rsidRDefault="00A96097">
      <w:pPr>
        <w:pStyle w:val="1"/>
        <w:shd w:val="clear" w:color="auto" w:fill="auto"/>
        <w:tabs>
          <w:tab w:val="left" w:pos="1102"/>
        </w:tabs>
        <w:ind w:firstLine="740"/>
        <w:jc w:val="both"/>
        <w:rPr>
          <w:sz w:val="28"/>
          <w:szCs w:val="28"/>
        </w:rPr>
      </w:pPr>
      <w:r w:rsidRPr="002A7AC2">
        <w:rPr>
          <w:sz w:val="28"/>
          <w:szCs w:val="28"/>
        </w:rPr>
        <w:t>а)</w:t>
      </w:r>
      <w:r w:rsidRPr="002A7AC2">
        <w:rPr>
          <w:sz w:val="28"/>
          <w:szCs w:val="28"/>
        </w:rPr>
        <w:tab/>
        <w:t>начать проведение инструктажа по процедуре проведения экзамена для работников ППЭ, выдать организатору вне аудитории формы ППЭ-06-01 «Список участников ГВЭ образовательной организации» и ППЭ-06-02 «Список участников ГВЭ в ППЭ по алфавиту» для размещения на информационном стенде при входе в ППЭ;</w:t>
      </w:r>
    </w:p>
    <w:p w:rsidR="00A81F36" w:rsidRPr="002A7AC2" w:rsidRDefault="00A96097">
      <w:pPr>
        <w:pStyle w:val="1"/>
        <w:shd w:val="clear" w:color="auto" w:fill="auto"/>
        <w:tabs>
          <w:tab w:val="left" w:pos="1117"/>
        </w:tabs>
        <w:ind w:firstLine="740"/>
        <w:jc w:val="both"/>
        <w:rPr>
          <w:sz w:val="28"/>
          <w:szCs w:val="28"/>
        </w:rPr>
      </w:pPr>
      <w:r w:rsidRPr="002A7AC2">
        <w:rPr>
          <w:sz w:val="28"/>
          <w:szCs w:val="28"/>
        </w:rPr>
        <w:t>б)</w:t>
      </w:r>
      <w:r w:rsidRPr="002A7AC2">
        <w:rPr>
          <w:sz w:val="28"/>
          <w:szCs w:val="28"/>
        </w:rPr>
        <w:tab/>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A81F36" w:rsidRPr="002A7AC2" w:rsidRDefault="00A96097">
      <w:pPr>
        <w:pStyle w:val="1"/>
        <w:shd w:val="clear" w:color="auto" w:fill="auto"/>
        <w:tabs>
          <w:tab w:val="left" w:pos="1137"/>
        </w:tabs>
        <w:ind w:firstLine="740"/>
        <w:jc w:val="both"/>
        <w:rPr>
          <w:sz w:val="28"/>
          <w:szCs w:val="28"/>
        </w:rPr>
      </w:pPr>
      <w:r w:rsidRPr="002A7AC2">
        <w:rPr>
          <w:sz w:val="28"/>
          <w:szCs w:val="28"/>
        </w:rPr>
        <w:t>в)</w:t>
      </w:r>
      <w:r w:rsidRPr="002A7AC2">
        <w:rPr>
          <w:sz w:val="28"/>
          <w:szCs w:val="28"/>
        </w:rPr>
        <w:tab/>
        <w:t>выдать ответственным организаторам в аудитории:</w:t>
      </w:r>
    </w:p>
    <w:p w:rsidR="00A81F36" w:rsidRPr="002A7AC2" w:rsidRDefault="00A96097" w:rsidP="000617E3">
      <w:pPr>
        <w:pStyle w:val="1"/>
        <w:shd w:val="clear" w:color="auto" w:fill="auto"/>
        <w:ind w:left="720" w:firstLine="20"/>
        <w:jc w:val="both"/>
        <w:rPr>
          <w:sz w:val="28"/>
          <w:szCs w:val="28"/>
        </w:rPr>
      </w:pPr>
      <w:r w:rsidRPr="002A7AC2">
        <w:rPr>
          <w:sz w:val="28"/>
          <w:szCs w:val="28"/>
        </w:rPr>
        <w:t xml:space="preserve">форму ППЭ-05-01-ГВЭ </w:t>
      </w:r>
      <w:r w:rsidRPr="002A7AC2">
        <w:rPr>
          <w:bCs/>
          <w:sz w:val="28"/>
          <w:szCs w:val="28"/>
        </w:rPr>
        <w:t>«</w:t>
      </w:r>
      <w:r w:rsidRPr="002A7AC2">
        <w:rPr>
          <w:sz w:val="28"/>
          <w:szCs w:val="28"/>
        </w:rPr>
        <w:t>Список участников ГВЭ в аудитории ППЭ» (</w:t>
      </w:r>
      <w:r w:rsidR="000617E3" w:rsidRPr="002A7AC2">
        <w:rPr>
          <w:sz w:val="28"/>
          <w:szCs w:val="28"/>
        </w:rPr>
        <w:t>два</w:t>
      </w:r>
      <w:r w:rsidRPr="002A7AC2">
        <w:rPr>
          <w:sz w:val="28"/>
          <w:szCs w:val="28"/>
        </w:rPr>
        <w:t xml:space="preserve"> экземпляра); форму ППЭ-05-02-ГВЭ «Протокол проведения ГВЭ в аудитории»;</w:t>
      </w:r>
    </w:p>
    <w:p w:rsidR="00A81F36" w:rsidRPr="002A7AC2" w:rsidRDefault="00A96097">
      <w:pPr>
        <w:pStyle w:val="1"/>
        <w:shd w:val="clear" w:color="auto" w:fill="auto"/>
        <w:ind w:firstLine="740"/>
        <w:jc w:val="both"/>
        <w:rPr>
          <w:sz w:val="28"/>
          <w:szCs w:val="28"/>
        </w:rPr>
      </w:pPr>
      <w:r w:rsidRPr="002A7AC2">
        <w:rPr>
          <w:sz w:val="28"/>
          <w:szCs w:val="28"/>
        </w:rPr>
        <w:t>форму ППЭ-12-02 «Ведомость коррекции персональных данных участников экзамена в аудитории»;</w:t>
      </w:r>
    </w:p>
    <w:p w:rsidR="00A81F36" w:rsidRPr="002A7AC2" w:rsidRDefault="00A96097">
      <w:pPr>
        <w:pStyle w:val="1"/>
        <w:shd w:val="clear" w:color="auto" w:fill="auto"/>
        <w:ind w:firstLine="740"/>
        <w:jc w:val="both"/>
        <w:rPr>
          <w:sz w:val="28"/>
          <w:szCs w:val="28"/>
        </w:rPr>
      </w:pPr>
      <w:r w:rsidRPr="002A7AC2">
        <w:rPr>
          <w:sz w:val="28"/>
          <w:szCs w:val="28"/>
        </w:rPr>
        <w:t>форму ППЭ-12-04-МАШ «Ведомость учета времени отсутствия участников экзамена в аудитории»;</w:t>
      </w:r>
    </w:p>
    <w:p w:rsidR="00A81F36" w:rsidRPr="002A7AC2" w:rsidRDefault="00A96097">
      <w:pPr>
        <w:pStyle w:val="1"/>
        <w:shd w:val="clear" w:color="auto" w:fill="auto"/>
        <w:ind w:firstLine="720"/>
        <w:rPr>
          <w:sz w:val="28"/>
          <w:szCs w:val="28"/>
        </w:rPr>
      </w:pPr>
      <w:r w:rsidRPr="002A7AC2">
        <w:rPr>
          <w:sz w:val="28"/>
          <w:szCs w:val="28"/>
        </w:rPr>
        <w:t xml:space="preserve">форму ППЭ-16 </w:t>
      </w:r>
      <w:r w:rsidRPr="002A7AC2">
        <w:rPr>
          <w:bCs/>
          <w:sz w:val="28"/>
          <w:szCs w:val="28"/>
        </w:rPr>
        <w:t>«</w:t>
      </w:r>
      <w:r w:rsidRPr="002A7AC2">
        <w:rPr>
          <w:sz w:val="28"/>
          <w:szCs w:val="28"/>
        </w:rPr>
        <w:t>Расшифровка кодов образовательных организаций ППЭ»;</w:t>
      </w:r>
    </w:p>
    <w:p w:rsidR="00A81F36" w:rsidRPr="002A7AC2" w:rsidRDefault="00A96097">
      <w:pPr>
        <w:pStyle w:val="1"/>
        <w:shd w:val="clear" w:color="auto" w:fill="auto"/>
        <w:ind w:firstLine="740"/>
        <w:jc w:val="both"/>
        <w:rPr>
          <w:sz w:val="28"/>
          <w:szCs w:val="28"/>
        </w:rPr>
      </w:pPr>
      <w:r w:rsidRPr="002A7AC2">
        <w:rPr>
          <w:sz w:val="28"/>
          <w:szCs w:val="28"/>
        </w:rPr>
        <w:t>инструкцию для участников ГВЭ, зачитываемую организатором в аудитории перед началом экзамена (одна инструкция на аудиторию);</w:t>
      </w:r>
    </w:p>
    <w:p w:rsidR="00A81F36" w:rsidRPr="002A7AC2" w:rsidRDefault="00A96097">
      <w:pPr>
        <w:pStyle w:val="1"/>
        <w:shd w:val="clear" w:color="auto" w:fill="auto"/>
        <w:ind w:firstLine="740"/>
        <w:jc w:val="both"/>
        <w:rPr>
          <w:sz w:val="28"/>
          <w:szCs w:val="28"/>
        </w:rPr>
      </w:pPr>
      <w:r w:rsidRPr="002A7AC2">
        <w:rPr>
          <w:sz w:val="28"/>
          <w:szCs w:val="28"/>
        </w:rPr>
        <w:t>таблички с номерами аудиторий;</w:t>
      </w:r>
    </w:p>
    <w:p w:rsidR="00A81F36" w:rsidRPr="002A7AC2" w:rsidRDefault="00A96097">
      <w:pPr>
        <w:pStyle w:val="1"/>
        <w:shd w:val="clear" w:color="auto" w:fill="auto"/>
        <w:ind w:firstLine="740"/>
        <w:jc w:val="both"/>
        <w:rPr>
          <w:sz w:val="28"/>
          <w:szCs w:val="28"/>
        </w:rPr>
      </w:pPr>
      <w:r w:rsidRPr="002A7AC2">
        <w:rPr>
          <w:sz w:val="28"/>
          <w:szCs w:val="28"/>
        </w:rPr>
        <w:t xml:space="preserve">черновики </w:t>
      </w:r>
      <w:r w:rsidRPr="002A7AC2">
        <w:rPr>
          <w:i/>
          <w:iCs/>
          <w:sz w:val="28"/>
          <w:szCs w:val="28"/>
        </w:rPr>
        <w:t xml:space="preserve">(минимальное количество листов бумаги </w:t>
      </w:r>
      <w:r w:rsidR="00174135" w:rsidRPr="002A7AC2">
        <w:rPr>
          <w:i/>
          <w:iCs/>
          <w:sz w:val="28"/>
          <w:szCs w:val="28"/>
        </w:rPr>
        <w:t>д</w:t>
      </w:r>
      <w:r w:rsidRPr="002A7AC2">
        <w:rPr>
          <w:i/>
          <w:iCs/>
          <w:sz w:val="28"/>
          <w:szCs w:val="28"/>
        </w:rPr>
        <w:t xml:space="preserve">ля черновиков - </w:t>
      </w:r>
      <w:r w:rsidR="00174135" w:rsidRPr="002A7AC2">
        <w:rPr>
          <w:i/>
          <w:iCs/>
          <w:sz w:val="28"/>
          <w:szCs w:val="28"/>
        </w:rPr>
        <w:t>д</w:t>
      </w:r>
      <w:r w:rsidRPr="002A7AC2">
        <w:rPr>
          <w:i/>
          <w:iCs/>
          <w:sz w:val="28"/>
          <w:szCs w:val="28"/>
        </w:rPr>
        <w:t>ва листа на одного участника);</w:t>
      </w:r>
    </w:p>
    <w:p w:rsidR="00A81F36" w:rsidRPr="002A7AC2" w:rsidRDefault="00A96097">
      <w:pPr>
        <w:pStyle w:val="1"/>
        <w:shd w:val="clear" w:color="auto" w:fill="auto"/>
        <w:ind w:firstLine="740"/>
        <w:jc w:val="both"/>
        <w:rPr>
          <w:sz w:val="28"/>
          <w:szCs w:val="28"/>
        </w:rPr>
      </w:pPr>
      <w:r w:rsidRPr="002A7AC2">
        <w:rPr>
          <w:sz w:val="28"/>
          <w:szCs w:val="28"/>
        </w:rPr>
        <w:t>конверты для упаковки использованных черновиков и КИМ ГВЭ (два конверта на аудиторию);</w:t>
      </w:r>
    </w:p>
    <w:p w:rsidR="00A81F36" w:rsidRPr="002A7AC2" w:rsidRDefault="00A96097">
      <w:pPr>
        <w:pStyle w:val="1"/>
        <w:shd w:val="clear" w:color="auto" w:fill="auto"/>
        <w:ind w:firstLine="740"/>
        <w:jc w:val="both"/>
        <w:rPr>
          <w:sz w:val="28"/>
          <w:szCs w:val="28"/>
        </w:rPr>
      </w:pPr>
      <w:r w:rsidRPr="002A7AC2">
        <w:rPr>
          <w:sz w:val="28"/>
          <w:szCs w:val="28"/>
        </w:rPr>
        <w:t>внешние носители для перенесения записанных устных ответов участников ГВЭ (в случае проведения ГВЭ в устной форме);</w:t>
      </w:r>
    </w:p>
    <w:p w:rsidR="00A81F36" w:rsidRPr="002A7AC2" w:rsidRDefault="00A96097">
      <w:pPr>
        <w:pStyle w:val="1"/>
        <w:shd w:val="clear" w:color="auto" w:fill="auto"/>
        <w:tabs>
          <w:tab w:val="left" w:pos="1093"/>
        </w:tabs>
        <w:ind w:firstLine="740"/>
        <w:jc w:val="both"/>
        <w:rPr>
          <w:sz w:val="28"/>
          <w:szCs w:val="28"/>
        </w:rPr>
      </w:pPr>
      <w:r w:rsidRPr="002A7AC2">
        <w:rPr>
          <w:sz w:val="28"/>
          <w:szCs w:val="28"/>
        </w:rPr>
        <w:t>г)</w:t>
      </w:r>
      <w:r w:rsidRPr="002A7AC2">
        <w:rPr>
          <w:sz w:val="28"/>
          <w:szCs w:val="28"/>
        </w:rPr>
        <w:tab/>
        <w:t>передать медицинскому работнику инструкцию, определяющую порядок его работы во время проведения ГВЭ в ППЭ, журнал учета участников ГВЭ, обратившихся к медицинскому работнику;</w:t>
      </w:r>
    </w:p>
    <w:p w:rsidR="00A81F36" w:rsidRPr="002A7AC2" w:rsidRDefault="00A96097" w:rsidP="009F0649">
      <w:pPr>
        <w:pStyle w:val="11"/>
        <w:keepNext/>
        <w:keepLines/>
        <w:numPr>
          <w:ilvl w:val="0"/>
          <w:numId w:val="15"/>
        </w:numPr>
        <w:shd w:val="clear" w:color="auto" w:fill="auto"/>
        <w:tabs>
          <w:tab w:val="left" w:pos="1156"/>
        </w:tabs>
        <w:spacing w:after="0"/>
        <w:ind w:firstLine="743"/>
        <w:jc w:val="both"/>
        <w:outlineLvl w:val="9"/>
        <w:rPr>
          <w:b w:val="0"/>
          <w:sz w:val="28"/>
          <w:szCs w:val="28"/>
        </w:rPr>
      </w:pPr>
      <w:bookmarkStart w:id="35" w:name="bookmark40"/>
      <w:bookmarkStart w:id="36" w:name="bookmark41"/>
      <w:r w:rsidRPr="002A7AC2">
        <w:rPr>
          <w:b w:val="0"/>
          <w:sz w:val="28"/>
          <w:szCs w:val="28"/>
        </w:rPr>
        <w:t>не ранее 09</w:t>
      </w:r>
      <w:r w:rsidR="000B54B0" w:rsidRPr="002A7AC2">
        <w:rPr>
          <w:b w:val="0"/>
          <w:sz w:val="28"/>
          <w:szCs w:val="28"/>
        </w:rPr>
        <w:t>:</w:t>
      </w:r>
      <w:r w:rsidRPr="002A7AC2">
        <w:rPr>
          <w:b w:val="0"/>
          <w:sz w:val="28"/>
          <w:szCs w:val="28"/>
        </w:rPr>
        <w:t>00 по местному времени:</w:t>
      </w:r>
      <w:bookmarkEnd w:id="35"/>
      <w:bookmarkEnd w:id="36"/>
    </w:p>
    <w:p w:rsidR="00A81F36" w:rsidRPr="002A7AC2" w:rsidRDefault="00A96097">
      <w:pPr>
        <w:pStyle w:val="1"/>
        <w:shd w:val="clear" w:color="auto" w:fill="auto"/>
        <w:tabs>
          <w:tab w:val="left" w:pos="1122"/>
        </w:tabs>
        <w:ind w:firstLine="740"/>
        <w:jc w:val="both"/>
        <w:rPr>
          <w:sz w:val="28"/>
          <w:szCs w:val="28"/>
        </w:rPr>
      </w:pPr>
      <w:r w:rsidRPr="002A7AC2">
        <w:rPr>
          <w:sz w:val="28"/>
          <w:szCs w:val="28"/>
        </w:rPr>
        <w:t>а)</w:t>
      </w:r>
      <w:r w:rsidRPr="002A7AC2">
        <w:rPr>
          <w:sz w:val="28"/>
          <w:szCs w:val="28"/>
        </w:rPr>
        <w:tab/>
        <w:t>обеспечить допуск:</w:t>
      </w:r>
    </w:p>
    <w:p w:rsidR="00A81F36" w:rsidRPr="002A7AC2" w:rsidRDefault="00A96097">
      <w:pPr>
        <w:pStyle w:val="1"/>
        <w:shd w:val="clear" w:color="auto" w:fill="auto"/>
        <w:ind w:firstLine="740"/>
        <w:jc w:val="both"/>
        <w:rPr>
          <w:sz w:val="28"/>
          <w:szCs w:val="28"/>
        </w:rPr>
      </w:pPr>
      <w:r w:rsidRPr="002A7AC2">
        <w:rPr>
          <w:sz w:val="28"/>
          <w:szCs w:val="28"/>
        </w:rPr>
        <w:t>участников ГВЭ согласно спискам распределения;</w:t>
      </w:r>
    </w:p>
    <w:p w:rsidR="00A81F36" w:rsidRPr="002A7AC2" w:rsidRDefault="00A96097">
      <w:pPr>
        <w:pStyle w:val="1"/>
        <w:shd w:val="clear" w:color="auto" w:fill="auto"/>
        <w:ind w:firstLine="740"/>
        <w:jc w:val="both"/>
        <w:rPr>
          <w:sz w:val="28"/>
          <w:szCs w:val="28"/>
        </w:rPr>
      </w:pPr>
      <w:r w:rsidRPr="002A7AC2">
        <w:rPr>
          <w:sz w:val="28"/>
          <w:szCs w:val="28"/>
        </w:rPr>
        <w:t>лиц, сопровождающих обучающихся (присутствуют в день экзамена в помещении, которое организуется до входа в ППЭ).</w:t>
      </w:r>
    </w:p>
    <w:p w:rsidR="00A81F36" w:rsidRPr="002A7AC2" w:rsidRDefault="00A96097">
      <w:pPr>
        <w:pStyle w:val="1"/>
        <w:shd w:val="clear" w:color="auto" w:fill="auto"/>
        <w:ind w:firstLine="740"/>
        <w:jc w:val="both"/>
        <w:rPr>
          <w:sz w:val="28"/>
          <w:szCs w:val="28"/>
        </w:rPr>
      </w:pPr>
      <w:r w:rsidRPr="002A7AC2">
        <w:rPr>
          <w:sz w:val="28"/>
          <w:szCs w:val="28"/>
        </w:rPr>
        <w:t>При отсутствии участника экзамена в списках распределения в данный ППЭ участник ГВЭ в ППЭ не допускается, член ГЭК фиксирует данный факт для дальнейшего принятия решения;</w:t>
      </w:r>
    </w:p>
    <w:p w:rsidR="00A81F36" w:rsidRPr="002A7AC2" w:rsidRDefault="00A96097" w:rsidP="009F0649">
      <w:pPr>
        <w:pStyle w:val="1"/>
        <w:numPr>
          <w:ilvl w:val="0"/>
          <w:numId w:val="15"/>
        </w:numPr>
        <w:shd w:val="clear" w:color="auto" w:fill="auto"/>
        <w:tabs>
          <w:tab w:val="left" w:pos="1122"/>
        </w:tabs>
        <w:ind w:firstLine="743"/>
        <w:jc w:val="both"/>
        <w:rPr>
          <w:sz w:val="28"/>
          <w:szCs w:val="28"/>
        </w:rPr>
      </w:pPr>
      <w:r w:rsidRPr="002A7AC2">
        <w:rPr>
          <w:bCs/>
          <w:sz w:val="28"/>
          <w:szCs w:val="28"/>
        </w:rPr>
        <w:lastRenderedPageBreak/>
        <w:t>не позднее 09</w:t>
      </w:r>
      <w:r w:rsidR="007852E4" w:rsidRPr="002A7AC2">
        <w:rPr>
          <w:bCs/>
          <w:sz w:val="28"/>
          <w:szCs w:val="28"/>
        </w:rPr>
        <w:t>:</w:t>
      </w:r>
      <w:r w:rsidRPr="002A7AC2">
        <w:rPr>
          <w:bCs/>
          <w:sz w:val="28"/>
          <w:szCs w:val="28"/>
        </w:rPr>
        <w:t xml:space="preserve">45 </w:t>
      </w:r>
      <w:r w:rsidRPr="002A7AC2">
        <w:rPr>
          <w:sz w:val="28"/>
          <w:szCs w:val="28"/>
        </w:rPr>
        <w:t>по местному времени выдать в Штабе ППЭ ответственным организаторам в аудиториях ЭМ по форме ППЭ-14-02-ГВЭ «Ведомость учета экзаменационных материалов», в том числе ДБО.</w:t>
      </w:r>
    </w:p>
    <w:p w:rsidR="00A81F36" w:rsidRPr="002A7AC2" w:rsidRDefault="00A96097">
      <w:pPr>
        <w:pStyle w:val="1"/>
        <w:shd w:val="clear" w:color="auto" w:fill="auto"/>
        <w:ind w:firstLine="740"/>
        <w:jc w:val="both"/>
        <w:rPr>
          <w:sz w:val="28"/>
          <w:szCs w:val="28"/>
        </w:rPr>
      </w:pPr>
      <w:r w:rsidRPr="002A7AC2">
        <w:rPr>
          <w:bCs/>
          <w:sz w:val="28"/>
          <w:szCs w:val="28"/>
        </w:rPr>
        <w:t>Этап завершения ГВЭ в ППЭ</w:t>
      </w:r>
    </w:p>
    <w:p w:rsidR="00A81F36" w:rsidRPr="002A7AC2" w:rsidRDefault="00A96097">
      <w:pPr>
        <w:pStyle w:val="1"/>
        <w:shd w:val="clear" w:color="auto" w:fill="auto"/>
        <w:ind w:firstLine="740"/>
        <w:jc w:val="both"/>
        <w:rPr>
          <w:sz w:val="28"/>
          <w:szCs w:val="28"/>
        </w:rPr>
      </w:pPr>
      <w:r w:rsidRPr="002A7AC2">
        <w:rPr>
          <w:sz w:val="28"/>
          <w:szCs w:val="28"/>
        </w:rP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присутствии членов ГЭК получить от всех ответственных организаторов в аудитории следующие материалы:</w:t>
      </w:r>
    </w:p>
    <w:p w:rsidR="00A81F36" w:rsidRPr="002A7AC2" w:rsidRDefault="00A96097">
      <w:pPr>
        <w:pStyle w:val="1"/>
        <w:shd w:val="clear" w:color="auto" w:fill="auto"/>
        <w:ind w:firstLine="740"/>
        <w:jc w:val="both"/>
        <w:rPr>
          <w:sz w:val="28"/>
          <w:szCs w:val="28"/>
        </w:rPr>
      </w:pPr>
      <w:r w:rsidRPr="002A7AC2">
        <w:rPr>
          <w:sz w:val="28"/>
          <w:szCs w:val="28"/>
        </w:rPr>
        <w:t>запечатанный ВДП с бланками ГВЭ;</w:t>
      </w:r>
    </w:p>
    <w:p w:rsidR="00A81F36" w:rsidRPr="002A7AC2" w:rsidRDefault="00A96097">
      <w:pPr>
        <w:pStyle w:val="1"/>
        <w:shd w:val="clear" w:color="auto" w:fill="auto"/>
        <w:ind w:firstLine="740"/>
        <w:jc w:val="both"/>
        <w:rPr>
          <w:sz w:val="28"/>
          <w:szCs w:val="28"/>
        </w:rPr>
      </w:pPr>
      <w:r w:rsidRPr="002A7AC2">
        <w:rPr>
          <w:sz w:val="28"/>
          <w:szCs w:val="28"/>
        </w:rPr>
        <w:t>запечатанный конверт с КИМ ГВЭ;</w:t>
      </w:r>
    </w:p>
    <w:p w:rsidR="00A81F36" w:rsidRPr="002A7AC2" w:rsidRDefault="00A96097">
      <w:pPr>
        <w:pStyle w:val="1"/>
        <w:shd w:val="clear" w:color="auto" w:fill="auto"/>
        <w:ind w:firstLine="740"/>
        <w:jc w:val="both"/>
        <w:rPr>
          <w:sz w:val="28"/>
          <w:szCs w:val="28"/>
        </w:rPr>
      </w:pPr>
      <w:r w:rsidRPr="002A7AC2">
        <w:rPr>
          <w:sz w:val="28"/>
          <w:szCs w:val="28"/>
        </w:rPr>
        <w:t>использованны</w:t>
      </w:r>
      <w:r w:rsidR="00174135" w:rsidRPr="002A7AC2">
        <w:rPr>
          <w:sz w:val="28"/>
          <w:szCs w:val="28"/>
        </w:rPr>
        <w:t>е</w:t>
      </w:r>
      <w:r w:rsidRPr="002A7AC2">
        <w:rPr>
          <w:sz w:val="28"/>
          <w:szCs w:val="28"/>
        </w:rPr>
        <w:t xml:space="preserve"> черновик</w:t>
      </w:r>
      <w:r w:rsidR="00174135" w:rsidRPr="002A7AC2">
        <w:rPr>
          <w:sz w:val="28"/>
          <w:szCs w:val="28"/>
        </w:rPr>
        <w:t>и</w:t>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неиспользованные (или имеющие полиграфические дефекты) комплекты бланков ГВЭ, КИМ ГВЭ;</w:t>
      </w:r>
    </w:p>
    <w:p w:rsidR="00A81F36" w:rsidRPr="002A7AC2" w:rsidRDefault="00A96097">
      <w:pPr>
        <w:pStyle w:val="1"/>
        <w:shd w:val="clear" w:color="auto" w:fill="auto"/>
        <w:ind w:firstLine="740"/>
        <w:jc w:val="both"/>
        <w:rPr>
          <w:sz w:val="28"/>
          <w:szCs w:val="28"/>
        </w:rPr>
      </w:pPr>
      <w:r w:rsidRPr="002A7AC2">
        <w:rPr>
          <w:sz w:val="28"/>
          <w:szCs w:val="28"/>
        </w:rPr>
        <w:t>неиспользованные ДБО;</w:t>
      </w:r>
    </w:p>
    <w:p w:rsidR="00A81F36" w:rsidRPr="002A7AC2" w:rsidRDefault="00A96097">
      <w:pPr>
        <w:pStyle w:val="1"/>
        <w:shd w:val="clear" w:color="auto" w:fill="auto"/>
        <w:ind w:firstLine="740"/>
        <w:jc w:val="both"/>
        <w:rPr>
          <w:sz w:val="28"/>
          <w:szCs w:val="28"/>
        </w:rPr>
      </w:pPr>
      <w:r w:rsidRPr="002A7AC2">
        <w:rPr>
          <w:sz w:val="28"/>
          <w:szCs w:val="28"/>
        </w:rPr>
        <w:t>неиспользованные черновики;</w:t>
      </w:r>
    </w:p>
    <w:p w:rsidR="00A81F36" w:rsidRPr="002A7AC2" w:rsidRDefault="00A96097">
      <w:pPr>
        <w:pStyle w:val="1"/>
        <w:shd w:val="clear" w:color="auto" w:fill="auto"/>
        <w:ind w:firstLine="740"/>
        <w:jc w:val="both"/>
        <w:rPr>
          <w:sz w:val="28"/>
          <w:szCs w:val="28"/>
        </w:rPr>
      </w:pPr>
      <w:r w:rsidRPr="002A7AC2">
        <w:rPr>
          <w:sz w:val="28"/>
          <w:szCs w:val="28"/>
        </w:rPr>
        <w:t>формы ППЭ;</w:t>
      </w:r>
    </w:p>
    <w:p w:rsidR="00A81F36" w:rsidRPr="002A7AC2" w:rsidRDefault="00A96097">
      <w:pPr>
        <w:pStyle w:val="1"/>
        <w:shd w:val="clear" w:color="auto" w:fill="auto"/>
        <w:ind w:firstLine="740"/>
        <w:jc w:val="both"/>
        <w:rPr>
          <w:sz w:val="28"/>
          <w:szCs w:val="28"/>
        </w:rPr>
      </w:pPr>
      <w:r w:rsidRPr="002A7AC2">
        <w:rPr>
          <w:sz w:val="28"/>
          <w:szCs w:val="28"/>
        </w:rPr>
        <w:t>служебные записки (при наличии).</w:t>
      </w:r>
    </w:p>
    <w:p w:rsidR="00A81F36" w:rsidRPr="002A7AC2" w:rsidRDefault="00A96097">
      <w:pPr>
        <w:pStyle w:val="1"/>
        <w:shd w:val="clear" w:color="auto" w:fill="auto"/>
        <w:ind w:firstLine="740"/>
        <w:jc w:val="both"/>
        <w:rPr>
          <w:sz w:val="28"/>
          <w:szCs w:val="28"/>
        </w:rPr>
      </w:pPr>
      <w:r w:rsidRPr="002A7AC2">
        <w:rPr>
          <w:sz w:val="28"/>
          <w:szCs w:val="28"/>
        </w:rPr>
        <w:t>После проведения ГВЭ в устной форме руководитель ППЭ должен в Штабе ППЭ за специально подготовленным столом, находящимся в зоне видимости камер видеонаблюдения, в присутствии член</w:t>
      </w:r>
      <w:r w:rsidR="007852E4" w:rsidRPr="002A7AC2">
        <w:rPr>
          <w:sz w:val="28"/>
          <w:szCs w:val="28"/>
        </w:rPr>
        <w:t>а(-</w:t>
      </w:r>
      <w:r w:rsidRPr="002A7AC2">
        <w:rPr>
          <w:sz w:val="28"/>
          <w:szCs w:val="28"/>
        </w:rPr>
        <w:t>ов</w:t>
      </w:r>
      <w:r w:rsidR="007852E4" w:rsidRPr="002A7AC2">
        <w:rPr>
          <w:sz w:val="28"/>
          <w:szCs w:val="28"/>
        </w:rPr>
        <w:t>)</w:t>
      </w:r>
      <w:r w:rsidRPr="002A7AC2">
        <w:rPr>
          <w:sz w:val="28"/>
          <w:szCs w:val="28"/>
        </w:rPr>
        <w:t xml:space="preserve"> ГЭК получить от технического специалиста аудиозаписи устных ответов участников ГВЭ, записанные на внешний носитель.</w:t>
      </w:r>
    </w:p>
    <w:p w:rsidR="00A81F36" w:rsidRPr="002A7AC2" w:rsidRDefault="00A96097">
      <w:pPr>
        <w:pStyle w:val="1"/>
        <w:shd w:val="clear" w:color="auto" w:fill="auto"/>
        <w:ind w:firstLine="740"/>
        <w:jc w:val="both"/>
        <w:rPr>
          <w:sz w:val="28"/>
          <w:szCs w:val="28"/>
        </w:rPr>
      </w:pPr>
      <w:r w:rsidRPr="002A7AC2">
        <w:rPr>
          <w:sz w:val="28"/>
          <w:szCs w:val="28"/>
        </w:rPr>
        <w:t>После приема ЭМ руководитель ППЭ должен:</w:t>
      </w:r>
    </w:p>
    <w:p w:rsidR="00A81F36" w:rsidRPr="002A7AC2" w:rsidRDefault="00A96097">
      <w:pPr>
        <w:pStyle w:val="1"/>
        <w:shd w:val="clear" w:color="auto" w:fill="auto"/>
        <w:tabs>
          <w:tab w:val="left" w:pos="1118"/>
        </w:tabs>
        <w:ind w:firstLine="740"/>
        <w:jc w:val="both"/>
        <w:rPr>
          <w:sz w:val="28"/>
          <w:szCs w:val="28"/>
        </w:rPr>
      </w:pPr>
      <w:r w:rsidRPr="002A7AC2">
        <w:rPr>
          <w:sz w:val="28"/>
          <w:szCs w:val="28"/>
        </w:rPr>
        <w:t>а)</w:t>
      </w:r>
      <w:r w:rsidRPr="002A7AC2">
        <w:rPr>
          <w:sz w:val="28"/>
          <w:szCs w:val="28"/>
        </w:rPr>
        <w:tab/>
        <w:t>заполнить формы:</w:t>
      </w:r>
    </w:p>
    <w:p w:rsidR="00A81F36" w:rsidRPr="002A7AC2" w:rsidRDefault="00A96097">
      <w:pPr>
        <w:pStyle w:val="1"/>
        <w:shd w:val="clear" w:color="auto" w:fill="auto"/>
        <w:ind w:firstLine="740"/>
        <w:jc w:val="both"/>
        <w:rPr>
          <w:sz w:val="28"/>
          <w:szCs w:val="28"/>
        </w:rPr>
      </w:pPr>
      <w:r w:rsidRPr="002A7AC2">
        <w:rPr>
          <w:sz w:val="28"/>
          <w:szCs w:val="28"/>
        </w:rPr>
        <w:t>ППЭ-14-01-ГВЭ «Акт при</w:t>
      </w:r>
      <w:r w:rsidR="007852E4" w:rsidRPr="002A7AC2">
        <w:rPr>
          <w:sz w:val="28"/>
          <w:szCs w:val="28"/>
        </w:rPr>
        <w:t>е</w:t>
      </w:r>
      <w:r w:rsidRPr="002A7AC2">
        <w:rPr>
          <w:sz w:val="28"/>
          <w:szCs w:val="28"/>
        </w:rPr>
        <w:t>мки-передачи экзаменационных материалов в ППЭ»;</w:t>
      </w:r>
    </w:p>
    <w:p w:rsidR="00A81F36" w:rsidRPr="002A7AC2" w:rsidRDefault="00A96097">
      <w:pPr>
        <w:pStyle w:val="1"/>
        <w:shd w:val="clear" w:color="auto" w:fill="auto"/>
        <w:ind w:firstLine="740"/>
        <w:jc w:val="both"/>
        <w:rPr>
          <w:sz w:val="28"/>
          <w:szCs w:val="28"/>
        </w:rPr>
      </w:pPr>
      <w:r w:rsidRPr="002A7AC2">
        <w:rPr>
          <w:sz w:val="28"/>
          <w:szCs w:val="28"/>
        </w:rPr>
        <w:t>ППЭ-13-01-ГВЭ «Протокол проведения ГВЭ в ППЭ»;</w:t>
      </w:r>
    </w:p>
    <w:p w:rsidR="00A81F36" w:rsidRPr="002A7AC2" w:rsidRDefault="00A96097">
      <w:pPr>
        <w:pStyle w:val="1"/>
        <w:shd w:val="clear" w:color="auto" w:fill="auto"/>
        <w:ind w:firstLine="740"/>
        <w:jc w:val="both"/>
        <w:rPr>
          <w:sz w:val="28"/>
          <w:szCs w:val="28"/>
        </w:rPr>
      </w:pPr>
      <w:r w:rsidRPr="002A7AC2">
        <w:rPr>
          <w:sz w:val="28"/>
          <w:szCs w:val="28"/>
        </w:rPr>
        <w:t>ППЭ-14-02-ГВЭ «Ведомость учета экзаменационных материалов»;</w:t>
      </w:r>
    </w:p>
    <w:p w:rsidR="00A81F36" w:rsidRPr="002A7AC2" w:rsidRDefault="00A96097">
      <w:pPr>
        <w:pStyle w:val="1"/>
        <w:shd w:val="clear" w:color="auto" w:fill="auto"/>
        <w:tabs>
          <w:tab w:val="left" w:pos="1112"/>
        </w:tabs>
        <w:ind w:firstLine="740"/>
        <w:jc w:val="both"/>
        <w:rPr>
          <w:sz w:val="28"/>
          <w:szCs w:val="28"/>
        </w:rPr>
      </w:pPr>
      <w:r w:rsidRPr="002A7AC2">
        <w:rPr>
          <w:sz w:val="28"/>
          <w:szCs w:val="28"/>
        </w:rPr>
        <w:t>б)</w:t>
      </w:r>
      <w:r w:rsidRPr="002A7AC2">
        <w:rPr>
          <w:sz w:val="28"/>
          <w:szCs w:val="28"/>
        </w:rPr>
        <w:tab/>
        <w:t>передать все необходимые материалы по форме ППЭ-14-01-ГВЭ «Акт приемки- передачи экзаменационных материалов в ППЭ» (два экземпляра) члену</w:t>
      </w:r>
      <w:r w:rsidR="00EE757B" w:rsidRPr="002A7AC2">
        <w:rPr>
          <w:sz w:val="28"/>
          <w:szCs w:val="28"/>
        </w:rPr>
        <w:t>(-ам)</w:t>
      </w:r>
      <w:r w:rsidRPr="002A7AC2">
        <w:rPr>
          <w:sz w:val="28"/>
          <w:szCs w:val="28"/>
        </w:rPr>
        <w:t xml:space="preserve"> ГЭК.</w:t>
      </w:r>
    </w:p>
    <w:p w:rsidR="008C0AA9" w:rsidRPr="002A7AC2" w:rsidRDefault="008C0AA9">
      <w:pPr>
        <w:pStyle w:val="1"/>
        <w:shd w:val="clear" w:color="auto" w:fill="auto"/>
        <w:tabs>
          <w:tab w:val="left" w:pos="1112"/>
        </w:tabs>
        <w:ind w:firstLine="740"/>
        <w:jc w:val="both"/>
        <w:rPr>
          <w:sz w:val="28"/>
          <w:szCs w:val="28"/>
        </w:rPr>
      </w:pPr>
    </w:p>
    <w:p w:rsidR="00A81F36" w:rsidRPr="002A7AC2" w:rsidRDefault="00A96097" w:rsidP="008C0AA9">
      <w:pPr>
        <w:pStyle w:val="1"/>
        <w:numPr>
          <w:ilvl w:val="1"/>
          <w:numId w:val="29"/>
        </w:numPr>
        <w:shd w:val="clear" w:color="auto" w:fill="auto"/>
        <w:tabs>
          <w:tab w:val="left" w:pos="1335"/>
        </w:tabs>
        <w:ind w:hanging="11"/>
        <w:jc w:val="both"/>
        <w:rPr>
          <w:sz w:val="28"/>
          <w:szCs w:val="28"/>
        </w:rPr>
      </w:pPr>
      <w:r w:rsidRPr="002A7AC2">
        <w:rPr>
          <w:bCs/>
          <w:sz w:val="28"/>
          <w:szCs w:val="28"/>
        </w:rPr>
        <w:t>Инструкция для организатора в аудитории</w:t>
      </w:r>
    </w:p>
    <w:p w:rsidR="00A81F36" w:rsidRPr="002A7AC2" w:rsidRDefault="00A96097">
      <w:pPr>
        <w:pStyle w:val="1"/>
        <w:shd w:val="clear" w:color="auto" w:fill="auto"/>
        <w:ind w:firstLine="740"/>
        <w:jc w:val="both"/>
        <w:rPr>
          <w:sz w:val="28"/>
          <w:szCs w:val="28"/>
        </w:rPr>
      </w:pPr>
      <w:r w:rsidRPr="002A7AC2">
        <w:rPr>
          <w:bCs/>
          <w:sz w:val="28"/>
          <w:szCs w:val="28"/>
        </w:rPr>
        <w:t>В день проведения ГВЭ организатор в аудитории ППЭ должен:</w:t>
      </w:r>
    </w:p>
    <w:p w:rsidR="00A81F36" w:rsidRPr="002A7AC2" w:rsidRDefault="00A96097">
      <w:pPr>
        <w:pStyle w:val="1"/>
        <w:shd w:val="clear" w:color="auto" w:fill="auto"/>
        <w:tabs>
          <w:tab w:val="left" w:pos="1335"/>
        </w:tabs>
        <w:ind w:firstLine="740"/>
        <w:jc w:val="both"/>
        <w:rPr>
          <w:sz w:val="28"/>
          <w:szCs w:val="28"/>
        </w:rPr>
      </w:pPr>
      <w:r w:rsidRPr="002A7AC2">
        <w:rPr>
          <w:sz w:val="28"/>
          <w:szCs w:val="28"/>
        </w:rPr>
        <w:t>а)</w:t>
      </w:r>
      <w:r w:rsidRPr="002A7AC2">
        <w:rPr>
          <w:sz w:val="28"/>
          <w:szCs w:val="28"/>
        </w:rPr>
        <w:tab/>
        <w:t>явиться в ППЭ в 08</w:t>
      </w:r>
      <w:r w:rsidR="008C0AA9" w:rsidRPr="002A7AC2">
        <w:rPr>
          <w:sz w:val="28"/>
          <w:szCs w:val="28"/>
        </w:rPr>
        <w:t>:</w:t>
      </w:r>
      <w:r w:rsidRPr="002A7AC2">
        <w:rPr>
          <w:sz w:val="28"/>
          <w:szCs w:val="28"/>
        </w:rPr>
        <w:t>00 по местному времени и зарегистрироваться у ответственного организатора вне аудитории, уполномоченного руководителем ППЭ;</w:t>
      </w:r>
    </w:p>
    <w:p w:rsidR="00A81F36" w:rsidRPr="002A7AC2" w:rsidRDefault="00A96097">
      <w:pPr>
        <w:pStyle w:val="1"/>
        <w:shd w:val="clear" w:color="auto" w:fill="auto"/>
        <w:tabs>
          <w:tab w:val="left" w:pos="1421"/>
        </w:tabs>
        <w:ind w:firstLine="740"/>
        <w:jc w:val="both"/>
        <w:rPr>
          <w:sz w:val="28"/>
          <w:szCs w:val="28"/>
        </w:rPr>
      </w:pPr>
      <w:r w:rsidRPr="002A7AC2">
        <w:rPr>
          <w:sz w:val="28"/>
          <w:szCs w:val="28"/>
        </w:rPr>
        <w:t>б)</w:t>
      </w:r>
      <w:r w:rsidRPr="002A7AC2">
        <w:rPr>
          <w:sz w:val="28"/>
          <w:szCs w:val="28"/>
        </w:rPr>
        <w:tab/>
        <w:t>оставить личные вещи в месте для хранения личных вещей организаторов, которое расположено до входа в ППЭ;</w:t>
      </w:r>
    </w:p>
    <w:p w:rsidR="00A81F36" w:rsidRPr="002A7AC2" w:rsidRDefault="00A96097">
      <w:pPr>
        <w:pStyle w:val="1"/>
        <w:shd w:val="clear" w:color="auto" w:fill="auto"/>
        <w:tabs>
          <w:tab w:val="left" w:pos="1421"/>
        </w:tabs>
        <w:ind w:firstLine="740"/>
        <w:jc w:val="both"/>
        <w:rPr>
          <w:sz w:val="28"/>
          <w:szCs w:val="28"/>
        </w:rPr>
      </w:pPr>
      <w:r w:rsidRPr="002A7AC2">
        <w:rPr>
          <w:sz w:val="28"/>
          <w:szCs w:val="28"/>
        </w:rPr>
        <w:t>в)</w:t>
      </w:r>
      <w:r w:rsidRPr="002A7AC2">
        <w:rPr>
          <w:sz w:val="28"/>
          <w:szCs w:val="28"/>
        </w:rPr>
        <w:tab/>
        <w:t>пройти инструктаж у руководителя ППЭ по процедуре проведения экзамена. Инструктаж проводится не ранее 08</w:t>
      </w:r>
      <w:r w:rsidR="008C0AA9" w:rsidRPr="002A7AC2">
        <w:rPr>
          <w:sz w:val="28"/>
          <w:szCs w:val="28"/>
        </w:rPr>
        <w:t>:</w:t>
      </w:r>
      <w:r w:rsidRPr="002A7AC2">
        <w:rPr>
          <w:sz w:val="28"/>
          <w:szCs w:val="28"/>
        </w:rPr>
        <w:t>15 по местному времени;</w:t>
      </w:r>
    </w:p>
    <w:p w:rsidR="00A81F36" w:rsidRPr="002A7AC2" w:rsidRDefault="00A96097">
      <w:pPr>
        <w:pStyle w:val="1"/>
        <w:shd w:val="clear" w:color="auto" w:fill="auto"/>
        <w:tabs>
          <w:tab w:val="left" w:pos="1421"/>
        </w:tabs>
        <w:ind w:firstLine="740"/>
        <w:jc w:val="both"/>
        <w:rPr>
          <w:sz w:val="28"/>
          <w:szCs w:val="28"/>
        </w:rPr>
      </w:pPr>
      <w:r w:rsidRPr="002A7AC2">
        <w:rPr>
          <w:sz w:val="28"/>
          <w:szCs w:val="28"/>
        </w:rPr>
        <w:t>г)</w:t>
      </w:r>
      <w:r w:rsidRPr="002A7AC2">
        <w:rPr>
          <w:sz w:val="28"/>
          <w:szCs w:val="28"/>
        </w:rPr>
        <w:tab/>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 и общественных наблюдателей»;</w:t>
      </w:r>
    </w:p>
    <w:p w:rsidR="00A81F36" w:rsidRPr="002A7AC2" w:rsidRDefault="00A96097">
      <w:pPr>
        <w:pStyle w:val="1"/>
        <w:shd w:val="clear" w:color="auto" w:fill="auto"/>
        <w:tabs>
          <w:tab w:val="left" w:pos="1421"/>
        </w:tabs>
        <w:ind w:firstLine="740"/>
        <w:jc w:val="both"/>
        <w:rPr>
          <w:sz w:val="28"/>
          <w:szCs w:val="28"/>
        </w:rPr>
      </w:pPr>
      <w:r w:rsidRPr="002A7AC2">
        <w:rPr>
          <w:sz w:val="28"/>
          <w:szCs w:val="28"/>
        </w:rPr>
        <w:t>д)</w:t>
      </w:r>
      <w:r w:rsidRPr="002A7AC2">
        <w:rPr>
          <w:sz w:val="28"/>
          <w:szCs w:val="28"/>
        </w:rPr>
        <w:tab/>
        <w:t>получить у руководителя ППЭ:</w:t>
      </w:r>
    </w:p>
    <w:p w:rsidR="00A81F36" w:rsidRPr="002A7AC2" w:rsidRDefault="00A96097">
      <w:pPr>
        <w:pStyle w:val="1"/>
        <w:shd w:val="clear" w:color="auto" w:fill="auto"/>
        <w:ind w:left="720" w:firstLine="20"/>
        <w:jc w:val="both"/>
        <w:rPr>
          <w:sz w:val="28"/>
          <w:szCs w:val="28"/>
        </w:rPr>
      </w:pPr>
      <w:r w:rsidRPr="002A7AC2">
        <w:rPr>
          <w:sz w:val="28"/>
          <w:szCs w:val="28"/>
        </w:rPr>
        <w:t xml:space="preserve">форму ППЭ-05-01-ГВЭ </w:t>
      </w:r>
      <w:r w:rsidRPr="002A7AC2">
        <w:rPr>
          <w:bCs/>
          <w:sz w:val="28"/>
          <w:szCs w:val="28"/>
        </w:rPr>
        <w:t>«</w:t>
      </w:r>
      <w:r w:rsidRPr="002A7AC2">
        <w:rPr>
          <w:sz w:val="28"/>
          <w:szCs w:val="28"/>
        </w:rPr>
        <w:t>Список участников ГВЭ в аудитории ППЭ» (2 экземпляра); форму ППЭ-05-02-ГВЭ «Протокол проведения ГВЭ в аудитории»;</w:t>
      </w:r>
    </w:p>
    <w:p w:rsidR="00A81F36" w:rsidRPr="002A7AC2" w:rsidRDefault="00A96097">
      <w:pPr>
        <w:pStyle w:val="1"/>
        <w:shd w:val="clear" w:color="auto" w:fill="auto"/>
        <w:ind w:firstLine="740"/>
        <w:jc w:val="both"/>
        <w:rPr>
          <w:sz w:val="28"/>
          <w:szCs w:val="28"/>
        </w:rPr>
      </w:pPr>
      <w:r w:rsidRPr="002A7AC2">
        <w:rPr>
          <w:sz w:val="28"/>
          <w:szCs w:val="28"/>
        </w:rPr>
        <w:t xml:space="preserve">форму ППЭ-12-02 «Ведомость коррекции персональных данных участников </w:t>
      </w:r>
      <w:r w:rsidRPr="002A7AC2">
        <w:rPr>
          <w:sz w:val="28"/>
          <w:szCs w:val="28"/>
        </w:rPr>
        <w:lastRenderedPageBreak/>
        <w:t>экзамена в аудитории»;</w:t>
      </w:r>
    </w:p>
    <w:p w:rsidR="00A81F36" w:rsidRPr="002A7AC2" w:rsidRDefault="00A96097">
      <w:pPr>
        <w:pStyle w:val="1"/>
        <w:shd w:val="clear" w:color="auto" w:fill="auto"/>
        <w:ind w:firstLine="740"/>
        <w:jc w:val="both"/>
        <w:rPr>
          <w:sz w:val="28"/>
          <w:szCs w:val="28"/>
        </w:rPr>
      </w:pPr>
      <w:r w:rsidRPr="002A7AC2">
        <w:rPr>
          <w:sz w:val="28"/>
          <w:szCs w:val="28"/>
        </w:rPr>
        <w:t>форму ППЭ-12-04-МАШ «Ведомость учета времени отсутствия участников экзамена в аудитории»;</w:t>
      </w:r>
    </w:p>
    <w:p w:rsidR="00A81F36" w:rsidRPr="002A7AC2" w:rsidRDefault="00A96097">
      <w:pPr>
        <w:pStyle w:val="1"/>
        <w:shd w:val="clear" w:color="auto" w:fill="auto"/>
        <w:ind w:firstLine="740"/>
        <w:jc w:val="both"/>
        <w:rPr>
          <w:sz w:val="28"/>
          <w:szCs w:val="28"/>
        </w:rPr>
      </w:pPr>
      <w:r w:rsidRPr="002A7AC2">
        <w:rPr>
          <w:sz w:val="28"/>
          <w:szCs w:val="28"/>
        </w:rPr>
        <w:t xml:space="preserve">форму ППЭ-16 </w:t>
      </w:r>
      <w:r w:rsidRPr="002A7AC2">
        <w:rPr>
          <w:bCs/>
          <w:sz w:val="28"/>
          <w:szCs w:val="28"/>
        </w:rPr>
        <w:t>«</w:t>
      </w:r>
      <w:r w:rsidRPr="002A7AC2">
        <w:rPr>
          <w:sz w:val="28"/>
          <w:szCs w:val="28"/>
        </w:rPr>
        <w:t>Расшифровка кодов образовательных организаций ППЭ»;</w:t>
      </w:r>
    </w:p>
    <w:p w:rsidR="00A81F36" w:rsidRPr="002A7AC2" w:rsidRDefault="00A96097">
      <w:pPr>
        <w:pStyle w:val="1"/>
        <w:shd w:val="clear" w:color="auto" w:fill="auto"/>
        <w:ind w:firstLine="740"/>
        <w:jc w:val="both"/>
        <w:rPr>
          <w:sz w:val="28"/>
          <w:szCs w:val="28"/>
        </w:rPr>
      </w:pPr>
      <w:r w:rsidRPr="002A7AC2">
        <w:rPr>
          <w:sz w:val="28"/>
          <w:szCs w:val="28"/>
        </w:rPr>
        <w:t>инструкцию для участников ГВЭ, зачитываемую организатором в аудитории перед началом экзамена (одна инструкция на аудиторию);</w:t>
      </w:r>
    </w:p>
    <w:p w:rsidR="00A81F36" w:rsidRPr="002A7AC2" w:rsidRDefault="00A96097">
      <w:pPr>
        <w:pStyle w:val="1"/>
        <w:shd w:val="clear" w:color="auto" w:fill="auto"/>
        <w:ind w:firstLine="740"/>
        <w:jc w:val="both"/>
        <w:rPr>
          <w:sz w:val="28"/>
          <w:szCs w:val="28"/>
        </w:rPr>
      </w:pPr>
      <w:r w:rsidRPr="002A7AC2">
        <w:rPr>
          <w:sz w:val="28"/>
          <w:szCs w:val="28"/>
        </w:rPr>
        <w:t>таблички с номерами аудиторий;</w:t>
      </w:r>
    </w:p>
    <w:p w:rsidR="00A81F36" w:rsidRPr="002A7AC2" w:rsidRDefault="00A96097">
      <w:pPr>
        <w:pStyle w:val="1"/>
        <w:shd w:val="clear" w:color="auto" w:fill="auto"/>
        <w:ind w:firstLine="740"/>
        <w:jc w:val="both"/>
        <w:rPr>
          <w:sz w:val="28"/>
          <w:szCs w:val="28"/>
        </w:rPr>
      </w:pPr>
      <w:r w:rsidRPr="002A7AC2">
        <w:rPr>
          <w:sz w:val="28"/>
          <w:szCs w:val="28"/>
        </w:rPr>
        <w:t xml:space="preserve">черновики </w:t>
      </w:r>
      <w:r w:rsidRPr="002A7AC2">
        <w:rPr>
          <w:i/>
          <w:iCs/>
          <w:sz w:val="28"/>
          <w:szCs w:val="28"/>
        </w:rPr>
        <w:t xml:space="preserve">(минимальное количество черновиков - </w:t>
      </w:r>
      <w:r w:rsidR="00106671" w:rsidRPr="002A7AC2">
        <w:rPr>
          <w:i/>
          <w:iCs/>
          <w:sz w:val="28"/>
          <w:szCs w:val="28"/>
        </w:rPr>
        <w:t>д</w:t>
      </w:r>
      <w:r w:rsidRPr="002A7AC2">
        <w:rPr>
          <w:i/>
          <w:iCs/>
          <w:sz w:val="28"/>
          <w:szCs w:val="28"/>
        </w:rPr>
        <w:t>ва черновика на о</w:t>
      </w:r>
      <w:r w:rsidR="00106671" w:rsidRPr="002A7AC2">
        <w:rPr>
          <w:i/>
          <w:iCs/>
          <w:sz w:val="28"/>
          <w:szCs w:val="28"/>
        </w:rPr>
        <w:t>д</w:t>
      </w:r>
      <w:r w:rsidRPr="002A7AC2">
        <w:rPr>
          <w:i/>
          <w:iCs/>
          <w:sz w:val="28"/>
          <w:szCs w:val="28"/>
        </w:rPr>
        <w:t>ного участника);</w:t>
      </w:r>
    </w:p>
    <w:p w:rsidR="00A81F36" w:rsidRPr="002A7AC2" w:rsidRDefault="00A96097">
      <w:pPr>
        <w:pStyle w:val="1"/>
        <w:shd w:val="clear" w:color="auto" w:fill="auto"/>
        <w:ind w:firstLine="740"/>
        <w:jc w:val="both"/>
        <w:rPr>
          <w:sz w:val="28"/>
          <w:szCs w:val="28"/>
        </w:rPr>
      </w:pPr>
      <w:r w:rsidRPr="002A7AC2">
        <w:rPr>
          <w:sz w:val="28"/>
          <w:szCs w:val="28"/>
        </w:rPr>
        <w:t>конверты для упаковки использованных черновиков и КИМ ГВЭ (два конверта на аудиторию);</w:t>
      </w:r>
    </w:p>
    <w:p w:rsidR="00A81F36" w:rsidRPr="002A7AC2" w:rsidRDefault="00A96097">
      <w:pPr>
        <w:pStyle w:val="1"/>
        <w:shd w:val="clear" w:color="auto" w:fill="auto"/>
        <w:ind w:firstLine="740"/>
        <w:jc w:val="both"/>
        <w:rPr>
          <w:sz w:val="28"/>
          <w:szCs w:val="28"/>
        </w:rPr>
      </w:pPr>
      <w:r w:rsidRPr="002A7AC2">
        <w:rPr>
          <w:sz w:val="28"/>
          <w:szCs w:val="28"/>
        </w:rPr>
        <w:t>внешние носители для перенесения записанных устных ответов участников ГВЭ (в случае проведения ГВЭ в устной форме);</w:t>
      </w:r>
    </w:p>
    <w:p w:rsidR="00A81F36" w:rsidRPr="002A7AC2" w:rsidRDefault="00A96097">
      <w:pPr>
        <w:pStyle w:val="1"/>
        <w:shd w:val="clear" w:color="auto" w:fill="auto"/>
        <w:tabs>
          <w:tab w:val="left" w:pos="1151"/>
        </w:tabs>
        <w:ind w:firstLine="740"/>
        <w:jc w:val="both"/>
        <w:rPr>
          <w:sz w:val="28"/>
          <w:szCs w:val="28"/>
        </w:rPr>
      </w:pPr>
      <w:r w:rsidRPr="002A7AC2">
        <w:rPr>
          <w:sz w:val="28"/>
          <w:szCs w:val="28"/>
        </w:rPr>
        <w:t>е)</w:t>
      </w:r>
      <w:r w:rsidRPr="002A7AC2">
        <w:rPr>
          <w:sz w:val="28"/>
          <w:szCs w:val="28"/>
        </w:rPr>
        <w:tab/>
        <w:t>не позднее 8</w:t>
      </w:r>
      <w:r w:rsidR="005611CB" w:rsidRPr="002A7AC2">
        <w:rPr>
          <w:sz w:val="28"/>
          <w:szCs w:val="28"/>
        </w:rPr>
        <w:t>:</w:t>
      </w:r>
      <w:r w:rsidRPr="002A7AC2">
        <w:rPr>
          <w:sz w:val="28"/>
          <w:szCs w:val="28"/>
        </w:rPr>
        <w:t>45 по местному времени:</w:t>
      </w:r>
    </w:p>
    <w:p w:rsidR="00A81F36" w:rsidRPr="002A7AC2" w:rsidRDefault="00A96097">
      <w:pPr>
        <w:pStyle w:val="1"/>
        <w:shd w:val="clear" w:color="auto" w:fill="auto"/>
        <w:ind w:firstLine="740"/>
        <w:jc w:val="both"/>
        <w:rPr>
          <w:sz w:val="28"/>
          <w:szCs w:val="28"/>
        </w:rPr>
      </w:pPr>
      <w:r w:rsidRPr="002A7AC2">
        <w:rPr>
          <w:sz w:val="28"/>
          <w:szCs w:val="28"/>
        </w:rPr>
        <w:t>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A81F36" w:rsidRPr="002A7AC2" w:rsidRDefault="00A96097">
      <w:pPr>
        <w:pStyle w:val="1"/>
        <w:shd w:val="clear" w:color="auto" w:fill="auto"/>
        <w:ind w:firstLine="740"/>
        <w:jc w:val="both"/>
        <w:rPr>
          <w:sz w:val="28"/>
          <w:szCs w:val="28"/>
        </w:rPr>
      </w:pPr>
      <w:r w:rsidRPr="002A7AC2">
        <w:rPr>
          <w:sz w:val="28"/>
          <w:szCs w:val="28"/>
        </w:rPr>
        <w:t>вывесить у входа в аудиторию один экземпляр формы ППЭ-05-01-ГВЭ «Список участников ГВЭ в аудитории ППЭ»;</w:t>
      </w:r>
    </w:p>
    <w:p w:rsidR="00A81F36" w:rsidRPr="002A7AC2" w:rsidRDefault="00A96097">
      <w:pPr>
        <w:pStyle w:val="1"/>
        <w:shd w:val="clear" w:color="auto" w:fill="auto"/>
        <w:ind w:firstLine="740"/>
        <w:jc w:val="both"/>
        <w:rPr>
          <w:sz w:val="28"/>
          <w:szCs w:val="28"/>
        </w:rPr>
      </w:pPr>
      <w:r w:rsidRPr="002A7AC2">
        <w:rPr>
          <w:sz w:val="28"/>
          <w:szCs w:val="28"/>
        </w:rPr>
        <w:t>раздать на рабочие места участников ГВЭ черновики на каждого участника ГВЭ (минимальное количество - два листа);</w:t>
      </w:r>
    </w:p>
    <w:p w:rsidR="00A81F36" w:rsidRPr="002A7AC2" w:rsidRDefault="00A96097">
      <w:pPr>
        <w:pStyle w:val="1"/>
        <w:shd w:val="clear" w:color="auto" w:fill="auto"/>
        <w:ind w:firstLine="740"/>
        <w:jc w:val="both"/>
        <w:rPr>
          <w:sz w:val="28"/>
          <w:szCs w:val="28"/>
        </w:rPr>
      </w:pPr>
      <w:r w:rsidRPr="002A7AC2">
        <w:rPr>
          <w:sz w:val="28"/>
          <w:szCs w:val="28"/>
        </w:rPr>
        <w:t xml:space="preserve">оформить на доске образец регистрационных полей бланка регистрации участника ГВЭ </w:t>
      </w:r>
      <w:r w:rsidRPr="002A7AC2">
        <w:rPr>
          <w:sz w:val="28"/>
          <w:szCs w:val="28"/>
          <w:vertAlign w:val="superscript"/>
        </w:rPr>
        <w:footnoteReference w:id="8"/>
      </w:r>
      <w:r w:rsidRPr="002A7AC2">
        <w:rPr>
          <w:sz w:val="28"/>
          <w:szCs w:val="28"/>
        </w:rPr>
        <w:t xml:space="preserve"> ,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rsidR="005611CB" w:rsidRPr="002A7AC2" w:rsidRDefault="005611CB">
      <w:pPr>
        <w:pStyle w:val="1"/>
        <w:shd w:val="clear" w:color="auto" w:fill="auto"/>
        <w:ind w:firstLine="740"/>
        <w:jc w:val="both"/>
        <w:rPr>
          <w:sz w:val="28"/>
          <w:szCs w:val="28"/>
        </w:rPr>
      </w:pPr>
    </w:p>
    <w:bookmarkStart w:id="37" w:name="bookmark42"/>
    <w:bookmarkStart w:id="38" w:name="bookmark43"/>
    <w:bookmarkStart w:id="39" w:name="bookmark44"/>
    <w:p w:rsidR="00A81F36" w:rsidRPr="002A7AC2" w:rsidRDefault="005611CB" w:rsidP="009F0649">
      <w:pPr>
        <w:pStyle w:val="11"/>
        <w:keepNext/>
        <w:keepLines/>
        <w:shd w:val="clear" w:color="auto" w:fill="auto"/>
        <w:spacing w:after="0"/>
        <w:ind w:firstLine="720"/>
        <w:jc w:val="both"/>
        <w:outlineLvl w:val="9"/>
        <w:rPr>
          <w:b w:val="0"/>
          <w:sz w:val="28"/>
          <w:szCs w:val="28"/>
        </w:rPr>
      </w:pPr>
      <w:r w:rsidRPr="002A7AC2">
        <w:rPr>
          <w:b w:val="0"/>
          <w:noProof/>
          <w:sz w:val="28"/>
          <w:szCs w:val="28"/>
          <w:lang w:bidi="ar-SA"/>
        </w:rPr>
        <mc:AlternateContent>
          <mc:Choice Requires="wps">
            <w:drawing>
              <wp:anchor distT="0" distB="0" distL="0" distR="0" simplePos="0" relativeHeight="251658240" behindDoc="0" locked="0" layoutInCell="1" allowOverlap="1" wp14:editId="073F5F79">
                <wp:simplePos x="0" y="0"/>
                <wp:positionH relativeFrom="page">
                  <wp:posOffset>723900</wp:posOffset>
                </wp:positionH>
                <wp:positionV relativeFrom="paragraph">
                  <wp:posOffset>269875</wp:posOffset>
                </wp:positionV>
                <wp:extent cx="6483350" cy="2409825"/>
                <wp:effectExtent l="0" t="0" r="12700" b="28575"/>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2409825"/>
                        </a:xfrm>
                        <a:prstGeom prst="rect">
                          <a:avLst/>
                        </a:prstGeom>
                        <a:noFill/>
                        <a:ln w="18542">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2A4CB9" w:rsidRPr="005611CB" w:rsidRDefault="002A4CB9" w:rsidP="005611CB">
                            <w:pPr>
                              <w:ind w:left="93" w:right="91"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Организатору</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аудитории</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необходимо</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помнить,</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что</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экзамен</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проводится в спокойной и доброжелательной обстановке.</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 xml:space="preserve">В день проведения экзамена (в период с момента входа в ППЭ и до окончания экзамена) в ППЭ организатору в аудитории </w:t>
                            </w:r>
                            <w:r w:rsidRPr="005611CB">
                              <w:rPr>
                                <w:rFonts w:ascii="Times New Roman" w:eastAsia="Times New Roman" w:hAnsi="Times New Roman" w:cs="Times New Roman"/>
                                <w:b/>
                                <w:sz w:val="26"/>
                                <w:szCs w:val="26"/>
                              </w:rPr>
                              <w:t>запрещается</w:t>
                            </w:r>
                            <w:r w:rsidRPr="005611CB">
                              <w:rPr>
                                <w:rFonts w:ascii="Times New Roman" w:eastAsia="Times New Roman" w:hAnsi="Times New Roman" w:cs="Times New Roman"/>
                                <w:sz w:val="26"/>
                                <w:szCs w:val="26"/>
                              </w:rPr>
                              <w:t>:</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б)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в) выносить из аудиторий и ППЭ экзаменационные материалы (ЭМ) на бумажном или электронном носителях, фотографировать ЭМ.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2" o:spid="_x0000_s1027" type="#_x0000_t202" style="position:absolute;left:0;text-align:left;margin-left:57pt;margin-top:21.25pt;width:510.5pt;height:189.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" filled="f" strokeweight="1.46pt">
                <v:stroke dashstyle="3 1"/>
                <v:textbox inset="0,0,0,0">
                  <w:txbxContent>
                    <w:p w:rsidR="002A4CB9" w:rsidRPr="005611CB" w:rsidRDefault="002A4CB9" w:rsidP="005611CB">
                      <w:pPr>
                        <w:ind w:left="93" w:right="91"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Организатору</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аудитории</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необходимо</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помнить,</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что</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экзамен</w:t>
                      </w:r>
                      <w:r>
                        <w:rPr>
                          <w:rFonts w:ascii="Times New Roman" w:eastAsia="Times New Roman" w:hAnsi="Times New Roman" w:cs="Times New Roman"/>
                          <w:sz w:val="26"/>
                          <w:szCs w:val="26"/>
                        </w:rPr>
                        <w:t xml:space="preserve"> </w:t>
                      </w:r>
                      <w:r w:rsidRPr="005611CB">
                        <w:rPr>
                          <w:rFonts w:ascii="Times New Roman" w:eastAsia="Times New Roman" w:hAnsi="Times New Roman" w:cs="Times New Roman"/>
                          <w:sz w:val="26"/>
                          <w:szCs w:val="26"/>
                        </w:rPr>
                        <w:t>проводится в спокойной и доброжелательной обстановке.</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 xml:space="preserve">В день проведения экзамена (в период с момента входа в ППЭ и до окончания экзамена) в ППЭ организатору в аудитории </w:t>
                      </w:r>
                      <w:r w:rsidRPr="005611CB">
                        <w:rPr>
                          <w:rFonts w:ascii="Times New Roman" w:eastAsia="Times New Roman" w:hAnsi="Times New Roman" w:cs="Times New Roman"/>
                          <w:b/>
                          <w:sz w:val="26"/>
                          <w:szCs w:val="26"/>
                        </w:rPr>
                        <w:t>запрещается</w:t>
                      </w:r>
                      <w:r w:rsidRPr="005611CB">
                        <w:rPr>
                          <w:rFonts w:ascii="Times New Roman" w:eastAsia="Times New Roman" w:hAnsi="Times New Roman" w:cs="Times New Roman"/>
                          <w:sz w:val="26"/>
                          <w:szCs w:val="26"/>
                        </w:rPr>
                        <w:t>:</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б)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A4CB9" w:rsidRPr="005611CB" w:rsidRDefault="002A4CB9" w:rsidP="005611CB">
                      <w:pPr>
                        <w:spacing w:before="9"/>
                        <w:ind w:left="93" w:right="93" w:firstLine="708"/>
                        <w:jc w:val="both"/>
                        <w:rPr>
                          <w:rFonts w:ascii="Times New Roman" w:eastAsia="Times New Roman" w:hAnsi="Times New Roman" w:cs="Times New Roman"/>
                          <w:sz w:val="26"/>
                          <w:szCs w:val="26"/>
                        </w:rPr>
                      </w:pPr>
                      <w:r w:rsidRPr="005611CB">
                        <w:rPr>
                          <w:rFonts w:ascii="Times New Roman" w:eastAsia="Times New Roman" w:hAnsi="Times New Roman" w:cs="Times New Roman"/>
                          <w:sz w:val="26"/>
                          <w:szCs w:val="26"/>
                        </w:rPr>
                        <w:t>в) выносить из аудиторий и ППЭ экзаменационные материалы (ЭМ) на бумажном или электронном носителях, фотографировать ЭМ.</w:t>
                      </w:r>
                    </w:p>
                  </w:txbxContent>
                </v:textbox>
                <w10:wrap type="topAndBottom" anchorx="page"/>
              </v:shape>
            </w:pict>
          </mc:Fallback>
        </mc:AlternateContent>
      </w:r>
      <w:r w:rsidR="00A96097" w:rsidRPr="002A7AC2">
        <w:rPr>
          <w:b w:val="0"/>
          <w:sz w:val="28"/>
          <w:szCs w:val="28"/>
        </w:rPr>
        <w:t>Проведение экзамена</w:t>
      </w:r>
      <w:bookmarkEnd w:id="37"/>
      <w:bookmarkEnd w:id="38"/>
      <w:bookmarkEnd w:id="39"/>
    </w:p>
    <w:p w:rsidR="00A81F36" w:rsidRPr="002A7AC2" w:rsidRDefault="00A96097" w:rsidP="009F0649">
      <w:pPr>
        <w:pStyle w:val="11"/>
        <w:keepNext/>
        <w:keepLines/>
        <w:shd w:val="clear" w:color="auto" w:fill="auto"/>
        <w:spacing w:after="0"/>
        <w:ind w:firstLine="743"/>
        <w:jc w:val="both"/>
        <w:outlineLvl w:val="9"/>
        <w:rPr>
          <w:b w:val="0"/>
          <w:sz w:val="28"/>
          <w:szCs w:val="28"/>
        </w:rPr>
      </w:pPr>
      <w:bookmarkStart w:id="40" w:name="bookmark45"/>
      <w:bookmarkStart w:id="41" w:name="bookmark46"/>
      <w:bookmarkStart w:id="42" w:name="bookmark47"/>
      <w:r w:rsidRPr="002A7AC2">
        <w:rPr>
          <w:b w:val="0"/>
          <w:sz w:val="28"/>
          <w:szCs w:val="28"/>
        </w:rPr>
        <w:t>Вход участников ГВЭ в аудиторию</w:t>
      </w:r>
      <w:bookmarkEnd w:id="40"/>
      <w:bookmarkEnd w:id="41"/>
      <w:bookmarkEnd w:id="42"/>
    </w:p>
    <w:p w:rsidR="00A81F36" w:rsidRPr="002A7AC2" w:rsidRDefault="00A96097">
      <w:pPr>
        <w:pStyle w:val="1"/>
        <w:shd w:val="clear" w:color="auto" w:fill="auto"/>
        <w:ind w:firstLine="740"/>
        <w:jc w:val="both"/>
        <w:rPr>
          <w:sz w:val="28"/>
          <w:szCs w:val="28"/>
        </w:rPr>
      </w:pPr>
      <w:r w:rsidRPr="002A7AC2">
        <w:rPr>
          <w:i/>
          <w:iCs/>
          <w:sz w:val="28"/>
          <w:szCs w:val="28"/>
        </w:rPr>
        <w:t>Ответственный организатор в аудитории при входе участников ГВЭ в аудиторию должен:</w:t>
      </w:r>
    </w:p>
    <w:p w:rsidR="00A81F36" w:rsidRPr="002A7AC2" w:rsidRDefault="00A96097">
      <w:pPr>
        <w:pStyle w:val="1"/>
        <w:shd w:val="clear" w:color="auto" w:fill="auto"/>
        <w:ind w:firstLine="740"/>
        <w:jc w:val="both"/>
        <w:rPr>
          <w:sz w:val="28"/>
          <w:szCs w:val="28"/>
        </w:rPr>
      </w:pPr>
      <w:r w:rsidRPr="002A7AC2">
        <w:rPr>
          <w:sz w:val="28"/>
          <w:szCs w:val="28"/>
        </w:rPr>
        <w:t xml:space="preserve">сверить данные документа, удостоверяющего личность участника ГВЭ, с </w:t>
      </w:r>
      <w:r w:rsidRPr="002A7AC2">
        <w:rPr>
          <w:sz w:val="28"/>
          <w:szCs w:val="28"/>
        </w:rPr>
        <w:lastRenderedPageBreak/>
        <w:t xml:space="preserve">данными в форме ППЭ-05-02-ГВЭ «Протокол проведения ГВЭ в аудитории». В случае расхождения персональных данных участника ГВЭ в документе, удостоверяющем личность, с данными в форме ППЭ-05-02-ГВЭ «Протокол проведения ГВЭ в аудитории» ответственный организатор в аудитории заполняет форму ППЭ </w:t>
      </w:r>
      <w:r w:rsidRPr="002A7AC2">
        <w:rPr>
          <w:sz w:val="28"/>
          <w:szCs w:val="28"/>
          <w:lang w:eastAsia="en-US" w:bidi="en-US"/>
        </w:rPr>
        <w:t xml:space="preserve">12-02 </w:t>
      </w:r>
      <w:r w:rsidRPr="002A7AC2">
        <w:rPr>
          <w:sz w:val="28"/>
          <w:szCs w:val="28"/>
        </w:rPr>
        <w:t>«Ведомость коррекции персональных данных участников экзамена в аудитории»;</w:t>
      </w:r>
    </w:p>
    <w:p w:rsidR="00A81F36" w:rsidRPr="002A7AC2" w:rsidRDefault="00A96097">
      <w:pPr>
        <w:pStyle w:val="1"/>
        <w:shd w:val="clear" w:color="auto" w:fill="auto"/>
        <w:ind w:firstLine="740"/>
        <w:jc w:val="both"/>
        <w:rPr>
          <w:sz w:val="28"/>
          <w:szCs w:val="28"/>
        </w:rPr>
      </w:pPr>
      <w:r w:rsidRPr="002A7AC2">
        <w:rPr>
          <w:sz w:val="28"/>
          <w:szCs w:val="28"/>
        </w:rPr>
        <w:t>сообщить участнику ГВЭ номер его места в аудитории;</w:t>
      </w:r>
    </w:p>
    <w:p w:rsidR="004A1977" w:rsidRPr="002A7AC2" w:rsidRDefault="00A96097" w:rsidP="004A1977">
      <w:pPr>
        <w:pStyle w:val="1"/>
        <w:shd w:val="clear" w:color="auto" w:fill="auto"/>
        <w:ind w:firstLine="743"/>
        <w:jc w:val="both"/>
        <w:rPr>
          <w:sz w:val="28"/>
          <w:szCs w:val="28"/>
        </w:rPr>
      </w:pPr>
      <w:r w:rsidRPr="002A7AC2">
        <w:rPr>
          <w:sz w:val="28"/>
          <w:szCs w:val="28"/>
        </w:rPr>
        <w:t>напомнить участнику ГВЭ о разрешенных на экзамене предметах и средствах обучения и воспитания:</w:t>
      </w:r>
    </w:p>
    <w:p w:rsidR="00A81F36" w:rsidRPr="002A7AC2" w:rsidRDefault="00A96097" w:rsidP="004A1977">
      <w:pPr>
        <w:pStyle w:val="1"/>
        <w:shd w:val="clear" w:color="auto" w:fill="auto"/>
        <w:ind w:firstLine="743"/>
        <w:jc w:val="both"/>
        <w:rPr>
          <w:sz w:val="28"/>
          <w:szCs w:val="28"/>
        </w:rPr>
      </w:pPr>
      <w:r w:rsidRPr="002A7AC2">
        <w:rPr>
          <w:sz w:val="28"/>
          <w:szCs w:val="28"/>
        </w:rPr>
        <w:t>Участники ГВЭ могут взять с собой в аудиторию только документ, удостоверяющий личность, гелевую, капиллярную ручку с чернилами черного цвета, специальные технические средства (для участников ГВЭ с ОВЗ, участников ГВЭ - детей- инвалидов, инвалидов), при необходимости - лекарства и питание, а также средства обучения и воспитания.</w:t>
      </w:r>
    </w:p>
    <w:p w:rsidR="00A81F36" w:rsidRPr="002A7AC2" w:rsidRDefault="00A96097">
      <w:pPr>
        <w:pStyle w:val="1"/>
        <w:shd w:val="clear" w:color="auto" w:fill="auto"/>
        <w:ind w:firstLine="840"/>
        <w:jc w:val="both"/>
        <w:rPr>
          <w:sz w:val="28"/>
          <w:szCs w:val="28"/>
        </w:rPr>
      </w:pPr>
      <w:r w:rsidRPr="002A7AC2">
        <w:rPr>
          <w:sz w:val="28"/>
          <w:szCs w:val="28"/>
        </w:rPr>
        <w:t>На ГВЭ разрешается пользоваться следующими дополнительными материалами:</w:t>
      </w:r>
    </w:p>
    <w:p w:rsidR="00A81F36" w:rsidRPr="002A7AC2" w:rsidRDefault="00A96097">
      <w:pPr>
        <w:pStyle w:val="1"/>
        <w:shd w:val="clear" w:color="auto" w:fill="auto"/>
        <w:ind w:firstLine="840"/>
        <w:jc w:val="both"/>
        <w:rPr>
          <w:sz w:val="28"/>
          <w:szCs w:val="28"/>
        </w:rPr>
      </w:pPr>
      <w:r w:rsidRPr="002A7AC2">
        <w:rPr>
          <w:bCs/>
          <w:sz w:val="28"/>
          <w:szCs w:val="28"/>
        </w:rPr>
        <w:t xml:space="preserve">при проведении экзамена в письменной форме: </w:t>
      </w:r>
      <w:r w:rsidRPr="002A7AC2">
        <w:rPr>
          <w:sz w:val="28"/>
          <w:szCs w:val="28"/>
        </w:rPr>
        <w:t>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A81F36" w:rsidRPr="002A7AC2" w:rsidRDefault="00A96097">
      <w:pPr>
        <w:pStyle w:val="1"/>
        <w:shd w:val="clear" w:color="auto" w:fill="auto"/>
        <w:ind w:firstLine="840"/>
        <w:jc w:val="both"/>
        <w:rPr>
          <w:sz w:val="28"/>
          <w:szCs w:val="28"/>
        </w:rPr>
      </w:pPr>
      <w:r w:rsidRPr="002A7AC2">
        <w:rPr>
          <w:bCs/>
          <w:sz w:val="28"/>
          <w:szCs w:val="28"/>
        </w:rPr>
        <w:t xml:space="preserve">при проведении экзамена в устной форме: </w:t>
      </w:r>
      <w:r w:rsidRPr="002A7AC2">
        <w:rPr>
          <w:sz w:val="28"/>
          <w:szCs w:val="28"/>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 к сети «Интернет».</w:t>
      </w:r>
    </w:p>
    <w:p w:rsidR="00A81F36" w:rsidRPr="002A7AC2" w:rsidRDefault="00A96097">
      <w:pPr>
        <w:pStyle w:val="1"/>
        <w:shd w:val="clear" w:color="auto" w:fill="auto"/>
        <w:ind w:firstLine="840"/>
        <w:jc w:val="both"/>
        <w:rPr>
          <w:sz w:val="28"/>
          <w:szCs w:val="28"/>
        </w:rPr>
      </w:pPr>
      <w:r w:rsidRPr="002A7AC2">
        <w:rPr>
          <w:sz w:val="28"/>
          <w:szCs w:val="28"/>
        </w:rPr>
        <w:t>Непрограммируемые калькуляторы:</w:t>
      </w:r>
    </w:p>
    <w:p w:rsidR="00A81F36" w:rsidRPr="002A7AC2" w:rsidRDefault="00A96097">
      <w:pPr>
        <w:pStyle w:val="1"/>
        <w:shd w:val="clear" w:color="auto" w:fill="auto"/>
        <w:tabs>
          <w:tab w:val="left" w:pos="1045"/>
        </w:tabs>
        <w:ind w:firstLine="840"/>
        <w:jc w:val="both"/>
        <w:rPr>
          <w:sz w:val="28"/>
          <w:szCs w:val="28"/>
        </w:rPr>
      </w:pPr>
      <w:r w:rsidRPr="002A7AC2">
        <w:rPr>
          <w:sz w:val="28"/>
          <w:szCs w:val="28"/>
        </w:rPr>
        <w:t>а)</w:t>
      </w:r>
      <w:r w:rsidRPr="002A7AC2">
        <w:rPr>
          <w:sz w:val="28"/>
          <w:szCs w:val="28"/>
        </w:rPr>
        <w:tab/>
        <w:t xml:space="preserve">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2A7AC2">
        <w:rPr>
          <w:sz w:val="28"/>
          <w:szCs w:val="28"/>
          <w:lang w:eastAsia="en-US" w:bidi="en-US"/>
        </w:rPr>
        <w:t>(</w:t>
      </w:r>
      <w:r w:rsidRPr="002A7AC2">
        <w:rPr>
          <w:sz w:val="28"/>
          <w:szCs w:val="28"/>
          <w:lang w:val="en-US" w:eastAsia="en-US" w:bidi="en-US"/>
        </w:rPr>
        <w:t>sin</w:t>
      </w:r>
      <w:r w:rsidRPr="002A7AC2">
        <w:rPr>
          <w:sz w:val="28"/>
          <w:szCs w:val="28"/>
          <w:lang w:eastAsia="en-US" w:bidi="en-US"/>
        </w:rPr>
        <w:t xml:space="preserve">, </w:t>
      </w:r>
      <w:r w:rsidRPr="002A7AC2">
        <w:rPr>
          <w:sz w:val="28"/>
          <w:szCs w:val="28"/>
          <w:lang w:val="en-US" w:eastAsia="en-US" w:bidi="en-US"/>
        </w:rPr>
        <w:t>cos</w:t>
      </w:r>
      <w:r w:rsidRPr="002A7AC2">
        <w:rPr>
          <w:sz w:val="28"/>
          <w:szCs w:val="28"/>
          <w:lang w:eastAsia="en-US" w:bidi="en-US"/>
        </w:rPr>
        <w:t xml:space="preserve">, </w:t>
      </w:r>
      <w:r w:rsidRPr="002A7AC2">
        <w:rPr>
          <w:sz w:val="28"/>
          <w:szCs w:val="28"/>
          <w:lang w:val="en-US" w:eastAsia="en-US" w:bidi="en-US"/>
        </w:rPr>
        <w:t>tg</w:t>
      </w:r>
      <w:r w:rsidRPr="002A7AC2">
        <w:rPr>
          <w:sz w:val="28"/>
          <w:szCs w:val="28"/>
          <w:lang w:eastAsia="en-US" w:bidi="en-US"/>
        </w:rPr>
        <w:t xml:space="preserve">, </w:t>
      </w:r>
      <w:r w:rsidRPr="002A7AC2">
        <w:rPr>
          <w:sz w:val="28"/>
          <w:szCs w:val="28"/>
          <w:lang w:val="en-US" w:eastAsia="en-US" w:bidi="en-US"/>
        </w:rPr>
        <w:t>ctg</w:t>
      </w:r>
      <w:r w:rsidRPr="002A7AC2">
        <w:rPr>
          <w:sz w:val="28"/>
          <w:szCs w:val="28"/>
          <w:lang w:eastAsia="en-US" w:bidi="en-US"/>
        </w:rPr>
        <w:t xml:space="preserve">, </w:t>
      </w:r>
      <w:r w:rsidRPr="002A7AC2">
        <w:rPr>
          <w:sz w:val="28"/>
          <w:szCs w:val="28"/>
          <w:lang w:val="en-US" w:eastAsia="en-US" w:bidi="en-US"/>
        </w:rPr>
        <w:t>arcsin</w:t>
      </w:r>
      <w:r w:rsidRPr="002A7AC2">
        <w:rPr>
          <w:sz w:val="28"/>
          <w:szCs w:val="28"/>
          <w:lang w:eastAsia="en-US" w:bidi="en-US"/>
        </w:rPr>
        <w:t xml:space="preserve">, </w:t>
      </w:r>
      <w:r w:rsidRPr="002A7AC2">
        <w:rPr>
          <w:sz w:val="28"/>
          <w:szCs w:val="28"/>
          <w:lang w:val="en-US" w:eastAsia="en-US" w:bidi="en-US"/>
        </w:rPr>
        <w:t>arccos</w:t>
      </w:r>
      <w:r w:rsidRPr="002A7AC2">
        <w:rPr>
          <w:sz w:val="28"/>
          <w:szCs w:val="28"/>
          <w:lang w:eastAsia="en-US" w:bidi="en-US"/>
        </w:rPr>
        <w:t xml:space="preserve">, </w:t>
      </w:r>
      <w:r w:rsidRPr="002A7AC2">
        <w:rPr>
          <w:sz w:val="28"/>
          <w:szCs w:val="28"/>
          <w:lang w:val="en-US" w:eastAsia="en-US" w:bidi="en-US"/>
        </w:rPr>
        <w:t>arctg</w:t>
      </w:r>
      <w:r w:rsidRPr="002A7AC2">
        <w:rPr>
          <w:sz w:val="28"/>
          <w:szCs w:val="28"/>
          <w:lang w:eastAsia="en-US" w:bidi="en-US"/>
        </w:rPr>
        <w:t>);</w:t>
      </w:r>
    </w:p>
    <w:p w:rsidR="00A81F36" w:rsidRPr="002A7AC2" w:rsidRDefault="00A96097" w:rsidP="00D16A7E">
      <w:pPr>
        <w:pStyle w:val="1"/>
        <w:shd w:val="clear" w:color="auto" w:fill="auto"/>
        <w:tabs>
          <w:tab w:val="left" w:pos="1054"/>
        </w:tabs>
        <w:ind w:firstLine="839"/>
        <w:jc w:val="both"/>
        <w:rPr>
          <w:sz w:val="28"/>
          <w:szCs w:val="28"/>
        </w:rPr>
      </w:pPr>
      <w:r w:rsidRPr="002A7AC2">
        <w:rPr>
          <w:sz w:val="28"/>
          <w:szCs w:val="28"/>
        </w:rPr>
        <w:t>б)</w:t>
      </w:r>
      <w:r w:rsidRPr="002A7AC2">
        <w:rPr>
          <w:sz w:val="28"/>
          <w:szCs w:val="28"/>
        </w:rPr>
        <w:tab/>
        <w:t>не осуществляют функции средства связи, хранилища базы данных и не имеют доступ к сетям передачи данных (в том числе к сети «Интернет»).</w:t>
      </w:r>
    </w:p>
    <w:p w:rsidR="00D16A7E" w:rsidRPr="002A7AC2" w:rsidRDefault="00D16A7E" w:rsidP="00D16A7E">
      <w:pPr>
        <w:pStyle w:val="1"/>
        <w:shd w:val="clear" w:color="auto" w:fill="auto"/>
        <w:tabs>
          <w:tab w:val="left" w:pos="1054"/>
        </w:tabs>
        <w:ind w:firstLine="839"/>
        <w:jc w:val="both"/>
        <w:rPr>
          <w:sz w:val="28"/>
          <w:szCs w:val="28"/>
        </w:rPr>
      </w:pPr>
    </w:p>
    <w:p w:rsidR="00A81F36" w:rsidRPr="002A7AC2" w:rsidRDefault="00A96097" w:rsidP="009F0649">
      <w:pPr>
        <w:pStyle w:val="11"/>
        <w:keepNext/>
        <w:keepLines/>
        <w:shd w:val="clear" w:color="auto" w:fill="auto"/>
        <w:spacing w:after="0"/>
        <w:ind w:firstLine="720"/>
        <w:jc w:val="both"/>
        <w:outlineLvl w:val="9"/>
        <w:rPr>
          <w:b w:val="0"/>
          <w:sz w:val="28"/>
          <w:szCs w:val="28"/>
        </w:rPr>
      </w:pPr>
      <w:bookmarkStart w:id="43" w:name="bookmark48"/>
      <w:bookmarkStart w:id="44" w:name="bookmark49"/>
      <w:r w:rsidRPr="002A7AC2">
        <w:rPr>
          <w:b w:val="0"/>
          <w:sz w:val="28"/>
          <w:szCs w:val="28"/>
        </w:rPr>
        <w:t>Организатор должен:</w:t>
      </w:r>
      <w:bookmarkEnd w:id="43"/>
      <w:bookmarkEnd w:id="44"/>
    </w:p>
    <w:p w:rsidR="00A81F36" w:rsidRPr="002A7AC2" w:rsidRDefault="00A96097">
      <w:pPr>
        <w:pStyle w:val="1"/>
        <w:shd w:val="clear" w:color="auto" w:fill="auto"/>
        <w:ind w:firstLine="720"/>
        <w:jc w:val="both"/>
        <w:rPr>
          <w:sz w:val="28"/>
          <w:szCs w:val="28"/>
        </w:rPr>
      </w:pPr>
      <w:r w:rsidRPr="002A7AC2">
        <w:rPr>
          <w:sz w:val="28"/>
          <w:szCs w:val="28"/>
        </w:rPr>
        <w:t>проследить, чтобы участник ГВЭ занял отведенное ему место строго в соответствии с формой ППЭ-05-01-ГВЭ «Список участников ГВЭ в аудитории ППЭ»;</w:t>
      </w:r>
    </w:p>
    <w:p w:rsidR="00A81F36" w:rsidRPr="002A7AC2" w:rsidRDefault="00A96097">
      <w:pPr>
        <w:pStyle w:val="1"/>
        <w:shd w:val="clear" w:color="auto" w:fill="auto"/>
        <w:ind w:firstLine="720"/>
        <w:jc w:val="both"/>
        <w:rPr>
          <w:sz w:val="28"/>
          <w:szCs w:val="28"/>
        </w:rPr>
      </w:pPr>
      <w:r w:rsidRPr="002A7AC2">
        <w:rPr>
          <w:sz w:val="28"/>
          <w:szCs w:val="28"/>
        </w:rPr>
        <w:t>следить, чтобы участники ГВЭ не менялись местами;</w:t>
      </w:r>
    </w:p>
    <w:p w:rsidR="00A81F36" w:rsidRPr="002A7AC2" w:rsidRDefault="00A96097">
      <w:pPr>
        <w:pStyle w:val="1"/>
        <w:shd w:val="clear" w:color="auto" w:fill="auto"/>
        <w:ind w:firstLine="720"/>
        <w:jc w:val="both"/>
        <w:rPr>
          <w:sz w:val="28"/>
          <w:szCs w:val="28"/>
        </w:rPr>
      </w:pPr>
      <w:r w:rsidRPr="002A7AC2">
        <w:rPr>
          <w:sz w:val="28"/>
          <w:szCs w:val="28"/>
        </w:rPr>
        <w:t xml:space="preserve">напомнить участникам ГВЭ о ведении видеонаблюдения в ППЭ и о запрете иметь </w:t>
      </w:r>
      <w:r w:rsidRPr="002A7AC2">
        <w:rPr>
          <w:sz w:val="28"/>
          <w:szCs w:val="28"/>
        </w:rPr>
        <w:lastRenderedPageBreak/>
        <w:t>при себе уведомление о регистрации на экзамен, средства связи, электронно</w:t>
      </w:r>
      <w:r w:rsidRPr="002A7AC2">
        <w:rPr>
          <w:sz w:val="28"/>
          <w:szCs w:val="28"/>
        </w:rPr>
        <w:softHyphen/>
        <w:t>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1F36" w:rsidRPr="002A7AC2" w:rsidRDefault="00A96097">
      <w:pPr>
        <w:pStyle w:val="1"/>
        <w:shd w:val="clear" w:color="auto" w:fill="auto"/>
        <w:ind w:firstLine="720"/>
        <w:rPr>
          <w:sz w:val="28"/>
          <w:szCs w:val="28"/>
        </w:rPr>
      </w:pPr>
      <w:r w:rsidRPr="002A7AC2">
        <w:rPr>
          <w:bCs/>
          <w:sz w:val="28"/>
          <w:szCs w:val="28"/>
        </w:rPr>
        <w:t>Выдача ЭМ</w:t>
      </w:r>
    </w:p>
    <w:p w:rsidR="00A81F36" w:rsidRPr="002A7AC2" w:rsidRDefault="00A96097">
      <w:pPr>
        <w:pStyle w:val="1"/>
        <w:shd w:val="clear" w:color="auto" w:fill="auto"/>
        <w:ind w:firstLine="720"/>
        <w:rPr>
          <w:sz w:val="28"/>
          <w:szCs w:val="28"/>
        </w:rPr>
      </w:pPr>
      <w:r w:rsidRPr="002A7AC2">
        <w:rPr>
          <w:sz w:val="28"/>
          <w:szCs w:val="28"/>
        </w:rPr>
        <w:t xml:space="preserve">Не позднее </w:t>
      </w:r>
      <w:r w:rsidRPr="002A7AC2">
        <w:rPr>
          <w:sz w:val="28"/>
          <w:szCs w:val="28"/>
          <w:lang w:eastAsia="en-US" w:bidi="en-US"/>
        </w:rPr>
        <w:t xml:space="preserve">09.45 </w:t>
      </w:r>
      <w:r w:rsidRPr="002A7AC2">
        <w:rPr>
          <w:sz w:val="28"/>
          <w:szCs w:val="28"/>
        </w:rPr>
        <w:t>ответственный организатор в аудитории в Штабе ППЭ принимает у руководителя ППЭ ЭМ:</w:t>
      </w:r>
    </w:p>
    <w:p w:rsidR="00A81F36" w:rsidRPr="002A7AC2" w:rsidRDefault="00A96097">
      <w:pPr>
        <w:pStyle w:val="1"/>
        <w:shd w:val="clear" w:color="auto" w:fill="auto"/>
        <w:ind w:firstLine="720"/>
        <w:rPr>
          <w:sz w:val="28"/>
          <w:szCs w:val="28"/>
        </w:rPr>
      </w:pPr>
      <w:r w:rsidRPr="002A7AC2">
        <w:rPr>
          <w:sz w:val="28"/>
          <w:szCs w:val="28"/>
        </w:rPr>
        <w:t>ДБО;</w:t>
      </w:r>
    </w:p>
    <w:p w:rsidR="00A81F36" w:rsidRPr="002A7AC2" w:rsidRDefault="00A96097">
      <w:pPr>
        <w:pStyle w:val="1"/>
        <w:shd w:val="clear" w:color="auto" w:fill="auto"/>
        <w:ind w:firstLine="720"/>
        <w:rPr>
          <w:sz w:val="28"/>
          <w:szCs w:val="28"/>
        </w:rPr>
      </w:pPr>
      <w:r w:rsidRPr="002A7AC2">
        <w:rPr>
          <w:sz w:val="28"/>
          <w:szCs w:val="28"/>
        </w:rPr>
        <w:t>ВДП для упаковки бланков ГВЭ после проведения экзамена;</w:t>
      </w:r>
    </w:p>
    <w:p w:rsidR="00A81F36" w:rsidRPr="002A7AC2" w:rsidRDefault="00A96097">
      <w:pPr>
        <w:pStyle w:val="1"/>
        <w:shd w:val="clear" w:color="auto" w:fill="auto"/>
        <w:ind w:firstLine="740"/>
        <w:jc w:val="both"/>
        <w:rPr>
          <w:sz w:val="28"/>
          <w:szCs w:val="28"/>
        </w:rPr>
      </w:pPr>
      <w:r w:rsidRPr="002A7AC2">
        <w:rPr>
          <w:sz w:val="28"/>
          <w:szCs w:val="28"/>
        </w:rPr>
        <w:t>комплекты бланков ГВЭ в письменной форме: бланк регистрации и двусторонний бланк ответов;</w:t>
      </w:r>
    </w:p>
    <w:p w:rsidR="00A81F36" w:rsidRPr="002A7AC2" w:rsidRDefault="00A96097">
      <w:pPr>
        <w:pStyle w:val="1"/>
        <w:shd w:val="clear" w:color="auto" w:fill="auto"/>
        <w:ind w:firstLine="740"/>
        <w:jc w:val="both"/>
        <w:rPr>
          <w:sz w:val="28"/>
          <w:szCs w:val="28"/>
        </w:rPr>
      </w:pPr>
      <w:r w:rsidRPr="002A7AC2">
        <w:rPr>
          <w:sz w:val="28"/>
          <w:szCs w:val="28"/>
        </w:rPr>
        <w:t>КИМ ГВЭ.</w:t>
      </w:r>
    </w:p>
    <w:p w:rsidR="00A81F36" w:rsidRPr="002A7AC2" w:rsidRDefault="00A96097">
      <w:pPr>
        <w:pStyle w:val="1"/>
        <w:shd w:val="clear" w:color="auto" w:fill="auto"/>
        <w:ind w:firstLine="740"/>
        <w:jc w:val="both"/>
        <w:rPr>
          <w:sz w:val="28"/>
          <w:szCs w:val="28"/>
        </w:rPr>
      </w:pPr>
      <w:r w:rsidRPr="002A7AC2">
        <w:rPr>
          <w:bCs/>
          <w:sz w:val="28"/>
          <w:szCs w:val="28"/>
        </w:rPr>
        <w:t>При проведении ГВЭ в письменной форме организатору в аудитории необходимо:</w:t>
      </w:r>
    </w:p>
    <w:p w:rsidR="00A81F36" w:rsidRPr="002A7AC2" w:rsidRDefault="00A96097">
      <w:pPr>
        <w:pStyle w:val="1"/>
        <w:shd w:val="clear" w:color="auto" w:fill="auto"/>
        <w:ind w:firstLine="740"/>
        <w:jc w:val="both"/>
        <w:rPr>
          <w:sz w:val="28"/>
          <w:szCs w:val="28"/>
        </w:rPr>
      </w:pPr>
      <w:r w:rsidRPr="002A7AC2">
        <w:rPr>
          <w:sz w:val="28"/>
          <w:szCs w:val="28"/>
        </w:rPr>
        <w:t>провести первую часть инструктажа;</w:t>
      </w:r>
    </w:p>
    <w:p w:rsidR="00A81F36" w:rsidRPr="002A7AC2" w:rsidRDefault="00A96097">
      <w:pPr>
        <w:pStyle w:val="1"/>
        <w:shd w:val="clear" w:color="auto" w:fill="auto"/>
        <w:ind w:firstLine="740"/>
        <w:jc w:val="both"/>
        <w:rPr>
          <w:sz w:val="28"/>
          <w:szCs w:val="28"/>
        </w:rPr>
      </w:pPr>
      <w:r w:rsidRPr="002A7AC2">
        <w:rPr>
          <w:sz w:val="28"/>
          <w:szCs w:val="28"/>
        </w:rPr>
        <w:t>раздать всем участникам ГВЭ комплекты бланков ГВЭ;</w:t>
      </w:r>
    </w:p>
    <w:p w:rsidR="00A81F36" w:rsidRPr="002A7AC2" w:rsidRDefault="00A96097">
      <w:pPr>
        <w:pStyle w:val="1"/>
        <w:shd w:val="clear" w:color="auto" w:fill="auto"/>
        <w:ind w:firstLine="740"/>
        <w:jc w:val="both"/>
        <w:rPr>
          <w:sz w:val="28"/>
          <w:szCs w:val="28"/>
        </w:rPr>
      </w:pPr>
      <w:r w:rsidRPr="002A7AC2">
        <w:rPr>
          <w:sz w:val="28"/>
          <w:szCs w:val="28"/>
        </w:rPr>
        <w:t>раздать глухим, слабослышащим и позднооглохшим обучающимся в напечатанном виде «Правила по заполнению бланков ГВЭ» и «Инструкцию для участника ГВЭ, зачитываемую организатором в аудитории перед началом экзамена»;</w:t>
      </w:r>
    </w:p>
    <w:p w:rsidR="00A81F36" w:rsidRPr="002A7AC2" w:rsidRDefault="00A96097">
      <w:pPr>
        <w:pStyle w:val="1"/>
        <w:shd w:val="clear" w:color="auto" w:fill="auto"/>
        <w:ind w:firstLine="740"/>
        <w:jc w:val="both"/>
        <w:rPr>
          <w:sz w:val="28"/>
          <w:szCs w:val="28"/>
        </w:rPr>
      </w:pPr>
      <w:r w:rsidRPr="002A7AC2">
        <w:rPr>
          <w:sz w:val="28"/>
          <w:szCs w:val="28"/>
        </w:rPr>
        <w:t>раздать КИМ ГВЭ (в случае, если для данной формы экзамена или для определенной категории участников</w:t>
      </w:r>
      <w:r w:rsidR="00D2053D" w:rsidRPr="002A7AC2">
        <w:rPr>
          <w:sz w:val="28"/>
          <w:szCs w:val="28"/>
        </w:rPr>
        <w:t xml:space="preserve"> ГВЭ</w:t>
      </w:r>
      <w:r w:rsidRPr="002A7AC2">
        <w:rPr>
          <w:sz w:val="28"/>
          <w:szCs w:val="28"/>
        </w:rPr>
        <w:t xml:space="preserve"> с ОВЗ, детей-инвалидов и инвалидов предполагается выдача КИМ ГВЭ);</w:t>
      </w:r>
    </w:p>
    <w:p w:rsidR="00A81F36" w:rsidRPr="002A7AC2" w:rsidRDefault="00A96097">
      <w:pPr>
        <w:pStyle w:val="1"/>
        <w:shd w:val="clear" w:color="auto" w:fill="auto"/>
        <w:ind w:firstLine="740"/>
        <w:jc w:val="both"/>
        <w:rPr>
          <w:sz w:val="28"/>
          <w:szCs w:val="28"/>
        </w:rPr>
      </w:pPr>
      <w:r w:rsidRPr="002A7AC2">
        <w:rPr>
          <w:sz w:val="28"/>
          <w:szCs w:val="28"/>
        </w:rPr>
        <w:t>провести вторую часть инструктажа;</w:t>
      </w:r>
    </w:p>
    <w:p w:rsidR="00A81F36" w:rsidRPr="002A7AC2" w:rsidRDefault="00A96097">
      <w:pPr>
        <w:pStyle w:val="1"/>
        <w:shd w:val="clear" w:color="auto" w:fill="auto"/>
        <w:ind w:firstLine="740"/>
        <w:jc w:val="both"/>
        <w:rPr>
          <w:sz w:val="28"/>
          <w:szCs w:val="28"/>
        </w:rPr>
      </w:pPr>
      <w:r w:rsidRPr="002A7AC2">
        <w:rPr>
          <w:sz w:val="28"/>
          <w:szCs w:val="28"/>
        </w:rPr>
        <w:t>проверить совпадение кода работы на бланке регистрации и бланке ответов;</w:t>
      </w:r>
    </w:p>
    <w:p w:rsidR="00A81F36" w:rsidRPr="002A7AC2" w:rsidRDefault="00A96097">
      <w:pPr>
        <w:pStyle w:val="1"/>
        <w:shd w:val="clear" w:color="auto" w:fill="auto"/>
        <w:ind w:firstLine="740"/>
        <w:jc w:val="both"/>
        <w:rPr>
          <w:sz w:val="28"/>
          <w:szCs w:val="28"/>
        </w:rPr>
      </w:pPr>
      <w:r w:rsidRPr="002A7AC2">
        <w:rPr>
          <w:sz w:val="28"/>
          <w:szCs w:val="28"/>
        </w:rPr>
        <w:t>дать указание участникам ГВЭ приступить к заполнению бланков регистрации, регистрационных полей бланков ответов;</w:t>
      </w:r>
    </w:p>
    <w:p w:rsidR="00A81F36" w:rsidRPr="002A7AC2" w:rsidRDefault="00A96097">
      <w:pPr>
        <w:pStyle w:val="1"/>
        <w:shd w:val="clear" w:color="auto" w:fill="auto"/>
        <w:ind w:firstLine="740"/>
        <w:jc w:val="both"/>
        <w:rPr>
          <w:sz w:val="28"/>
          <w:szCs w:val="28"/>
        </w:rPr>
      </w:pPr>
      <w:r w:rsidRPr="002A7AC2">
        <w:rPr>
          <w:sz w:val="28"/>
          <w:szCs w:val="28"/>
        </w:rPr>
        <w:t>проверить правильность заполнения регистрационных полей на всех бланках ГВЭ у каждого участника ГВЭ и соответствие данных участника ГВЭ (ФИО, серии и номера документа, удостоверяющего личность) в бланке регистрации и документе, удостоверяющем личность;</w:t>
      </w:r>
    </w:p>
    <w:p w:rsidR="00A81F36" w:rsidRPr="002A7AC2" w:rsidRDefault="00A96097">
      <w:pPr>
        <w:pStyle w:val="1"/>
        <w:shd w:val="clear" w:color="auto" w:fill="auto"/>
        <w:ind w:firstLine="740"/>
        <w:jc w:val="both"/>
        <w:rPr>
          <w:sz w:val="28"/>
          <w:szCs w:val="28"/>
        </w:rPr>
      </w:pPr>
      <w:r w:rsidRPr="002A7AC2">
        <w:rPr>
          <w:sz w:val="28"/>
          <w:szCs w:val="28"/>
        </w:rPr>
        <w:t>после заполнения всеми участниками ГВЭ бланков регистрации и регистрационных полей бланков ответов объявить начало, продолжительность и время окончания выполнения экзаменационной работы, время начала экзамена и его окончания зафиксировать на доске (информационном стенде).</w:t>
      </w:r>
    </w:p>
    <w:p w:rsidR="00A81F36" w:rsidRPr="002A7AC2" w:rsidRDefault="00A96097">
      <w:pPr>
        <w:pStyle w:val="1"/>
        <w:shd w:val="clear" w:color="auto" w:fill="auto"/>
        <w:ind w:firstLine="740"/>
        <w:jc w:val="both"/>
        <w:rPr>
          <w:sz w:val="28"/>
          <w:szCs w:val="28"/>
        </w:rPr>
      </w:pPr>
      <w:r w:rsidRPr="002A7AC2">
        <w:rPr>
          <w:bCs/>
          <w:sz w:val="28"/>
          <w:szCs w:val="28"/>
        </w:rPr>
        <w:t>При проведении ГВЭ в устной форме организатору в аудитории необходимо:</w:t>
      </w:r>
    </w:p>
    <w:p w:rsidR="00A81F36" w:rsidRPr="002A7AC2" w:rsidRDefault="00A96097">
      <w:pPr>
        <w:pStyle w:val="1"/>
        <w:shd w:val="clear" w:color="auto" w:fill="auto"/>
        <w:ind w:firstLine="740"/>
        <w:jc w:val="both"/>
        <w:rPr>
          <w:sz w:val="28"/>
          <w:szCs w:val="28"/>
        </w:rPr>
      </w:pPr>
      <w:r w:rsidRPr="002A7AC2">
        <w:rPr>
          <w:sz w:val="28"/>
          <w:szCs w:val="28"/>
        </w:rPr>
        <w:t>проверить совместно с техническим специалистом средства цифровой аудиозаписи, чтобы осуществить качественную запись устных ответов;</w:t>
      </w:r>
    </w:p>
    <w:p w:rsidR="00A81F36" w:rsidRPr="002A7AC2" w:rsidRDefault="00A96097">
      <w:pPr>
        <w:pStyle w:val="1"/>
        <w:shd w:val="clear" w:color="auto" w:fill="auto"/>
        <w:ind w:firstLine="740"/>
        <w:jc w:val="both"/>
        <w:rPr>
          <w:sz w:val="28"/>
          <w:szCs w:val="28"/>
        </w:rPr>
      </w:pPr>
      <w:r w:rsidRPr="002A7AC2">
        <w:rPr>
          <w:sz w:val="28"/>
          <w:szCs w:val="28"/>
        </w:rPr>
        <w:t>провести первую часть инструктажа;</w:t>
      </w:r>
    </w:p>
    <w:p w:rsidR="00A81F36" w:rsidRPr="002A7AC2" w:rsidRDefault="00A96097">
      <w:pPr>
        <w:pStyle w:val="1"/>
        <w:shd w:val="clear" w:color="auto" w:fill="auto"/>
        <w:ind w:firstLine="740"/>
        <w:jc w:val="both"/>
        <w:rPr>
          <w:sz w:val="28"/>
          <w:szCs w:val="28"/>
        </w:rPr>
      </w:pPr>
      <w:r w:rsidRPr="002A7AC2">
        <w:rPr>
          <w:sz w:val="28"/>
          <w:szCs w:val="28"/>
        </w:rPr>
        <w:t>раздать всем участникам бланки регистрации и бланки ответов</w:t>
      </w:r>
      <w:r w:rsidRPr="002A7AC2">
        <w:rPr>
          <w:sz w:val="28"/>
          <w:szCs w:val="28"/>
          <w:vertAlign w:val="superscript"/>
        </w:rPr>
        <w:footnoteReference w:id="9"/>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раздать КИМ ГВЭ (в случае, если для данной формы экзамена или для определенной категории участников</w:t>
      </w:r>
      <w:r w:rsidR="009A2249" w:rsidRPr="002A7AC2">
        <w:rPr>
          <w:sz w:val="28"/>
          <w:szCs w:val="28"/>
        </w:rPr>
        <w:t xml:space="preserve"> ГВЭ</w:t>
      </w:r>
      <w:r w:rsidRPr="002A7AC2">
        <w:rPr>
          <w:sz w:val="28"/>
          <w:szCs w:val="28"/>
        </w:rPr>
        <w:t xml:space="preserve"> с ОВЗ, детей-инвалидов и инвалидов предполагается выдача КИМ ГВЭ);</w:t>
      </w:r>
    </w:p>
    <w:p w:rsidR="00A81F36" w:rsidRPr="002A7AC2" w:rsidRDefault="00A96097">
      <w:pPr>
        <w:pStyle w:val="1"/>
        <w:shd w:val="clear" w:color="auto" w:fill="auto"/>
        <w:ind w:firstLine="740"/>
        <w:jc w:val="both"/>
        <w:rPr>
          <w:sz w:val="28"/>
          <w:szCs w:val="28"/>
        </w:rPr>
      </w:pPr>
      <w:r w:rsidRPr="002A7AC2">
        <w:rPr>
          <w:sz w:val="28"/>
          <w:szCs w:val="28"/>
        </w:rPr>
        <w:t>провести вторую часть инструктажа;</w:t>
      </w:r>
    </w:p>
    <w:p w:rsidR="00A81F36" w:rsidRPr="002A7AC2" w:rsidRDefault="00A96097">
      <w:pPr>
        <w:pStyle w:val="1"/>
        <w:shd w:val="clear" w:color="auto" w:fill="auto"/>
        <w:ind w:firstLine="740"/>
        <w:jc w:val="both"/>
        <w:rPr>
          <w:sz w:val="28"/>
          <w:szCs w:val="28"/>
        </w:rPr>
      </w:pPr>
      <w:r w:rsidRPr="002A7AC2">
        <w:rPr>
          <w:sz w:val="28"/>
          <w:szCs w:val="28"/>
        </w:rPr>
        <w:lastRenderedPageBreak/>
        <w:t xml:space="preserve">дать указание участникам ГВЭ приступить к заполнению бланков регистрации (в случае если участник </w:t>
      </w:r>
      <w:r w:rsidR="001D452C" w:rsidRPr="002A7AC2">
        <w:rPr>
          <w:sz w:val="28"/>
          <w:szCs w:val="28"/>
        </w:rPr>
        <w:t>ГВЭ</w:t>
      </w:r>
      <w:r w:rsidRPr="002A7AC2">
        <w:rPr>
          <w:sz w:val="28"/>
          <w:szCs w:val="28"/>
        </w:rPr>
        <w:t xml:space="preserve"> с ОВЗ, участник </w:t>
      </w:r>
      <w:r w:rsidR="001D452C" w:rsidRPr="002A7AC2">
        <w:rPr>
          <w:sz w:val="28"/>
          <w:szCs w:val="28"/>
        </w:rPr>
        <w:t>ГВЭ</w:t>
      </w:r>
      <w:r w:rsidRPr="002A7AC2">
        <w:rPr>
          <w:sz w:val="28"/>
          <w:szCs w:val="28"/>
        </w:rPr>
        <w:t xml:space="preserve"> - ребенок-инвалид или инвалид не может самостоятельно заполнить бланки ГВЭ, за него это делает ассистент или организатор);</w:t>
      </w:r>
    </w:p>
    <w:p w:rsidR="00A81F36" w:rsidRPr="002A7AC2" w:rsidRDefault="00A96097">
      <w:pPr>
        <w:pStyle w:val="1"/>
        <w:shd w:val="clear" w:color="auto" w:fill="auto"/>
        <w:ind w:firstLine="740"/>
        <w:jc w:val="both"/>
        <w:rPr>
          <w:sz w:val="28"/>
          <w:szCs w:val="28"/>
        </w:rPr>
      </w:pPr>
      <w:r w:rsidRPr="002A7AC2">
        <w:rPr>
          <w:sz w:val="28"/>
          <w:szCs w:val="28"/>
        </w:rPr>
        <w:t>проверить правильность заполнения бланков регистрации у каждого участника ГВЭ и соответствие данных участника ГВЭ (ФИО, серии и номера документа, удостоверяющего личность) в бланке регистрации и документе, удостоверяющем личность;</w:t>
      </w:r>
    </w:p>
    <w:p w:rsidR="00A81F36" w:rsidRPr="002A7AC2" w:rsidRDefault="00A96097">
      <w:pPr>
        <w:pStyle w:val="1"/>
        <w:shd w:val="clear" w:color="auto" w:fill="auto"/>
        <w:ind w:firstLine="740"/>
        <w:jc w:val="both"/>
        <w:rPr>
          <w:sz w:val="28"/>
          <w:szCs w:val="28"/>
        </w:rPr>
      </w:pPr>
      <w:r w:rsidRPr="002A7AC2">
        <w:rPr>
          <w:sz w:val="28"/>
          <w:szCs w:val="28"/>
        </w:rPr>
        <w:t>после заполнения всеми участниками</w:t>
      </w:r>
      <w:r w:rsidR="001D452C" w:rsidRPr="002A7AC2">
        <w:rPr>
          <w:sz w:val="28"/>
          <w:szCs w:val="28"/>
        </w:rPr>
        <w:t xml:space="preserve"> ГВЭ</w:t>
      </w:r>
      <w:r w:rsidRPr="002A7AC2">
        <w:rPr>
          <w:sz w:val="28"/>
          <w:szCs w:val="28"/>
        </w:rPr>
        <w:t xml:space="preserve"> бланков регистрации объявить начало, продолжительность и время окончания выполнения экзаменационной работы, время начала и окончания экзамена зафиксировать на доске (информационном стенде).</w:t>
      </w:r>
    </w:p>
    <w:p w:rsidR="00A81F36" w:rsidRPr="002A7AC2" w:rsidRDefault="00A96097">
      <w:pPr>
        <w:pStyle w:val="1"/>
        <w:shd w:val="clear" w:color="auto" w:fill="auto"/>
        <w:ind w:firstLine="740"/>
        <w:jc w:val="both"/>
        <w:rPr>
          <w:sz w:val="28"/>
          <w:szCs w:val="28"/>
        </w:rPr>
      </w:pPr>
      <w:r w:rsidRPr="002A7AC2">
        <w:rPr>
          <w:sz w:val="28"/>
          <w:szCs w:val="28"/>
        </w:rPr>
        <w:t>На подготовку устного ответа отводится от 30 до 60 минут</w:t>
      </w:r>
      <w:r w:rsidRPr="002A7AC2">
        <w:rPr>
          <w:sz w:val="28"/>
          <w:szCs w:val="28"/>
          <w:vertAlign w:val="superscript"/>
        </w:rPr>
        <w:footnoteReference w:id="10"/>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 xml:space="preserve">После подготовки участника ГВЭ приглашают к средству цифровой аудиозаписи. Участник </w:t>
      </w:r>
      <w:r w:rsidR="001D452C" w:rsidRPr="002A7AC2">
        <w:rPr>
          <w:sz w:val="28"/>
          <w:szCs w:val="28"/>
        </w:rPr>
        <w:t>ГВЭ</w:t>
      </w:r>
      <w:r w:rsidRPr="002A7AC2">
        <w:rPr>
          <w:sz w:val="28"/>
          <w:szCs w:val="28"/>
        </w:rPr>
        <w:t xml:space="preserve"> по </w:t>
      </w:r>
      <w:r w:rsidR="001D452C" w:rsidRPr="002A7AC2">
        <w:rPr>
          <w:sz w:val="28"/>
          <w:szCs w:val="28"/>
        </w:rPr>
        <w:t>указанию</w:t>
      </w:r>
      <w:r w:rsidRPr="002A7AC2">
        <w:rPr>
          <w:sz w:val="28"/>
          <w:szCs w:val="28"/>
        </w:rPr>
        <w:t xml:space="preserve"> организатора громко и разборчиво да</w:t>
      </w:r>
      <w:r w:rsidR="001D452C" w:rsidRPr="002A7AC2">
        <w:rPr>
          <w:sz w:val="28"/>
          <w:szCs w:val="28"/>
        </w:rPr>
        <w:t>е</w:t>
      </w:r>
      <w:r w:rsidRPr="002A7AC2">
        <w:rPr>
          <w:sz w:val="28"/>
          <w:szCs w:val="28"/>
        </w:rPr>
        <w:t>т устный ответ на задание. Во время ответа одного участника остальные участники присутствуют в аудитории.</w:t>
      </w:r>
    </w:p>
    <w:p w:rsidR="00A81F36" w:rsidRPr="002A7AC2" w:rsidRDefault="00A96097">
      <w:pPr>
        <w:pStyle w:val="1"/>
        <w:shd w:val="clear" w:color="auto" w:fill="auto"/>
        <w:ind w:firstLine="740"/>
        <w:jc w:val="both"/>
        <w:rPr>
          <w:sz w:val="28"/>
          <w:szCs w:val="28"/>
        </w:rPr>
      </w:pPr>
      <w:r w:rsidRPr="002A7AC2">
        <w:rPr>
          <w:sz w:val="28"/>
          <w:szCs w:val="28"/>
        </w:rPr>
        <w:t xml:space="preserve">Организатор предоставляет участнику </w:t>
      </w:r>
      <w:r w:rsidR="001D452C" w:rsidRPr="002A7AC2">
        <w:rPr>
          <w:sz w:val="28"/>
          <w:szCs w:val="28"/>
        </w:rPr>
        <w:t>ГВЭ</w:t>
      </w:r>
      <w:r w:rsidRPr="002A7AC2">
        <w:rPr>
          <w:sz w:val="28"/>
          <w:szCs w:val="28"/>
        </w:rPr>
        <w:t xml:space="preserve"> возможность прослушать запись его ответа и убедиться, что она произведена без технических сбоев.</w:t>
      </w:r>
    </w:p>
    <w:p w:rsidR="00A81F36" w:rsidRPr="002A7AC2" w:rsidRDefault="00A96097">
      <w:pPr>
        <w:pStyle w:val="1"/>
        <w:shd w:val="clear" w:color="auto" w:fill="auto"/>
        <w:ind w:firstLine="740"/>
        <w:jc w:val="both"/>
        <w:rPr>
          <w:sz w:val="28"/>
          <w:szCs w:val="28"/>
        </w:rPr>
      </w:pPr>
      <w:r w:rsidRPr="002A7AC2">
        <w:rPr>
          <w:sz w:val="28"/>
          <w:szCs w:val="28"/>
        </w:rPr>
        <w:t xml:space="preserve">В случае осуществления аудиозаписи устных ответов участника ГВЭ с одновременным протоколированием его устных ответов участнику </w:t>
      </w:r>
      <w:r w:rsidR="001D452C" w:rsidRPr="002A7AC2">
        <w:rPr>
          <w:sz w:val="28"/>
          <w:szCs w:val="28"/>
        </w:rPr>
        <w:t>ГВЭ</w:t>
      </w:r>
      <w:r w:rsidRPr="002A7AC2">
        <w:rPr>
          <w:sz w:val="28"/>
          <w:szCs w:val="28"/>
        </w:rPr>
        <w:t xml:space="preserve"> предоставляется возможность ознакомиться с его запротоколированным ответом и убедиться, что он записан верно.</w:t>
      </w:r>
    </w:p>
    <w:p w:rsidR="00A81F36" w:rsidRPr="002A7AC2" w:rsidRDefault="00A96097">
      <w:pPr>
        <w:pStyle w:val="1"/>
        <w:shd w:val="clear" w:color="auto" w:fill="auto"/>
        <w:ind w:firstLine="740"/>
        <w:jc w:val="both"/>
        <w:rPr>
          <w:sz w:val="28"/>
          <w:szCs w:val="28"/>
        </w:rPr>
      </w:pPr>
      <w:r w:rsidRPr="002A7AC2">
        <w:rPr>
          <w:sz w:val="28"/>
          <w:szCs w:val="28"/>
        </w:rPr>
        <w:t>Если во время записи произошел технический сбой, принимается решение,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w:t>
      </w:r>
    </w:p>
    <w:p w:rsidR="00A81F36" w:rsidRPr="002A7AC2" w:rsidRDefault="00A96097">
      <w:pPr>
        <w:pStyle w:val="1"/>
        <w:shd w:val="clear" w:color="auto" w:fill="auto"/>
        <w:ind w:firstLine="740"/>
        <w:jc w:val="both"/>
        <w:rPr>
          <w:sz w:val="28"/>
          <w:szCs w:val="28"/>
        </w:rPr>
      </w:pPr>
      <w:r w:rsidRPr="002A7AC2">
        <w:rPr>
          <w:sz w:val="28"/>
          <w:szCs w:val="28"/>
        </w:rPr>
        <w:t>После окончания экзамена организаторы в аудитории собирают у участников экзамена бланки</w:t>
      </w:r>
      <w:r w:rsidR="008326A2" w:rsidRPr="002A7AC2">
        <w:rPr>
          <w:sz w:val="28"/>
          <w:szCs w:val="28"/>
        </w:rPr>
        <w:t xml:space="preserve"> ГВЭ</w:t>
      </w:r>
      <w:r w:rsidRPr="002A7AC2">
        <w:rPr>
          <w:sz w:val="28"/>
          <w:szCs w:val="28"/>
        </w:rPr>
        <w:t xml:space="preserve"> и КИМ ГВЭ и укладывают их в ВДП. 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КИМ ГВЭ упаковываются в отдельный конверт и запечатываются. Использованные черновики также упаковываются в отдельный конверт.</w:t>
      </w:r>
    </w:p>
    <w:p w:rsidR="00A81F36" w:rsidRPr="002A7AC2" w:rsidRDefault="00A96097">
      <w:pPr>
        <w:pStyle w:val="1"/>
        <w:shd w:val="clear" w:color="auto" w:fill="auto"/>
        <w:ind w:firstLine="740"/>
        <w:jc w:val="both"/>
        <w:rPr>
          <w:sz w:val="28"/>
          <w:szCs w:val="28"/>
        </w:rPr>
      </w:pPr>
      <w:r w:rsidRPr="002A7AC2">
        <w:rPr>
          <w:sz w:val="28"/>
          <w:szCs w:val="28"/>
        </w:rPr>
        <w:t xml:space="preserve">Технический специалист в ППЭ осуществляет копирование всех аудиозаписей устных ответов участников </w:t>
      </w:r>
      <w:r w:rsidR="008326A2" w:rsidRPr="002A7AC2">
        <w:rPr>
          <w:sz w:val="28"/>
          <w:szCs w:val="28"/>
        </w:rPr>
        <w:t>ГВЭ</w:t>
      </w:r>
      <w:r w:rsidRPr="002A7AC2">
        <w:rPr>
          <w:sz w:val="28"/>
          <w:szCs w:val="28"/>
        </w:rPr>
        <w:t xml:space="preserve"> в ППЭ поаудиторно на внешний носитель. По завершении записи</w:t>
      </w:r>
      <w:r w:rsidR="00440025" w:rsidRPr="002A7AC2">
        <w:rPr>
          <w:sz w:val="28"/>
          <w:szCs w:val="28"/>
        </w:rPr>
        <w:t xml:space="preserve"> он</w:t>
      </w:r>
      <w:r w:rsidRPr="002A7AC2">
        <w:rPr>
          <w:sz w:val="28"/>
          <w:szCs w:val="28"/>
        </w:rPr>
        <w:t xml:space="preserve"> передает внешний носитель руководителю ППЭ в присутствии члена ГЭК</w:t>
      </w:r>
      <w:r w:rsidR="00440025" w:rsidRPr="002A7AC2">
        <w:rPr>
          <w:sz w:val="28"/>
          <w:szCs w:val="28"/>
        </w:rPr>
        <w:t xml:space="preserve"> в Штабе</w:t>
      </w:r>
      <w:r w:rsidRPr="002A7AC2">
        <w:rPr>
          <w:sz w:val="28"/>
          <w:szCs w:val="28"/>
        </w:rPr>
        <w:t xml:space="preserve"> за специально отведенным столом, находящимся в зоне видимости камер видеонаблюдения.</w:t>
      </w:r>
    </w:p>
    <w:p w:rsidR="00A81F36" w:rsidRPr="002A7AC2" w:rsidRDefault="00A96097">
      <w:pPr>
        <w:pStyle w:val="1"/>
        <w:shd w:val="clear" w:color="auto" w:fill="auto"/>
        <w:ind w:firstLine="740"/>
        <w:jc w:val="both"/>
        <w:rPr>
          <w:sz w:val="28"/>
          <w:szCs w:val="28"/>
        </w:rPr>
      </w:pPr>
      <w:r w:rsidRPr="002A7AC2">
        <w:rPr>
          <w:bCs/>
          <w:sz w:val="28"/>
          <w:szCs w:val="28"/>
        </w:rPr>
        <w:t xml:space="preserve">Выдача ДБО </w:t>
      </w:r>
      <w:r w:rsidRPr="002A7AC2">
        <w:rPr>
          <w:i/>
          <w:iCs/>
          <w:sz w:val="28"/>
          <w:szCs w:val="28"/>
        </w:rPr>
        <w:t>(при прове</w:t>
      </w:r>
      <w:r w:rsidR="004A1977" w:rsidRPr="002A7AC2">
        <w:rPr>
          <w:i/>
          <w:iCs/>
          <w:sz w:val="28"/>
          <w:szCs w:val="28"/>
        </w:rPr>
        <w:t>д</w:t>
      </w:r>
      <w:r w:rsidRPr="002A7AC2">
        <w:rPr>
          <w:i/>
          <w:iCs/>
          <w:sz w:val="28"/>
          <w:szCs w:val="28"/>
        </w:rPr>
        <w:t xml:space="preserve">ении ГВЭ в устной форме ДБО могут </w:t>
      </w:r>
      <w:r w:rsidR="00440025" w:rsidRPr="002A7AC2">
        <w:rPr>
          <w:i/>
          <w:iCs/>
          <w:sz w:val="28"/>
          <w:szCs w:val="28"/>
        </w:rPr>
        <w:t xml:space="preserve">использоваться </w:t>
      </w:r>
      <w:r w:rsidRPr="002A7AC2">
        <w:rPr>
          <w:i/>
          <w:iCs/>
          <w:sz w:val="28"/>
          <w:szCs w:val="28"/>
        </w:rPr>
        <w:t>при необхо</w:t>
      </w:r>
      <w:r w:rsidR="004A1977" w:rsidRPr="002A7AC2">
        <w:rPr>
          <w:i/>
          <w:iCs/>
          <w:sz w:val="28"/>
          <w:szCs w:val="28"/>
        </w:rPr>
        <w:t>д</w:t>
      </w:r>
      <w:r w:rsidRPr="002A7AC2">
        <w:rPr>
          <w:i/>
          <w:iCs/>
          <w:sz w:val="28"/>
          <w:szCs w:val="28"/>
        </w:rPr>
        <w:t>имости в случае осуществления ау</w:t>
      </w:r>
      <w:r w:rsidR="004A1977" w:rsidRPr="002A7AC2">
        <w:rPr>
          <w:i/>
          <w:iCs/>
          <w:sz w:val="28"/>
          <w:szCs w:val="28"/>
        </w:rPr>
        <w:t>д</w:t>
      </w:r>
      <w:r w:rsidRPr="002A7AC2">
        <w:rPr>
          <w:i/>
          <w:iCs/>
          <w:sz w:val="28"/>
          <w:szCs w:val="28"/>
        </w:rPr>
        <w:t>иозаписи устных ответов с о</w:t>
      </w:r>
      <w:r w:rsidR="004A1977" w:rsidRPr="002A7AC2">
        <w:rPr>
          <w:i/>
          <w:iCs/>
          <w:sz w:val="28"/>
          <w:szCs w:val="28"/>
        </w:rPr>
        <w:t>д</w:t>
      </w:r>
      <w:r w:rsidRPr="002A7AC2">
        <w:rPr>
          <w:i/>
          <w:iCs/>
          <w:sz w:val="28"/>
          <w:szCs w:val="28"/>
        </w:rPr>
        <w:t>новременным протоколированием устных ответов участника ГВЭ).</w:t>
      </w:r>
    </w:p>
    <w:p w:rsidR="00A81F36" w:rsidRPr="002A7AC2" w:rsidRDefault="00A96097">
      <w:pPr>
        <w:pStyle w:val="1"/>
        <w:shd w:val="clear" w:color="auto" w:fill="auto"/>
        <w:ind w:firstLine="740"/>
        <w:jc w:val="both"/>
        <w:rPr>
          <w:sz w:val="28"/>
          <w:szCs w:val="28"/>
        </w:rPr>
      </w:pPr>
      <w:r w:rsidRPr="002A7AC2">
        <w:rPr>
          <w:sz w:val="28"/>
          <w:szCs w:val="28"/>
        </w:rPr>
        <w:t>В случае если участник</w:t>
      </w:r>
      <w:r w:rsidR="00440025" w:rsidRPr="002A7AC2">
        <w:rPr>
          <w:sz w:val="28"/>
          <w:szCs w:val="28"/>
        </w:rPr>
        <w:t xml:space="preserve"> ГВЭ</w:t>
      </w:r>
      <w:r w:rsidRPr="002A7AC2">
        <w:rPr>
          <w:sz w:val="28"/>
          <w:szCs w:val="28"/>
        </w:rPr>
        <w:t xml:space="preserve"> полностью заполнил бланк ответов, включая его оборотную сторону, организатор должен:</w:t>
      </w:r>
    </w:p>
    <w:p w:rsidR="00A81F36" w:rsidRPr="002A7AC2" w:rsidRDefault="00A96097">
      <w:pPr>
        <w:pStyle w:val="1"/>
        <w:shd w:val="clear" w:color="auto" w:fill="auto"/>
        <w:ind w:left="720" w:firstLine="20"/>
        <w:jc w:val="both"/>
        <w:rPr>
          <w:sz w:val="28"/>
          <w:szCs w:val="28"/>
        </w:rPr>
      </w:pPr>
      <w:r w:rsidRPr="002A7AC2">
        <w:rPr>
          <w:sz w:val="28"/>
          <w:szCs w:val="28"/>
        </w:rPr>
        <w:lastRenderedPageBreak/>
        <w:t>убедиться, что бланк ответов полностью заполнен, включая его оборотную сторону; выдать по просьбе участника</w:t>
      </w:r>
      <w:r w:rsidR="001756F0" w:rsidRPr="002A7AC2">
        <w:rPr>
          <w:sz w:val="28"/>
          <w:szCs w:val="28"/>
        </w:rPr>
        <w:t xml:space="preserve"> ГВЭ</w:t>
      </w:r>
      <w:r w:rsidRPr="002A7AC2">
        <w:rPr>
          <w:sz w:val="28"/>
          <w:szCs w:val="28"/>
        </w:rPr>
        <w:t xml:space="preserve"> ДБО;</w:t>
      </w:r>
    </w:p>
    <w:p w:rsidR="005F1A9D" w:rsidRPr="002A7AC2" w:rsidRDefault="00A96097">
      <w:pPr>
        <w:pStyle w:val="1"/>
        <w:shd w:val="clear" w:color="auto" w:fill="auto"/>
        <w:ind w:firstLine="740"/>
        <w:jc w:val="both"/>
        <w:rPr>
          <w:sz w:val="28"/>
          <w:szCs w:val="28"/>
        </w:rPr>
      </w:pPr>
      <w:r w:rsidRPr="002A7AC2">
        <w:rPr>
          <w:sz w:val="28"/>
          <w:szCs w:val="28"/>
        </w:rPr>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w:t>
      </w:r>
      <w:r w:rsidR="001756F0" w:rsidRPr="002A7AC2">
        <w:rPr>
          <w:sz w:val="28"/>
          <w:szCs w:val="28"/>
        </w:rPr>
        <w:t>», он должен быть аналогичным коду работы</w:t>
      </w:r>
      <w:r w:rsidRPr="002A7AC2">
        <w:rPr>
          <w:sz w:val="28"/>
          <w:szCs w:val="28"/>
        </w:rPr>
        <w:t>, указанному в бланке регистрации и бланке ответов;</w:t>
      </w:r>
    </w:p>
    <w:p w:rsidR="00A81F36" w:rsidRPr="002A7AC2" w:rsidRDefault="00A96097">
      <w:pPr>
        <w:pStyle w:val="1"/>
        <w:shd w:val="clear" w:color="auto" w:fill="auto"/>
        <w:ind w:firstLine="740"/>
        <w:jc w:val="both"/>
        <w:rPr>
          <w:sz w:val="28"/>
          <w:szCs w:val="28"/>
        </w:rPr>
      </w:pPr>
      <w:r w:rsidRPr="002A7AC2">
        <w:rPr>
          <w:sz w:val="28"/>
          <w:szCs w:val="28"/>
        </w:rPr>
        <w:t>в поле «Лист №» при выдаче ДБО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A81F36" w:rsidRPr="002A7AC2" w:rsidRDefault="00A96097">
      <w:pPr>
        <w:pStyle w:val="1"/>
        <w:shd w:val="clear" w:color="auto" w:fill="auto"/>
        <w:ind w:firstLine="740"/>
        <w:jc w:val="both"/>
        <w:rPr>
          <w:sz w:val="28"/>
          <w:szCs w:val="28"/>
        </w:rPr>
      </w:pPr>
      <w:r w:rsidRPr="002A7AC2">
        <w:rPr>
          <w:sz w:val="28"/>
          <w:szCs w:val="28"/>
        </w:rPr>
        <w:t>проверить правильность заполнения ДБО.</w:t>
      </w:r>
    </w:p>
    <w:p w:rsidR="00A81F36" w:rsidRPr="002A7AC2" w:rsidRDefault="00A96097">
      <w:pPr>
        <w:pStyle w:val="1"/>
        <w:shd w:val="clear" w:color="auto" w:fill="auto"/>
        <w:ind w:firstLine="740"/>
        <w:jc w:val="both"/>
        <w:rPr>
          <w:sz w:val="28"/>
          <w:szCs w:val="28"/>
        </w:rPr>
      </w:pPr>
      <w:r w:rsidRPr="002A7AC2">
        <w:rPr>
          <w:bCs/>
          <w:sz w:val="28"/>
          <w:szCs w:val="28"/>
        </w:rPr>
        <w:t xml:space="preserve">По окончании выполнения экзаменационной работы участниками </w:t>
      </w:r>
      <w:r w:rsidR="001756F0" w:rsidRPr="002A7AC2">
        <w:rPr>
          <w:bCs/>
          <w:sz w:val="28"/>
          <w:szCs w:val="28"/>
        </w:rPr>
        <w:t xml:space="preserve">ГВЭ </w:t>
      </w:r>
      <w:r w:rsidRPr="002A7AC2">
        <w:rPr>
          <w:bCs/>
          <w:sz w:val="28"/>
          <w:szCs w:val="28"/>
        </w:rPr>
        <w:t>организатор в аудитории должен:</w:t>
      </w:r>
    </w:p>
    <w:p w:rsidR="00A81F36" w:rsidRPr="002A7AC2" w:rsidRDefault="00A96097">
      <w:pPr>
        <w:pStyle w:val="1"/>
        <w:shd w:val="clear" w:color="auto" w:fill="auto"/>
        <w:ind w:firstLine="740"/>
        <w:jc w:val="both"/>
        <w:rPr>
          <w:sz w:val="28"/>
          <w:szCs w:val="28"/>
        </w:rPr>
      </w:pPr>
      <w:r w:rsidRPr="002A7AC2">
        <w:rPr>
          <w:sz w:val="28"/>
          <w:szCs w:val="28"/>
        </w:rPr>
        <w:t xml:space="preserve">в центре видимости камер видеонаблюдения объявить, что выполнение экзаменационной работы </w:t>
      </w:r>
      <w:r w:rsidR="006F3D58" w:rsidRPr="002A7AC2">
        <w:rPr>
          <w:sz w:val="28"/>
          <w:szCs w:val="28"/>
        </w:rPr>
        <w:t>завершено</w:t>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попросить положить все ЭМ на край стола (включая КИМ ГВЭ и черновик</w:t>
      </w:r>
      <w:r w:rsidR="006F3D58" w:rsidRPr="002A7AC2">
        <w:rPr>
          <w:sz w:val="28"/>
          <w:szCs w:val="28"/>
        </w:rPr>
        <w:t>и</w:t>
      </w:r>
      <w:r w:rsidRPr="002A7AC2">
        <w:rPr>
          <w:sz w:val="28"/>
          <w:szCs w:val="28"/>
        </w:rPr>
        <w:t>);</w:t>
      </w:r>
    </w:p>
    <w:p w:rsidR="00A81F36" w:rsidRPr="002A7AC2" w:rsidRDefault="00A96097">
      <w:pPr>
        <w:pStyle w:val="1"/>
        <w:shd w:val="clear" w:color="auto" w:fill="auto"/>
        <w:ind w:firstLine="740"/>
        <w:jc w:val="both"/>
        <w:rPr>
          <w:sz w:val="28"/>
          <w:szCs w:val="28"/>
        </w:rPr>
      </w:pPr>
      <w:r w:rsidRPr="002A7AC2">
        <w:rPr>
          <w:sz w:val="28"/>
          <w:szCs w:val="28"/>
        </w:rPr>
        <w:t xml:space="preserve">собрать у участников ГВЭ: бланки регистрации, бланки ответов, ДБО (в случае если ДБО выдавались участникам ГВЭ). В случае если бланки ответов и ДБО (если такие выдавались по просьбе участника) содержат незаполненные области (за исключением регистрационных полей), то их необходимо погасить следующим образом: </w:t>
      </w:r>
      <w:r w:rsidRPr="002A7AC2">
        <w:rPr>
          <w:sz w:val="28"/>
          <w:szCs w:val="28"/>
          <w:lang w:eastAsia="en-US" w:bidi="en-US"/>
        </w:rPr>
        <w:t>«</w:t>
      </w:r>
      <w:r w:rsidRPr="002A7AC2">
        <w:rPr>
          <w:sz w:val="28"/>
          <w:szCs w:val="28"/>
          <w:lang w:val="en-US" w:eastAsia="en-US" w:bidi="en-US"/>
        </w:rPr>
        <w:t>Z</w:t>
      </w:r>
      <w:r w:rsidRPr="002A7AC2">
        <w:rPr>
          <w:sz w:val="28"/>
          <w:szCs w:val="28"/>
          <w:lang w:eastAsia="en-US" w:bidi="en-US"/>
        </w:rPr>
        <w:t>»;</w:t>
      </w:r>
    </w:p>
    <w:p w:rsidR="00A81F36" w:rsidRPr="002A7AC2" w:rsidRDefault="00A96097">
      <w:pPr>
        <w:pStyle w:val="1"/>
        <w:shd w:val="clear" w:color="auto" w:fill="auto"/>
        <w:ind w:firstLine="740"/>
        <w:jc w:val="both"/>
        <w:rPr>
          <w:sz w:val="28"/>
          <w:szCs w:val="28"/>
        </w:rPr>
      </w:pPr>
      <w:r w:rsidRPr="002A7AC2">
        <w:rPr>
          <w:sz w:val="28"/>
          <w:szCs w:val="28"/>
        </w:rPr>
        <w:t>КИМ ГВЭ;</w:t>
      </w:r>
    </w:p>
    <w:p w:rsidR="00A81F36" w:rsidRPr="002A7AC2" w:rsidRDefault="00A96097">
      <w:pPr>
        <w:pStyle w:val="1"/>
        <w:shd w:val="clear" w:color="auto" w:fill="auto"/>
        <w:ind w:firstLine="720"/>
        <w:jc w:val="both"/>
        <w:rPr>
          <w:sz w:val="28"/>
          <w:szCs w:val="28"/>
        </w:rPr>
      </w:pPr>
      <w:r w:rsidRPr="002A7AC2">
        <w:rPr>
          <w:sz w:val="28"/>
          <w:szCs w:val="28"/>
        </w:rPr>
        <w:t>черновики;</w:t>
      </w:r>
    </w:p>
    <w:p w:rsidR="00A81F36" w:rsidRPr="002A7AC2" w:rsidRDefault="00A96097">
      <w:pPr>
        <w:pStyle w:val="1"/>
        <w:shd w:val="clear" w:color="auto" w:fill="auto"/>
        <w:ind w:firstLine="720"/>
        <w:jc w:val="both"/>
        <w:rPr>
          <w:sz w:val="28"/>
          <w:szCs w:val="28"/>
        </w:rPr>
      </w:pPr>
      <w:r w:rsidRPr="002A7AC2">
        <w:rPr>
          <w:sz w:val="28"/>
          <w:szCs w:val="28"/>
        </w:rPr>
        <w:t>заполнить форму ППЭ-05-02-ГВЭ «Протокол проведения ГВЭ в аудитории».</w:t>
      </w:r>
    </w:p>
    <w:p w:rsidR="00A81F36" w:rsidRPr="002A7AC2" w:rsidRDefault="00A96097">
      <w:pPr>
        <w:pStyle w:val="1"/>
        <w:shd w:val="clear" w:color="auto" w:fill="auto"/>
        <w:ind w:firstLine="720"/>
        <w:jc w:val="both"/>
        <w:rPr>
          <w:sz w:val="28"/>
          <w:szCs w:val="28"/>
        </w:rPr>
      </w:pPr>
      <w:r w:rsidRPr="002A7AC2">
        <w:rPr>
          <w:bCs/>
          <w:sz w:val="28"/>
          <w:szCs w:val="28"/>
        </w:rPr>
        <w:t>Упаковка ЭМ</w:t>
      </w:r>
    </w:p>
    <w:p w:rsidR="00A81F36" w:rsidRPr="002A7AC2" w:rsidRDefault="00A96097">
      <w:pPr>
        <w:pStyle w:val="1"/>
        <w:shd w:val="clear" w:color="auto" w:fill="auto"/>
        <w:ind w:firstLine="740"/>
        <w:jc w:val="both"/>
        <w:rPr>
          <w:sz w:val="28"/>
          <w:szCs w:val="28"/>
        </w:rPr>
      </w:pPr>
      <w:r w:rsidRPr="002A7AC2">
        <w:rPr>
          <w:sz w:val="28"/>
          <w:szCs w:val="28"/>
        </w:rPr>
        <w:t>Оформление соответствующих форм ППЭ, осуществление раскладки и последующей упаковки организаторами в аудитории ЭМ, собранных у участников ГВЭ, осуществляется в специально выделенном в аудитории месте (</w:t>
      </w:r>
      <w:r w:rsidR="000E7749" w:rsidRPr="002A7AC2">
        <w:rPr>
          <w:sz w:val="28"/>
          <w:szCs w:val="28"/>
        </w:rPr>
        <w:t xml:space="preserve">на </w:t>
      </w:r>
      <w:r w:rsidRPr="002A7AC2">
        <w:rPr>
          <w:sz w:val="28"/>
          <w:szCs w:val="28"/>
        </w:rPr>
        <w:t>столе), находящемся в зоне видимости камер видеонаблюдения.</w:t>
      </w:r>
    </w:p>
    <w:p w:rsidR="00A81F36" w:rsidRPr="002A7AC2" w:rsidRDefault="00A96097">
      <w:pPr>
        <w:pStyle w:val="1"/>
        <w:shd w:val="clear" w:color="auto" w:fill="auto"/>
        <w:ind w:firstLine="740"/>
        <w:jc w:val="both"/>
        <w:rPr>
          <w:sz w:val="28"/>
          <w:szCs w:val="28"/>
        </w:rPr>
      </w:pPr>
      <w:r w:rsidRPr="002A7AC2">
        <w:rPr>
          <w:sz w:val="28"/>
          <w:szCs w:val="28"/>
        </w:rPr>
        <w:t>В ВДП упаковываются только использованные участниками ГВЭ бланки ГВЭ. При упаковке ЭМ необходимо пересчитать все типы бланков ГВЭ и запечатать их в ВДП, (бланки должны быть сложены последовательно по каждому участнику ГВЭ отдельно: сначала бланк регистрации, затем бланк ответов, затем его ДБО).</w:t>
      </w:r>
    </w:p>
    <w:p w:rsidR="00A81F36" w:rsidRPr="002A7AC2" w:rsidRDefault="00A96097">
      <w:pPr>
        <w:pStyle w:val="1"/>
        <w:shd w:val="clear" w:color="auto" w:fill="auto"/>
        <w:ind w:firstLine="740"/>
        <w:jc w:val="both"/>
        <w:rPr>
          <w:sz w:val="28"/>
          <w:szCs w:val="28"/>
        </w:rPr>
      </w:pPr>
      <w:r w:rsidRPr="002A7AC2">
        <w:rPr>
          <w:bCs/>
          <w:sz w:val="28"/>
          <w:szCs w:val="28"/>
        </w:rPr>
        <w:t>При этом запрещается:</w:t>
      </w:r>
    </w:p>
    <w:p w:rsidR="00A81F36" w:rsidRPr="002A7AC2" w:rsidRDefault="00A96097">
      <w:pPr>
        <w:pStyle w:val="1"/>
        <w:shd w:val="clear" w:color="auto" w:fill="auto"/>
        <w:ind w:firstLine="740"/>
        <w:jc w:val="both"/>
        <w:rPr>
          <w:sz w:val="28"/>
          <w:szCs w:val="28"/>
        </w:rPr>
      </w:pPr>
      <w:r w:rsidRPr="002A7AC2">
        <w:rPr>
          <w:sz w:val="28"/>
          <w:szCs w:val="28"/>
        </w:rPr>
        <w:t>вкладывать вместе с бланками ГВЭ какие-либо другие материалы;</w:t>
      </w:r>
    </w:p>
    <w:p w:rsidR="00A81F36" w:rsidRPr="002A7AC2" w:rsidRDefault="00A96097">
      <w:pPr>
        <w:pStyle w:val="1"/>
        <w:shd w:val="clear" w:color="auto" w:fill="auto"/>
        <w:ind w:firstLine="740"/>
        <w:jc w:val="both"/>
        <w:rPr>
          <w:sz w:val="28"/>
          <w:szCs w:val="28"/>
        </w:rPr>
      </w:pPr>
      <w:r w:rsidRPr="002A7AC2">
        <w:rPr>
          <w:sz w:val="28"/>
          <w:szCs w:val="28"/>
        </w:rPr>
        <w:t>скреплять бланки ГВЭ (скрепками, степлерами и т.п.);</w:t>
      </w:r>
    </w:p>
    <w:p w:rsidR="00A81F36" w:rsidRPr="002A7AC2" w:rsidRDefault="00A96097">
      <w:pPr>
        <w:pStyle w:val="1"/>
        <w:shd w:val="clear" w:color="auto" w:fill="auto"/>
        <w:ind w:firstLine="740"/>
        <w:jc w:val="both"/>
        <w:rPr>
          <w:sz w:val="28"/>
          <w:szCs w:val="28"/>
        </w:rPr>
      </w:pPr>
      <w:r w:rsidRPr="002A7AC2">
        <w:rPr>
          <w:sz w:val="28"/>
          <w:szCs w:val="28"/>
        </w:rPr>
        <w:t>менять ориентацию всех бланков ГВЭ и их последовательность в ВДП.</w:t>
      </w:r>
    </w:p>
    <w:p w:rsidR="00A81F36" w:rsidRPr="002A7AC2" w:rsidRDefault="00A96097">
      <w:pPr>
        <w:pStyle w:val="1"/>
        <w:shd w:val="clear" w:color="auto" w:fill="auto"/>
        <w:ind w:firstLine="740"/>
        <w:jc w:val="both"/>
        <w:rPr>
          <w:sz w:val="28"/>
          <w:szCs w:val="28"/>
        </w:rPr>
      </w:pPr>
      <w:r w:rsidRPr="002A7AC2">
        <w:rPr>
          <w:sz w:val="28"/>
          <w:szCs w:val="28"/>
        </w:rPr>
        <w:t>Использованные и неиспользованные черновики необходимо пересчитать. КИМ ГВЭ также необходимо пересчитать и упаковать в отдельный конверт.</w:t>
      </w:r>
    </w:p>
    <w:p w:rsidR="00A81F36" w:rsidRPr="002A7AC2" w:rsidRDefault="00A96097">
      <w:pPr>
        <w:pStyle w:val="1"/>
        <w:shd w:val="clear" w:color="auto" w:fill="auto"/>
        <w:ind w:firstLine="740"/>
        <w:jc w:val="both"/>
        <w:rPr>
          <w:sz w:val="28"/>
          <w:szCs w:val="28"/>
        </w:rPr>
      </w:pPr>
      <w:r w:rsidRPr="002A7AC2">
        <w:rPr>
          <w:bCs/>
          <w:sz w:val="28"/>
          <w:szCs w:val="28"/>
        </w:rPr>
        <w:t xml:space="preserve">По завершении </w:t>
      </w:r>
      <w:r w:rsidRPr="002A7AC2">
        <w:rPr>
          <w:sz w:val="28"/>
          <w:szCs w:val="28"/>
        </w:rPr>
        <w:t>соответствующих процедур организаторам в аудитории необходимо пройти в Штаб ППЭ с ЭМ. В Штабе ППЭ за специально подготовленным столом, находящимся в зоне видимости камер видеонаблюдения, передать ЭМ и отчетные формы руководителю ППЭ по форме ППЭ-14-02-ГВЭ «Ведомость учета экзаменационных материалов».</w:t>
      </w:r>
    </w:p>
    <w:p w:rsidR="00A81F36" w:rsidRPr="002A7AC2" w:rsidRDefault="00A96097">
      <w:pPr>
        <w:pStyle w:val="1"/>
        <w:shd w:val="clear" w:color="auto" w:fill="auto"/>
        <w:spacing w:after="280"/>
        <w:ind w:firstLine="740"/>
        <w:jc w:val="both"/>
        <w:rPr>
          <w:sz w:val="28"/>
          <w:szCs w:val="28"/>
        </w:rPr>
      </w:pPr>
      <w:r w:rsidRPr="002A7AC2">
        <w:rPr>
          <w:sz w:val="28"/>
          <w:szCs w:val="28"/>
        </w:rPr>
        <w:t>Организаторы в аудитории покидают ППЭ с разрешения руководителя ППЭ после передачи всех ЭМ руководителю ППЭ.</w:t>
      </w:r>
    </w:p>
    <w:p w:rsidR="00A81F36" w:rsidRPr="000F62A9" w:rsidRDefault="00004C30" w:rsidP="009F0649">
      <w:pPr>
        <w:pStyle w:val="1"/>
        <w:shd w:val="clear" w:color="auto" w:fill="auto"/>
        <w:spacing w:after="200"/>
        <w:ind w:firstLine="720"/>
        <w:jc w:val="center"/>
        <w:outlineLvl w:val="0"/>
        <w:rPr>
          <w:b/>
          <w:sz w:val="28"/>
          <w:szCs w:val="28"/>
        </w:rPr>
      </w:pPr>
      <w:r w:rsidRPr="000F62A9">
        <w:rPr>
          <w:b/>
          <w:bCs/>
          <w:sz w:val="28"/>
          <w:szCs w:val="28"/>
        </w:rPr>
        <w:lastRenderedPageBreak/>
        <w:t>8</w:t>
      </w:r>
      <w:r w:rsidR="00A96097" w:rsidRPr="000F62A9">
        <w:rPr>
          <w:b/>
          <w:bCs/>
          <w:sz w:val="28"/>
          <w:szCs w:val="28"/>
        </w:rPr>
        <w:t>. Особенности обработки результатов ГВЭ в РЦОИ</w:t>
      </w:r>
    </w:p>
    <w:p w:rsidR="00A81F36" w:rsidRPr="000F62A9" w:rsidRDefault="00A96097" w:rsidP="009F0649">
      <w:pPr>
        <w:pStyle w:val="11"/>
        <w:keepNext/>
        <w:keepLines/>
        <w:numPr>
          <w:ilvl w:val="1"/>
          <w:numId w:val="30"/>
        </w:numPr>
        <w:shd w:val="clear" w:color="auto" w:fill="auto"/>
        <w:tabs>
          <w:tab w:val="left" w:pos="1308"/>
        </w:tabs>
        <w:ind w:hanging="11"/>
        <w:jc w:val="both"/>
        <w:outlineLvl w:val="1"/>
        <w:rPr>
          <w:sz w:val="28"/>
          <w:szCs w:val="28"/>
        </w:rPr>
      </w:pPr>
      <w:bookmarkStart w:id="45" w:name="bookmark50"/>
      <w:bookmarkStart w:id="46" w:name="bookmark51"/>
      <w:r w:rsidRPr="000F62A9">
        <w:rPr>
          <w:sz w:val="28"/>
          <w:szCs w:val="28"/>
        </w:rPr>
        <w:t>Обработка бланков ГВЭ</w:t>
      </w:r>
      <w:bookmarkEnd w:id="45"/>
      <w:bookmarkEnd w:id="46"/>
    </w:p>
    <w:p w:rsidR="005F1A9D" w:rsidRPr="002A7AC2" w:rsidRDefault="00A96097" w:rsidP="005F1A9D">
      <w:pPr>
        <w:pStyle w:val="1"/>
        <w:shd w:val="clear" w:color="auto" w:fill="auto"/>
        <w:ind w:firstLine="740"/>
        <w:jc w:val="both"/>
        <w:rPr>
          <w:sz w:val="28"/>
          <w:szCs w:val="28"/>
        </w:rPr>
      </w:pPr>
      <w:r w:rsidRPr="002A7AC2">
        <w:rPr>
          <w:sz w:val="28"/>
          <w:szCs w:val="28"/>
        </w:rPr>
        <w:t xml:space="preserve">В РЦОИ осуществляется приемка ВДП с бланками ГВЭ, конвертов с КИМ ГВЭ, носителей с аудиозаписями устных ответов участников ГВЭ (при проведении ГВЭ в устной форме). ВДП с бланками ГВЭ вскрываются, проводится первичная обработка бланков ГВЭ. </w:t>
      </w:r>
    </w:p>
    <w:p w:rsidR="00A81F36" w:rsidRPr="002A7AC2" w:rsidRDefault="00A96097" w:rsidP="005F1A9D">
      <w:pPr>
        <w:pStyle w:val="1"/>
        <w:shd w:val="clear" w:color="auto" w:fill="auto"/>
        <w:ind w:firstLine="740"/>
        <w:jc w:val="both"/>
        <w:rPr>
          <w:sz w:val="28"/>
          <w:szCs w:val="28"/>
        </w:rPr>
      </w:pPr>
      <w:r w:rsidRPr="002A7AC2">
        <w:rPr>
          <w:sz w:val="28"/>
          <w:szCs w:val="28"/>
        </w:rPr>
        <w:t>Первичная обработка включает в себя следующие этапы:</w:t>
      </w:r>
    </w:p>
    <w:p w:rsidR="00A81F36" w:rsidRPr="002A7AC2" w:rsidRDefault="00A96097" w:rsidP="005F1A9D">
      <w:pPr>
        <w:pStyle w:val="1"/>
        <w:shd w:val="clear" w:color="auto" w:fill="auto"/>
        <w:ind w:firstLine="740"/>
        <w:jc w:val="both"/>
        <w:rPr>
          <w:sz w:val="28"/>
          <w:szCs w:val="28"/>
        </w:rPr>
      </w:pPr>
      <w:r w:rsidRPr="002A7AC2">
        <w:rPr>
          <w:sz w:val="28"/>
          <w:szCs w:val="28"/>
        </w:rPr>
        <w:t>сканирование бланков ГВЭ;</w:t>
      </w:r>
    </w:p>
    <w:p w:rsidR="00A81F36" w:rsidRPr="002A7AC2" w:rsidRDefault="00A96097" w:rsidP="005F1A9D">
      <w:pPr>
        <w:pStyle w:val="1"/>
        <w:shd w:val="clear" w:color="auto" w:fill="auto"/>
        <w:ind w:firstLine="740"/>
        <w:jc w:val="both"/>
        <w:rPr>
          <w:sz w:val="28"/>
          <w:szCs w:val="28"/>
        </w:rPr>
      </w:pPr>
      <w:r w:rsidRPr="002A7AC2">
        <w:rPr>
          <w:sz w:val="28"/>
          <w:szCs w:val="28"/>
        </w:rPr>
        <w:t>автоматическое распознавание бланков ГВЭ;</w:t>
      </w:r>
    </w:p>
    <w:p w:rsidR="00A81F36" w:rsidRPr="002A7AC2" w:rsidRDefault="00A96097" w:rsidP="005F1A9D">
      <w:pPr>
        <w:pStyle w:val="1"/>
        <w:shd w:val="clear" w:color="auto" w:fill="auto"/>
        <w:ind w:firstLine="740"/>
        <w:jc w:val="both"/>
        <w:rPr>
          <w:sz w:val="28"/>
          <w:szCs w:val="28"/>
        </w:rPr>
      </w:pPr>
      <w:r w:rsidRPr="002A7AC2">
        <w:rPr>
          <w:sz w:val="28"/>
          <w:szCs w:val="28"/>
        </w:rPr>
        <w:t>верификация бланков ГВЭ.</w:t>
      </w:r>
    </w:p>
    <w:p w:rsidR="00A81F36" w:rsidRPr="002A7AC2" w:rsidRDefault="00A96097">
      <w:pPr>
        <w:pStyle w:val="1"/>
        <w:shd w:val="clear" w:color="auto" w:fill="auto"/>
        <w:ind w:firstLine="740"/>
        <w:jc w:val="both"/>
        <w:rPr>
          <w:sz w:val="28"/>
          <w:szCs w:val="28"/>
        </w:rPr>
      </w:pPr>
      <w:r w:rsidRPr="002A7AC2">
        <w:rPr>
          <w:sz w:val="28"/>
          <w:szCs w:val="28"/>
        </w:rPr>
        <w:t>Бланки ГВЭ, полученные в результате проведения ГВЭ в письменной форме, и бланки ГВЭ, полученные в результате проведения ГВЭ в устной форме, обрабатываются в различных проектах.</w:t>
      </w:r>
    </w:p>
    <w:p w:rsidR="00A81F36" w:rsidRPr="002A7AC2" w:rsidRDefault="00A96097">
      <w:pPr>
        <w:pStyle w:val="1"/>
        <w:shd w:val="clear" w:color="auto" w:fill="auto"/>
        <w:ind w:firstLine="740"/>
        <w:jc w:val="both"/>
        <w:rPr>
          <w:sz w:val="28"/>
          <w:szCs w:val="28"/>
        </w:rPr>
      </w:pPr>
      <w:r w:rsidRPr="002A7AC2">
        <w:rPr>
          <w:sz w:val="28"/>
          <w:szCs w:val="28"/>
        </w:rPr>
        <w:t>Результаты первичной обработки бланков ГВЭ автоматизированно сохраняются в РИС.</w:t>
      </w:r>
    </w:p>
    <w:p w:rsidR="00A81F36" w:rsidRPr="002A7AC2" w:rsidRDefault="00A96097">
      <w:pPr>
        <w:pStyle w:val="1"/>
        <w:shd w:val="clear" w:color="auto" w:fill="auto"/>
        <w:ind w:firstLine="740"/>
        <w:jc w:val="both"/>
        <w:rPr>
          <w:sz w:val="28"/>
          <w:szCs w:val="28"/>
        </w:rPr>
      </w:pPr>
      <w:r w:rsidRPr="002A7AC2">
        <w:rPr>
          <w:sz w:val="28"/>
          <w:szCs w:val="28"/>
        </w:rPr>
        <w:t>Аудиозаписи устных ответов участников экзаменов в устной форме сохраняются в едином хранилище.</w:t>
      </w:r>
    </w:p>
    <w:p w:rsidR="00A81F36" w:rsidRPr="002A7AC2" w:rsidRDefault="00A96097">
      <w:pPr>
        <w:pStyle w:val="1"/>
        <w:shd w:val="clear" w:color="auto" w:fill="auto"/>
        <w:spacing w:after="360"/>
        <w:ind w:firstLine="740"/>
        <w:jc w:val="both"/>
        <w:rPr>
          <w:sz w:val="28"/>
          <w:szCs w:val="28"/>
        </w:rPr>
      </w:pPr>
      <w:r w:rsidRPr="002A7AC2">
        <w:rPr>
          <w:sz w:val="28"/>
          <w:szCs w:val="28"/>
        </w:rPr>
        <w:t>Сканирование бланков ГВЭ должно быть осуществлено в день проведения экзаменов до 23</w:t>
      </w:r>
      <w:r w:rsidR="00076A7D" w:rsidRPr="002A7AC2">
        <w:rPr>
          <w:sz w:val="28"/>
          <w:szCs w:val="28"/>
        </w:rPr>
        <w:t>:</w:t>
      </w:r>
      <w:r w:rsidRPr="002A7AC2">
        <w:rPr>
          <w:sz w:val="28"/>
          <w:szCs w:val="28"/>
        </w:rPr>
        <w:t>59 по местному времени.</w:t>
      </w:r>
    </w:p>
    <w:p w:rsidR="00A81F36" w:rsidRPr="002A7AC2" w:rsidRDefault="00A96097" w:rsidP="009F0649">
      <w:pPr>
        <w:pStyle w:val="1"/>
        <w:numPr>
          <w:ilvl w:val="1"/>
          <w:numId w:val="30"/>
        </w:numPr>
        <w:shd w:val="clear" w:color="auto" w:fill="auto"/>
        <w:tabs>
          <w:tab w:val="left" w:pos="1406"/>
        </w:tabs>
        <w:ind w:left="0" w:firstLine="709"/>
        <w:jc w:val="both"/>
        <w:outlineLvl w:val="1"/>
        <w:rPr>
          <w:sz w:val="28"/>
          <w:szCs w:val="28"/>
        </w:rPr>
      </w:pPr>
      <w:r w:rsidRPr="002A7AC2">
        <w:rPr>
          <w:bCs/>
          <w:sz w:val="28"/>
          <w:szCs w:val="28"/>
        </w:rPr>
        <w:t>Особенности проверки экзаменационных работ ГВЭ экспертами предметной комиссии и обработки протоколов проверки развернутых ответов экспертов</w:t>
      </w:r>
    </w:p>
    <w:p w:rsidR="00A81F36" w:rsidRPr="002A7AC2" w:rsidRDefault="00A96097" w:rsidP="00076A7D">
      <w:pPr>
        <w:pStyle w:val="1"/>
        <w:shd w:val="clear" w:color="auto" w:fill="auto"/>
        <w:ind w:firstLine="740"/>
        <w:jc w:val="both"/>
        <w:rPr>
          <w:sz w:val="28"/>
          <w:szCs w:val="28"/>
        </w:rPr>
      </w:pPr>
      <w:r w:rsidRPr="002A7AC2">
        <w:rPr>
          <w:sz w:val="28"/>
          <w:szCs w:val="28"/>
        </w:rPr>
        <w:t xml:space="preserve">Особенности проверки экзаменационных работ ГВЭ экспертами предметной комиссии и обработки протоколов проверки развернутых ответов экспертов представлены в </w:t>
      </w:r>
      <w:r w:rsidR="00FC0ED9">
        <w:rPr>
          <w:sz w:val="28"/>
          <w:szCs w:val="28"/>
        </w:rPr>
        <w:t>инструкциях</w:t>
      </w:r>
      <w:r w:rsidRPr="002A7AC2">
        <w:rPr>
          <w:sz w:val="28"/>
          <w:szCs w:val="28"/>
        </w:rPr>
        <w:t xml:space="preserve">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w:t>
      </w:r>
      <w:r w:rsidR="00076A7D" w:rsidRPr="002A7AC2">
        <w:rPr>
          <w:sz w:val="28"/>
          <w:szCs w:val="28"/>
        </w:rPr>
        <w:t>3</w:t>
      </w:r>
      <w:r w:rsidRPr="002A7AC2">
        <w:rPr>
          <w:sz w:val="28"/>
          <w:szCs w:val="28"/>
        </w:rPr>
        <w:t xml:space="preserve"> году.</w:t>
      </w:r>
    </w:p>
    <w:p w:rsidR="00076A7D" w:rsidRPr="002A7AC2" w:rsidRDefault="00076A7D" w:rsidP="00076A7D">
      <w:pPr>
        <w:pStyle w:val="1"/>
        <w:shd w:val="clear" w:color="auto" w:fill="auto"/>
        <w:ind w:firstLine="740"/>
        <w:jc w:val="both"/>
        <w:rPr>
          <w:sz w:val="28"/>
          <w:szCs w:val="28"/>
        </w:rPr>
      </w:pPr>
    </w:p>
    <w:p w:rsidR="00A81F36" w:rsidRPr="000F62A9" w:rsidRDefault="00A96097" w:rsidP="009F0649">
      <w:pPr>
        <w:pStyle w:val="11"/>
        <w:keepNext/>
        <w:keepLines/>
        <w:numPr>
          <w:ilvl w:val="1"/>
          <w:numId w:val="30"/>
        </w:numPr>
        <w:shd w:val="clear" w:color="auto" w:fill="auto"/>
        <w:tabs>
          <w:tab w:val="left" w:pos="1299"/>
        </w:tabs>
        <w:ind w:hanging="11"/>
        <w:jc w:val="both"/>
        <w:outlineLvl w:val="1"/>
        <w:rPr>
          <w:sz w:val="28"/>
          <w:szCs w:val="28"/>
        </w:rPr>
      </w:pPr>
      <w:bookmarkStart w:id="47" w:name="bookmark52"/>
      <w:bookmarkStart w:id="48" w:name="bookmark53"/>
      <w:r w:rsidRPr="000F62A9">
        <w:rPr>
          <w:sz w:val="28"/>
          <w:szCs w:val="28"/>
        </w:rPr>
        <w:t>Получение результатов ГВЭ</w:t>
      </w:r>
      <w:bookmarkEnd w:id="47"/>
      <w:bookmarkEnd w:id="48"/>
    </w:p>
    <w:p w:rsidR="00A81F36" w:rsidRPr="002A7AC2" w:rsidRDefault="00A96097">
      <w:pPr>
        <w:pStyle w:val="1"/>
        <w:shd w:val="clear" w:color="auto" w:fill="auto"/>
        <w:ind w:firstLine="740"/>
        <w:jc w:val="both"/>
        <w:rPr>
          <w:sz w:val="28"/>
          <w:szCs w:val="28"/>
        </w:rPr>
      </w:pPr>
      <w:r w:rsidRPr="002A7AC2">
        <w:rPr>
          <w:sz w:val="28"/>
          <w:szCs w:val="28"/>
        </w:rPr>
        <w:t>По окончании обработки бланков ГВЭ, проверки работ ГВЭ экспертами ПК и обработки протоколов проверки сведения о результатах ГВЭ на региональном уровне автоматизированно передаются из РИС в ФИС.</w:t>
      </w:r>
    </w:p>
    <w:p w:rsidR="00A81F36" w:rsidRPr="002A7AC2" w:rsidRDefault="00A96097">
      <w:pPr>
        <w:pStyle w:val="1"/>
        <w:shd w:val="clear" w:color="auto" w:fill="auto"/>
        <w:ind w:firstLine="740"/>
        <w:jc w:val="both"/>
        <w:rPr>
          <w:sz w:val="28"/>
          <w:szCs w:val="28"/>
        </w:rPr>
      </w:pPr>
      <w:r w:rsidRPr="002A7AC2">
        <w:rPr>
          <w:sz w:val="28"/>
          <w:szCs w:val="28"/>
        </w:rPr>
        <w:t>В ФИС осуществляется расчет итоговых отметок участников ГВЭ. Окончательная итоговая отметка определяется, как среднее арифметическое двух отметок, выставленных проверявшими работу экспертами ПК.</w:t>
      </w:r>
    </w:p>
    <w:p w:rsidR="00CB2600" w:rsidRPr="002A7AC2" w:rsidRDefault="00A96097">
      <w:pPr>
        <w:pStyle w:val="1"/>
        <w:shd w:val="clear" w:color="auto" w:fill="auto"/>
        <w:spacing w:after="280"/>
        <w:ind w:firstLine="740"/>
        <w:jc w:val="both"/>
        <w:rPr>
          <w:sz w:val="28"/>
          <w:szCs w:val="28"/>
        </w:rPr>
      </w:pPr>
      <w:r w:rsidRPr="002A7AC2">
        <w:rPr>
          <w:sz w:val="28"/>
          <w:szCs w:val="28"/>
        </w:rPr>
        <w:t>Сведения об итоговых отметках участников ГВЭ автоматизированно передаются из ФИС в РИС. Печать и формирование ведомостей результатов ГВЭ выполняется автоматизированно в РЦОИ.</w:t>
      </w:r>
    </w:p>
    <w:p w:rsidR="009F0649" w:rsidRPr="000F62A9" w:rsidRDefault="009F0649" w:rsidP="009F0649">
      <w:pPr>
        <w:pStyle w:val="11"/>
        <w:keepNext/>
        <w:keepLines/>
        <w:numPr>
          <w:ilvl w:val="0"/>
          <w:numId w:val="30"/>
        </w:numPr>
        <w:shd w:val="clear" w:color="auto" w:fill="auto"/>
        <w:spacing w:after="160"/>
        <w:jc w:val="center"/>
        <w:rPr>
          <w:sz w:val="28"/>
          <w:szCs w:val="28"/>
        </w:rPr>
      </w:pPr>
      <w:bookmarkStart w:id="49" w:name="bookmark54"/>
      <w:bookmarkStart w:id="50" w:name="bookmark55"/>
      <w:r w:rsidRPr="000F62A9">
        <w:rPr>
          <w:sz w:val="28"/>
          <w:szCs w:val="28"/>
        </w:rPr>
        <w:lastRenderedPageBreak/>
        <w:t>Особенности рассмотрения апелляций о несогласии с выставленными баллами</w:t>
      </w:r>
    </w:p>
    <w:p w:rsidR="00A81F36" w:rsidRPr="002A7AC2" w:rsidRDefault="00A96097" w:rsidP="009F0649">
      <w:pPr>
        <w:pStyle w:val="11"/>
        <w:keepNext/>
        <w:keepLines/>
        <w:shd w:val="clear" w:color="auto" w:fill="auto"/>
        <w:spacing w:after="160"/>
        <w:ind w:firstLine="760"/>
        <w:jc w:val="both"/>
        <w:outlineLvl w:val="9"/>
        <w:rPr>
          <w:b w:val="0"/>
          <w:sz w:val="28"/>
          <w:szCs w:val="28"/>
        </w:rPr>
      </w:pPr>
      <w:r w:rsidRPr="002A7AC2">
        <w:rPr>
          <w:b w:val="0"/>
          <w:sz w:val="28"/>
          <w:szCs w:val="28"/>
        </w:rPr>
        <w:t>Приложение 1. Инструкция для участника ГВЭ, зачитываемая организатором в аудитории перед началом экзамена</w:t>
      </w:r>
      <w:bookmarkEnd w:id="49"/>
      <w:bookmarkEnd w:id="50"/>
    </w:p>
    <w:p w:rsidR="00A81F36" w:rsidRPr="002A7AC2" w:rsidRDefault="00A96097">
      <w:pPr>
        <w:pStyle w:val="1"/>
        <w:pBdr>
          <w:top w:val="single" w:sz="4" w:space="0" w:color="auto"/>
          <w:left w:val="single" w:sz="4" w:space="0" w:color="auto"/>
          <w:bottom w:val="single" w:sz="4" w:space="0" w:color="auto"/>
          <w:right w:val="single" w:sz="4" w:space="0" w:color="auto"/>
        </w:pBdr>
        <w:shd w:val="clear" w:color="auto" w:fill="auto"/>
        <w:spacing w:after="380"/>
        <w:ind w:left="220" w:firstLine="20"/>
        <w:rPr>
          <w:sz w:val="28"/>
          <w:szCs w:val="28"/>
        </w:rPr>
      </w:pPr>
      <w:r w:rsidRPr="002A7AC2">
        <w:rPr>
          <w:sz w:val="28"/>
          <w:szCs w:val="28"/>
        </w:rPr>
        <w:t xml:space="preserve">Текст, который выделен жирным шрифтом, должен быть прочитан участникам ГВЭ </w:t>
      </w:r>
      <w:r w:rsidRPr="002A7AC2">
        <w:rPr>
          <w:sz w:val="28"/>
          <w:szCs w:val="28"/>
          <w:u w:val="single"/>
        </w:rPr>
        <w:t>слово в слово</w:t>
      </w:r>
      <w:r w:rsidRPr="002A7AC2">
        <w:rPr>
          <w:sz w:val="28"/>
          <w:szCs w:val="28"/>
        </w:rPr>
        <w:t xml:space="preserve">. Это делается для стандартизации процедуры проведения ГВЭ. </w:t>
      </w:r>
      <w:r w:rsidRPr="002A7AC2">
        <w:rPr>
          <w:i/>
          <w:iCs/>
          <w:sz w:val="28"/>
          <w:szCs w:val="28"/>
        </w:rPr>
        <w:t>Комментарии, вы</w:t>
      </w:r>
      <w:r w:rsidR="004A1977" w:rsidRPr="002A7AC2">
        <w:rPr>
          <w:i/>
          <w:iCs/>
          <w:sz w:val="28"/>
          <w:szCs w:val="28"/>
        </w:rPr>
        <w:t>д</w:t>
      </w:r>
      <w:r w:rsidRPr="002A7AC2">
        <w:rPr>
          <w:i/>
          <w:iCs/>
          <w:sz w:val="28"/>
          <w:szCs w:val="28"/>
        </w:rPr>
        <w:t xml:space="preserve">еленные курсивом, не читаются участникам ГВЭ. Они </w:t>
      </w:r>
      <w:r w:rsidR="004A1977" w:rsidRPr="002A7AC2">
        <w:rPr>
          <w:i/>
          <w:iCs/>
          <w:sz w:val="28"/>
          <w:szCs w:val="28"/>
        </w:rPr>
        <w:t>даны в п</w:t>
      </w:r>
      <w:r w:rsidRPr="002A7AC2">
        <w:rPr>
          <w:i/>
          <w:iCs/>
          <w:sz w:val="28"/>
          <w:szCs w:val="28"/>
        </w:rPr>
        <w:t>омощь организатору</w:t>
      </w:r>
      <w:r w:rsidRPr="002A7AC2">
        <w:rPr>
          <w:sz w:val="28"/>
          <w:szCs w:val="28"/>
        </w:rPr>
        <w:t>. Инструктаж и экзам</w:t>
      </w:r>
      <w:r w:rsidR="004A1977" w:rsidRPr="002A7AC2">
        <w:rPr>
          <w:sz w:val="28"/>
          <w:szCs w:val="28"/>
        </w:rPr>
        <w:t>ен проводятся в спокойной и доб</w:t>
      </w:r>
      <w:r w:rsidRPr="002A7AC2">
        <w:rPr>
          <w:sz w:val="28"/>
          <w:szCs w:val="28"/>
        </w:rPr>
        <w:t>рожелательной обстановке.</w:t>
      </w:r>
    </w:p>
    <w:p w:rsidR="00A81F36" w:rsidRPr="002A7AC2" w:rsidRDefault="00A96097">
      <w:pPr>
        <w:pStyle w:val="1"/>
        <w:shd w:val="clear" w:color="auto" w:fill="auto"/>
        <w:ind w:firstLine="760"/>
        <w:jc w:val="both"/>
        <w:rPr>
          <w:sz w:val="28"/>
          <w:szCs w:val="28"/>
        </w:rPr>
      </w:pPr>
      <w:r w:rsidRPr="002A7AC2">
        <w:rPr>
          <w:i/>
          <w:iCs/>
          <w:sz w:val="28"/>
          <w:szCs w:val="28"/>
        </w:rPr>
        <w:t>По</w:t>
      </w:r>
      <w:r w:rsidR="004A1977" w:rsidRPr="002A7AC2">
        <w:rPr>
          <w:i/>
          <w:iCs/>
          <w:sz w:val="28"/>
          <w:szCs w:val="28"/>
        </w:rPr>
        <w:t>д</w:t>
      </w:r>
      <w:r w:rsidRPr="002A7AC2">
        <w:rPr>
          <w:i/>
          <w:iCs/>
          <w:sz w:val="28"/>
          <w:szCs w:val="28"/>
        </w:rPr>
        <w:t>готовительные мероприятия:</w:t>
      </w:r>
    </w:p>
    <w:p w:rsidR="00A81F36" w:rsidRPr="002A7AC2" w:rsidRDefault="00CB2600" w:rsidP="00CB2600">
      <w:pPr>
        <w:pStyle w:val="1"/>
        <w:shd w:val="clear" w:color="auto" w:fill="auto"/>
        <w:spacing w:after="120"/>
        <w:ind w:firstLine="760"/>
        <w:jc w:val="both"/>
        <w:rPr>
          <w:noProof/>
          <w:sz w:val="28"/>
          <w:szCs w:val="28"/>
          <w:lang w:bidi="ar-SA"/>
        </w:rPr>
      </w:pPr>
      <w:r w:rsidRPr="002A7AC2">
        <w:rPr>
          <w:noProof/>
          <w:sz w:val="28"/>
          <w:szCs w:val="28"/>
          <w:lang w:bidi="ar-SA"/>
        </w:rPr>
        <mc:AlternateContent>
          <mc:Choice Requires="wpg">
            <w:drawing>
              <wp:anchor distT="0" distB="0" distL="0" distR="0" simplePos="0" relativeHeight="251659264" behindDoc="0" locked="0" layoutInCell="1" allowOverlap="1" wp14:editId="200171EA">
                <wp:simplePos x="0" y="0"/>
                <wp:positionH relativeFrom="page">
                  <wp:posOffset>739140</wp:posOffset>
                </wp:positionH>
                <wp:positionV relativeFrom="paragraph">
                  <wp:posOffset>2795905</wp:posOffset>
                </wp:positionV>
                <wp:extent cx="6465570" cy="1244600"/>
                <wp:effectExtent l="5715" t="635" r="5715" b="2540"/>
                <wp:wrapTopAndBottom/>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5570" cy="1244600"/>
                          <a:chOff x="1134" y="307"/>
                          <a:chExt cx="10182" cy="1960"/>
                        </a:xfrm>
                      </wpg:grpSpPr>
                      <pic:pic xmlns:pic="http://schemas.openxmlformats.org/drawingml/2006/picture">
                        <pic:nvPicPr>
                          <pic:cNvPr id="8"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64" y="336"/>
                            <a:ext cx="101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6"/>
                        <wps:cNvSpPr>
                          <a:spLocks noChangeArrowheads="1"/>
                        </wps:cNvSpPr>
                        <wps:spPr bwMode="auto">
                          <a:xfrm>
                            <a:off x="1149" y="321"/>
                            <a:ext cx="10152" cy="193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542967B" id="Группа 6" o:spid="_x0000_s1026" style="position:absolute;margin-left:58.2pt;margin-top:220.15pt;width:509.1pt;height:98pt;z-index:251659264;mso-wrap-distance-left:0;mso-wrap-distance-right:0;mso-position-horizontal-relative:page" coordorigin="1134,307" coordsize="10182,1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64;top:336;width:10122;height:1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">
                  <v:imagedata r:id="rId19" o:title=""/>
                </v:shape>
                <v:rect id="Rectangle 6" o:spid="_x0000_s1028" style="position:absolute;left:1149;top:321;width:1015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" filled="f" strokeweight="1.5pt"/>
                <w10:wrap type="topAndBottom" anchorx="page"/>
              </v:group>
            </w:pict>
          </mc:Fallback>
        </mc:AlternateContent>
      </w:r>
      <w:r w:rsidR="00A96097" w:rsidRPr="002A7AC2">
        <w:rPr>
          <w:i/>
          <w:iCs/>
          <w:sz w:val="28"/>
          <w:szCs w:val="28"/>
        </w:rPr>
        <w:t>Не поз</w:t>
      </w:r>
      <w:r w:rsidR="004A1977" w:rsidRPr="002A7AC2">
        <w:rPr>
          <w:i/>
          <w:iCs/>
          <w:sz w:val="28"/>
          <w:szCs w:val="28"/>
        </w:rPr>
        <w:t>д</w:t>
      </w:r>
      <w:r w:rsidR="00A96097" w:rsidRPr="002A7AC2">
        <w:rPr>
          <w:i/>
          <w:iCs/>
          <w:sz w:val="28"/>
          <w:szCs w:val="28"/>
        </w:rPr>
        <w:t>нее 8</w:t>
      </w:r>
      <w:r w:rsidRPr="002A7AC2">
        <w:rPr>
          <w:i/>
          <w:iCs/>
          <w:sz w:val="28"/>
          <w:szCs w:val="28"/>
        </w:rPr>
        <w:t>:</w:t>
      </w:r>
      <w:r w:rsidR="00A96097" w:rsidRPr="002A7AC2">
        <w:rPr>
          <w:i/>
          <w:iCs/>
          <w:sz w:val="28"/>
          <w:szCs w:val="28"/>
        </w:rPr>
        <w:t xml:space="preserve">45 по местному времени оформить на </w:t>
      </w:r>
      <w:r w:rsidR="004A1977" w:rsidRPr="002A7AC2">
        <w:rPr>
          <w:i/>
          <w:iCs/>
          <w:sz w:val="28"/>
          <w:szCs w:val="28"/>
        </w:rPr>
        <w:t>д</w:t>
      </w:r>
      <w:r w:rsidR="00A96097" w:rsidRPr="002A7AC2">
        <w:rPr>
          <w:i/>
          <w:iCs/>
          <w:sz w:val="28"/>
          <w:szCs w:val="28"/>
        </w:rPr>
        <w:t>оске (информационном стен</w:t>
      </w:r>
      <w:r w:rsidR="004A1977" w:rsidRPr="002A7AC2">
        <w:rPr>
          <w:i/>
          <w:iCs/>
          <w:sz w:val="28"/>
          <w:szCs w:val="28"/>
        </w:rPr>
        <w:t>д</w:t>
      </w:r>
      <w:r w:rsidR="00A96097" w:rsidRPr="002A7AC2">
        <w:rPr>
          <w:i/>
          <w:iCs/>
          <w:sz w:val="28"/>
          <w:szCs w:val="28"/>
        </w:rPr>
        <w:t>е) в ау</w:t>
      </w:r>
      <w:r w:rsidR="004A1977" w:rsidRPr="002A7AC2">
        <w:rPr>
          <w:i/>
          <w:iCs/>
          <w:sz w:val="28"/>
          <w:szCs w:val="28"/>
        </w:rPr>
        <w:t>д</w:t>
      </w:r>
      <w:r w:rsidR="00A96097" w:rsidRPr="002A7AC2">
        <w:rPr>
          <w:i/>
          <w:iCs/>
          <w:sz w:val="28"/>
          <w:szCs w:val="28"/>
        </w:rPr>
        <w:t>итории образец регистрационных полей б</w:t>
      </w:r>
      <w:r w:rsidRPr="002A7AC2">
        <w:rPr>
          <w:i/>
          <w:iCs/>
          <w:sz w:val="28"/>
          <w:szCs w:val="28"/>
        </w:rPr>
        <w:t>ланка регистрации участника ГВЭ</w:t>
      </w:r>
      <w:r w:rsidR="00A96097" w:rsidRPr="002A7AC2">
        <w:rPr>
          <w:i/>
          <w:iCs/>
          <w:sz w:val="28"/>
          <w:szCs w:val="28"/>
        </w:rPr>
        <w:t>. Заполнить поля: «Ко</w:t>
      </w:r>
      <w:r w:rsidR="004A1977" w:rsidRPr="002A7AC2">
        <w:rPr>
          <w:i/>
          <w:iCs/>
          <w:sz w:val="28"/>
          <w:szCs w:val="28"/>
        </w:rPr>
        <w:t>д</w:t>
      </w:r>
      <w:r w:rsidR="00A96097" w:rsidRPr="002A7AC2">
        <w:rPr>
          <w:i/>
          <w:iCs/>
          <w:sz w:val="28"/>
          <w:szCs w:val="28"/>
        </w:rPr>
        <w:t xml:space="preserve"> региона», «Ко</w:t>
      </w:r>
      <w:r w:rsidR="004A1977" w:rsidRPr="002A7AC2">
        <w:rPr>
          <w:i/>
          <w:iCs/>
          <w:sz w:val="28"/>
          <w:szCs w:val="28"/>
        </w:rPr>
        <w:t>д</w:t>
      </w:r>
      <w:r w:rsidR="00A96097" w:rsidRPr="002A7AC2">
        <w:rPr>
          <w:i/>
          <w:iCs/>
          <w:sz w:val="28"/>
          <w:szCs w:val="28"/>
        </w:rPr>
        <w:t xml:space="preserve"> пункта прове</w:t>
      </w:r>
      <w:r w:rsidR="004A1977" w:rsidRPr="002A7AC2">
        <w:rPr>
          <w:i/>
          <w:iCs/>
          <w:sz w:val="28"/>
          <w:szCs w:val="28"/>
        </w:rPr>
        <w:t>д</w:t>
      </w:r>
      <w:r w:rsidR="00A96097" w:rsidRPr="002A7AC2">
        <w:rPr>
          <w:i/>
          <w:iCs/>
          <w:sz w:val="28"/>
          <w:szCs w:val="28"/>
        </w:rPr>
        <w:t>ения ГВЭ», «Номер ау</w:t>
      </w:r>
      <w:r w:rsidR="004A1977" w:rsidRPr="002A7AC2">
        <w:rPr>
          <w:i/>
          <w:iCs/>
          <w:sz w:val="28"/>
          <w:szCs w:val="28"/>
        </w:rPr>
        <w:t>д</w:t>
      </w:r>
      <w:r w:rsidR="00A96097" w:rsidRPr="002A7AC2">
        <w:rPr>
          <w:i/>
          <w:iCs/>
          <w:sz w:val="28"/>
          <w:szCs w:val="28"/>
        </w:rPr>
        <w:t>итории», «Ко</w:t>
      </w:r>
      <w:r w:rsidR="004A1977" w:rsidRPr="002A7AC2">
        <w:rPr>
          <w:i/>
          <w:iCs/>
          <w:sz w:val="28"/>
          <w:szCs w:val="28"/>
        </w:rPr>
        <w:t>д</w:t>
      </w:r>
      <w:r w:rsidR="00A96097" w:rsidRPr="002A7AC2">
        <w:rPr>
          <w:i/>
          <w:iCs/>
          <w:sz w:val="28"/>
          <w:szCs w:val="28"/>
        </w:rPr>
        <w:t xml:space="preserve"> пре</w:t>
      </w:r>
      <w:r w:rsidR="004A1977" w:rsidRPr="002A7AC2">
        <w:rPr>
          <w:i/>
          <w:iCs/>
          <w:sz w:val="28"/>
          <w:szCs w:val="28"/>
        </w:rPr>
        <w:t>д</w:t>
      </w:r>
      <w:r w:rsidR="00A96097" w:rsidRPr="002A7AC2">
        <w:rPr>
          <w:i/>
          <w:iCs/>
          <w:sz w:val="28"/>
          <w:szCs w:val="28"/>
        </w:rPr>
        <w:t>мета», «Название пре</w:t>
      </w:r>
      <w:r w:rsidR="004A1977" w:rsidRPr="002A7AC2">
        <w:rPr>
          <w:i/>
          <w:iCs/>
          <w:sz w:val="28"/>
          <w:szCs w:val="28"/>
        </w:rPr>
        <w:t>д</w:t>
      </w:r>
      <w:r w:rsidR="00A96097" w:rsidRPr="002A7AC2">
        <w:rPr>
          <w:i/>
          <w:iCs/>
          <w:sz w:val="28"/>
          <w:szCs w:val="28"/>
        </w:rPr>
        <w:t>мета», «Дата прове</w:t>
      </w:r>
      <w:r w:rsidR="004A1977" w:rsidRPr="002A7AC2">
        <w:rPr>
          <w:i/>
          <w:iCs/>
          <w:sz w:val="28"/>
          <w:szCs w:val="28"/>
        </w:rPr>
        <w:t>д</w:t>
      </w:r>
      <w:r w:rsidR="00A96097" w:rsidRPr="002A7AC2">
        <w:rPr>
          <w:i/>
          <w:iCs/>
          <w:sz w:val="28"/>
          <w:szCs w:val="28"/>
        </w:rPr>
        <w:t>ения ГВЭ». Поле «Ко</w:t>
      </w:r>
      <w:r w:rsidR="004A1977" w:rsidRPr="002A7AC2">
        <w:rPr>
          <w:i/>
          <w:iCs/>
          <w:sz w:val="28"/>
          <w:szCs w:val="28"/>
        </w:rPr>
        <w:t>д</w:t>
      </w:r>
      <w:r w:rsidR="00A96097" w:rsidRPr="002A7AC2">
        <w:rPr>
          <w:i/>
          <w:iCs/>
          <w:sz w:val="28"/>
          <w:szCs w:val="28"/>
        </w:rPr>
        <w:t xml:space="preserve"> образовательной организации» заполняется в соответствии с формой ППЭ-16 (оформляется на </w:t>
      </w:r>
      <w:r w:rsidRPr="002A7AC2">
        <w:rPr>
          <w:i/>
          <w:iCs/>
          <w:sz w:val="28"/>
          <w:szCs w:val="28"/>
        </w:rPr>
        <w:t>д</w:t>
      </w:r>
      <w:r w:rsidR="00A96097" w:rsidRPr="002A7AC2">
        <w:rPr>
          <w:i/>
          <w:iCs/>
          <w:sz w:val="28"/>
          <w:szCs w:val="28"/>
        </w:rPr>
        <w:t>оске или информационном стен</w:t>
      </w:r>
      <w:r w:rsidR="004A1977" w:rsidRPr="002A7AC2">
        <w:rPr>
          <w:i/>
          <w:iCs/>
          <w:sz w:val="28"/>
          <w:szCs w:val="28"/>
        </w:rPr>
        <w:t>д</w:t>
      </w:r>
      <w:r w:rsidR="00A96097" w:rsidRPr="002A7AC2">
        <w:rPr>
          <w:i/>
          <w:iCs/>
          <w:sz w:val="28"/>
          <w:szCs w:val="28"/>
        </w:rPr>
        <w:t>е),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w:t>
      </w:r>
      <w:r w:rsidR="004A1977" w:rsidRPr="002A7AC2">
        <w:rPr>
          <w:i/>
          <w:iCs/>
          <w:sz w:val="28"/>
          <w:szCs w:val="28"/>
        </w:rPr>
        <w:t>д</w:t>
      </w:r>
      <w:r w:rsidR="00A96097" w:rsidRPr="002A7AC2">
        <w:rPr>
          <w:i/>
          <w:iCs/>
          <w:sz w:val="28"/>
          <w:szCs w:val="28"/>
        </w:rPr>
        <w:t>итории), поле «Ко</w:t>
      </w:r>
      <w:r w:rsidR="004A1977" w:rsidRPr="002A7AC2">
        <w:rPr>
          <w:i/>
          <w:iCs/>
          <w:sz w:val="28"/>
          <w:szCs w:val="28"/>
        </w:rPr>
        <w:t>д</w:t>
      </w:r>
      <w:r w:rsidR="00A96097" w:rsidRPr="002A7AC2">
        <w:rPr>
          <w:i/>
          <w:iCs/>
          <w:sz w:val="28"/>
          <w:szCs w:val="28"/>
        </w:rPr>
        <w:t xml:space="preserve"> работы» (на бланке регистрации заполнено автоматически), поля «ФИО», «Данные </w:t>
      </w:r>
      <w:r w:rsidRPr="002A7AC2">
        <w:rPr>
          <w:i/>
          <w:iCs/>
          <w:sz w:val="28"/>
          <w:szCs w:val="28"/>
        </w:rPr>
        <w:t>д</w:t>
      </w:r>
      <w:r w:rsidR="00A96097" w:rsidRPr="002A7AC2">
        <w:rPr>
          <w:i/>
          <w:iCs/>
          <w:sz w:val="28"/>
          <w:szCs w:val="28"/>
        </w:rPr>
        <w:t>окумента, у</w:t>
      </w:r>
      <w:r w:rsidR="004A1977" w:rsidRPr="002A7AC2">
        <w:rPr>
          <w:i/>
          <w:iCs/>
          <w:sz w:val="28"/>
          <w:szCs w:val="28"/>
        </w:rPr>
        <w:t>д</w:t>
      </w:r>
      <w:r w:rsidR="00A96097" w:rsidRPr="002A7AC2">
        <w:rPr>
          <w:i/>
          <w:iCs/>
          <w:sz w:val="28"/>
          <w:szCs w:val="28"/>
        </w:rPr>
        <w:t xml:space="preserve">остоверяющего личность» заполняются в соответствии с </w:t>
      </w:r>
      <w:r w:rsidRPr="002A7AC2">
        <w:rPr>
          <w:i/>
          <w:iCs/>
          <w:sz w:val="28"/>
          <w:szCs w:val="28"/>
        </w:rPr>
        <w:t>д</w:t>
      </w:r>
      <w:r w:rsidR="00A96097" w:rsidRPr="002A7AC2">
        <w:rPr>
          <w:i/>
          <w:iCs/>
          <w:sz w:val="28"/>
          <w:szCs w:val="28"/>
        </w:rPr>
        <w:t>окументом, у</w:t>
      </w:r>
      <w:r w:rsidR="004A1977" w:rsidRPr="002A7AC2">
        <w:rPr>
          <w:i/>
          <w:iCs/>
          <w:sz w:val="28"/>
          <w:szCs w:val="28"/>
        </w:rPr>
        <w:t>д</w:t>
      </w:r>
      <w:r w:rsidR="00A96097" w:rsidRPr="002A7AC2">
        <w:rPr>
          <w:i/>
          <w:iCs/>
          <w:sz w:val="28"/>
          <w:szCs w:val="28"/>
        </w:rPr>
        <w:t>остоверяющим личность (при этом корректность указанной участником информации обязательно проверяется организатором в ау</w:t>
      </w:r>
      <w:r w:rsidR="004A1977" w:rsidRPr="002A7AC2">
        <w:rPr>
          <w:i/>
          <w:iCs/>
          <w:sz w:val="28"/>
          <w:szCs w:val="28"/>
        </w:rPr>
        <w:t>д</w:t>
      </w:r>
      <w:r w:rsidR="00A96097" w:rsidRPr="002A7AC2">
        <w:rPr>
          <w:i/>
          <w:iCs/>
          <w:sz w:val="28"/>
          <w:szCs w:val="28"/>
        </w:rPr>
        <w:t>итории). Поля «Ко</w:t>
      </w:r>
      <w:r w:rsidR="004A1977" w:rsidRPr="002A7AC2">
        <w:rPr>
          <w:i/>
          <w:iCs/>
          <w:sz w:val="28"/>
          <w:szCs w:val="28"/>
        </w:rPr>
        <w:t>д</w:t>
      </w:r>
      <w:r w:rsidR="00A96097" w:rsidRPr="002A7AC2">
        <w:rPr>
          <w:i/>
          <w:iCs/>
          <w:sz w:val="28"/>
          <w:szCs w:val="28"/>
        </w:rPr>
        <w:t xml:space="preserve"> региона», «Ко</w:t>
      </w:r>
      <w:r w:rsidR="004A1977" w:rsidRPr="002A7AC2">
        <w:rPr>
          <w:i/>
          <w:iCs/>
          <w:sz w:val="28"/>
          <w:szCs w:val="28"/>
        </w:rPr>
        <w:t>д</w:t>
      </w:r>
      <w:r w:rsidR="00A96097" w:rsidRPr="002A7AC2">
        <w:rPr>
          <w:i/>
          <w:iCs/>
          <w:sz w:val="28"/>
          <w:szCs w:val="28"/>
        </w:rPr>
        <w:t xml:space="preserve"> пре</w:t>
      </w:r>
      <w:r w:rsidR="004A1977" w:rsidRPr="002A7AC2">
        <w:rPr>
          <w:i/>
          <w:iCs/>
          <w:sz w:val="28"/>
          <w:szCs w:val="28"/>
        </w:rPr>
        <w:t>д</w:t>
      </w:r>
      <w:r w:rsidR="00A96097" w:rsidRPr="002A7AC2">
        <w:rPr>
          <w:i/>
          <w:iCs/>
          <w:sz w:val="28"/>
          <w:szCs w:val="28"/>
        </w:rPr>
        <w:t>мета», «Ко</w:t>
      </w:r>
      <w:r w:rsidR="004A1977" w:rsidRPr="002A7AC2">
        <w:rPr>
          <w:i/>
          <w:iCs/>
          <w:sz w:val="28"/>
          <w:szCs w:val="28"/>
        </w:rPr>
        <w:t>д</w:t>
      </w:r>
      <w:r w:rsidR="00A96097" w:rsidRPr="002A7AC2">
        <w:rPr>
          <w:i/>
          <w:iCs/>
          <w:sz w:val="28"/>
          <w:szCs w:val="28"/>
        </w:rPr>
        <w:t xml:space="preserve"> пункта прове</w:t>
      </w:r>
      <w:r w:rsidR="004A1977" w:rsidRPr="002A7AC2">
        <w:rPr>
          <w:i/>
          <w:iCs/>
          <w:sz w:val="28"/>
          <w:szCs w:val="28"/>
        </w:rPr>
        <w:t>д</w:t>
      </w:r>
      <w:r w:rsidR="00A96097" w:rsidRPr="002A7AC2">
        <w:rPr>
          <w:i/>
          <w:iCs/>
          <w:sz w:val="28"/>
          <w:szCs w:val="28"/>
        </w:rPr>
        <w:t>ения ГВЭ», «Номер ау</w:t>
      </w:r>
      <w:r w:rsidR="004A1977" w:rsidRPr="002A7AC2">
        <w:rPr>
          <w:i/>
          <w:iCs/>
          <w:sz w:val="28"/>
          <w:szCs w:val="28"/>
        </w:rPr>
        <w:t>д</w:t>
      </w:r>
      <w:r w:rsidR="00A96097" w:rsidRPr="002A7AC2">
        <w:rPr>
          <w:i/>
          <w:iCs/>
          <w:sz w:val="28"/>
          <w:szCs w:val="28"/>
        </w:rPr>
        <w:t>итории» сле</w:t>
      </w:r>
      <w:r w:rsidR="004A1977" w:rsidRPr="002A7AC2">
        <w:rPr>
          <w:i/>
          <w:iCs/>
          <w:sz w:val="28"/>
          <w:szCs w:val="28"/>
        </w:rPr>
        <w:t>д</w:t>
      </w:r>
      <w:r w:rsidR="00A96097" w:rsidRPr="002A7AC2">
        <w:rPr>
          <w:i/>
          <w:iCs/>
          <w:sz w:val="28"/>
          <w:szCs w:val="28"/>
        </w:rPr>
        <w:t>ует заполнять, начиная с первой позиции.</w:t>
      </w:r>
    </w:p>
    <w:p w:rsidR="00CB2600" w:rsidRPr="002A7AC2" w:rsidRDefault="00CB2600" w:rsidP="00CB2600">
      <w:pPr>
        <w:pStyle w:val="1"/>
        <w:shd w:val="clear" w:color="auto" w:fill="auto"/>
        <w:spacing w:after="120"/>
        <w:ind w:firstLine="760"/>
        <w:jc w:val="both"/>
        <w:rPr>
          <w:sz w:val="28"/>
          <w:szCs w:val="28"/>
        </w:rPr>
      </w:pPr>
    </w:p>
    <w:p w:rsidR="00A81F36" w:rsidRPr="002A7AC2" w:rsidRDefault="00A96097">
      <w:pPr>
        <w:pStyle w:val="1"/>
        <w:shd w:val="clear" w:color="auto" w:fill="auto"/>
        <w:ind w:firstLine="800"/>
        <w:jc w:val="both"/>
        <w:rPr>
          <w:sz w:val="28"/>
          <w:szCs w:val="28"/>
        </w:rPr>
      </w:pPr>
      <w:r w:rsidRPr="002A7AC2">
        <w:rPr>
          <w:i/>
          <w:iCs/>
          <w:sz w:val="28"/>
          <w:szCs w:val="28"/>
        </w:rPr>
        <w:t>Во время экзамена на рабочем столе участника ГВЭ, помимо ЭМ, могут находиться:</w:t>
      </w:r>
    </w:p>
    <w:p w:rsidR="00A81F36" w:rsidRPr="002A7AC2" w:rsidRDefault="00A96097">
      <w:pPr>
        <w:pStyle w:val="1"/>
        <w:shd w:val="clear" w:color="auto" w:fill="auto"/>
        <w:ind w:firstLine="800"/>
        <w:jc w:val="both"/>
        <w:rPr>
          <w:sz w:val="28"/>
          <w:szCs w:val="28"/>
        </w:rPr>
      </w:pPr>
      <w:r w:rsidRPr="002A7AC2">
        <w:rPr>
          <w:i/>
          <w:iCs/>
          <w:sz w:val="28"/>
          <w:szCs w:val="28"/>
        </w:rPr>
        <w:t>гелевая или капиллярная ручка с чернилами черного цвета;</w:t>
      </w:r>
    </w:p>
    <w:p w:rsidR="00A81F36" w:rsidRPr="002A7AC2" w:rsidRDefault="00A96097">
      <w:pPr>
        <w:pStyle w:val="1"/>
        <w:shd w:val="clear" w:color="auto" w:fill="auto"/>
        <w:ind w:firstLine="800"/>
        <w:jc w:val="both"/>
        <w:rPr>
          <w:sz w:val="28"/>
          <w:szCs w:val="28"/>
        </w:rPr>
      </w:pPr>
      <w:r w:rsidRPr="002A7AC2">
        <w:rPr>
          <w:i/>
          <w:iCs/>
          <w:sz w:val="28"/>
          <w:szCs w:val="28"/>
        </w:rPr>
        <w:t>документ, удостоверяющий личность;</w:t>
      </w:r>
    </w:p>
    <w:p w:rsidR="00A81F36" w:rsidRPr="002A7AC2" w:rsidRDefault="00A96097">
      <w:pPr>
        <w:pStyle w:val="1"/>
        <w:shd w:val="clear" w:color="auto" w:fill="auto"/>
        <w:ind w:firstLine="800"/>
        <w:jc w:val="both"/>
        <w:rPr>
          <w:sz w:val="28"/>
          <w:szCs w:val="28"/>
        </w:rPr>
      </w:pPr>
      <w:r w:rsidRPr="002A7AC2">
        <w:rPr>
          <w:i/>
          <w:iCs/>
          <w:sz w:val="28"/>
          <w:szCs w:val="28"/>
        </w:rPr>
        <w:t>лекарства и питание (при необходимости);</w:t>
      </w:r>
    </w:p>
    <w:p w:rsidR="00A81F36" w:rsidRPr="002A7AC2" w:rsidRDefault="00A96097">
      <w:pPr>
        <w:pStyle w:val="1"/>
        <w:shd w:val="clear" w:color="auto" w:fill="auto"/>
        <w:ind w:firstLine="800"/>
        <w:jc w:val="both"/>
        <w:rPr>
          <w:sz w:val="28"/>
          <w:szCs w:val="28"/>
        </w:rPr>
      </w:pPr>
      <w:r w:rsidRPr="002A7AC2">
        <w:rPr>
          <w:i/>
          <w:iCs/>
          <w:sz w:val="28"/>
          <w:szCs w:val="28"/>
        </w:rPr>
        <w:t>средства обучения и воспитания по отдельным учебным предметам:</w:t>
      </w:r>
    </w:p>
    <w:p w:rsidR="00A81F36" w:rsidRPr="002A7AC2" w:rsidRDefault="00A96097">
      <w:pPr>
        <w:pStyle w:val="1"/>
        <w:shd w:val="clear" w:color="auto" w:fill="auto"/>
        <w:ind w:firstLine="800"/>
        <w:jc w:val="both"/>
        <w:rPr>
          <w:sz w:val="28"/>
          <w:szCs w:val="28"/>
        </w:rPr>
      </w:pPr>
      <w:r w:rsidRPr="002A7AC2">
        <w:rPr>
          <w:bCs/>
          <w:i/>
          <w:iCs/>
          <w:sz w:val="28"/>
          <w:szCs w:val="28"/>
        </w:rPr>
        <w:t xml:space="preserve">при проведении экзамена в письменной форме: </w:t>
      </w:r>
      <w:r w:rsidRPr="002A7AC2">
        <w:rPr>
          <w:i/>
          <w:iCs/>
          <w:sz w:val="28"/>
          <w:szCs w:val="28"/>
        </w:rPr>
        <w:t xml:space="preserve">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w:t>
      </w:r>
      <w:r w:rsidRPr="002A7AC2">
        <w:rPr>
          <w:i/>
          <w:iCs/>
          <w:sz w:val="28"/>
          <w:szCs w:val="28"/>
        </w:rPr>
        <w:lastRenderedPageBreak/>
        <w:t>-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A81F36" w:rsidRPr="002A7AC2" w:rsidRDefault="00A96097">
      <w:pPr>
        <w:pStyle w:val="1"/>
        <w:shd w:val="clear" w:color="auto" w:fill="auto"/>
        <w:ind w:firstLine="800"/>
        <w:jc w:val="both"/>
        <w:rPr>
          <w:sz w:val="28"/>
          <w:szCs w:val="28"/>
        </w:rPr>
      </w:pPr>
      <w:r w:rsidRPr="002A7AC2">
        <w:rPr>
          <w:bCs/>
          <w:i/>
          <w:iCs/>
          <w:sz w:val="28"/>
          <w:szCs w:val="28"/>
        </w:rPr>
        <w:t xml:space="preserve">при проведении экзамена в устной форме: </w:t>
      </w:r>
      <w:r w:rsidRPr="002A7AC2">
        <w:rPr>
          <w:i/>
          <w:iCs/>
          <w:sz w:val="28"/>
          <w:szCs w:val="28"/>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доступа к сети «Интернет»</w:t>
      </w:r>
      <w:r w:rsidR="00CB2600" w:rsidRPr="002A7AC2">
        <w:rPr>
          <w:i/>
          <w:iCs/>
          <w:sz w:val="28"/>
          <w:szCs w:val="28"/>
        </w:rPr>
        <w:t xml:space="preserve">, </w:t>
      </w:r>
      <w:r w:rsidR="00CB2600" w:rsidRPr="002A7AC2">
        <w:rPr>
          <w:i/>
          <w:sz w:val="28"/>
          <w:szCs w:val="28"/>
        </w:rPr>
        <w:t>с установленным программным обеспечением, предоставляющим возможность работы с редакторами электронных таблиц, текстовыми редакторами, средами</w:t>
      </w:r>
      <w:r w:rsidR="00CB2600" w:rsidRPr="002A7AC2">
        <w:rPr>
          <w:i/>
          <w:spacing w:val="-7"/>
          <w:sz w:val="28"/>
          <w:szCs w:val="28"/>
        </w:rPr>
        <w:t xml:space="preserve"> </w:t>
      </w:r>
      <w:r w:rsidR="00CB2600" w:rsidRPr="002A7AC2">
        <w:rPr>
          <w:i/>
          <w:sz w:val="28"/>
          <w:szCs w:val="28"/>
        </w:rPr>
        <w:t>программирования</w:t>
      </w:r>
      <w:r w:rsidRPr="002A7AC2">
        <w:rPr>
          <w:i/>
          <w:iCs/>
          <w:sz w:val="28"/>
          <w:szCs w:val="28"/>
        </w:rPr>
        <w:t>;</w:t>
      </w:r>
    </w:p>
    <w:p w:rsidR="00A81F36" w:rsidRPr="002A7AC2" w:rsidRDefault="00A96097">
      <w:pPr>
        <w:pStyle w:val="1"/>
        <w:shd w:val="clear" w:color="auto" w:fill="auto"/>
        <w:ind w:firstLine="800"/>
        <w:jc w:val="both"/>
        <w:rPr>
          <w:sz w:val="28"/>
          <w:szCs w:val="28"/>
        </w:rPr>
      </w:pPr>
      <w:r w:rsidRPr="002A7AC2">
        <w:rPr>
          <w:i/>
          <w:iCs/>
          <w:sz w:val="28"/>
          <w:szCs w:val="28"/>
        </w:rPr>
        <w:t>специальные технические средства (для участников ГВЭ с ОВЗ, участников ГВЭ - детей-инвалидов, инвалидов);</w:t>
      </w:r>
    </w:p>
    <w:p w:rsidR="00A81F36" w:rsidRPr="002A7AC2" w:rsidRDefault="00A96097">
      <w:pPr>
        <w:pStyle w:val="a9"/>
        <w:shd w:val="clear" w:color="auto" w:fill="auto"/>
        <w:ind w:left="787"/>
        <w:rPr>
          <w:b w:val="0"/>
          <w:bCs w:val="0"/>
          <w:i/>
          <w:iCs/>
          <w:sz w:val="28"/>
          <w:szCs w:val="28"/>
        </w:rPr>
      </w:pPr>
      <w:r w:rsidRPr="002A7AC2">
        <w:rPr>
          <w:b w:val="0"/>
          <w:bCs w:val="0"/>
          <w:i/>
          <w:iCs/>
          <w:sz w:val="28"/>
          <w:szCs w:val="28"/>
        </w:rPr>
        <w:t>черновики.</w:t>
      </w:r>
    </w:p>
    <w:p w:rsidR="00FE2CBD" w:rsidRPr="002A7AC2" w:rsidRDefault="00FE2CBD">
      <w:pPr>
        <w:pStyle w:val="a9"/>
        <w:shd w:val="clear" w:color="auto" w:fill="auto"/>
        <w:ind w:left="787"/>
        <w:rPr>
          <w:b w:val="0"/>
          <w:bCs w:val="0"/>
          <w:i/>
          <w:iCs/>
          <w:sz w:val="28"/>
          <w:szCs w:val="28"/>
        </w:rPr>
      </w:pPr>
    </w:p>
    <w:p w:rsidR="00FE2CBD" w:rsidRPr="000F62A9" w:rsidRDefault="00FE2CBD" w:rsidP="001F334A">
      <w:pPr>
        <w:pStyle w:val="a9"/>
        <w:numPr>
          <w:ilvl w:val="0"/>
          <w:numId w:val="30"/>
        </w:numPr>
        <w:shd w:val="clear" w:color="auto" w:fill="auto"/>
        <w:ind w:left="391" w:hanging="391"/>
        <w:jc w:val="center"/>
        <w:outlineLvl w:val="0"/>
        <w:rPr>
          <w:sz w:val="28"/>
          <w:szCs w:val="28"/>
        </w:rPr>
      </w:pPr>
      <w:r w:rsidRPr="000F62A9">
        <w:rPr>
          <w:sz w:val="28"/>
          <w:szCs w:val="28"/>
        </w:rPr>
        <w:t>Названия и коды учебных. Предметов</w:t>
      </w:r>
    </w:p>
    <w:p w:rsidR="00FE2CBD" w:rsidRPr="002A7AC2" w:rsidRDefault="00FE2CBD" w:rsidP="00FE2CBD">
      <w:pPr>
        <w:pStyle w:val="a9"/>
        <w:shd w:val="clear" w:color="auto" w:fill="auto"/>
        <w:ind w:left="787"/>
        <w:jc w:val="center"/>
        <w:rPr>
          <w:b w:val="0"/>
          <w:sz w:val="28"/>
          <w:szCs w:val="28"/>
        </w:rPr>
      </w:pPr>
    </w:p>
    <w:tbl>
      <w:tblPr>
        <w:tblStyle w:val="af5"/>
        <w:tblW w:w="10348" w:type="dxa"/>
        <w:tblInd w:w="-5" w:type="dxa"/>
        <w:tblLook w:val="04A0" w:firstRow="1" w:lastRow="0" w:firstColumn="1" w:lastColumn="0" w:noHBand="0" w:noVBand="1"/>
      </w:tblPr>
      <w:tblGrid>
        <w:gridCol w:w="2552"/>
        <w:gridCol w:w="1701"/>
        <w:gridCol w:w="3827"/>
        <w:gridCol w:w="2268"/>
      </w:tblGrid>
      <w:tr w:rsidR="00FE2CBD" w:rsidRPr="002A7AC2" w:rsidTr="00AE2E7B">
        <w:tc>
          <w:tcPr>
            <w:tcW w:w="2552" w:type="dxa"/>
          </w:tcPr>
          <w:p w:rsidR="00FE2CBD" w:rsidRPr="002A7AC2" w:rsidRDefault="00FE2CBD" w:rsidP="00FE2CBD">
            <w:pPr>
              <w:pStyle w:val="a9"/>
              <w:shd w:val="clear" w:color="auto" w:fill="auto"/>
              <w:jc w:val="center"/>
              <w:rPr>
                <w:b w:val="0"/>
                <w:sz w:val="28"/>
                <w:szCs w:val="28"/>
              </w:rPr>
            </w:pPr>
            <w:r w:rsidRPr="002A7AC2">
              <w:rPr>
                <w:b w:val="0"/>
                <w:sz w:val="28"/>
                <w:szCs w:val="28"/>
              </w:rPr>
              <w:t>Название учебного предмета</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Код учебного предмета</w:t>
            </w:r>
          </w:p>
        </w:tc>
        <w:tc>
          <w:tcPr>
            <w:tcW w:w="3827" w:type="dxa"/>
          </w:tcPr>
          <w:p w:rsidR="00FE2CBD" w:rsidRPr="002A7AC2" w:rsidRDefault="00FE2CBD" w:rsidP="00FE2CBD">
            <w:pPr>
              <w:pStyle w:val="a9"/>
              <w:shd w:val="clear" w:color="auto" w:fill="auto"/>
              <w:jc w:val="center"/>
              <w:rPr>
                <w:b w:val="0"/>
                <w:sz w:val="28"/>
                <w:szCs w:val="28"/>
              </w:rPr>
            </w:pPr>
            <w:r w:rsidRPr="002A7AC2">
              <w:rPr>
                <w:b w:val="0"/>
                <w:sz w:val="28"/>
                <w:szCs w:val="28"/>
              </w:rPr>
              <w:t>Название учебного предмета</w:t>
            </w:r>
          </w:p>
        </w:tc>
        <w:tc>
          <w:tcPr>
            <w:tcW w:w="2268" w:type="dxa"/>
          </w:tcPr>
          <w:p w:rsidR="00FE2CBD" w:rsidRPr="002A7AC2" w:rsidRDefault="00FE2CBD" w:rsidP="00FE2CBD">
            <w:pPr>
              <w:pStyle w:val="a9"/>
              <w:shd w:val="clear" w:color="auto" w:fill="auto"/>
              <w:jc w:val="center"/>
              <w:rPr>
                <w:b w:val="0"/>
                <w:sz w:val="28"/>
                <w:szCs w:val="28"/>
              </w:rPr>
            </w:pPr>
            <w:r w:rsidRPr="002A7AC2">
              <w:rPr>
                <w:b w:val="0"/>
                <w:sz w:val="28"/>
                <w:szCs w:val="28"/>
              </w:rPr>
              <w:t>Код учебного предмета</w:t>
            </w:r>
          </w:p>
        </w:tc>
      </w:tr>
      <w:tr w:rsidR="00FE2CBD" w:rsidRPr="002A7AC2" w:rsidTr="00AE2E7B">
        <w:tc>
          <w:tcPr>
            <w:tcW w:w="2552"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Русский язык</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51</w:t>
            </w:r>
          </w:p>
        </w:tc>
        <w:tc>
          <w:tcPr>
            <w:tcW w:w="3827"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Английский язык</w:t>
            </w:r>
          </w:p>
        </w:tc>
        <w:tc>
          <w:tcPr>
            <w:tcW w:w="2268"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59</w:t>
            </w:r>
          </w:p>
        </w:tc>
      </w:tr>
      <w:tr w:rsidR="00FE2CBD" w:rsidRPr="002A7AC2" w:rsidTr="00AE2E7B">
        <w:tc>
          <w:tcPr>
            <w:tcW w:w="2552"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Математика</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52</w:t>
            </w:r>
          </w:p>
        </w:tc>
        <w:tc>
          <w:tcPr>
            <w:tcW w:w="3827"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Немецкий язык</w:t>
            </w:r>
          </w:p>
        </w:tc>
        <w:tc>
          <w:tcPr>
            <w:tcW w:w="2268"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60</w:t>
            </w:r>
          </w:p>
        </w:tc>
      </w:tr>
      <w:tr w:rsidR="00FE2CBD" w:rsidRPr="002A7AC2" w:rsidTr="00AE2E7B">
        <w:tc>
          <w:tcPr>
            <w:tcW w:w="2552"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Физика</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53</w:t>
            </w:r>
          </w:p>
        </w:tc>
        <w:tc>
          <w:tcPr>
            <w:tcW w:w="3827"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Французский язык</w:t>
            </w:r>
          </w:p>
        </w:tc>
        <w:tc>
          <w:tcPr>
            <w:tcW w:w="2268"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61</w:t>
            </w:r>
          </w:p>
        </w:tc>
      </w:tr>
      <w:tr w:rsidR="00FE2CBD" w:rsidRPr="002A7AC2" w:rsidTr="00AE2E7B">
        <w:tc>
          <w:tcPr>
            <w:tcW w:w="2552"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Химия</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54</w:t>
            </w:r>
          </w:p>
        </w:tc>
        <w:tc>
          <w:tcPr>
            <w:tcW w:w="3827"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Обществознание</w:t>
            </w:r>
          </w:p>
        </w:tc>
        <w:tc>
          <w:tcPr>
            <w:tcW w:w="2268"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62</w:t>
            </w:r>
          </w:p>
        </w:tc>
      </w:tr>
      <w:tr w:rsidR="00FE2CBD" w:rsidRPr="002A7AC2" w:rsidTr="00AE2E7B">
        <w:tc>
          <w:tcPr>
            <w:tcW w:w="2552" w:type="dxa"/>
          </w:tcPr>
          <w:p w:rsidR="00FE2CBD" w:rsidRPr="002A7AC2" w:rsidRDefault="00FE2CBD" w:rsidP="00FE2CBD">
            <w:pPr>
              <w:pStyle w:val="a9"/>
              <w:shd w:val="clear" w:color="auto" w:fill="auto"/>
              <w:jc w:val="center"/>
              <w:rPr>
                <w:b w:val="0"/>
                <w:sz w:val="28"/>
                <w:szCs w:val="28"/>
              </w:rPr>
            </w:pPr>
            <w:r w:rsidRPr="002A7AC2">
              <w:rPr>
                <w:b w:val="0"/>
                <w:sz w:val="28"/>
                <w:szCs w:val="28"/>
              </w:rPr>
              <w:t>Информатика и ИКТ</w:t>
            </w:r>
          </w:p>
        </w:tc>
        <w:tc>
          <w:tcPr>
            <w:tcW w:w="1701" w:type="dxa"/>
            <w:vAlign w:val="center"/>
          </w:tcPr>
          <w:p w:rsidR="00FE2CBD" w:rsidRPr="002A7AC2" w:rsidRDefault="00FE2CBD" w:rsidP="00FE2CBD">
            <w:pPr>
              <w:pStyle w:val="a9"/>
              <w:shd w:val="clear" w:color="auto" w:fill="auto"/>
              <w:jc w:val="center"/>
              <w:rPr>
                <w:b w:val="0"/>
                <w:sz w:val="28"/>
                <w:szCs w:val="28"/>
              </w:rPr>
            </w:pPr>
            <w:r w:rsidRPr="002A7AC2">
              <w:rPr>
                <w:b w:val="0"/>
                <w:sz w:val="28"/>
                <w:szCs w:val="28"/>
              </w:rPr>
              <w:t>55</w:t>
            </w:r>
          </w:p>
        </w:tc>
        <w:tc>
          <w:tcPr>
            <w:tcW w:w="3827" w:type="dxa"/>
            <w:vAlign w:val="center"/>
          </w:tcPr>
          <w:p w:rsidR="00FE2CBD" w:rsidRPr="002A7AC2" w:rsidRDefault="00FE2CBD" w:rsidP="00FE2CBD">
            <w:pPr>
              <w:pStyle w:val="a9"/>
              <w:shd w:val="clear" w:color="auto" w:fill="auto"/>
              <w:jc w:val="center"/>
              <w:rPr>
                <w:b w:val="0"/>
                <w:sz w:val="28"/>
                <w:szCs w:val="28"/>
              </w:rPr>
            </w:pPr>
            <w:r w:rsidRPr="002A7AC2">
              <w:rPr>
                <w:b w:val="0"/>
                <w:sz w:val="28"/>
                <w:szCs w:val="28"/>
              </w:rPr>
              <w:t>Испанский язык</w:t>
            </w:r>
          </w:p>
        </w:tc>
        <w:tc>
          <w:tcPr>
            <w:tcW w:w="2268" w:type="dxa"/>
            <w:vAlign w:val="center"/>
          </w:tcPr>
          <w:p w:rsidR="00FE2CBD" w:rsidRPr="002A7AC2" w:rsidRDefault="00FE2CBD" w:rsidP="00FE2CBD">
            <w:pPr>
              <w:pStyle w:val="a9"/>
              <w:shd w:val="clear" w:color="auto" w:fill="auto"/>
              <w:jc w:val="center"/>
              <w:rPr>
                <w:b w:val="0"/>
                <w:sz w:val="28"/>
                <w:szCs w:val="28"/>
              </w:rPr>
            </w:pPr>
            <w:r w:rsidRPr="002A7AC2">
              <w:rPr>
                <w:b w:val="0"/>
                <w:sz w:val="28"/>
                <w:szCs w:val="28"/>
              </w:rPr>
              <w:t>63</w:t>
            </w:r>
          </w:p>
        </w:tc>
      </w:tr>
      <w:tr w:rsidR="00FE2CBD" w:rsidRPr="002A7AC2" w:rsidTr="00AE2E7B">
        <w:tc>
          <w:tcPr>
            <w:tcW w:w="2552"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Биология</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56</w:t>
            </w:r>
          </w:p>
        </w:tc>
        <w:tc>
          <w:tcPr>
            <w:tcW w:w="3827"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Китайский язык</w:t>
            </w:r>
          </w:p>
        </w:tc>
        <w:tc>
          <w:tcPr>
            <w:tcW w:w="2268"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64</w:t>
            </w:r>
          </w:p>
        </w:tc>
      </w:tr>
      <w:tr w:rsidR="00FE2CBD" w:rsidRPr="002A7AC2" w:rsidTr="00AE2E7B">
        <w:tc>
          <w:tcPr>
            <w:tcW w:w="2552"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История</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57</w:t>
            </w:r>
          </w:p>
        </w:tc>
        <w:tc>
          <w:tcPr>
            <w:tcW w:w="3827"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Литература</w:t>
            </w:r>
          </w:p>
        </w:tc>
        <w:tc>
          <w:tcPr>
            <w:tcW w:w="2268"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68</w:t>
            </w:r>
          </w:p>
        </w:tc>
      </w:tr>
      <w:tr w:rsidR="00FE2CBD" w:rsidRPr="002A7AC2" w:rsidTr="00AE2E7B">
        <w:tc>
          <w:tcPr>
            <w:tcW w:w="2552"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География</w:t>
            </w:r>
          </w:p>
        </w:tc>
        <w:tc>
          <w:tcPr>
            <w:tcW w:w="1701" w:type="dxa"/>
            <w:vAlign w:val="bottom"/>
          </w:tcPr>
          <w:p w:rsidR="00FE2CBD" w:rsidRPr="002A7AC2" w:rsidRDefault="00FE2CBD" w:rsidP="00FE2CBD">
            <w:pPr>
              <w:pStyle w:val="a9"/>
              <w:shd w:val="clear" w:color="auto" w:fill="auto"/>
              <w:jc w:val="center"/>
              <w:rPr>
                <w:b w:val="0"/>
                <w:sz w:val="28"/>
                <w:szCs w:val="28"/>
              </w:rPr>
            </w:pPr>
            <w:r w:rsidRPr="002A7AC2">
              <w:rPr>
                <w:b w:val="0"/>
                <w:sz w:val="28"/>
                <w:szCs w:val="28"/>
              </w:rPr>
              <w:t>58</w:t>
            </w:r>
          </w:p>
        </w:tc>
        <w:tc>
          <w:tcPr>
            <w:tcW w:w="3827" w:type="dxa"/>
          </w:tcPr>
          <w:p w:rsidR="00FE2CBD" w:rsidRPr="002A7AC2" w:rsidRDefault="00FE2CBD" w:rsidP="00FE2CBD">
            <w:pPr>
              <w:pStyle w:val="a9"/>
              <w:shd w:val="clear" w:color="auto" w:fill="auto"/>
              <w:jc w:val="center"/>
              <w:rPr>
                <w:b w:val="0"/>
                <w:sz w:val="28"/>
                <w:szCs w:val="28"/>
              </w:rPr>
            </w:pPr>
          </w:p>
        </w:tc>
        <w:tc>
          <w:tcPr>
            <w:tcW w:w="2268" w:type="dxa"/>
          </w:tcPr>
          <w:p w:rsidR="00FE2CBD" w:rsidRPr="002A7AC2" w:rsidRDefault="00FE2CBD" w:rsidP="00FE2CBD">
            <w:pPr>
              <w:pStyle w:val="a9"/>
              <w:shd w:val="clear" w:color="auto" w:fill="auto"/>
              <w:jc w:val="center"/>
              <w:rPr>
                <w:b w:val="0"/>
                <w:sz w:val="28"/>
                <w:szCs w:val="28"/>
              </w:rPr>
            </w:pPr>
          </w:p>
        </w:tc>
      </w:tr>
    </w:tbl>
    <w:p w:rsidR="00FE2CBD" w:rsidRPr="002A7AC2" w:rsidRDefault="00FE2CBD" w:rsidP="00FE2CBD">
      <w:pPr>
        <w:pStyle w:val="a9"/>
        <w:shd w:val="clear" w:color="auto" w:fill="auto"/>
        <w:ind w:left="787"/>
        <w:jc w:val="center"/>
        <w:rPr>
          <w:b w:val="0"/>
          <w:sz w:val="28"/>
          <w:szCs w:val="28"/>
        </w:rPr>
      </w:pPr>
    </w:p>
    <w:p w:rsidR="00A81F36" w:rsidRPr="002A7AC2" w:rsidRDefault="00A81F36">
      <w:pPr>
        <w:spacing w:line="1" w:lineRule="exact"/>
        <w:rPr>
          <w:rFonts w:ascii="Times New Roman" w:hAnsi="Times New Roman" w:cs="Times New Roman"/>
          <w:sz w:val="28"/>
          <w:szCs w:val="28"/>
        </w:rPr>
      </w:pPr>
    </w:p>
    <w:p w:rsidR="00A81F36" w:rsidRPr="000F62A9" w:rsidRDefault="00A96097" w:rsidP="001F334A">
      <w:pPr>
        <w:pStyle w:val="a9"/>
        <w:numPr>
          <w:ilvl w:val="0"/>
          <w:numId w:val="30"/>
        </w:numPr>
        <w:shd w:val="clear" w:color="auto" w:fill="auto"/>
        <w:ind w:left="391" w:hanging="391"/>
        <w:jc w:val="center"/>
        <w:outlineLvl w:val="0"/>
        <w:rPr>
          <w:sz w:val="28"/>
          <w:szCs w:val="28"/>
        </w:rPr>
      </w:pPr>
      <w:r w:rsidRPr="000F62A9">
        <w:rPr>
          <w:sz w:val="28"/>
          <w:szCs w:val="28"/>
        </w:rPr>
        <w:t>Продолжительность выполнения экзаменационной работы</w:t>
      </w:r>
      <w:r w:rsidR="00A9257E" w:rsidRPr="000F62A9">
        <w:rPr>
          <w:sz w:val="28"/>
          <w:szCs w:val="28"/>
        </w:rPr>
        <w:t xml:space="preserve"> ГВЭ</w:t>
      </w:r>
    </w:p>
    <w:p w:rsidR="00A9257E" w:rsidRPr="002A7AC2" w:rsidRDefault="00A9257E">
      <w:pPr>
        <w:pStyle w:val="a9"/>
        <w:shd w:val="clear" w:color="auto" w:fill="auto"/>
        <w:ind w:left="778"/>
        <w:rPr>
          <w:b w:val="0"/>
          <w:sz w:val="28"/>
          <w:szCs w:val="28"/>
        </w:rPr>
      </w:pPr>
    </w:p>
    <w:tbl>
      <w:tblPr>
        <w:tblStyle w:val="af5"/>
        <w:tblW w:w="10490" w:type="dxa"/>
        <w:jc w:val="center"/>
        <w:tblLook w:val="04A0" w:firstRow="1" w:lastRow="0" w:firstColumn="1" w:lastColumn="0" w:noHBand="0" w:noVBand="1"/>
      </w:tblPr>
      <w:tblGrid>
        <w:gridCol w:w="2642"/>
        <w:gridCol w:w="2917"/>
        <w:gridCol w:w="2660"/>
        <w:gridCol w:w="2271"/>
      </w:tblGrid>
      <w:tr w:rsidR="00FE2CBD" w:rsidRPr="002A7AC2" w:rsidTr="00FE2CBD">
        <w:trPr>
          <w:jc w:val="center"/>
        </w:trPr>
        <w:tc>
          <w:tcPr>
            <w:tcW w:w="2469" w:type="dxa"/>
          </w:tcPr>
          <w:p w:rsidR="00FE2CBD" w:rsidRPr="002A7AC2" w:rsidRDefault="00FE2CBD" w:rsidP="00FE2CBD">
            <w:pPr>
              <w:pStyle w:val="a9"/>
              <w:shd w:val="clear" w:color="auto" w:fill="auto"/>
              <w:rPr>
                <w:b w:val="0"/>
                <w:sz w:val="28"/>
                <w:szCs w:val="28"/>
              </w:rPr>
            </w:pPr>
            <w:r w:rsidRPr="002A7AC2">
              <w:rPr>
                <w:b w:val="0"/>
                <w:bCs w:val="0"/>
                <w:sz w:val="28"/>
                <w:szCs w:val="28"/>
              </w:rPr>
              <w:t>Продолжительность выполнения экзаменационной работы</w:t>
            </w:r>
          </w:p>
        </w:tc>
        <w:tc>
          <w:tcPr>
            <w:tcW w:w="3060" w:type="dxa"/>
          </w:tcPr>
          <w:p w:rsidR="00FE2CBD" w:rsidRPr="002A7AC2" w:rsidRDefault="00FE2CBD" w:rsidP="00FE2CBD">
            <w:pPr>
              <w:pStyle w:val="a9"/>
              <w:shd w:val="clear" w:color="auto" w:fill="auto"/>
              <w:rPr>
                <w:b w:val="0"/>
                <w:sz w:val="28"/>
                <w:szCs w:val="28"/>
              </w:rPr>
            </w:pPr>
            <w:r w:rsidRPr="002A7AC2">
              <w:rPr>
                <w:b w:val="0"/>
                <w:bCs w:val="0"/>
                <w:sz w:val="28"/>
                <w:szCs w:val="28"/>
              </w:rPr>
              <w:t xml:space="preserve">Продолжительность выполнения экзаменационной работы участниками ГВЭ с ОВЗ, детьми-инвалидами и инвалидами, </w:t>
            </w:r>
            <w:r w:rsidRPr="002A7AC2">
              <w:rPr>
                <w:b w:val="0"/>
                <w:bCs w:val="0"/>
                <w:sz w:val="28"/>
                <w:szCs w:val="28"/>
              </w:rPr>
              <w:lastRenderedPageBreak/>
              <w:t>экстернами с ОВЗ, экстернами детьми- инвалидами и инвалидами</w:t>
            </w:r>
          </w:p>
        </w:tc>
        <w:tc>
          <w:tcPr>
            <w:tcW w:w="2669" w:type="dxa"/>
          </w:tcPr>
          <w:p w:rsidR="00FE2CBD" w:rsidRPr="002A7AC2" w:rsidRDefault="00FE2CBD" w:rsidP="00FE2CBD">
            <w:pPr>
              <w:pStyle w:val="a9"/>
              <w:shd w:val="clear" w:color="auto" w:fill="auto"/>
              <w:rPr>
                <w:b w:val="0"/>
                <w:sz w:val="28"/>
                <w:szCs w:val="28"/>
              </w:rPr>
            </w:pPr>
            <w:r w:rsidRPr="002A7AC2">
              <w:rPr>
                <w:b w:val="0"/>
                <w:sz w:val="28"/>
                <w:szCs w:val="28"/>
              </w:rPr>
              <w:lastRenderedPageBreak/>
              <w:t>Продолжительность подготовки ответов на вопросы экзаменационных заданий в устной форме</w:t>
            </w:r>
          </w:p>
        </w:tc>
        <w:tc>
          <w:tcPr>
            <w:tcW w:w="2292" w:type="dxa"/>
          </w:tcPr>
          <w:p w:rsidR="00FE2CBD" w:rsidRPr="002A7AC2" w:rsidRDefault="00FE2CBD" w:rsidP="00FE2CBD">
            <w:pPr>
              <w:pStyle w:val="a9"/>
              <w:shd w:val="clear" w:color="auto" w:fill="auto"/>
              <w:rPr>
                <w:b w:val="0"/>
                <w:sz w:val="28"/>
                <w:szCs w:val="28"/>
              </w:rPr>
            </w:pPr>
            <w:r w:rsidRPr="002A7AC2">
              <w:rPr>
                <w:b w:val="0"/>
                <w:bCs w:val="0"/>
                <w:sz w:val="28"/>
                <w:szCs w:val="28"/>
              </w:rPr>
              <w:t>Название учебного предмета</w:t>
            </w:r>
          </w:p>
        </w:tc>
      </w:tr>
      <w:tr w:rsidR="00FE2CBD" w:rsidRPr="002A7AC2" w:rsidTr="00FE2CBD">
        <w:trPr>
          <w:jc w:val="center"/>
        </w:trPr>
        <w:tc>
          <w:tcPr>
            <w:tcW w:w="2469" w:type="dxa"/>
            <w:vMerge w:val="restart"/>
          </w:tcPr>
          <w:p w:rsidR="00FE2CBD" w:rsidRPr="002A7AC2" w:rsidRDefault="00FE2CBD" w:rsidP="00FE2CBD">
            <w:pPr>
              <w:pStyle w:val="TableParagraph"/>
              <w:spacing w:before="125" w:line="252" w:lineRule="exact"/>
              <w:ind w:left="285" w:right="285"/>
              <w:jc w:val="center"/>
              <w:rPr>
                <w:sz w:val="28"/>
                <w:szCs w:val="28"/>
              </w:rPr>
            </w:pPr>
            <w:r w:rsidRPr="002A7AC2">
              <w:rPr>
                <w:sz w:val="28"/>
                <w:szCs w:val="28"/>
              </w:rPr>
              <w:t>2 часа</w:t>
            </w:r>
          </w:p>
          <w:p w:rsidR="00FE2CBD" w:rsidRPr="002A7AC2" w:rsidRDefault="00FE2CBD" w:rsidP="00FE2CBD">
            <w:pPr>
              <w:pStyle w:val="a9"/>
              <w:shd w:val="clear" w:color="auto" w:fill="auto"/>
              <w:jc w:val="center"/>
              <w:rPr>
                <w:b w:val="0"/>
                <w:sz w:val="28"/>
                <w:szCs w:val="28"/>
              </w:rPr>
            </w:pPr>
            <w:r w:rsidRPr="002A7AC2">
              <w:rPr>
                <w:b w:val="0"/>
                <w:sz w:val="28"/>
                <w:szCs w:val="28"/>
              </w:rPr>
              <w:t>(120 минут)</w:t>
            </w:r>
          </w:p>
        </w:tc>
        <w:tc>
          <w:tcPr>
            <w:tcW w:w="3060" w:type="dxa"/>
            <w:vMerge w:val="restart"/>
          </w:tcPr>
          <w:p w:rsidR="00FE2CBD" w:rsidRPr="002A7AC2" w:rsidRDefault="00FE2CBD" w:rsidP="00FE2CBD">
            <w:pPr>
              <w:pStyle w:val="TableParagraph"/>
              <w:spacing w:before="125" w:line="252" w:lineRule="exact"/>
              <w:ind w:right="43"/>
              <w:jc w:val="center"/>
              <w:rPr>
                <w:sz w:val="28"/>
                <w:szCs w:val="28"/>
              </w:rPr>
            </w:pPr>
            <w:r w:rsidRPr="002A7AC2">
              <w:rPr>
                <w:sz w:val="28"/>
                <w:szCs w:val="28"/>
              </w:rPr>
              <w:t>3 часа 30 минут</w:t>
            </w:r>
          </w:p>
          <w:p w:rsidR="00FE2CBD" w:rsidRPr="002A7AC2" w:rsidRDefault="00FE2CBD" w:rsidP="00FE2CBD">
            <w:pPr>
              <w:pStyle w:val="a9"/>
              <w:shd w:val="clear" w:color="auto" w:fill="auto"/>
              <w:jc w:val="center"/>
              <w:rPr>
                <w:b w:val="0"/>
                <w:sz w:val="28"/>
                <w:szCs w:val="28"/>
              </w:rPr>
            </w:pPr>
            <w:r w:rsidRPr="002A7AC2">
              <w:rPr>
                <w:b w:val="0"/>
                <w:sz w:val="28"/>
                <w:szCs w:val="28"/>
              </w:rPr>
              <w:t>(210 минут)</w:t>
            </w: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30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Химия</w:t>
            </w:r>
          </w:p>
        </w:tc>
      </w:tr>
      <w:tr w:rsidR="00FE2CBD" w:rsidRPr="002A7AC2" w:rsidTr="00FE2CBD">
        <w:trPr>
          <w:jc w:val="center"/>
        </w:trPr>
        <w:tc>
          <w:tcPr>
            <w:tcW w:w="2469" w:type="dxa"/>
            <w:vMerge/>
          </w:tcPr>
          <w:p w:rsidR="00FE2CBD" w:rsidRPr="002A7AC2" w:rsidRDefault="00FE2CBD" w:rsidP="00FE2CBD">
            <w:pPr>
              <w:pStyle w:val="a9"/>
              <w:shd w:val="clear" w:color="auto" w:fill="auto"/>
              <w:jc w:val="center"/>
              <w:rPr>
                <w:b w:val="0"/>
                <w:sz w:val="28"/>
                <w:szCs w:val="28"/>
              </w:rPr>
            </w:pPr>
          </w:p>
        </w:tc>
        <w:tc>
          <w:tcPr>
            <w:tcW w:w="3060" w:type="dxa"/>
            <w:vMerge/>
          </w:tcPr>
          <w:p w:rsidR="00FE2CBD" w:rsidRPr="002A7AC2" w:rsidRDefault="00FE2CBD" w:rsidP="00FE2CBD">
            <w:pPr>
              <w:pStyle w:val="a9"/>
              <w:shd w:val="clear" w:color="auto" w:fill="auto"/>
              <w:jc w:val="center"/>
              <w:rPr>
                <w:b w:val="0"/>
                <w:sz w:val="28"/>
                <w:szCs w:val="28"/>
              </w:rPr>
            </w:pP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45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Информатика и ИКТ</w:t>
            </w:r>
          </w:p>
        </w:tc>
      </w:tr>
      <w:tr w:rsidR="00FE2CBD" w:rsidRPr="002A7AC2" w:rsidTr="00FE2CBD">
        <w:trPr>
          <w:jc w:val="center"/>
        </w:trPr>
        <w:tc>
          <w:tcPr>
            <w:tcW w:w="2469" w:type="dxa"/>
          </w:tcPr>
          <w:p w:rsidR="00FE2CBD" w:rsidRPr="002A7AC2" w:rsidRDefault="00FE2CBD" w:rsidP="00FE2CBD">
            <w:pPr>
              <w:pStyle w:val="TableParagraph"/>
              <w:spacing w:before="125" w:line="252" w:lineRule="exact"/>
              <w:ind w:left="285" w:right="285"/>
              <w:jc w:val="center"/>
              <w:rPr>
                <w:sz w:val="28"/>
                <w:szCs w:val="28"/>
              </w:rPr>
            </w:pPr>
            <w:r w:rsidRPr="002A7AC2">
              <w:rPr>
                <w:sz w:val="28"/>
                <w:szCs w:val="28"/>
              </w:rPr>
              <w:t>2 часа 30 минут</w:t>
            </w:r>
          </w:p>
          <w:p w:rsidR="00FE2CBD" w:rsidRPr="002A7AC2" w:rsidRDefault="00FE2CBD" w:rsidP="00FE2CBD">
            <w:pPr>
              <w:pStyle w:val="a9"/>
              <w:shd w:val="clear" w:color="auto" w:fill="auto"/>
              <w:spacing w:before="125"/>
              <w:jc w:val="center"/>
              <w:rPr>
                <w:b w:val="0"/>
                <w:bCs w:val="0"/>
                <w:color w:val="auto"/>
                <w:sz w:val="28"/>
                <w:szCs w:val="28"/>
                <w:lang w:val="en-US" w:eastAsia="en-US" w:bidi="ar-SA"/>
              </w:rPr>
            </w:pPr>
            <w:r w:rsidRPr="002A7AC2">
              <w:rPr>
                <w:b w:val="0"/>
                <w:bCs w:val="0"/>
                <w:color w:val="auto"/>
                <w:sz w:val="28"/>
                <w:szCs w:val="28"/>
                <w:lang w:val="en-US" w:eastAsia="en-US" w:bidi="ar-SA"/>
              </w:rPr>
              <w:t>(150 минут)</w:t>
            </w:r>
          </w:p>
        </w:tc>
        <w:tc>
          <w:tcPr>
            <w:tcW w:w="3060" w:type="dxa"/>
          </w:tcPr>
          <w:p w:rsidR="00FE2CBD" w:rsidRPr="002A7AC2" w:rsidRDefault="00FE2CBD" w:rsidP="00FE2CBD">
            <w:pPr>
              <w:pStyle w:val="TableParagraph"/>
              <w:spacing w:before="125" w:line="252" w:lineRule="exact"/>
              <w:ind w:left="700" w:right="699"/>
              <w:jc w:val="center"/>
              <w:rPr>
                <w:sz w:val="28"/>
                <w:szCs w:val="28"/>
              </w:rPr>
            </w:pPr>
            <w:r w:rsidRPr="002A7AC2">
              <w:rPr>
                <w:sz w:val="28"/>
                <w:szCs w:val="28"/>
              </w:rPr>
              <w:t>4 часа</w:t>
            </w:r>
          </w:p>
          <w:p w:rsidR="00FE2CBD" w:rsidRPr="002A7AC2" w:rsidRDefault="00FE2CBD" w:rsidP="00FE2CBD">
            <w:pPr>
              <w:pStyle w:val="a9"/>
              <w:shd w:val="clear" w:color="auto" w:fill="auto"/>
              <w:spacing w:before="125"/>
              <w:jc w:val="center"/>
              <w:rPr>
                <w:b w:val="0"/>
                <w:bCs w:val="0"/>
                <w:color w:val="auto"/>
                <w:sz w:val="28"/>
                <w:szCs w:val="28"/>
                <w:lang w:val="en-US" w:eastAsia="en-US" w:bidi="ar-SA"/>
              </w:rPr>
            </w:pPr>
            <w:r w:rsidRPr="002A7AC2">
              <w:rPr>
                <w:b w:val="0"/>
                <w:bCs w:val="0"/>
                <w:color w:val="auto"/>
                <w:sz w:val="28"/>
                <w:szCs w:val="28"/>
                <w:lang w:val="en-US" w:eastAsia="en-US" w:bidi="ar-SA"/>
              </w:rPr>
              <w:t>(240 минут)</w:t>
            </w: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1 час (60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География</w:t>
            </w:r>
          </w:p>
        </w:tc>
      </w:tr>
      <w:tr w:rsidR="00FE2CBD" w:rsidRPr="002A7AC2" w:rsidTr="00FE2CBD">
        <w:trPr>
          <w:jc w:val="center"/>
        </w:trPr>
        <w:tc>
          <w:tcPr>
            <w:tcW w:w="2469" w:type="dxa"/>
            <w:vMerge w:val="restart"/>
          </w:tcPr>
          <w:p w:rsidR="00FE2CBD" w:rsidRPr="002A7AC2" w:rsidRDefault="00FE2CBD" w:rsidP="00FE2CBD">
            <w:pPr>
              <w:pStyle w:val="a9"/>
              <w:shd w:val="clear" w:color="auto" w:fill="auto"/>
              <w:spacing w:before="125" w:line="252" w:lineRule="exact"/>
              <w:ind w:left="285" w:right="285"/>
              <w:jc w:val="center"/>
              <w:rPr>
                <w:b w:val="0"/>
                <w:bCs w:val="0"/>
                <w:color w:val="auto"/>
                <w:sz w:val="28"/>
                <w:szCs w:val="28"/>
                <w:lang w:val="en-US" w:eastAsia="en-US" w:bidi="ar-SA"/>
              </w:rPr>
            </w:pPr>
            <w:r w:rsidRPr="002A7AC2">
              <w:rPr>
                <w:b w:val="0"/>
                <w:bCs w:val="0"/>
                <w:color w:val="auto"/>
                <w:sz w:val="28"/>
                <w:szCs w:val="28"/>
                <w:lang w:val="en-US" w:eastAsia="en-US" w:bidi="ar-SA"/>
              </w:rPr>
              <w:t>3 часа (180 минут)</w:t>
            </w:r>
          </w:p>
        </w:tc>
        <w:tc>
          <w:tcPr>
            <w:tcW w:w="3060" w:type="dxa"/>
            <w:vMerge w:val="restart"/>
          </w:tcPr>
          <w:p w:rsidR="00FE2CBD" w:rsidRPr="002A7AC2" w:rsidRDefault="00FE2CBD" w:rsidP="00FE2CBD">
            <w:pPr>
              <w:pStyle w:val="TableParagraph"/>
              <w:spacing w:before="125" w:line="252" w:lineRule="exact"/>
              <w:ind w:left="285" w:right="285"/>
              <w:jc w:val="center"/>
              <w:rPr>
                <w:sz w:val="28"/>
                <w:szCs w:val="28"/>
              </w:rPr>
            </w:pPr>
            <w:r w:rsidRPr="002A7AC2">
              <w:rPr>
                <w:sz w:val="28"/>
                <w:szCs w:val="28"/>
              </w:rPr>
              <w:t>4 часа 30 минут</w:t>
            </w:r>
          </w:p>
          <w:p w:rsidR="00FE2CBD" w:rsidRPr="002A7AC2" w:rsidRDefault="00FE2CBD" w:rsidP="00FE2CBD">
            <w:pPr>
              <w:pStyle w:val="a9"/>
              <w:shd w:val="clear" w:color="auto" w:fill="auto"/>
              <w:spacing w:before="125" w:line="252" w:lineRule="exact"/>
              <w:ind w:left="285" w:right="285"/>
              <w:jc w:val="center"/>
              <w:rPr>
                <w:b w:val="0"/>
                <w:bCs w:val="0"/>
                <w:color w:val="auto"/>
                <w:sz w:val="28"/>
                <w:szCs w:val="28"/>
                <w:lang w:val="en-US" w:eastAsia="en-US" w:bidi="ar-SA"/>
              </w:rPr>
            </w:pPr>
            <w:r w:rsidRPr="002A7AC2">
              <w:rPr>
                <w:b w:val="0"/>
                <w:bCs w:val="0"/>
                <w:color w:val="auto"/>
                <w:sz w:val="28"/>
                <w:szCs w:val="28"/>
                <w:lang w:val="en-US" w:eastAsia="en-US" w:bidi="ar-SA"/>
              </w:rPr>
              <w:t>(270 минут)</w:t>
            </w: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50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Биология</w:t>
            </w:r>
          </w:p>
        </w:tc>
      </w:tr>
      <w:tr w:rsidR="00FE2CBD" w:rsidRPr="002A7AC2" w:rsidTr="00FE2CBD">
        <w:trPr>
          <w:jc w:val="center"/>
        </w:trPr>
        <w:tc>
          <w:tcPr>
            <w:tcW w:w="2469" w:type="dxa"/>
            <w:vMerge/>
          </w:tcPr>
          <w:p w:rsidR="00FE2CBD" w:rsidRPr="002A7AC2" w:rsidRDefault="00FE2CBD" w:rsidP="00FE2CBD">
            <w:pPr>
              <w:pStyle w:val="a9"/>
              <w:shd w:val="clear" w:color="auto" w:fill="auto"/>
              <w:rPr>
                <w:b w:val="0"/>
                <w:sz w:val="28"/>
                <w:szCs w:val="28"/>
              </w:rPr>
            </w:pPr>
          </w:p>
        </w:tc>
        <w:tc>
          <w:tcPr>
            <w:tcW w:w="3060" w:type="dxa"/>
            <w:vMerge/>
          </w:tcPr>
          <w:p w:rsidR="00FE2CBD" w:rsidRPr="002A7AC2" w:rsidRDefault="00FE2CBD" w:rsidP="00FE2CBD">
            <w:pPr>
              <w:pStyle w:val="a9"/>
              <w:shd w:val="clear" w:color="auto" w:fill="auto"/>
              <w:rPr>
                <w:b w:val="0"/>
                <w:sz w:val="28"/>
                <w:szCs w:val="28"/>
              </w:rPr>
            </w:pP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1 час (60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Литература</w:t>
            </w:r>
          </w:p>
        </w:tc>
      </w:tr>
      <w:tr w:rsidR="00FE2CBD" w:rsidRPr="002A7AC2" w:rsidTr="00FE2CBD">
        <w:trPr>
          <w:jc w:val="center"/>
        </w:trPr>
        <w:tc>
          <w:tcPr>
            <w:tcW w:w="2469" w:type="dxa"/>
            <w:vMerge/>
          </w:tcPr>
          <w:p w:rsidR="00FE2CBD" w:rsidRPr="002A7AC2" w:rsidRDefault="00FE2CBD" w:rsidP="00FE2CBD">
            <w:pPr>
              <w:pStyle w:val="a9"/>
              <w:shd w:val="clear" w:color="auto" w:fill="auto"/>
              <w:rPr>
                <w:b w:val="0"/>
                <w:sz w:val="28"/>
                <w:szCs w:val="28"/>
              </w:rPr>
            </w:pPr>
          </w:p>
        </w:tc>
        <w:tc>
          <w:tcPr>
            <w:tcW w:w="3060" w:type="dxa"/>
            <w:vMerge/>
          </w:tcPr>
          <w:p w:rsidR="00FE2CBD" w:rsidRPr="002A7AC2" w:rsidRDefault="00FE2CBD" w:rsidP="00FE2CBD">
            <w:pPr>
              <w:pStyle w:val="a9"/>
              <w:shd w:val="clear" w:color="auto" w:fill="auto"/>
              <w:rPr>
                <w:b w:val="0"/>
                <w:sz w:val="28"/>
                <w:szCs w:val="28"/>
              </w:rPr>
            </w:pP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40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История</w:t>
            </w:r>
          </w:p>
        </w:tc>
      </w:tr>
      <w:tr w:rsidR="00FE2CBD" w:rsidRPr="002A7AC2" w:rsidTr="00FE2CBD">
        <w:trPr>
          <w:jc w:val="center"/>
        </w:trPr>
        <w:tc>
          <w:tcPr>
            <w:tcW w:w="2469" w:type="dxa"/>
            <w:vMerge/>
          </w:tcPr>
          <w:p w:rsidR="00FE2CBD" w:rsidRPr="002A7AC2" w:rsidRDefault="00FE2CBD" w:rsidP="00FE2CBD">
            <w:pPr>
              <w:pStyle w:val="a9"/>
              <w:shd w:val="clear" w:color="auto" w:fill="auto"/>
              <w:rPr>
                <w:b w:val="0"/>
                <w:sz w:val="28"/>
                <w:szCs w:val="28"/>
              </w:rPr>
            </w:pPr>
          </w:p>
        </w:tc>
        <w:tc>
          <w:tcPr>
            <w:tcW w:w="3060" w:type="dxa"/>
            <w:vMerge/>
          </w:tcPr>
          <w:p w:rsidR="00FE2CBD" w:rsidRPr="002A7AC2" w:rsidRDefault="00FE2CBD" w:rsidP="00FE2CBD">
            <w:pPr>
              <w:pStyle w:val="a9"/>
              <w:shd w:val="clear" w:color="auto" w:fill="auto"/>
              <w:rPr>
                <w:b w:val="0"/>
                <w:sz w:val="28"/>
                <w:szCs w:val="28"/>
              </w:rPr>
            </w:pP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30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Китайский язык</w:t>
            </w:r>
          </w:p>
        </w:tc>
      </w:tr>
      <w:tr w:rsidR="00FE2CBD" w:rsidRPr="002A7AC2" w:rsidTr="00FE2CBD">
        <w:trPr>
          <w:jc w:val="center"/>
        </w:trPr>
        <w:tc>
          <w:tcPr>
            <w:tcW w:w="2469" w:type="dxa"/>
            <w:vMerge w:val="restart"/>
          </w:tcPr>
          <w:p w:rsidR="00FE2CBD" w:rsidRPr="002A7AC2" w:rsidRDefault="00FE2CBD" w:rsidP="00FE2CBD">
            <w:pPr>
              <w:pStyle w:val="a9"/>
              <w:shd w:val="clear" w:color="auto" w:fill="auto"/>
              <w:jc w:val="center"/>
              <w:rPr>
                <w:b w:val="0"/>
                <w:sz w:val="28"/>
                <w:szCs w:val="28"/>
              </w:rPr>
            </w:pPr>
            <w:r w:rsidRPr="002A7AC2">
              <w:rPr>
                <w:b w:val="0"/>
                <w:sz w:val="28"/>
                <w:szCs w:val="28"/>
              </w:rPr>
              <w:t>3 часа 30 минут</w:t>
            </w:r>
          </w:p>
          <w:p w:rsidR="00FE2CBD" w:rsidRPr="002A7AC2" w:rsidRDefault="00FE2CBD" w:rsidP="00FE2CBD">
            <w:pPr>
              <w:pStyle w:val="a9"/>
              <w:shd w:val="clear" w:color="auto" w:fill="auto"/>
              <w:jc w:val="center"/>
              <w:rPr>
                <w:b w:val="0"/>
                <w:sz w:val="28"/>
                <w:szCs w:val="28"/>
              </w:rPr>
            </w:pPr>
            <w:r w:rsidRPr="002A7AC2">
              <w:rPr>
                <w:b w:val="0"/>
                <w:sz w:val="28"/>
                <w:szCs w:val="28"/>
              </w:rPr>
              <w:t>(210 минут)</w:t>
            </w:r>
          </w:p>
        </w:tc>
        <w:tc>
          <w:tcPr>
            <w:tcW w:w="3060" w:type="dxa"/>
            <w:vMerge w:val="restart"/>
          </w:tcPr>
          <w:p w:rsidR="00FE2CBD" w:rsidRPr="002A7AC2" w:rsidRDefault="00FE2CBD" w:rsidP="00FE2CBD">
            <w:pPr>
              <w:pStyle w:val="a9"/>
              <w:shd w:val="clear" w:color="auto" w:fill="auto"/>
              <w:jc w:val="center"/>
              <w:rPr>
                <w:b w:val="0"/>
                <w:sz w:val="28"/>
                <w:szCs w:val="28"/>
              </w:rPr>
            </w:pPr>
            <w:r w:rsidRPr="002A7AC2">
              <w:rPr>
                <w:b w:val="0"/>
                <w:sz w:val="28"/>
                <w:szCs w:val="28"/>
              </w:rPr>
              <w:t>5 часов</w:t>
            </w:r>
          </w:p>
          <w:p w:rsidR="00FE2CBD" w:rsidRPr="002A7AC2" w:rsidRDefault="00FE2CBD" w:rsidP="00FE2CBD">
            <w:pPr>
              <w:pStyle w:val="a9"/>
              <w:shd w:val="clear" w:color="auto" w:fill="auto"/>
              <w:jc w:val="center"/>
              <w:rPr>
                <w:b w:val="0"/>
                <w:sz w:val="28"/>
                <w:szCs w:val="28"/>
              </w:rPr>
            </w:pPr>
            <w:r w:rsidRPr="002A7AC2">
              <w:rPr>
                <w:b w:val="0"/>
                <w:sz w:val="28"/>
                <w:szCs w:val="28"/>
              </w:rPr>
              <w:t>(300 минут)</w:t>
            </w: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1 час (60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Физика</w:t>
            </w:r>
          </w:p>
        </w:tc>
      </w:tr>
      <w:tr w:rsidR="00FE2CBD" w:rsidRPr="002A7AC2" w:rsidTr="00FE2CBD">
        <w:trPr>
          <w:jc w:val="center"/>
        </w:trPr>
        <w:tc>
          <w:tcPr>
            <w:tcW w:w="2469" w:type="dxa"/>
            <w:vMerge/>
          </w:tcPr>
          <w:p w:rsidR="00FE2CBD" w:rsidRPr="002A7AC2" w:rsidRDefault="00FE2CBD" w:rsidP="00FE2CBD">
            <w:pPr>
              <w:pStyle w:val="a9"/>
              <w:shd w:val="clear" w:color="auto" w:fill="auto"/>
              <w:jc w:val="center"/>
              <w:rPr>
                <w:b w:val="0"/>
                <w:sz w:val="28"/>
                <w:szCs w:val="28"/>
              </w:rPr>
            </w:pPr>
          </w:p>
        </w:tc>
        <w:tc>
          <w:tcPr>
            <w:tcW w:w="3060" w:type="dxa"/>
            <w:vMerge/>
          </w:tcPr>
          <w:p w:rsidR="00FE2CBD" w:rsidRPr="002A7AC2" w:rsidRDefault="00FE2CBD" w:rsidP="00FE2CBD">
            <w:pPr>
              <w:pStyle w:val="a9"/>
              <w:shd w:val="clear" w:color="auto" w:fill="auto"/>
              <w:jc w:val="center"/>
              <w:rPr>
                <w:b w:val="0"/>
                <w:sz w:val="28"/>
                <w:szCs w:val="28"/>
              </w:rPr>
            </w:pP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30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Иностранные языки (английский, французский, немецкий, испанский)</w:t>
            </w:r>
          </w:p>
        </w:tc>
      </w:tr>
      <w:tr w:rsidR="00FE2CBD" w:rsidRPr="002A7AC2" w:rsidTr="00FE2CBD">
        <w:trPr>
          <w:jc w:val="center"/>
        </w:trPr>
        <w:tc>
          <w:tcPr>
            <w:tcW w:w="2469" w:type="dxa"/>
            <w:vMerge w:val="restart"/>
          </w:tcPr>
          <w:p w:rsidR="00FE2CBD" w:rsidRPr="002A7AC2" w:rsidRDefault="00FE2CBD" w:rsidP="00FE2CBD">
            <w:pPr>
              <w:pStyle w:val="a9"/>
              <w:shd w:val="clear" w:color="auto" w:fill="auto"/>
              <w:jc w:val="center"/>
              <w:rPr>
                <w:b w:val="0"/>
                <w:sz w:val="28"/>
                <w:szCs w:val="28"/>
              </w:rPr>
            </w:pPr>
            <w:r w:rsidRPr="002A7AC2">
              <w:rPr>
                <w:b w:val="0"/>
                <w:sz w:val="28"/>
                <w:szCs w:val="28"/>
              </w:rPr>
              <w:t>3 часа 55 минут</w:t>
            </w:r>
          </w:p>
          <w:p w:rsidR="00FE2CBD" w:rsidRPr="002A7AC2" w:rsidRDefault="00FE2CBD" w:rsidP="00FE2CBD">
            <w:pPr>
              <w:pStyle w:val="a9"/>
              <w:shd w:val="clear" w:color="auto" w:fill="auto"/>
              <w:jc w:val="center"/>
              <w:rPr>
                <w:b w:val="0"/>
                <w:sz w:val="28"/>
                <w:szCs w:val="28"/>
              </w:rPr>
            </w:pPr>
            <w:r w:rsidRPr="002A7AC2">
              <w:rPr>
                <w:b w:val="0"/>
                <w:sz w:val="28"/>
                <w:szCs w:val="28"/>
              </w:rPr>
              <w:t>(235 минут)</w:t>
            </w:r>
          </w:p>
        </w:tc>
        <w:tc>
          <w:tcPr>
            <w:tcW w:w="3060" w:type="dxa"/>
            <w:vMerge w:val="restart"/>
          </w:tcPr>
          <w:p w:rsidR="00FE2CBD" w:rsidRPr="002A7AC2" w:rsidRDefault="00FE2CBD" w:rsidP="00FE2CBD">
            <w:pPr>
              <w:pStyle w:val="a9"/>
              <w:shd w:val="clear" w:color="auto" w:fill="auto"/>
              <w:jc w:val="center"/>
              <w:rPr>
                <w:b w:val="0"/>
                <w:sz w:val="28"/>
                <w:szCs w:val="28"/>
              </w:rPr>
            </w:pPr>
            <w:r w:rsidRPr="002A7AC2">
              <w:rPr>
                <w:b w:val="0"/>
                <w:sz w:val="28"/>
                <w:szCs w:val="28"/>
              </w:rPr>
              <w:t>5 часов 25 минут</w:t>
            </w:r>
          </w:p>
          <w:p w:rsidR="00FE2CBD" w:rsidRPr="002A7AC2" w:rsidRDefault="00FE2CBD" w:rsidP="00FE2CBD">
            <w:pPr>
              <w:pStyle w:val="a9"/>
              <w:shd w:val="clear" w:color="auto" w:fill="auto"/>
              <w:jc w:val="center"/>
              <w:rPr>
                <w:b w:val="0"/>
                <w:sz w:val="28"/>
                <w:szCs w:val="28"/>
              </w:rPr>
            </w:pPr>
            <w:r w:rsidRPr="002A7AC2">
              <w:rPr>
                <w:b w:val="0"/>
                <w:sz w:val="28"/>
                <w:szCs w:val="28"/>
              </w:rPr>
              <w:t>(325 минут)</w:t>
            </w: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1 час (60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Математика</w:t>
            </w:r>
          </w:p>
        </w:tc>
      </w:tr>
      <w:tr w:rsidR="00FE2CBD" w:rsidRPr="002A7AC2" w:rsidTr="00FE2CBD">
        <w:trPr>
          <w:jc w:val="center"/>
        </w:trPr>
        <w:tc>
          <w:tcPr>
            <w:tcW w:w="2469" w:type="dxa"/>
            <w:vMerge/>
          </w:tcPr>
          <w:p w:rsidR="00FE2CBD" w:rsidRPr="002A7AC2" w:rsidRDefault="00FE2CBD" w:rsidP="00FE2CBD">
            <w:pPr>
              <w:pStyle w:val="a9"/>
              <w:shd w:val="clear" w:color="auto" w:fill="auto"/>
              <w:jc w:val="center"/>
              <w:rPr>
                <w:b w:val="0"/>
                <w:sz w:val="28"/>
                <w:szCs w:val="28"/>
              </w:rPr>
            </w:pPr>
          </w:p>
        </w:tc>
        <w:tc>
          <w:tcPr>
            <w:tcW w:w="3060" w:type="dxa"/>
            <w:vMerge/>
          </w:tcPr>
          <w:p w:rsidR="00FE2CBD" w:rsidRPr="002A7AC2" w:rsidRDefault="00FE2CBD" w:rsidP="00FE2CBD">
            <w:pPr>
              <w:pStyle w:val="a9"/>
              <w:shd w:val="clear" w:color="auto" w:fill="auto"/>
              <w:jc w:val="center"/>
              <w:rPr>
                <w:b w:val="0"/>
                <w:sz w:val="28"/>
                <w:szCs w:val="28"/>
              </w:rPr>
            </w:pP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40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Русский язык</w:t>
            </w:r>
          </w:p>
        </w:tc>
      </w:tr>
      <w:tr w:rsidR="00FE2CBD" w:rsidRPr="002A7AC2" w:rsidTr="00FE2CBD">
        <w:trPr>
          <w:jc w:val="center"/>
        </w:trPr>
        <w:tc>
          <w:tcPr>
            <w:tcW w:w="2469" w:type="dxa"/>
            <w:vMerge/>
          </w:tcPr>
          <w:p w:rsidR="00FE2CBD" w:rsidRPr="002A7AC2" w:rsidRDefault="00FE2CBD" w:rsidP="00FE2CBD">
            <w:pPr>
              <w:pStyle w:val="a9"/>
              <w:shd w:val="clear" w:color="auto" w:fill="auto"/>
              <w:jc w:val="center"/>
              <w:rPr>
                <w:b w:val="0"/>
                <w:sz w:val="28"/>
                <w:szCs w:val="28"/>
              </w:rPr>
            </w:pPr>
          </w:p>
        </w:tc>
        <w:tc>
          <w:tcPr>
            <w:tcW w:w="3060" w:type="dxa"/>
            <w:vMerge/>
          </w:tcPr>
          <w:p w:rsidR="00FE2CBD" w:rsidRPr="002A7AC2" w:rsidRDefault="00FE2CBD" w:rsidP="00FE2CBD">
            <w:pPr>
              <w:pStyle w:val="a9"/>
              <w:shd w:val="clear" w:color="auto" w:fill="auto"/>
              <w:jc w:val="center"/>
              <w:rPr>
                <w:b w:val="0"/>
                <w:sz w:val="28"/>
                <w:szCs w:val="28"/>
              </w:rPr>
            </w:pPr>
          </w:p>
        </w:tc>
        <w:tc>
          <w:tcPr>
            <w:tcW w:w="2669" w:type="dxa"/>
          </w:tcPr>
          <w:p w:rsidR="00FE2CBD" w:rsidRPr="002A7AC2" w:rsidRDefault="00FE2CBD" w:rsidP="00FE2CBD">
            <w:pPr>
              <w:pStyle w:val="a9"/>
              <w:shd w:val="clear" w:color="auto" w:fill="auto"/>
              <w:jc w:val="center"/>
              <w:rPr>
                <w:b w:val="0"/>
                <w:sz w:val="28"/>
                <w:szCs w:val="28"/>
              </w:rPr>
            </w:pPr>
            <w:r w:rsidRPr="002A7AC2">
              <w:rPr>
                <w:b w:val="0"/>
                <w:sz w:val="28"/>
                <w:szCs w:val="28"/>
              </w:rPr>
              <w:t>40 минут</w:t>
            </w:r>
          </w:p>
        </w:tc>
        <w:tc>
          <w:tcPr>
            <w:tcW w:w="2292" w:type="dxa"/>
          </w:tcPr>
          <w:p w:rsidR="00FE2CBD" w:rsidRPr="002A7AC2" w:rsidRDefault="00FE2CBD" w:rsidP="00FE2CBD">
            <w:pPr>
              <w:pStyle w:val="a9"/>
              <w:shd w:val="clear" w:color="auto" w:fill="auto"/>
              <w:jc w:val="center"/>
              <w:rPr>
                <w:b w:val="0"/>
                <w:sz w:val="28"/>
                <w:szCs w:val="28"/>
              </w:rPr>
            </w:pPr>
            <w:r w:rsidRPr="002A7AC2">
              <w:rPr>
                <w:b w:val="0"/>
                <w:sz w:val="28"/>
                <w:szCs w:val="28"/>
              </w:rPr>
              <w:t>Обществознание</w:t>
            </w:r>
          </w:p>
        </w:tc>
      </w:tr>
    </w:tbl>
    <w:p w:rsidR="00FE2CBD" w:rsidRPr="002A7AC2" w:rsidRDefault="00FE2CBD">
      <w:pPr>
        <w:pStyle w:val="a9"/>
        <w:shd w:val="clear" w:color="auto" w:fill="auto"/>
        <w:ind w:left="778"/>
        <w:rPr>
          <w:b w:val="0"/>
          <w:sz w:val="28"/>
          <w:szCs w:val="28"/>
        </w:rPr>
      </w:pPr>
    </w:p>
    <w:p w:rsidR="00A81F36" w:rsidRPr="000F62A9" w:rsidRDefault="00A96097" w:rsidP="001F334A">
      <w:pPr>
        <w:pStyle w:val="1"/>
        <w:numPr>
          <w:ilvl w:val="0"/>
          <w:numId w:val="30"/>
        </w:numPr>
        <w:shd w:val="clear" w:color="auto" w:fill="auto"/>
        <w:spacing w:after="260"/>
        <w:ind w:left="0" w:firstLine="851"/>
        <w:jc w:val="center"/>
        <w:outlineLvl w:val="0"/>
        <w:rPr>
          <w:b/>
          <w:sz w:val="28"/>
          <w:szCs w:val="28"/>
        </w:rPr>
      </w:pPr>
      <w:r w:rsidRPr="000F62A9">
        <w:rPr>
          <w:b/>
          <w:bCs/>
          <w:sz w:val="28"/>
          <w:szCs w:val="28"/>
        </w:rPr>
        <w:t>Инструкция для участников ГВЭ</w:t>
      </w:r>
    </w:p>
    <w:p w:rsidR="00A81F36" w:rsidRPr="002A7AC2" w:rsidRDefault="00A96097">
      <w:pPr>
        <w:pStyle w:val="1"/>
        <w:shd w:val="clear" w:color="auto" w:fill="auto"/>
        <w:ind w:firstLine="800"/>
        <w:jc w:val="both"/>
        <w:rPr>
          <w:sz w:val="28"/>
          <w:szCs w:val="28"/>
        </w:rPr>
      </w:pPr>
      <w:r w:rsidRPr="002A7AC2">
        <w:rPr>
          <w:i/>
          <w:iCs/>
          <w:sz w:val="28"/>
          <w:szCs w:val="28"/>
        </w:rPr>
        <w:t>Первая часть инструктажа (начало прове</w:t>
      </w:r>
      <w:r w:rsidR="004A1977" w:rsidRPr="002A7AC2">
        <w:rPr>
          <w:i/>
          <w:iCs/>
          <w:sz w:val="28"/>
          <w:szCs w:val="28"/>
        </w:rPr>
        <w:t>д</w:t>
      </w:r>
      <w:r w:rsidRPr="002A7AC2">
        <w:rPr>
          <w:i/>
          <w:iCs/>
          <w:sz w:val="28"/>
          <w:szCs w:val="28"/>
        </w:rPr>
        <w:t>ения с 9.50 по местному времени):</w:t>
      </w:r>
    </w:p>
    <w:p w:rsidR="00A81F36" w:rsidRPr="002A7AC2" w:rsidRDefault="00A96097">
      <w:pPr>
        <w:pStyle w:val="1"/>
        <w:shd w:val="clear" w:color="auto" w:fill="auto"/>
        <w:tabs>
          <w:tab w:val="left" w:leader="underscore" w:pos="2525"/>
        </w:tabs>
        <w:ind w:firstLine="800"/>
        <w:jc w:val="both"/>
        <w:rPr>
          <w:sz w:val="28"/>
          <w:szCs w:val="28"/>
        </w:rPr>
      </w:pPr>
      <w:r w:rsidRPr="002A7AC2">
        <w:rPr>
          <w:bCs/>
          <w:sz w:val="28"/>
          <w:szCs w:val="28"/>
        </w:rPr>
        <w:t xml:space="preserve">Уважаемые участники экзамена! Сегодня Вы сдаете экзамен по </w:t>
      </w:r>
      <w:r w:rsidRPr="002A7AC2">
        <w:rPr>
          <w:bCs/>
          <w:sz w:val="28"/>
          <w:szCs w:val="28"/>
        </w:rPr>
        <w:tab/>
        <w:t xml:space="preserve"> </w:t>
      </w:r>
      <w:r w:rsidRPr="002A7AC2">
        <w:rPr>
          <w:sz w:val="28"/>
          <w:szCs w:val="28"/>
        </w:rPr>
        <w:t>(</w:t>
      </w:r>
      <w:r w:rsidRPr="002A7AC2">
        <w:rPr>
          <w:i/>
          <w:iCs/>
          <w:sz w:val="28"/>
          <w:szCs w:val="28"/>
        </w:rPr>
        <w:t>назовите соответствующий учебный пре</w:t>
      </w:r>
      <w:r w:rsidR="004A1977" w:rsidRPr="002A7AC2">
        <w:rPr>
          <w:i/>
          <w:iCs/>
          <w:sz w:val="28"/>
          <w:szCs w:val="28"/>
        </w:rPr>
        <w:t>д</w:t>
      </w:r>
      <w:r w:rsidRPr="002A7AC2">
        <w:rPr>
          <w:i/>
          <w:iCs/>
          <w:sz w:val="28"/>
          <w:szCs w:val="28"/>
        </w:rPr>
        <w:t>мет)</w:t>
      </w:r>
      <w:r w:rsidRPr="002A7AC2">
        <w:rPr>
          <w:bCs/>
          <w:sz w:val="28"/>
          <w:szCs w:val="28"/>
        </w:rPr>
        <w:t xml:space="preserve"> в форме</w:t>
      </w:r>
    </w:p>
    <w:p w:rsidR="00A81F36" w:rsidRPr="002A7AC2" w:rsidRDefault="00A96097">
      <w:pPr>
        <w:pStyle w:val="1"/>
        <w:shd w:val="clear" w:color="auto" w:fill="auto"/>
        <w:ind w:firstLine="0"/>
        <w:jc w:val="both"/>
        <w:rPr>
          <w:sz w:val="28"/>
          <w:szCs w:val="28"/>
        </w:rPr>
      </w:pPr>
      <w:r w:rsidRPr="002A7AC2">
        <w:rPr>
          <w:bCs/>
          <w:sz w:val="28"/>
          <w:szCs w:val="28"/>
        </w:rPr>
        <w:t>государственного выпускного экзамена (ГВЭ).</w:t>
      </w:r>
    </w:p>
    <w:p w:rsidR="00A81F36" w:rsidRPr="002A7AC2" w:rsidRDefault="00A96097">
      <w:pPr>
        <w:pStyle w:val="1"/>
        <w:shd w:val="clear" w:color="auto" w:fill="auto"/>
        <w:ind w:firstLine="800"/>
        <w:jc w:val="both"/>
        <w:rPr>
          <w:sz w:val="28"/>
          <w:szCs w:val="28"/>
        </w:rPr>
      </w:pPr>
      <w:r w:rsidRPr="002A7AC2">
        <w:rPr>
          <w:bCs/>
          <w:sz w:val="28"/>
          <w:szCs w:val="28"/>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rsidR="00A81F36" w:rsidRPr="002A7AC2" w:rsidRDefault="00A96097">
      <w:pPr>
        <w:pStyle w:val="1"/>
        <w:shd w:val="clear" w:color="auto" w:fill="auto"/>
        <w:ind w:firstLine="800"/>
        <w:jc w:val="both"/>
        <w:rPr>
          <w:sz w:val="28"/>
          <w:szCs w:val="28"/>
        </w:rPr>
      </w:pPr>
      <w:r w:rsidRPr="002A7AC2">
        <w:rPr>
          <w:bCs/>
          <w:sz w:val="28"/>
          <w:szCs w:val="28"/>
        </w:rPr>
        <w:t>Вместе с тем напоминаем, что в целях предупреждения нарушений порядка проведения ГИА в аудиториях ППЭ ведется видеонаблюдение.</w:t>
      </w:r>
    </w:p>
    <w:p w:rsidR="00A81F36" w:rsidRPr="002A7AC2" w:rsidRDefault="00A96097">
      <w:pPr>
        <w:pStyle w:val="1"/>
        <w:shd w:val="clear" w:color="auto" w:fill="auto"/>
        <w:ind w:firstLine="800"/>
        <w:jc w:val="both"/>
        <w:rPr>
          <w:sz w:val="28"/>
          <w:szCs w:val="28"/>
        </w:rPr>
      </w:pPr>
      <w:r w:rsidRPr="002A7AC2">
        <w:rPr>
          <w:bCs/>
          <w:sz w:val="28"/>
          <w:szCs w:val="28"/>
        </w:rPr>
        <w:t>Во время проведения экзамена вам необходимо соблюдать порядок проведения ГИА.</w:t>
      </w:r>
    </w:p>
    <w:p w:rsidR="00A81F36" w:rsidRPr="002A7AC2" w:rsidRDefault="00A96097">
      <w:pPr>
        <w:pStyle w:val="1"/>
        <w:shd w:val="clear" w:color="auto" w:fill="auto"/>
        <w:ind w:firstLine="800"/>
        <w:jc w:val="both"/>
        <w:rPr>
          <w:sz w:val="28"/>
          <w:szCs w:val="28"/>
        </w:rPr>
      </w:pPr>
      <w:r w:rsidRPr="002A7AC2">
        <w:rPr>
          <w:bCs/>
          <w:sz w:val="28"/>
          <w:szCs w:val="28"/>
        </w:rPr>
        <w:t>В день проведения экзамена (в период с момента входа в ППЭ и до окончания экзамена) запрещается:</w:t>
      </w:r>
    </w:p>
    <w:p w:rsidR="004A1977" w:rsidRPr="002A7AC2" w:rsidRDefault="00A96097" w:rsidP="004A1977">
      <w:pPr>
        <w:pStyle w:val="1"/>
        <w:shd w:val="clear" w:color="auto" w:fill="auto"/>
        <w:ind w:firstLine="799"/>
        <w:jc w:val="both"/>
        <w:rPr>
          <w:bCs/>
          <w:sz w:val="28"/>
          <w:szCs w:val="28"/>
        </w:rPr>
      </w:pPr>
      <w:r w:rsidRPr="002A7AC2">
        <w:rPr>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1F36" w:rsidRPr="002A7AC2" w:rsidRDefault="00A96097" w:rsidP="004A1977">
      <w:pPr>
        <w:pStyle w:val="1"/>
        <w:shd w:val="clear" w:color="auto" w:fill="auto"/>
        <w:ind w:firstLine="799"/>
        <w:jc w:val="both"/>
        <w:rPr>
          <w:sz w:val="28"/>
          <w:szCs w:val="28"/>
        </w:rPr>
      </w:pPr>
      <w:r w:rsidRPr="002A7AC2">
        <w:rPr>
          <w:bCs/>
          <w:sz w:val="28"/>
          <w:szCs w:val="28"/>
        </w:rPr>
        <w:t>иметь при себе уведомление о регистрации на экзамен (при наличии - необходимо сдать его нам);</w:t>
      </w:r>
    </w:p>
    <w:p w:rsidR="00A81F36" w:rsidRPr="002A7AC2" w:rsidRDefault="00A96097">
      <w:pPr>
        <w:pStyle w:val="1"/>
        <w:shd w:val="clear" w:color="auto" w:fill="auto"/>
        <w:ind w:firstLine="740"/>
        <w:jc w:val="both"/>
        <w:rPr>
          <w:sz w:val="28"/>
          <w:szCs w:val="28"/>
        </w:rPr>
      </w:pPr>
      <w:r w:rsidRPr="002A7AC2">
        <w:rPr>
          <w:bCs/>
          <w:sz w:val="28"/>
          <w:szCs w:val="28"/>
        </w:rPr>
        <w:lastRenderedPageBreak/>
        <w:t>выносить из аудиторий и ППЭ черновик</w:t>
      </w:r>
      <w:r w:rsidR="00504286" w:rsidRPr="002A7AC2">
        <w:rPr>
          <w:bCs/>
          <w:sz w:val="28"/>
          <w:szCs w:val="28"/>
        </w:rPr>
        <w:t>и</w:t>
      </w:r>
      <w:r w:rsidRPr="002A7AC2">
        <w:rPr>
          <w:bCs/>
          <w:sz w:val="28"/>
          <w:szCs w:val="28"/>
        </w:rPr>
        <w:t>, экзаменационные материалы на бумажном или электронном носителях, фотографировать экзаменационные материалы</w:t>
      </w:r>
      <w:r w:rsidR="00504286" w:rsidRPr="002A7AC2">
        <w:rPr>
          <w:bCs/>
          <w:sz w:val="28"/>
          <w:szCs w:val="28"/>
        </w:rPr>
        <w:t xml:space="preserve"> и черновики</w:t>
      </w:r>
      <w:r w:rsidRPr="002A7AC2">
        <w:rPr>
          <w:bCs/>
          <w:sz w:val="28"/>
          <w:szCs w:val="28"/>
        </w:rPr>
        <w:t>;</w:t>
      </w:r>
    </w:p>
    <w:p w:rsidR="00A81F36" w:rsidRPr="002A7AC2" w:rsidRDefault="00A96097">
      <w:pPr>
        <w:pStyle w:val="1"/>
        <w:shd w:val="clear" w:color="auto" w:fill="auto"/>
        <w:ind w:firstLine="740"/>
        <w:jc w:val="both"/>
        <w:rPr>
          <w:sz w:val="28"/>
          <w:szCs w:val="28"/>
        </w:rPr>
      </w:pPr>
      <w:r w:rsidRPr="002A7AC2">
        <w:rPr>
          <w:bCs/>
          <w:sz w:val="28"/>
          <w:szCs w:val="28"/>
        </w:rPr>
        <w:t>пользоваться справочными материалами, кроме тех, которые указаны в тексте контрольных измерительных материалов ГВЭ (КИМ ГВЭ);</w:t>
      </w:r>
    </w:p>
    <w:p w:rsidR="00A81F36" w:rsidRPr="002A7AC2" w:rsidRDefault="00A96097">
      <w:pPr>
        <w:pStyle w:val="1"/>
        <w:shd w:val="clear" w:color="auto" w:fill="auto"/>
        <w:ind w:firstLine="740"/>
        <w:jc w:val="both"/>
        <w:rPr>
          <w:sz w:val="28"/>
          <w:szCs w:val="28"/>
        </w:rPr>
      </w:pPr>
      <w:r w:rsidRPr="002A7AC2">
        <w:rPr>
          <w:bCs/>
          <w:sz w:val="28"/>
          <w:szCs w:val="28"/>
        </w:rPr>
        <w:t>перемещаться по ППЭ во время экзамена без сопровождения организатора.</w:t>
      </w:r>
    </w:p>
    <w:p w:rsidR="00A81F36" w:rsidRPr="002A7AC2" w:rsidRDefault="00A96097">
      <w:pPr>
        <w:pStyle w:val="1"/>
        <w:shd w:val="clear" w:color="auto" w:fill="auto"/>
        <w:ind w:firstLine="740"/>
        <w:jc w:val="both"/>
        <w:rPr>
          <w:sz w:val="28"/>
          <w:szCs w:val="28"/>
        </w:rPr>
      </w:pPr>
      <w:r w:rsidRPr="002A7AC2">
        <w:rPr>
          <w:bCs/>
          <w:sz w:val="28"/>
          <w:szCs w:val="28"/>
        </w:rPr>
        <w:t>Во время проведения экзамена запрещается разговаривать, пересаживаться, обмениваться любыми материалами и предметами.</w:t>
      </w:r>
    </w:p>
    <w:p w:rsidR="00A81F36" w:rsidRPr="002A7AC2" w:rsidRDefault="00A96097">
      <w:pPr>
        <w:pStyle w:val="1"/>
        <w:shd w:val="clear" w:color="auto" w:fill="auto"/>
        <w:ind w:firstLine="740"/>
        <w:jc w:val="both"/>
        <w:rPr>
          <w:sz w:val="28"/>
          <w:szCs w:val="28"/>
        </w:rPr>
      </w:pPr>
      <w:r w:rsidRPr="002A7AC2">
        <w:rPr>
          <w:bCs/>
          <w:sz w:val="28"/>
          <w:szCs w:val="28"/>
        </w:rPr>
        <w:t>В случае нарушения порядка проведения ГИА Вы будете удалены с экзамена.</w:t>
      </w:r>
    </w:p>
    <w:p w:rsidR="00A81F36" w:rsidRPr="002A7AC2" w:rsidRDefault="00A96097">
      <w:pPr>
        <w:pStyle w:val="1"/>
        <w:shd w:val="clear" w:color="auto" w:fill="auto"/>
        <w:ind w:firstLine="740"/>
        <w:jc w:val="both"/>
        <w:rPr>
          <w:sz w:val="28"/>
          <w:szCs w:val="28"/>
        </w:rPr>
      </w:pPr>
      <w:r w:rsidRPr="002A7AC2">
        <w:rPr>
          <w:bCs/>
          <w:sz w:val="28"/>
          <w:szCs w:val="28"/>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A81F36" w:rsidRPr="002A7AC2" w:rsidRDefault="00A96097">
      <w:pPr>
        <w:pStyle w:val="1"/>
        <w:shd w:val="clear" w:color="auto" w:fill="auto"/>
        <w:ind w:firstLine="740"/>
        <w:jc w:val="both"/>
        <w:rPr>
          <w:sz w:val="28"/>
          <w:szCs w:val="28"/>
        </w:rPr>
      </w:pPr>
      <w:r w:rsidRPr="002A7AC2">
        <w:rPr>
          <w:bCs/>
          <w:sz w:val="28"/>
          <w:szCs w:val="28"/>
        </w:rPr>
        <w:t>Ознакомиться с результатами ГВЭ Вы сможете в своей школе.</w:t>
      </w:r>
    </w:p>
    <w:p w:rsidR="00A81F36" w:rsidRPr="002A7AC2" w:rsidRDefault="00A96097">
      <w:pPr>
        <w:pStyle w:val="1"/>
        <w:shd w:val="clear" w:color="auto" w:fill="auto"/>
        <w:tabs>
          <w:tab w:val="left" w:leader="underscore" w:pos="7964"/>
        </w:tabs>
        <w:ind w:firstLine="740"/>
        <w:jc w:val="both"/>
        <w:rPr>
          <w:sz w:val="28"/>
          <w:szCs w:val="28"/>
        </w:rPr>
      </w:pPr>
      <w:r w:rsidRPr="002A7AC2">
        <w:rPr>
          <w:bCs/>
          <w:sz w:val="28"/>
          <w:szCs w:val="28"/>
        </w:rPr>
        <w:t xml:space="preserve">Плановая дата ознакомления с результатами: </w:t>
      </w:r>
      <w:r w:rsidRPr="002A7AC2">
        <w:rPr>
          <w:bCs/>
          <w:sz w:val="28"/>
          <w:szCs w:val="28"/>
        </w:rPr>
        <w:tab/>
        <w:t xml:space="preserve"> </w:t>
      </w:r>
      <w:r w:rsidRPr="002A7AC2">
        <w:rPr>
          <w:bCs/>
          <w:i/>
          <w:iCs/>
          <w:sz w:val="28"/>
          <w:szCs w:val="28"/>
        </w:rPr>
        <w:t>(</w:t>
      </w:r>
      <w:r w:rsidRPr="002A7AC2">
        <w:rPr>
          <w:i/>
          <w:iCs/>
          <w:sz w:val="28"/>
          <w:szCs w:val="28"/>
        </w:rPr>
        <w:t>назвать дату).</w:t>
      </w:r>
    </w:p>
    <w:p w:rsidR="00A81F36" w:rsidRPr="002A7AC2" w:rsidRDefault="00A96097">
      <w:pPr>
        <w:pStyle w:val="1"/>
        <w:shd w:val="clear" w:color="auto" w:fill="auto"/>
        <w:ind w:firstLine="740"/>
        <w:jc w:val="both"/>
        <w:rPr>
          <w:sz w:val="28"/>
          <w:szCs w:val="28"/>
        </w:rPr>
      </w:pPr>
      <w:r w:rsidRPr="002A7AC2">
        <w:rPr>
          <w:bCs/>
          <w:sz w:val="28"/>
          <w:szCs w:val="28"/>
        </w:rPr>
        <w:t>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w:t>
      </w:r>
    </w:p>
    <w:p w:rsidR="00A81F36" w:rsidRPr="002A7AC2" w:rsidRDefault="00A96097">
      <w:pPr>
        <w:pStyle w:val="1"/>
        <w:shd w:val="clear" w:color="auto" w:fill="auto"/>
        <w:ind w:firstLine="740"/>
        <w:jc w:val="both"/>
        <w:rPr>
          <w:sz w:val="28"/>
          <w:szCs w:val="28"/>
        </w:rPr>
      </w:pPr>
      <w:r w:rsidRPr="002A7AC2">
        <w:rPr>
          <w:bCs/>
          <w:sz w:val="28"/>
          <w:szCs w:val="28"/>
        </w:rPr>
        <w:t>Апелляцию Вы можете подать в своей школе.</w:t>
      </w:r>
    </w:p>
    <w:p w:rsidR="00A81F36" w:rsidRPr="002A7AC2" w:rsidRDefault="00A96097">
      <w:pPr>
        <w:pStyle w:val="1"/>
        <w:shd w:val="clear" w:color="auto" w:fill="auto"/>
        <w:ind w:firstLine="740"/>
        <w:jc w:val="both"/>
        <w:rPr>
          <w:sz w:val="28"/>
          <w:szCs w:val="28"/>
        </w:rPr>
      </w:pPr>
      <w:r w:rsidRPr="002A7AC2">
        <w:rPr>
          <w:bCs/>
          <w:sz w:val="28"/>
          <w:szCs w:val="28"/>
        </w:rPr>
        <w:t>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и неправильным оформлением экзаменационной работы, не рассматривается.</w:t>
      </w:r>
    </w:p>
    <w:p w:rsidR="00A81F36" w:rsidRPr="002A7AC2" w:rsidRDefault="00A96097">
      <w:pPr>
        <w:pStyle w:val="1"/>
        <w:shd w:val="clear" w:color="auto" w:fill="auto"/>
        <w:ind w:firstLine="740"/>
        <w:jc w:val="both"/>
        <w:rPr>
          <w:sz w:val="28"/>
          <w:szCs w:val="28"/>
        </w:rPr>
      </w:pPr>
      <w:r w:rsidRPr="002A7AC2">
        <w:rPr>
          <w:bCs/>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A81F36" w:rsidRPr="002A7AC2" w:rsidRDefault="00A96097">
      <w:pPr>
        <w:pStyle w:val="1"/>
        <w:shd w:val="clear" w:color="auto" w:fill="auto"/>
        <w:ind w:firstLine="740"/>
        <w:jc w:val="both"/>
        <w:rPr>
          <w:sz w:val="28"/>
          <w:szCs w:val="28"/>
        </w:rPr>
      </w:pPr>
      <w:r w:rsidRPr="002A7AC2">
        <w:rPr>
          <w:bCs/>
          <w:sz w:val="28"/>
          <w:szCs w:val="28"/>
        </w:rPr>
        <w:t>гелевая, капиллярная ручка с чернилами черного цвета;</w:t>
      </w:r>
    </w:p>
    <w:p w:rsidR="00A81F36" w:rsidRPr="002A7AC2" w:rsidRDefault="00A96097">
      <w:pPr>
        <w:pStyle w:val="1"/>
        <w:shd w:val="clear" w:color="auto" w:fill="auto"/>
        <w:ind w:firstLine="740"/>
        <w:jc w:val="both"/>
        <w:rPr>
          <w:sz w:val="28"/>
          <w:szCs w:val="28"/>
        </w:rPr>
      </w:pPr>
      <w:r w:rsidRPr="002A7AC2">
        <w:rPr>
          <w:bCs/>
          <w:sz w:val="28"/>
          <w:szCs w:val="28"/>
        </w:rPr>
        <w:t>документ, удостоверяющий личность;</w:t>
      </w:r>
    </w:p>
    <w:p w:rsidR="00A81F36" w:rsidRPr="002A7AC2" w:rsidRDefault="00A96097">
      <w:pPr>
        <w:pStyle w:val="1"/>
        <w:shd w:val="clear" w:color="auto" w:fill="auto"/>
        <w:ind w:firstLine="740"/>
        <w:jc w:val="both"/>
        <w:rPr>
          <w:sz w:val="28"/>
          <w:szCs w:val="28"/>
        </w:rPr>
      </w:pPr>
      <w:r w:rsidRPr="002A7AC2">
        <w:rPr>
          <w:bCs/>
          <w:sz w:val="28"/>
          <w:szCs w:val="28"/>
        </w:rPr>
        <w:t>черновики;</w:t>
      </w:r>
    </w:p>
    <w:p w:rsidR="00A81F36" w:rsidRPr="002A7AC2" w:rsidRDefault="00A96097">
      <w:pPr>
        <w:pStyle w:val="1"/>
        <w:shd w:val="clear" w:color="auto" w:fill="auto"/>
        <w:ind w:firstLine="740"/>
        <w:jc w:val="both"/>
        <w:rPr>
          <w:sz w:val="28"/>
          <w:szCs w:val="28"/>
        </w:rPr>
      </w:pPr>
      <w:r w:rsidRPr="002A7AC2">
        <w:rPr>
          <w:bCs/>
          <w:sz w:val="28"/>
          <w:szCs w:val="28"/>
        </w:rPr>
        <w:t>лекарства и питание (при необходимости);</w:t>
      </w:r>
    </w:p>
    <w:p w:rsidR="00A81F36" w:rsidRPr="002A7AC2" w:rsidRDefault="00A96097">
      <w:pPr>
        <w:pStyle w:val="1"/>
        <w:shd w:val="clear" w:color="auto" w:fill="auto"/>
        <w:ind w:firstLine="740"/>
        <w:jc w:val="both"/>
        <w:rPr>
          <w:sz w:val="28"/>
          <w:szCs w:val="28"/>
        </w:rPr>
      </w:pPr>
      <w:r w:rsidRPr="002A7AC2">
        <w:rPr>
          <w:bCs/>
          <w:sz w:val="28"/>
          <w:szCs w:val="28"/>
        </w:rPr>
        <w:t xml:space="preserve">средства обучения и воспитания по отдельным учебным предметам: </w:t>
      </w:r>
      <w:r w:rsidRPr="002A7AC2">
        <w:rPr>
          <w:bCs/>
          <w:i/>
          <w:iCs/>
          <w:sz w:val="28"/>
          <w:szCs w:val="28"/>
        </w:rPr>
        <w:t xml:space="preserve">при проведении экзамена в письменной форме: </w:t>
      </w:r>
      <w:r w:rsidRPr="002A7AC2">
        <w:rPr>
          <w:i/>
          <w:iCs/>
          <w:sz w:val="28"/>
          <w:szCs w:val="28"/>
        </w:rPr>
        <w:t>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A81F36" w:rsidRPr="002A7AC2" w:rsidRDefault="00A96097" w:rsidP="004F72DE">
      <w:pPr>
        <w:pStyle w:val="1"/>
        <w:shd w:val="clear" w:color="auto" w:fill="auto"/>
        <w:ind w:firstLine="740"/>
        <w:jc w:val="both"/>
        <w:rPr>
          <w:sz w:val="28"/>
          <w:szCs w:val="28"/>
        </w:rPr>
      </w:pPr>
      <w:r w:rsidRPr="002A7AC2">
        <w:rPr>
          <w:bCs/>
          <w:i/>
          <w:iCs/>
          <w:sz w:val="28"/>
          <w:szCs w:val="28"/>
        </w:rPr>
        <w:t xml:space="preserve">при проведении экзамена в устной форме: </w:t>
      </w:r>
      <w:r w:rsidRPr="002A7AC2">
        <w:rPr>
          <w:i/>
          <w:iCs/>
          <w:sz w:val="28"/>
          <w:szCs w:val="28"/>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w:t>
      </w:r>
      <w:r w:rsidR="004A1977" w:rsidRPr="002A7AC2">
        <w:rPr>
          <w:i/>
          <w:iCs/>
          <w:sz w:val="28"/>
          <w:szCs w:val="28"/>
        </w:rPr>
        <w:t>д</w:t>
      </w:r>
      <w:r w:rsidRPr="002A7AC2">
        <w:rPr>
          <w:i/>
          <w:iCs/>
          <w:sz w:val="28"/>
          <w:szCs w:val="28"/>
        </w:rPr>
        <w:t>е, электрохимический ря</w:t>
      </w:r>
      <w:r w:rsidR="004A1977" w:rsidRPr="002A7AC2">
        <w:rPr>
          <w:i/>
          <w:iCs/>
          <w:sz w:val="28"/>
          <w:szCs w:val="28"/>
        </w:rPr>
        <w:t>д</w:t>
      </w:r>
      <w:r w:rsidRPr="002A7AC2">
        <w:rPr>
          <w:i/>
          <w:iCs/>
          <w:sz w:val="28"/>
          <w:szCs w:val="28"/>
        </w:rPr>
        <w:t xml:space="preserve"> напряжений металлов; по истории </w:t>
      </w:r>
      <w:r w:rsidRPr="002A7AC2">
        <w:rPr>
          <w:i/>
          <w:iCs/>
          <w:sz w:val="28"/>
          <w:szCs w:val="28"/>
        </w:rPr>
        <w:lastRenderedPageBreak/>
        <w:t xml:space="preserve">- атласы по истории России </w:t>
      </w:r>
      <w:r w:rsidR="004F72DE" w:rsidRPr="002A7AC2">
        <w:rPr>
          <w:i/>
          <w:iCs/>
          <w:sz w:val="28"/>
          <w:szCs w:val="28"/>
        </w:rPr>
        <w:t>д</w:t>
      </w:r>
      <w:r w:rsidRPr="002A7AC2">
        <w:rPr>
          <w:i/>
          <w:iCs/>
          <w:sz w:val="28"/>
          <w:szCs w:val="28"/>
        </w:rPr>
        <w:t xml:space="preserve">ля 6-11 классов; по иностранным языкам - </w:t>
      </w:r>
      <w:r w:rsidR="004F72DE" w:rsidRPr="002A7AC2">
        <w:rPr>
          <w:i/>
          <w:iCs/>
          <w:sz w:val="28"/>
          <w:szCs w:val="28"/>
        </w:rPr>
        <w:t>д</w:t>
      </w:r>
      <w:r w:rsidRPr="002A7AC2">
        <w:rPr>
          <w:i/>
          <w:iCs/>
          <w:sz w:val="28"/>
          <w:szCs w:val="28"/>
        </w:rPr>
        <w:t xml:space="preserve">вуязычный словарь; по информатике и информационно-коммуникационным технологиям (ИКТ) - компьютерная техника, не имеющая </w:t>
      </w:r>
      <w:r w:rsidR="004F72DE" w:rsidRPr="002A7AC2">
        <w:rPr>
          <w:i/>
          <w:iCs/>
          <w:sz w:val="28"/>
          <w:szCs w:val="28"/>
        </w:rPr>
        <w:t>д</w:t>
      </w:r>
      <w:r w:rsidRPr="002A7AC2">
        <w:rPr>
          <w:i/>
          <w:iCs/>
          <w:sz w:val="28"/>
          <w:szCs w:val="28"/>
        </w:rPr>
        <w:t>оступ к сети «Интернет»</w:t>
      </w:r>
      <w:r w:rsidR="004F72DE" w:rsidRPr="002A7AC2">
        <w:rPr>
          <w:i/>
          <w:iCs/>
          <w:sz w:val="28"/>
          <w:szCs w:val="28"/>
        </w:rPr>
        <w:t xml:space="preserve">, </w:t>
      </w:r>
      <w:r w:rsidR="004F72DE" w:rsidRPr="002A7AC2">
        <w:rPr>
          <w:i/>
          <w:sz w:val="28"/>
          <w:szCs w:val="28"/>
        </w:rPr>
        <w:t>с установленным программным обеспечением, предоставляющим возможность работы с редакторами электронных таблиц, текстовыми редакторами, средами</w:t>
      </w:r>
      <w:r w:rsidR="004F72DE" w:rsidRPr="002A7AC2">
        <w:rPr>
          <w:i/>
          <w:spacing w:val="-8"/>
          <w:sz w:val="28"/>
          <w:szCs w:val="28"/>
        </w:rPr>
        <w:t xml:space="preserve"> </w:t>
      </w:r>
      <w:r w:rsidR="004F72DE" w:rsidRPr="002A7AC2">
        <w:rPr>
          <w:i/>
          <w:sz w:val="28"/>
          <w:szCs w:val="28"/>
        </w:rPr>
        <w:t>программирования</w:t>
      </w:r>
      <w:r w:rsidRPr="002A7AC2">
        <w:rPr>
          <w:i/>
          <w:iCs/>
          <w:sz w:val="28"/>
          <w:szCs w:val="28"/>
        </w:rPr>
        <w:t>.</w:t>
      </w:r>
    </w:p>
    <w:p w:rsidR="00A81F36" w:rsidRPr="002A7AC2" w:rsidRDefault="00A96097">
      <w:pPr>
        <w:pStyle w:val="1"/>
        <w:shd w:val="clear" w:color="auto" w:fill="auto"/>
        <w:ind w:firstLine="760"/>
        <w:jc w:val="both"/>
        <w:rPr>
          <w:sz w:val="28"/>
          <w:szCs w:val="28"/>
        </w:rPr>
      </w:pPr>
      <w:r w:rsidRPr="002A7AC2">
        <w:rPr>
          <w:i/>
          <w:iCs/>
          <w:sz w:val="28"/>
          <w:szCs w:val="28"/>
        </w:rPr>
        <w:t>Вторая часть инструктажа (начало прове</w:t>
      </w:r>
      <w:r w:rsidR="004A1977" w:rsidRPr="002A7AC2">
        <w:rPr>
          <w:i/>
          <w:iCs/>
          <w:sz w:val="28"/>
          <w:szCs w:val="28"/>
        </w:rPr>
        <w:t>д</w:t>
      </w:r>
      <w:r w:rsidRPr="002A7AC2">
        <w:rPr>
          <w:i/>
          <w:iCs/>
          <w:sz w:val="28"/>
          <w:szCs w:val="28"/>
        </w:rPr>
        <w:t>ения не ранее 10.00 по местному времени).</w:t>
      </w:r>
    </w:p>
    <w:p w:rsidR="00A81F36" w:rsidRPr="002A7AC2" w:rsidRDefault="00A96097">
      <w:pPr>
        <w:pStyle w:val="1"/>
        <w:shd w:val="clear" w:color="auto" w:fill="auto"/>
        <w:ind w:firstLine="760"/>
        <w:jc w:val="both"/>
        <w:rPr>
          <w:sz w:val="28"/>
          <w:szCs w:val="28"/>
        </w:rPr>
      </w:pPr>
      <w:r w:rsidRPr="002A7AC2">
        <w:rPr>
          <w:i/>
          <w:iCs/>
          <w:sz w:val="28"/>
          <w:szCs w:val="28"/>
        </w:rPr>
        <w:t>Организатор раз</w:t>
      </w:r>
      <w:r w:rsidR="004A1977" w:rsidRPr="002A7AC2">
        <w:rPr>
          <w:i/>
          <w:iCs/>
          <w:sz w:val="28"/>
          <w:szCs w:val="28"/>
        </w:rPr>
        <w:t>д</w:t>
      </w:r>
      <w:r w:rsidRPr="002A7AC2">
        <w:rPr>
          <w:i/>
          <w:iCs/>
          <w:sz w:val="28"/>
          <w:szCs w:val="28"/>
        </w:rPr>
        <w:t>ает участникам в произвольном поря</w:t>
      </w:r>
      <w:r w:rsidR="004A1977" w:rsidRPr="002A7AC2">
        <w:rPr>
          <w:i/>
          <w:iCs/>
          <w:sz w:val="28"/>
          <w:szCs w:val="28"/>
        </w:rPr>
        <w:t>д</w:t>
      </w:r>
      <w:r w:rsidRPr="002A7AC2">
        <w:rPr>
          <w:i/>
          <w:iCs/>
          <w:sz w:val="28"/>
          <w:szCs w:val="28"/>
        </w:rPr>
        <w:t>ке КИМ ГВЭ и комплекты бланков ГВЭ (бланк регистрации и бланк ответов, связанные меж</w:t>
      </w:r>
      <w:r w:rsidR="004A1977" w:rsidRPr="002A7AC2">
        <w:rPr>
          <w:i/>
          <w:iCs/>
          <w:sz w:val="28"/>
          <w:szCs w:val="28"/>
        </w:rPr>
        <w:t>д</w:t>
      </w:r>
      <w:r w:rsidRPr="002A7AC2">
        <w:rPr>
          <w:i/>
          <w:iCs/>
          <w:sz w:val="28"/>
          <w:szCs w:val="28"/>
        </w:rPr>
        <w:t>у собой е</w:t>
      </w:r>
      <w:r w:rsidR="004A1977" w:rsidRPr="002A7AC2">
        <w:rPr>
          <w:i/>
          <w:iCs/>
          <w:sz w:val="28"/>
          <w:szCs w:val="28"/>
        </w:rPr>
        <w:t>д</w:t>
      </w:r>
      <w:r w:rsidRPr="002A7AC2">
        <w:rPr>
          <w:i/>
          <w:iCs/>
          <w:sz w:val="28"/>
          <w:szCs w:val="28"/>
        </w:rPr>
        <w:t>иным ко</w:t>
      </w:r>
      <w:r w:rsidR="004A1977" w:rsidRPr="002A7AC2">
        <w:rPr>
          <w:i/>
          <w:iCs/>
          <w:sz w:val="28"/>
          <w:szCs w:val="28"/>
        </w:rPr>
        <w:t>д</w:t>
      </w:r>
      <w:r w:rsidRPr="002A7AC2">
        <w:rPr>
          <w:i/>
          <w:iCs/>
          <w:sz w:val="28"/>
          <w:szCs w:val="28"/>
        </w:rPr>
        <w:t>ом работы).</w:t>
      </w:r>
    </w:p>
    <w:p w:rsidR="00A81F36" w:rsidRPr="002A7AC2" w:rsidRDefault="00A96097">
      <w:pPr>
        <w:pStyle w:val="1"/>
        <w:shd w:val="clear" w:color="auto" w:fill="auto"/>
        <w:ind w:firstLine="760"/>
        <w:jc w:val="both"/>
        <w:rPr>
          <w:sz w:val="28"/>
          <w:szCs w:val="28"/>
        </w:rPr>
      </w:pPr>
      <w:r w:rsidRPr="002A7AC2">
        <w:rPr>
          <w:bCs/>
          <w:sz w:val="28"/>
          <w:szCs w:val="28"/>
        </w:rPr>
        <w:t>Проверьте целостность комплекта бланков ГВЭ. Комплект бланков ГВЭ включает в себя:</w:t>
      </w:r>
    </w:p>
    <w:p w:rsidR="00A81F36" w:rsidRPr="002A7AC2" w:rsidRDefault="00A96097">
      <w:pPr>
        <w:pStyle w:val="1"/>
        <w:shd w:val="clear" w:color="auto" w:fill="auto"/>
        <w:ind w:firstLine="760"/>
        <w:jc w:val="both"/>
        <w:rPr>
          <w:sz w:val="28"/>
          <w:szCs w:val="28"/>
        </w:rPr>
      </w:pPr>
      <w:r w:rsidRPr="002A7AC2">
        <w:rPr>
          <w:bCs/>
          <w:sz w:val="28"/>
          <w:szCs w:val="28"/>
        </w:rPr>
        <w:t>бланк регистрации,</w:t>
      </w:r>
    </w:p>
    <w:p w:rsidR="00A81F36" w:rsidRPr="002A7AC2" w:rsidRDefault="00A96097">
      <w:pPr>
        <w:pStyle w:val="1"/>
        <w:shd w:val="clear" w:color="auto" w:fill="auto"/>
        <w:ind w:firstLine="760"/>
        <w:jc w:val="both"/>
        <w:rPr>
          <w:sz w:val="28"/>
          <w:szCs w:val="28"/>
        </w:rPr>
      </w:pPr>
      <w:r w:rsidRPr="002A7AC2">
        <w:rPr>
          <w:bCs/>
          <w:sz w:val="28"/>
          <w:szCs w:val="28"/>
        </w:rPr>
        <w:t>бланк ответов.</w:t>
      </w:r>
    </w:p>
    <w:p w:rsidR="00A81F36" w:rsidRPr="002A7AC2" w:rsidRDefault="00A96097">
      <w:pPr>
        <w:pStyle w:val="1"/>
        <w:shd w:val="clear" w:color="auto" w:fill="auto"/>
        <w:ind w:firstLine="760"/>
        <w:jc w:val="both"/>
        <w:rPr>
          <w:sz w:val="28"/>
          <w:szCs w:val="28"/>
        </w:rPr>
      </w:pPr>
      <w:r w:rsidRPr="002A7AC2">
        <w:rPr>
          <w:bCs/>
          <w:sz w:val="28"/>
          <w:szCs w:val="28"/>
        </w:rPr>
        <w:t>Проверьте совпадение 7-значного кода работы на бланке регистрации и бланке ответов.</w:t>
      </w:r>
    </w:p>
    <w:p w:rsidR="00A81F36" w:rsidRPr="002A7AC2" w:rsidRDefault="00A96097">
      <w:pPr>
        <w:pStyle w:val="1"/>
        <w:shd w:val="clear" w:color="auto" w:fill="auto"/>
        <w:ind w:firstLine="760"/>
        <w:jc w:val="both"/>
        <w:rPr>
          <w:sz w:val="28"/>
          <w:szCs w:val="28"/>
        </w:rPr>
      </w:pPr>
      <w:r w:rsidRPr="002A7AC2">
        <w:rPr>
          <w:bCs/>
          <w:sz w:val="28"/>
          <w:szCs w:val="28"/>
        </w:rPr>
        <w:t>В случае если вы обнаружили несовпадения, обратитесь к нам.</w:t>
      </w:r>
    </w:p>
    <w:p w:rsidR="004F72DE" w:rsidRPr="002A7AC2" w:rsidRDefault="004F72DE" w:rsidP="004F72DE">
      <w:pPr>
        <w:pStyle w:val="1"/>
        <w:shd w:val="clear" w:color="auto" w:fill="auto"/>
        <w:ind w:firstLine="740"/>
        <w:jc w:val="both"/>
        <w:rPr>
          <w:i/>
          <w:iCs/>
          <w:sz w:val="28"/>
          <w:szCs w:val="28"/>
        </w:rPr>
      </w:pPr>
      <w:r w:rsidRPr="002A7AC2">
        <w:rPr>
          <w:i/>
          <w:iCs/>
          <w:sz w:val="28"/>
          <w:szCs w:val="28"/>
        </w:rPr>
        <w:t>Сделайте паузу для проверки участниками комплекта бланков ГВЭ.</w:t>
      </w:r>
    </w:p>
    <w:p w:rsidR="00A81F36" w:rsidRPr="002A7AC2" w:rsidRDefault="004F72DE" w:rsidP="004F72DE">
      <w:pPr>
        <w:pStyle w:val="1"/>
        <w:shd w:val="clear" w:color="auto" w:fill="auto"/>
        <w:ind w:firstLine="740"/>
        <w:jc w:val="both"/>
        <w:rPr>
          <w:sz w:val="28"/>
          <w:szCs w:val="28"/>
        </w:rPr>
      </w:pPr>
      <w:r w:rsidRPr="002A7AC2">
        <w:rPr>
          <w:i/>
          <w:iCs/>
          <w:sz w:val="28"/>
          <w:szCs w:val="28"/>
        </w:rPr>
        <w:t>Необходимо попросить участников ГВЭ проверить выданные КИМ ГВЭ на наличие типографских дефектов, наличие/отсутствие страниц. При обнаружении несовпадений кода работы, наличия лишних (нехватки) бланков, типографских дефектов заменить полностью комплект бланков ГВЭ на новый</w:t>
      </w:r>
      <w:r w:rsidR="00A96097" w:rsidRPr="002A7AC2">
        <w:rPr>
          <w:i/>
          <w:iCs/>
          <w:sz w:val="28"/>
          <w:szCs w:val="28"/>
        </w:rPr>
        <w:t>.</w:t>
      </w:r>
    </w:p>
    <w:p w:rsidR="00A81F36" w:rsidRPr="002A7AC2" w:rsidRDefault="00A96097">
      <w:pPr>
        <w:pStyle w:val="1"/>
        <w:shd w:val="clear" w:color="auto" w:fill="auto"/>
        <w:ind w:firstLine="760"/>
        <w:jc w:val="both"/>
        <w:rPr>
          <w:sz w:val="28"/>
          <w:szCs w:val="28"/>
        </w:rPr>
      </w:pPr>
      <w:r w:rsidRPr="002A7AC2">
        <w:rPr>
          <w:bCs/>
          <w:sz w:val="28"/>
          <w:szCs w:val="28"/>
        </w:rPr>
        <w:t>Приступаем к заполнению бланка регистрации.</w:t>
      </w:r>
    </w:p>
    <w:p w:rsidR="00A81F36" w:rsidRPr="002A7AC2" w:rsidRDefault="00A96097">
      <w:pPr>
        <w:pStyle w:val="1"/>
        <w:shd w:val="clear" w:color="auto" w:fill="auto"/>
        <w:ind w:firstLine="760"/>
        <w:jc w:val="both"/>
        <w:rPr>
          <w:sz w:val="28"/>
          <w:szCs w:val="28"/>
        </w:rPr>
      </w:pPr>
      <w:r w:rsidRPr="002A7AC2">
        <w:rPr>
          <w:bCs/>
          <w:sz w:val="28"/>
          <w:szCs w:val="28"/>
        </w:rPr>
        <w:t>Записывайте буквы и цифры в соответствии с образцом на бланке регистрации. Каждая цифра, символ записывается в отдельную клетку, начиная с первой клетки.</w:t>
      </w:r>
    </w:p>
    <w:p w:rsidR="00A81F36" w:rsidRPr="002A7AC2" w:rsidRDefault="00A96097">
      <w:pPr>
        <w:pStyle w:val="1"/>
        <w:shd w:val="clear" w:color="auto" w:fill="auto"/>
        <w:ind w:firstLine="760"/>
        <w:jc w:val="both"/>
        <w:rPr>
          <w:sz w:val="28"/>
          <w:szCs w:val="28"/>
        </w:rPr>
      </w:pPr>
      <w:r w:rsidRPr="002A7AC2">
        <w:rPr>
          <w:bCs/>
          <w:sz w:val="28"/>
          <w:szCs w:val="28"/>
        </w:rPr>
        <w:t>Заполните регистрационные поля в соответствии с информацией на доске (информационном стенде) гелевой,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A81F36" w:rsidRPr="002A7AC2" w:rsidRDefault="00A96097">
      <w:pPr>
        <w:pStyle w:val="1"/>
        <w:shd w:val="clear" w:color="auto" w:fill="auto"/>
        <w:ind w:firstLine="760"/>
        <w:jc w:val="both"/>
        <w:rPr>
          <w:sz w:val="28"/>
          <w:szCs w:val="28"/>
        </w:rPr>
      </w:pPr>
      <w:r w:rsidRPr="002A7AC2">
        <w:rPr>
          <w:i/>
          <w:iCs/>
          <w:sz w:val="28"/>
          <w:szCs w:val="28"/>
        </w:rPr>
        <w:t xml:space="preserve">Обратите внимание участников на </w:t>
      </w:r>
      <w:r w:rsidR="00597F3B" w:rsidRPr="002A7AC2">
        <w:rPr>
          <w:i/>
          <w:iCs/>
          <w:sz w:val="28"/>
          <w:szCs w:val="28"/>
        </w:rPr>
        <w:t>д</w:t>
      </w:r>
      <w:r w:rsidRPr="002A7AC2">
        <w:rPr>
          <w:i/>
          <w:iCs/>
          <w:sz w:val="28"/>
          <w:szCs w:val="28"/>
        </w:rPr>
        <w:t>оску.</w:t>
      </w:r>
    </w:p>
    <w:p w:rsidR="00A81F36" w:rsidRPr="002A7AC2" w:rsidRDefault="00A96097" w:rsidP="003D205B">
      <w:pPr>
        <w:pStyle w:val="1"/>
        <w:shd w:val="clear" w:color="auto" w:fill="auto"/>
        <w:ind w:firstLine="760"/>
        <w:jc w:val="both"/>
        <w:rPr>
          <w:sz w:val="28"/>
          <w:szCs w:val="28"/>
        </w:rPr>
      </w:pPr>
      <w:r w:rsidRPr="002A7AC2">
        <w:rPr>
          <w:bCs/>
          <w:sz w:val="28"/>
          <w:szCs w:val="28"/>
        </w:rPr>
        <w:t xml:space="preserve">Заполните в соответствии с информацией на доске (информационном стенде) следующие поля: «Код региона» </w:t>
      </w:r>
      <w:r w:rsidRPr="002A7AC2">
        <w:rPr>
          <w:i/>
          <w:iCs/>
          <w:sz w:val="28"/>
          <w:szCs w:val="28"/>
        </w:rPr>
        <w:t>(пауза)</w:t>
      </w:r>
      <w:r w:rsidRPr="002A7AC2">
        <w:rPr>
          <w:bCs/>
          <w:sz w:val="28"/>
          <w:szCs w:val="28"/>
        </w:rPr>
        <w:t>,</w:t>
      </w:r>
      <w:r w:rsidR="005D3AEA" w:rsidRPr="002A7AC2">
        <w:rPr>
          <w:bCs/>
          <w:sz w:val="28"/>
          <w:szCs w:val="28"/>
        </w:rPr>
        <w:t xml:space="preserve"> «Код образовательной организации» </w:t>
      </w:r>
      <w:r w:rsidR="005D3AEA" w:rsidRPr="002A7AC2">
        <w:rPr>
          <w:i/>
          <w:iCs/>
          <w:sz w:val="28"/>
          <w:szCs w:val="28"/>
        </w:rPr>
        <w:t>(пауза)</w:t>
      </w:r>
      <w:r w:rsidR="005D3AEA" w:rsidRPr="002A7AC2">
        <w:rPr>
          <w:bCs/>
          <w:sz w:val="28"/>
          <w:szCs w:val="28"/>
        </w:rPr>
        <w:t>,</w:t>
      </w:r>
      <w:r w:rsidRPr="002A7AC2">
        <w:rPr>
          <w:bCs/>
          <w:sz w:val="28"/>
          <w:szCs w:val="28"/>
        </w:rPr>
        <w:t xml:space="preserve"> «Код </w:t>
      </w:r>
      <w:r w:rsidR="005D3AEA" w:rsidRPr="002A7AC2">
        <w:rPr>
          <w:bCs/>
          <w:sz w:val="28"/>
          <w:szCs w:val="28"/>
        </w:rPr>
        <w:t>ППЭ</w:t>
      </w:r>
      <w:r w:rsidRPr="002A7AC2">
        <w:rPr>
          <w:bCs/>
          <w:sz w:val="28"/>
          <w:szCs w:val="28"/>
        </w:rPr>
        <w:t xml:space="preserve">» </w:t>
      </w:r>
      <w:r w:rsidRPr="002A7AC2">
        <w:rPr>
          <w:i/>
          <w:iCs/>
          <w:sz w:val="28"/>
          <w:szCs w:val="28"/>
        </w:rPr>
        <w:t>(пауза)</w:t>
      </w:r>
      <w:r w:rsidRPr="002A7AC2">
        <w:rPr>
          <w:bCs/>
          <w:sz w:val="28"/>
          <w:szCs w:val="28"/>
        </w:rPr>
        <w:t xml:space="preserve">, «Номер аудитории» </w:t>
      </w:r>
      <w:r w:rsidRPr="002A7AC2">
        <w:rPr>
          <w:i/>
          <w:iCs/>
          <w:sz w:val="28"/>
          <w:szCs w:val="28"/>
        </w:rPr>
        <w:t>(пауза)</w:t>
      </w:r>
      <w:r w:rsidRPr="002A7AC2">
        <w:rPr>
          <w:bCs/>
          <w:sz w:val="28"/>
          <w:szCs w:val="28"/>
        </w:rPr>
        <w:t xml:space="preserve">, «Дата проведения ГВЭ» </w:t>
      </w:r>
      <w:r w:rsidRPr="002A7AC2">
        <w:rPr>
          <w:i/>
          <w:iCs/>
          <w:sz w:val="28"/>
          <w:szCs w:val="28"/>
        </w:rPr>
        <w:t>(пауза)</w:t>
      </w:r>
      <w:r w:rsidR="005D3AEA" w:rsidRPr="002A7AC2">
        <w:rPr>
          <w:i/>
          <w:iCs/>
          <w:sz w:val="28"/>
          <w:szCs w:val="28"/>
        </w:rPr>
        <w:t>,</w:t>
      </w:r>
      <w:r w:rsidR="005D3AEA" w:rsidRPr="002A7AC2">
        <w:rPr>
          <w:bCs/>
          <w:sz w:val="28"/>
          <w:szCs w:val="28"/>
        </w:rPr>
        <w:t xml:space="preserve"> «Код предмета» </w:t>
      </w:r>
      <w:r w:rsidR="005D3AEA" w:rsidRPr="002A7AC2">
        <w:rPr>
          <w:i/>
          <w:iCs/>
          <w:sz w:val="28"/>
          <w:szCs w:val="28"/>
        </w:rPr>
        <w:t>(пауза)</w:t>
      </w:r>
      <w:r w:rsidR="005D3AEA" w:rsidRPr="002A7AC2">
        <w:rPr>
          <w:bCs/>
          <w:sz w:val="28"/>
          <w:szCs w:val="28"/>
        </w:rPr>
        <w:t xml:space="preserve">, «Название предмета» </w:t>
      </w:r>
      <w:r w:rsidR="005D3AEA" w:rsidRPr="002A7AC2">
        <w:rPr>
          <w:i/>
          <w:iCs/>
          <w:sz w:val="28"/>
          <w:szCs w:val="28"/>
        </w:rPr>
        <w:t>(пауза)</w:t>
      </w:r>
      <w:r w:rsidRPr="002A7AC2">
        <w:rPr>
          <w:bCs/>
          <w:sz w:val="28"/>
          <w:szCs w:val="28"/>
        </w:rPr>
        <w:t xml:space="preserve">. Поля </w:t>
      </w:r>
      <w:r w:rsidR="005D3AEA" w:rsidRPr="002A7AC2">
        <w:rPr>
          <w:bCs/>
          <w:sz w:val="28"/>
          <w:szCs w:val="28"/>
        </w:rPr>
        <w:t xml:space="preserve">«Номер и буква класса» и </w:t>
      </w:r>
      <w:r w:rsidRPr="002A7AC2">
        <w:rPr>
          <w:bCs/>
          <w:sz w:val="28"/>
          <w:szCs w:val="28"/>
        </w:rPr>
        <w:t xml:space="preserve">«Номер варианта» заполните самостоятельно </w:t>
      </w:r>
      <w:r w:rsidRPr="002A7AC2">
        <w:rPr>
          <w:i/>
          <w:iCs/>
          <w:sz w:val="28"/>
          <w:szCs w:val="28"/>
        </w:rPr>
        <w:t>(пауза)</w:t>
      </w:r>
      <w:r w:rsidRPr="002A7AC2">
        <w:rPr>
          <w:bCs/>
          <w:sz w:val="28"/>
          <w:szCs w:val="28"/>
        </w:rPr>
        <w:t>. Поле «Код работы» заполнено автоматически. Поля «Резерв</w:t>
      </w:r>
      <w:r w:rsidR="00597F3B" w:rsidRPr="002A7AC2">
        <w:rPr>
          <w:bCs/>
          <w:sz w:val="28"/>
          <w:szCs w:val="28"/>
        </w:rPr>
        <w:t>-1</w:t>
      </w:r>
      <w:r w:rsidRPr="002A7AC2">
        <w:rPr>
          <w:bCs/>
          <w:sz w:val="28"/>
          <w:szCs w:val="28"/>
        </w:rPr>
        <w:t>»</w:t>
      </w:r>
      <w:r w:rsidR="00597F3B" w:rsidRPr="002A7AC2">
        <w:rPr>
          <w:bCs/>
          <w:sz w:val="28"/>
          <w:szCs w:val="28"/>
        </w:rPr>
        <w:t xml:space="preserve">, «Резерв-2», «Резерв-3» </w:t>
      </w:r>
      <w:r w:rsidRPr="002A7AC2">
        <w:rPr>
          <w:bCs/>
          <w:sz w:val="28"/>
          <w:szCs w:val="28"/>
        </w:rPr>
        <w:t>не заполняются.</w:t>
      </w:r>
    </w:p>
    <w:p w:rsidR="00A81F36" w:rsidRPr="002A7AC2" w:rsidRDefault="00A96097" w:rsidP="003D205B">
      <w:pPr>
        <w:pStyle w:val="1"/>
        <w:shd w:val="clear" w:color="auto" w:fill="auto"/>
        <w:ind w:firstLine="760"/>
        <w:jc w:val="both"/>
        <w:rPr>
          <w:sz w:val="28"/>
          <w:szCs w:val="28"/>
        </w:rPr>
      </w:pPr>
      <w:r w:rsidRPr="002A7AC2">
        <w:rPr>
          <w:bCs/>
          <w:sz w:val="28"/>
          <w:szCs w:val="28"/>
        </w:rPr>
        <w:t>Заполните самостоятельно сведения о себе: фамилия, имя, отчество, данные документа, удостоверяющего личность.</w:t>
      </w:r>
    </w:p>
    <w:p w:rsidR="00A81F36" w:rsidRPr="002A7AC2" w:rsidRDefault="00A96097" w:rsidP="003D205B">
      <w:pPr>
        <w:pStyle w:val="1"/>
        <w:shd w:val="clear" w:color="auto" w:fill="auto"/>
        <w:ind w:firstLine="760"/>
        <w:jc w:val="both"/>
        <w:rPr>
          <w:sz w:val="28"/>
          <w:szCs w:val="28"/>
        </w:rPr>
      </w:pPr>
      <w:r w:rsidRPr="002A7AC2">
        <w:rPr>
          <w:i/>
          <w:iCs/>
          <w:sz w:val="28"/>
          <w:szCs w:val="28"/>
        </w:rPr>
        <w:t>С</w:t>
      </w:r>
      <w:r w:rsidR="004A1977" w:rsidRPr="002A7AC2">
        <w:rPr>
          <w:i/>
          <w:iCs/>
          <w:sz w:val="28"/>
          <w:szCs w:val="28"/>
        </w:rPr>
        <w:t>д</w:t>
      </w:r>
      <w:r w:rsidRPr="002A7AC2">
        <w:rPr>
          <w:i/>
          <w:iCs/>
          <w:sz w:val="28"/>
          <w:szCs w:val="28"/>
        </w:rPr>
        <w:t xml:space="preserve">елать паузу </w:t>
      </w:r>
      <w:r w:rsidR="004A1977" w:rsidRPr="002A7AC2">
        <w:rPr>
          <w:i/>
          <w:iCs/>
          <w:sz w:val="28"/>
          <w:szCs w:val="28"/>
        </w:rPr>
        <w:t>д</w:t>
      </w:r>
      <w:r w:rsidRPr="002A7AC2">
        <w:rPr>
          <w:i/>
          <w:iCs/>
          <w:sz w:val="28"/>
          <w:szCs w:val="28"/>
        </w:rPr>
        <w:t>ля заполнения участниками бланков регистрации.</w:t>
      </w:r>
    </w:p>
    <w:p w:rsidR="00A81F36" w:rsidRPr="002A7AC2" w:rsidRDefault="00A96097" w:rsidP="003D205B">
      <w:pPr>
        <w:pStyle w:val="1"/>
        <w:shd w:val="clear" w:color="auto" w:fill="auto"/>
        <w:ind w:firstLine="760"/>
        <w:jc w:val="both"/>
        <w:rPr>
          <w:sz w:val="28"/>
          <w:szCs w:val="28"/>
        </w:rPr>
      </w:pPr>
      <w:r w:rsidRPr="002A7AC2">
        <w:rPr>
          <w:bCs/>
          <w:sz w:val="28"/>
          <w:szCs w:val="28"/>
        </w:rPr>
        <w:t>Поставьте вашу подпись строго внутри окошка «подпись участника ГВЭ», расположенного в нижней части бланка регистрации.</w:t>
      </w:r>
    </w:p>
    <w:p w:rsidR="00A81F36" w:rsidRPr="002A7AC2" w:rsidRDefault="00A96097" w:rsidP="003D205B">
      <w:pPr>
        <w:pStyle w:val="1"/>
        <w:shd w:val="clear" w:color="auto" w:fill="auto"/>
        <w:ind w:firstLine="760"/>
        <w:jc w:val="both"/>
        <w:rPr>
          <w:sz w:val="28"/>
          <w:szCs w:val="28"/>
        </w:rPr>
      </w:pPr>
      <w:r w:rsidRPr="002A7AC2">
        <w:rPr>
          <w:bCs/>
          <w:sz w:val="28"/>
          <w:szCs w:val="28"/>
        </w:rPr>
        <w:t>Приступаем к заполнению регистрационных полей бланка ответов.</w:t>
      </w:r>
    </w:p>
    <w:p w:rsidR="00A81F36" w:rsidRPr="002A7AC2" w:rsidRDefault="00A96097" w:rsidP="003D205B">
      <w:pPr>
        <w:pStyle w:val="1"/>
        <w:shd w:val="clear" w:color="auto" w:fill="auto"/>
        <w:ind w:firstLine="740"/>
        <w:jc w:val="both"/>
        <w:rPr>
          <w:sz w:val="28"/>
          <w:szCs w:val="28"/>
        </w:rPr>
      </w:pPr>
      <w:r w:rsidRPr="002A7AC2">
        <w:rPr>
          <w:bCs/>
          <w:sz w:val="28"/>
          <w:szCs w:val="28"/>
        </w:rPr>
        <w:t>Регистрационные поля в бланке ответов заполняются в соответствии с информацией на доске.</w:t>
      </w:r>
    </w:p>
    <w:p w:rsidR="00A81F36" w:rsidRPr="002A7AC2" w:rsidRDefault="00A96097">
      <w:pPr>
        <w:pStyle w:val="1"/>
        <w:shd w:val="clear" w:color="auto" w:fill="auto"/>
        <w:ind w:firstLine="740"/>
        <w:jc w:val="both"/>
        <w:rPr>
          <w:sz w:val="28"/>
          <w:szCs w:val="28"/>
        </w:rPr>
      </w:pPr>
      <w:r w:rsidRPr="002A7AC2">
        <w:rPr>
          <w:bCs/>
          <w:sz w:val="28"/>
          <w:szCs w:val="28"/>
        </w:rPr>
        <w:t>Служебные поля «Резерв</w:t>
      </w:r>
      <w:r w:rsidR="00597F3B" w:rsidRPr="002A7AC2">
        <w:rPr>
          <w:bCs/>
          <w:sz w:val="28"/>
          <w:szCs w:val="28"/>
        </w:rPr>
        <w:t>-4</w:t>
      </w:r>
      <w:r w:rsidRPr="002A7AC2">
        <w:rPr>
          <w:bCs/>
          <w:sz w:val="28"/>
          <w:szCs w:val="28"/>
        </w:rPr>
        <w:t xml:space="preserve">» не заполняйте. </w:t>
      </w:r>
      <w:r w:rsidRPr="002A7AC2">
        <w:rPr>
          <w:i/>
          <w:iCs/>
          <w:sz w:val="28"/>
          <w:szCs w:val="28"/>
        </w:rPr>
        <w:t>С</w:t>
      </w:r>
      <w:r w:rsidR="004A1977" w:rsidRPr="002A7AC2">
        <w:rPr>
          <w:i/>
          <w:iCs/>
          <w:sz w:val="28"/>
          <w:szCs w:val="28"/>
        </w:rPr>
        <w:t>д</w:t>
      </w:r>
      <w:r w:rsidRPr="002A7AC2">
        <w:rPr>
          <w:i/>
          <w:iCs/>
          <w:sz w:val="28"/>
          <w:szCs w:val="28"/>
        </w:rPr>
        <w:t xml:space="preserve">елать паузу </w:t>
      </w:r>
      <w:r w:rsidR="004A1977" w:rsidRPr="002A7AC2">
        <w:rPr>
          <w:i/>
          <w:iCs/>
          <w:sz w:val="28"/>
          <w:szCs w:val="28"/>
        </w:rPr>
        <w:t>д</w:t>
      </w:r>
      <w:r w:rsidRPr="002A7AC2">
        <w:rPr>
          <w:i/>
          <w:iCs/>
          <w:sz w:val="28"/>
          <w:szCs w:val="28"/>
        </w:rPr>
        <w:t>ля заполнения участниками бланков ответов.</w:t>
      </w:r>
    </w:p>
    <w:p w:rsidR="00A81F36" w:rsidRPr="002A7AC2" w:rsidRDefault="00A96097">
      <w:pPr>
        <w:pStyle w:val="1"/>
        <w:shd w:val="clear" w:color="auto" w:fill="auto"/>
        <w:ind w:firstLine="740"/>
        <w:jc w:val="both"/>
        <w:rPr>
          <w:i/>
          <w:iCs/>
          <w:sz w:val="28"/>
          <w:szCs w:val="28"/>
        </w:rPr>
      </w:pPr>
      <w:r w:rsidRPr="002A7AC2">
        <w:rPr>
          <w:i/>
          <w:iCs/>
          <w:sz w:val="28"/>
          <w:szCs w:val="28"/>
        </w:rPr>
        <w:lastRenderedPageBreak/>
        <w:t>Организаторы проверяют правильность заполнения регистрационных полей на всех бланках ГВЭ у каж</w:t>
      </w:r>
      <w:r w:rsidR="004A1977" w:rsidRPr="002A7AC2">
        <w:rPr>
          <w:i/>
          <w:iCs/>
          <w:sz w:val="28"/>
          <w:szCs w:val="28"/>
        </w:rPr>
        <w:t>д</w:t>
      </w:r>
      <w:r w:rsidRPr="002A7AC2">
        <w:rPr>
          <w:i/>
          <w:iCs/>
          <w:sz w:val="28"/>
          <w:szCs w:val="28"/>
        </w:rPr>
        <w:t xml:space="preserve">ого участника ГВЭ и соответствие </w:t>
      </w:r>
      <w:r w:rsidR="003D205B" w:rsidRPr="002A7AC2">
        <w:rPr>
          <w:i/>
          <w:iCs/>
          <w:sz w:val="28"/>
          <w:szCs w:val="28"/>
        </w:rPr>
        <w:t>д</w:t>
      </w:r>
      <w:r w:rsidRPr="002A7AC2">
        <w:rPr>
          <w:i/>
          <w:iCs/>
          <w:sz w:val="28"/>
          <w:szCs w:val="28"/>
        </w:rPr>
        <w:t>анных участника ГВЭ в Документе, у</w:t>
      </w:r>
      <w:r w:rsidR="004A1977" w:rsidRPr="002A7AC2">
        <w:rPr>
          <w:i/>
          <w:iCs/>
          <w:sz w:val="28"/>
          <w:szCs w:val="28"/>
        </w:rPr>
        <w:t>д</w:t>
      </w:r>
      <w:r w:rsidRPr="002A7AC2">
        <w:rPr>
          <w:i/>
          <w:iCs/>
          <w:sz w:val="28"/>
          <w:szCs w:val="28"/>
        </w:rPr>
        <w:t>остоверяющем личность, и в бланке регистрации.</w:t>
      </w:r>
    </w:p>
    <w:p w:rsidR="003D205B" w:rsidRPr="002A7AC2" w:rsidRDefault="003D205B" w:rsidP="003D205B">
      <w:pPr>
        <w:pStyle w:val="1"/>
        <w:shd w:val="clear" w:color="auto" w:fill="auto"/>
        <w:ind w:firstLine="760"/>
        <w:jc w:val="both"/>
        <w:rPr>
          <w:sz w:val="28"/>
          <w:szCs w:val="28"/>
        </w:rPr>
      </w:pPr>
      <w:r w:rsidRPr="002A7AC2">
        <w:rPr>
          <w:i/>
          <w:iCs/>
          <w:sz w:val="28"/>
          <w:szCs w:val="28"/>
        </w:rPr>
        <w:t>В случае если участник ГВЭ отказывается ставить личную подпись в бланке регистрации, организатор в аудитории ставит в бланке регистрации свою подпись.</w:t>
      </w:r>
    </w:p>
    <w:p w:rsidR="00A81F36" w:rsidRPr="002A7AC2" w:rsidRDefault="00A96097">
      <w:pPr>
        <w:pStyle w:val="1"/>
        <w:shd w:val="clear" w:color="auto" w:fill="auto"/>
        <w:ind w:firstLine="740"/>
        <w:jc w:val="both"/>
        <w:rPr>
          <w:sz w:val="28"/>
          <w:szCs w:val="28"/>
        </w:rPr>
      </w:pPr>
      <w:r w:rsidRPr="002A7AC2">
        <w:rPr>
          <w:bCs/>
          <w:sz w:val="28"/>
          <w:szCs w:val="28"/>
        </w:rPr>
        <w:t>Напоминаем основные правила по заполнению бланка ответов.</w:t>
      </w:r>
    </w:p>
    <w:p w:rsidR="00A81F36" w:rsidRPr="002A7AC2" w:rsidRDefault="00A96097">
      <w:pPr>
        <w:pStyle w:val="1"/>
        <w:shd w:val="clear" w:color="auto" w:fill="auto"/>
        <w:ind w:firstLine="740"/>
        <w:jc w:val="both"/>
        <w:rPr>
          <w:sz w:val="28"/>
          <w:szCs w:val="28"/>
        </w:rPr>
      </w:pPr>
      <w:r w:rsidRPr="002A7AC2">
        <w:rPr>
          <w:bCs/>
          <w:sz w:val="28"/>
          <w:szCs w:val="28"/>
        </w:rPr>
        <w:t>Обращаем ваше внимание, что на бланке ответов запрещается делать какие- либо записи и пометки, не относящиеся к ответам на задания, в том числе содержащие информацию о личности участника ГВЭ. Также обращаем ваше внимание на то, что ответы, записанные в черновиках и КИМ ГВЭ, не проверяются.</w:t>
      </w:r>
    </w:p>
    <w:p w:rsidR="00A81F36" w:rsidRPr="002A7AC2" w:rsidRDefault="00A96097">
      <w:pPr>
        <w:pStyle w:val="1"/>
        <w:shd w:val="clear" w:color="auto" w:fill="auto"/>
        <w:ind w:firstLine="740"/>
        <w:jc w:val="both"/>
        <w:rPr>
          <w:sz w:val="28"/>
          <w:szCs w:val="28"/>
        </w:rPr>
      </w:pPr>
      <w:r w:rsidRPr="002A7AC2">
        <w:rPr>
          <w:bCs/>
          <w:sz w:val="28"/>
          <w:szCs w:val="28"/>
        </w:rPr>
        <w:t>В случае нехватки места в бланке ответов Вы можете обратиться к нам за дополнительным бланком ответов.</w:t>
      </w:r>
    </w:p>
    <w:p w:rsidR="00A81F36" w:rsidRPr="002A7AC2" w:rsidRDefault="00A96097">
      <w:pPr>
        <w:pStyle w:val="1"/>
        <w:shd w:val="clear" w:color="auto" w:fill="auto"/>
        <w:ind w:firstLine="740"/>
        <w:jc w:val="both"/>
        <w:rPr>
          <w:sz w:val="28"/>
          <w:szCs w:val="28"/>
        </w:rPr>
      </w:pPr>
      <w:r w:rsidRPr="002A7AC2">
        <w:rPr>
          <w:bCs/>
          <w:sz w:val="28"/>
          <w:szCs w:val="28"/>
        </w:rPr>
        <w:t xml:space="preserve">По всем вопросам, связанным с проведением экзамена (за исключением вопросов по содержанию КИМ ГВЭ), Вы можете обращаться к нам. В случае необходимости выхода из аудитории оставьте ваши экзаменационные материалы и черновики </w:t>
      </w:r>
      <w:r w:rsidRPr="002A7AC2">
        <w:rPr>
          <w:bCs/>
          <w:sz w:val="28"/>
          <w:szCs w:val="28"/>
          <w:u w:val="single"/>
        </w:rPr>
        <w:t>на своем рабочем столе</w:t>
      </w:r>
      <w:r w:rsidRPr="002A7AC2">
        <w:rPr>
          <w:bCs/>
          <w:sz w:val="28"/>
          <w:szCs w:val="28"/>
        </w:rPr>
        <w:t>. Организатор проверит комплектность оставленных вами экзаменационных материалов, после чего Вы сможете выйти из аудитории. На территории ППЭ вас будет сопровождать организатор.</w:t>
      </w:r>
    </w:p>
    <w:p w:rsidR="00A81F36" w:rsidRPr="002A7AC2" w:rsidRDefault="00A96097">
      <w:pPr>
        <w:pStyle w:val="1"/>
        <w:shd w:val="clear" w:color="auto" w:fill="auto"/>
        <w:ind w:firstLine="740"/>
        <w:jc w:val="both"/>
        <w:rPr>
          <w:sz w:val="28"/>
          <w:szCs w:val="28"/>
        </w:rPr>
      </w:pPr>
      <w:r w:rsidRPr="002A7AC2">
        <w:rPr>
          <w:bCs/>
          <w:sz w:val="28"/>
          <w:szCs w:val="28"/>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A81F36" w:rsidRPr="002A7AC2" w:rsidRDefault="00A96097">
      <w:pPr>
        <w:pStyle w:val="1"/>
        <w:shd w:val="clear" w:color="auto" w:fill="auto"/>
        <w:ind w:firstLine="740"/>
        <w:jc w:val="both"/>
        <w:rPr>
          <w:sz w:val="28"/>
          <w:szCs w:val="28"/>
        </w:rPr>
      </w:pPr>
      <w:r w:rsidRPr="002A7AC2">
        <w:rPr>
          <w:bCs/>
          <w:sz w:val="28"/>
          <w:szCs w:val="28"/>
        </w:rPr>
        <w:t>Инструктаж закончен. Перед началом выполнения экзаменационной работы, пожалуйста, успокойтесь, сосредоточьтесь.</w:t>
      </w:r>
    </w:p>
    <w:p w:rsidR="00A81F36" w:rsidRPr="002A7AC2" w:rsidRDefault="00A96097">
      <w:pPr>
        <w:pStyle w:val="1"/>
        <w:shd w:val="clear" w:color="auto" w:fill="auto"/>
        <w:ind w:firstLine="740"/>
        <w:jc w:val="both"/>
        <w:rPr>
          <w:sz w:val="28"/>
          <w:szCs w:val="28"/>
        </w:rPr>
      </w:pPr>
      <w:r w:rsidRPr="002A7AC2">
        <w:rPr>
          <w:bCs/>
          <w:sz w:val="28"/>
          <w:szCs w:val="28"/>
        </w:rPr>
        <w:t xml:space="preserve">Начало выполнения экзаменационной работы: </w:t>
      </w:r>
      <w:r w:rsidRPr="002A7AC2">
        <w:rPr>
          <w:i/>
          <w:iCs/>
          <w:sz w:val="28"/>
          <w:szCs w:val="28"/>
        </w:rPr>
        <w:t>(объявить время начала)</w:t>
      </w:r>
    </w:p>
    <w:p w:rsidR="00A81F36" w:rsidRPr="002A7AC2" w:rsidRDefault="00A96097">
      <w:pPr>
        <w:pStyle w:val="1"/>
        <w:shd w:val="clear" w:color="auto" w:fill="auto"/>
        <w:ind w:firstLine="740"/>
        <w:jc w:val="both"/>
        <w:rPr>
          <w:sz w:val="28"/>
          <w:szCs w:val="28"/>
        </w:rPr>
      </w:pPr>
      <w:r w:rsidRPr="002A7AC2">
        <w:rPr>
          <w:bCs/>
          <w:sz w:val="28"/>
          <w:szCs w:val="28"/>
        </w:rPr>
        <w:t xml:space="preserve">Окончание выполнения экзаменационной работы: </w:t>
      </w:r>
      <w:r w:rsidRPr="002A7AC2">
        <w:rPr>
          <w:i/>
          <w:iCs/>
          <w:sz w:val="28"/>
          <w:szCs w:val="28"/>
        </w:rPr>
        <w:t>(указать время)</w:t>
      </w:r>
    </w:p>
    <w:p w:rsidR="00A81F36" w:rsidRPr="002A7AC2" w:rsidRDefault="00A96097">
      <w:pPr>
        <w:pStyle w:val="1"/>
        <w:shd w:val="clear" w:color="auto" w:fill="auto"/>
        <w:ind w:firstLine="740"/>
        <w:jc w:val="both"/>
        <w:rPr>
          <w:sz w:val="28"/>
          <w:szCs w:val="28"/>
        </w:rPr>
      </w:pPr>
      <w:r w:rsidRPr="002A7AC2">
        <w:rPr>
          <w:i/>
          <w:iCs/>
          <w:sz w:val="28"/>
          <w:szCs w:val="28"/>
        </w:rPr>
        <w:t xml:space="preserve">Запишите на </w:t>
      </w:r>
      <w:r w:rsidR="004A1977" w:rsidRPr="002A7AC2">
        <w:rPr>
          <w:i/>
          <w:iCs/>
          <w:sz w:val="28"/>
          <w:szCs w:val="28"/>
        </w:rPr>
        <w:t>д</w:t>
      </w:r>
      <w:r w:rsidRPr="002A7AC2">
        <w:rPr>
          <w:i/>
          <w:iCs/>
          <w:sz w:val="28"/>
          <w:szCs w:val="28"/>
        </w:rPr>
        <w:t>оске время начала и окончания выполнения экзаменационной работы.</w:t>
      </w:r>
    </w:p>
    <w:p w:rsidR="00A81F36" w:rsidRPr="002A7AC2" w:rsidRDefault="00A96097">
      <w:pPr>
        <w:pStyle w:val="1"/>
        <w:shd w:val="clear" w:color="auto" w:fill="auto"/>
        <w:ind w:firstLine="740"/>
        <w:jc w:val="both"/>
        <w:rPr>
          <w:sz w:val="28"/>
          <w:szCs w:val="28"/>
        </w:rPr>
      </w:pPr>
      <w:r w:rsidRPr="002A7AC2">
        <w:rPr>
          <w:i/>
          <w:iCs/>
          <w:sz w:val="28"/>
          <w:szCs w:val="28"/>
        </w:rPr>
        <w:t>Время, отве</w:t>
      </w:r>
      <w:r w:rsidR="004A1977" w:rsidRPr="002A7AC2">
        <w:rPr>
          <w:i/>
          <w:iCs/>
          <w:sz w:val="28"/>
          <w:szCs w:val="28"/>
        </w:rPr>
        <w:t>д</w:t>
      </w:r>
      <w:r w:rsidRPr="002A7AC2">
        <w:rPr>
          <w:i/>
          <w:iCs/>
          <w:sz w:val="28"/>
          <w:szCs w:val="28"/>
        </w:rPr>
        <w:t>енное на инструктаж и заполнение регистрационных полей бланков ГВЭ, в общее время выполнения экзаменационной работы не включается.</w:t>
      </w:r>
    </w:p>
    <w:p w:rsidR="00A81F36" w:rsidRPr="002A7AC2" w:rsidRDefault="00A96097">
      <w:pPr>
        <w:pStyle w:val="1"/>
        <w:shd w:val="clear" w:color="auto" w:fill="auto"/>
        <w:ind w:firstLine="740"/>
        <w:jc w:val="both"/>
        <w:rPr>
          <w:sz w:val="28"/>
          <w:szCs w:val="28"/>
        </w:rPr>
      </w:pPr>
      <w:r w:rsidRPr="002A7AC2">
        <w:rPr>
          <w:bCs/>
          <w:sz w:val="28"/>
          <w:szCs w:val="28"/>
        </w:rPr>
        <w:t>Не забывайте переносить ответы из черновиков и КИМ ГВЭ в бланки ответов черной гелевой или капиллярной ручкой.</w:t>
      </w:r>
    </w:p>
    <w:p w:rsidR="00A81F36" w:rsidRPr="002A7AC2" w:rsidRDefault="00A96097">
      <w:pPr>
        <w:pStyle w:val="1"/>
        <w:shd w:val="clear" w:color="auto" w:fill="auto"/>
        <w:ind w:firstLine="740"/>
        <w:jc w:val="both"/>
        <w:rPr>
          <w:sz w:val="28"/>
          <w:szCs w:val="28"/>
        </w:rPr>
      </w:pPr>
      <w:r w:rsidRPr="002A7AC2">
        <w:rPr>
          <w:bCs/>
          <w:sz w:val="28"/>
          <w:szCs w:val="28"/>
        </w:rPr>
        <w:t>Вы можете приступать к выполнению заданий. Желаем удачи!</w:t>
      </w:r>
    </w:p>
    <w:p w:rsidR="00A81F36" w:rsidRPr="002A7AC2" w:rsidRDefault="00A96097">
      <w:pPr>
        <w:pStyle w:val="1"/>
        <w:shd w:val="clear" w:color="auto" w:fill="auto"/>
        <w:ind w:firstLine="740"/>
        <w:jc w:val="both"/>
        <w:rPr>
          <w:sz w:val="28"/>
          <w:szCs w:val="28"/>
        </w:rPr>
      </w:pPr>
      <w:r w:rsidRPr="002A7AC2">
        <w:rPr>
          <w:i/>
          <w:iCs/>
          <w:sz w:val="28"/>
          <w:szCs w:val="28"/>
        </w:rPr>
        <w:t xml:space="preserve">За 30 минут </w:t>
      </w:r>
      <w:r w:rsidR="004A1977" w:rsidRPr="002A7AC2">
        <w:rPr>
          <w:i/>
          <w:iCs/>
          <w:sz w:val="28"/>
          <w:szCs w:val="28"/>
        </w:rPr>
        <w:t>д</w:t>
      </w:r>
      <w:r w:rsidRPr="002A7AC2">
        <w:rPr>
          <w:i/>
          <w:iCs/>
          <w:sz w:val="28"/>
          <w:szCs w:val="28"/>
        </w:rPr>
        <w:t>о окончания выполнения экзаменационной работы необхо</w:t>
      </w:r>
      <w:r w:rsidR="004A1977" w:rsidRPr="002A7AC2">
        <w:rPr>
          <w:i/>
          <w:iCs/>
          <w:sz w:val="28"/>
          <w:szCs w:val="28"/>
        </w:rPr>
        <w:t>д</w:t>
      </w:r>
      <w:r w:rsidRPr="002A7AC2">
        <w:rPr>
          <w:i/>
          <w:iCs/>
          <w:sz w:val="28"/>
          <w:szCs w:val="28"/>
        </w:rPr>
        <w:t>имо объявить:</w:t>
      </w:r>
    </w:p>
    <w:p w:rsidR="00A81F36" w:rsidRPr="002A7AC2" w:rsidRDefault="00A96097">
      <w:pPr>
        <w:pStyle w:val="1"/>
        <w:shd w:val="clear" w:color="auto" w:fill="auto"/>
        <w:ind w:firstLine="740"/>
        <w:jc w:val="both"/>
        <w:rPr>
          <w:sz w:val="28"/>
          <w:szCs w:val="28"/>
        </w:rPr>
      </w:pPr>
      <w:r w:rsidRPr="002A7AC2">
        <w:rPr>
          <w:bCs/>
          <w:sz w:val="28"/>
          <w:szCs w:val="28"/>
        </w:rPr>
        <w:t>До окончания выполнения экзаменационной работы осталось 30 минут.</w:t>
      </w:r>
    </w:p>
    <w:p w:rsidR="00A81F36" w:rsidRPr="002A7AC2" w:rsidRDefault="00A96097">
      <w:pPr>
        <w:pStyle w:val="1"/>
        <w:shd w:val="clear" w:color="auto" w:fill="auto"/>
        <w:ind w:firstLine="740"/>
        <w:jc w:val="both"/>
        <w:rPr>
          <w:sz w:val="28"/>
          <w:szCs w:val="28"/>
        </w:rPr>
      </w:pPr>
      <w:r w:rsidRPr="002A7AC2">
        <w:rPr>
          <w:bCs/>
          <w:sz w:val="28"/>
          <w:szCs w:val="28"/>
        </w:rPr>
        <w:t>Не забывайте переносить ответы из КИМ ГВЭ и черновиков в бланки ответов черной гелевой или капиллярной ручкой.</w:t>
      </w:r>
    </w:p>
    <w:p w:rsidR="00A81F36" w:rsidRPr="002A7AC2" w:rsidRDefault="00A96097">
      <w:pPr>
        <w:pStyle w:val="1"/>
        <w:shd w:val="clear" w:color="auto" w:fill="auto"/>
        <w:ind w:firstLine="740"/>
        <w:jc w:val="both"/>
        <w:rPr>
          <w:sz w:val="28"/>
          <w:szCs w:val="28"/>
        </w:rPr>
      </w:pPr>
      <w:r w:rsidRPr="002A7AC2">
        <w:rPr>
          <w:i/>
          <w:iCs/>
          <w:sz w:val="28"/>
          <w:szCs w:val="28"/>
        </w:rPr>
        <w:t xml:space="preserve">За 5 минут </w:t>
      </w:r>
      <w:r w:rsidR="004A1977" w:rsidRPr="002A7AC2">
        <w:rPr>
          <w:i/>
          <w:iCs/>
          <w:sz w:val="28"/>
          <w:szCs w:val="28"/>
        </w:rPr>
        <w:t>д</w:t>
      </w:r>
      <w:r w:rsidRPr="002A7AC2">
        <w:rPr>
          <w:i/>
          <w:iCs/>
          <w:sz w:val="28"/>
          <w:szCs w:val="28"/>
        </w:rPr>
        <w:t>о окончания выполнения экзаменационной работы необхо</w:t>
      </w:r>
      <w:r w:rsidR="004A1977" w:rsidRPr="002A7AC2">
        <w:rPr>
          <w:i/>
          <w:iCs/>
          <w:sz w:val="28"/>
          <w:szCs w:val="28"/>
        </w:rPr>
        <w:t>д</w:t>
      </w:r>
      <w:r w:rsidRPr="002A7AC2">
        <w:rPr>
          <w:i/>
          <w:iCs/>
          <w:sz w:val="28"/>
          <w:szCs w:val="28"/>
        </w:rPr>
        <w:t>имо объявить:</w:t>
      </w:r>
    </w:p>
    <w:p w:rsidR="00A81F36" w:rsidRPr="002A7AC2" w:rsidRDefault="00A96097">
      <w:pPr>
        <w:pStyle w:val="1"/>
        <w:shd w:val="clear" w:color="auto" w:fill="auto"/>
        <w:ind w:firstLine="740"/>
        <w:jc w:val="both"/>
        <w:rPr>
          <w:sz w:val="28"/>
          <w:szCs w:val="28"/>
        </w:rPr>
      </w:pPr>
      <w:r w:rsidRPr="002A7AC2">
        <w:rPr>
          <w:bCs/>
          <w:sz w:val="28"/>
          <w:szCs w:val="28"/>
        </w:rPr>
        <w:t>До окончания выполнения экзаменационной работы осталось 5 минут.</w:t>
      </w:r>
    </w:p>
    <w:p w:rsidR="00A81F36" w:rsidRPr="002A7AC2" w:rsidRDefault="00A96097" w:rsidP="004A1977">
      <w:pPr>
        <w:pStyle w:val="1"/>
        <w:shd w:val="clear" w:color="auto" w:fill="auto"/>
        <w:ind w:firstLine="743"/>
        <w:jc w:val="both"/>
        <w:rPr>
          <w:sz w:val="28"/>
          <w:szCs w:val="28"/>
        </w:rPr>
      </w:pPr>
      <w:r w:rsidRPr="002A7AC2">
        <w:rPr>
          <w:bCs/>
          <w:sz w:val="28"/>
          <w:szCs w:val="28"/>
        </w:rPr>
        <w:t>Проверьте, все ли ответы вы перенесли из КИМ ГВЭ и черновиков в бланки ответов.</w:t>
      </w:r>
    </w:p>
    <w:p w:rsidR="00A81F36" w:rsidRPr="002A7AC2" w:rsidRDefault="00A96097" w:rsidP="004A1977">
      <w:pPr>
        <w:pStyle w:val="1"/>
        <w:shd w:val="clear" w:color="auto" w:fill="auto"/>
        <w:ind w:firstLine="743"/>
        <w:jc w:val="both"/>
        <w:rPr>
          <w:sz w:val="28"/>
          <w:szCs w:val="28"/>
        </w:rPr>
      </w:pPr>
      <w:r w:rsidRPr="002A7AC2">
        <w:rPr>
          <w:i/>
          <w:iCs/>
          <w:sz w:val="28"/>
          <w:szCs w:val="28"/>
        </w:rPr>
        <w:t>По окончании выполнения экзаменационной работы объявить:</w:t>
      </w:r>
    </w:p>
    <w:p w:rsidR="00A81F36" w:rsidRPr="002A7AC2" w:rsidRDefault="00A96097" w:rsidP="004A1977">
      <w:pPr>
        <w:pStyle w:val="1"/>
        <w:shd w:val="clear" w:color="auto" w:fill="auto"/>
        <w:ind w:firstLine="743"/>
        <w:jc w:val="both"/>
        <w:rPr>
          <w:sz w:val="28"/>
          <w:szCs w:val="28"/>
        </w:rPr>
      </w:pPr>
      <w:r w:rsidRPr="002A7AC2">
        <w:rPr>
          <w:bCs/>
          <w:sz w:val="28"/>
          <w:szCs w:val="28"/>
        </w:rPr>
        <w:t xml:space="preserve">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 ГВЭ и черновики на край </w:t>
      </w:r>
      <w:r w:rsidRPr="002A7AC2">
        <w:rPr>
          <w:bCs/>
          <w:sz w:val="28"/>
          <w:szCs w:val="28"/>
        </w:rPr>
        <w:lastRenderedPageBreak/>
        <w:t>стола. Мы пройдем и соберем Ваши экзаменационные материалы.</w:t>
      </w:r>
    </w:p>
    <w:p w:rsidR="00A81F36" w:rsidRPr="002A7AC2" w:rsidRDefault="00A96097" w:rsidP="004A1977">
      <w:pPr>
        <w:pStyle w:val="1"/>
        <w:shd w:val="clear" w:color="auto" w:fill="auto"/>
        <w:ind w:firstLine="740"/>
        <w:jc w:val="both"/>
        <w:rPr>
          <w:sz w:val="28"/>
          <w:szCs w:val="28"/>
        </w:rPr>
      </w:pPr>
      <w:r w:rsidRPr="002A7AC2">
        <w:rPr>
          <w:i/>
          <w:iCs/>
          <w:sz w:val="28"/>
          <w:szCs w:val="28"/>
        </w:rPr>
        <w:t>Организаторы осуществляют сбор экзаменационных материалов с рабочих мест участников ГВЭ в организованном порядке.</w:t>
      </w:r>
    </w:p>
    <w:p w:rsidR="00A81F36" w:rsidRPr="002A7AC2" w:rsidRDefault="00A81F36">
      <w:pPr>
        <w:spacing w:line="1" w:lineRule="exact"/>
        <w:rPr>
          <w:rFonts w:ascii="Times New Roman" w:hAnsi="Times New Roman" w:cs="Times New Roman"/>
          <w:sz w:val="28"/>
          <w:szCs w:val="28"/>
        </w:rPr>
        <w:sectPr w:rsidR="00A81F36" w:rsidRPr="002A7AC2">
          <w:footerReference w:type="even" r:id="rId20"/>
          <w:footerReference w:type="default" r:id="rId21"/>
          <w:pgSz w:w="11900" w:h="16840"/>
          <w:pgMar w:top="1009" w:right="447" w:bottom="756" w:left="980" w:header="581" w:footer="328" w:gutter="0"/>
          <w:cols w:space="720"/>
          <w:noEndnote/>
          <w:docGrid w:linePitch="360"/>
          <w15:footnoteColumns w:val="1"/>
        </w:sectPr>
      </w:pPr>
    </w:p>
    <w:p w:rsidR="00A81F36" w:rsidRPr="002A7AC2" w:rsidRDefault="00A81F36">
      <w:pPr>
        <w:spacing w:line="1" w:lineRule="exact"/>
        <w:rPr>
          <w:rFonts w:ascii="Times New Roman" w:hAnsi="Times New Roman" w:cs="Times New Roman"/>
          <w:sz w:val="28"/>
          <w:szCs w:val="28"/>
        </w:rPr>
        <w:sectPr w:rsidR="00A81F36" w:rsidRPr="002A7AC2">
          <w:footerReference w:type="even" r:id="rId22"/>
          <w:footerReference w:type="default" r:id="rId23"/>
          <w:footnotePr>
            <w:numStart w:val="2"/>
          </w:footnotePr>
          <w:type w:val="continuous"/>
          <w:pgSz w:w="11900" w:h="16840"/>
          <w:pgMar w:top="1119" w:right="509" w:bottom="1115" w:left="1104" w:header="0" w:footer="3" w:gutter="0"/>
          <w:cols w:space="720"/>
          <w:noEndnote/>
          <w:docGrid w:linePitch="360"/>
          <w15:footnoteColumns w:val="1"/>
        </w:sectPr>
      </w:pPr>
    </w:p>
    <w:p w:rsidR="00A81F36" w:rsidRPr="002A7AC2" w:rsidRDefault="00A96097">
      <w:pPr>
        <w:spacing w:line="1" w:lineRule="exact"/>
        <w:rPr>
          <w:rFonts w:ascii="Times New Roman" w:hAnsi="Times New Roman" w:cs="Times New Roman"/>
          <w:sz w:val="28"/>
          <w:szCs w:val="28"/>
        </w:rPr>
      </w:pPr>
      <w:r w:rsidRPr="002A7AC2">
        <w:rPr>
          <w:rFonts w:ascii="Times New Roman" w:hAnsi="Times New Roman" w:cs="Times New Roman"/>
          <w:noProof/>
          <w:sz w:val="28"/>
          <w:szCs w:val="28"/>
          <w:lang w:bidi="ar-SA"/>
        </w:rPr>
        <w:lastRenderedPageBreak/>
        <mc:AlternateContent>
          <mc:Choice Requires="wps">
            <w:drawing>
              <wp:anchor distT="88900" distB="304800" distL="114300" distR="114300" simplePos="0" relativeHeight="125829387" behindDoc="0" locked="0" layoutInCell="1" allowOverlap="1" wp14:anchorId="745DBD9A" wp14:editId="4B3FAA57">
                <wp:simplePos x="0" y="0"/>
                <wp:positionH relativeFrom="page">
                  <wp:posOffset>3074670</wp:posOffset>
                </wp:positionH>
                <wp:positionV relativeFrom="paragraph">
                  <wp:posOffset>1182370</wp:posOffset>
                </wp:positionV>
                <wp:extent cx="4611370" cy="283146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4611370" cy="283146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7262"/>
                            </w:tblGrid>
                            <w:tr w:rsidR="002A4CB9">
                              <w:trPr>
                                <w:trHeight w:hRule="exact" w:val="638"/>
                                <w:tblHeader/>
                              </w:trPr>
                              <w:tc>
                                <w:tcPr>
                                  <w:tcW w:w="7262" w:type="dxa"/>
                                  <w:tcBorders>
                                    <w:top w:val="single" w:sz="4" w:space="0" w:color="auto"/>
                                    <w:left w:val="single" w:sz="4" w:space="0" w:color="auto"/>
                                    <w:right w:val="single" w:sz="4" w:space="0" w:color="auto"/>
                                  </w:tcBorders>
                                  <w:shd w:val="clear" w:color="auto" w:fill="FFFFFF"/>
                                </w:tcPr>
                                <w:p w:rsidR="002A4CB9" w:rsidRDefault="002A4CB9">
                                  <w:pPr>
                                    <w:rPr>
                                      <w:sz w:val="10"/>
                                      <w:szCs w:val="10"/>
                                    </w:rPr>
                                  </w:pPr>
                                </w:p>
                              </w:tc>
                            </w:tr>
                            <w:tr w:rsidR="002A4CB9">
                              <w:trPr>
                                <w:trHeight w:hRule="exact" w:val="619"/>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0"/>
                                    <w:jc w:val="center"/>
                                  </w:pPr>
                                  <w:r>
                                    <w:rPr>
                                      <w:b/>
                                      <w:bCs/>
                                    </w:rPr>
                                    <w:t>(наименование и адрес образовательной организации, на базе которой расположен ППЭ)</w:t>
                                  </w:r>
                                </w:p>
                              </w:tc>
                            </w:tr>
                            <w:tr w:rsidR="002A4CB9">
                              <w:trPr>
                                <w:trHeight w:hRule="exact" w:val="322"/>
                              </w:trPr>
                              <w:tc>
                                <w:tcPr>
                                  <w:tcW w:w="7262" w:type="dxa"/>
                                  <w:tcBorders>
                                    <w:top w:val="single" w:sz="4" w:space="0" w:color="auto"/>
                                    <w:left w:val="single" w:sz="4" w:space="0" w:color="auto"/>
                                    <w:right w:val="single" w:sz="4" w:space="0" w:color="auto"/>
                                  </w:tcBorders>
                                  <w:shd w:val="clear" w:color="auto" w:fill="FFFFFF"/>
                                </w:tcPr>
                                <w:p w:rsidR="002A4CB9" w:rsidRDefault="002A4CB9">
                                  <w:pPr>
                                    <w:rPr>
                                      <w:sz w:val="10"/>
                                      <w:szCs w:val="10"/>
                                    </w:rPr>
                                  </w:pPr>
                                </w:p>
                              </w:tc>
                            </w:tr>
                            <w:tr w:rsidR="002A4CB9">
                              <w:trPr>
                                <w:trHeight w:hRule="exact" w:val="317"/>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0"/>
                                    <w:jc w:val="center"/>
                                  </w:pPr>
                                  <w:r>
                                    <w:rPr>
                                      <w:b/>
                                      <w:bCs/>
                                    </w:rPr>
                                    <w:t>(Код ППЭ)</w:t>
                                  </w:r>
                                </w:p>
                              </w:tc>
                            </w:tr>
                            <w:tr w:rsidR="002A4CB9">
                              <w:trPr>
                                <w:trHeight w:hRule="exact" w:val="619"/>
                              </w:trPr>
                              <w:tc>
                                <w:tcPr>
                                  <w:tcW w:w="7262" w:type="dxa"/>
                                  <w:tcBorders>
                                    <w:top w:val="single" w:sz="4" w:space="0" w:color="auto"/>
                                    <w:left w:val="single" w:sz="4" w:space="0" w:color="auto"/>
                                    <w:right w:val="single" w:sz="4" w:space="0" w:color="auto"/>
                                  </w:tcBorders>
                                  <w:shd w:val="clear" w:color="auto" w:fill="FFFFFF"/>
                                  <w:vAlign w:val="center"/>
                                </w:tcPr>
                                <w:p w:rsidR="002A4CB9" w:rsidRDefault="002A4CB9">
                                  <w:pPr>
                                    <w:pStyle w:val="ab"/>
                                    <w:shd w:val="clear" w:color="auto" w:fill="auto"/>
                                    <w:ind w:firstLine="840"/>
                                  </w:pPr>
                                  <w:r>
                                    <w:t>1.</w:t>
                                  </w:r>
                                </w:p>
                              </w:tc>
                            </w:tr>
                            <w:tr w:rsidR="002A4CB9">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2.</w:t>
                                  </w:r>
                                </w:p>
                              </w:tc>
                            </w:tr>
                            <w:tr w:rsidR="002A4CB9">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3.</w:t>
                                  </w:r>
                                </w:p>
                              </w:tc>
                            </w:tr>
                            <w:tr w:rsidR="002A4CB9">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4.</w:t>
                                  </w:r>
                                </w:p>
                              </w:tc>
                            </w:tr>
                            <w:tr w:rsidR="002A4CB9">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5.</w:t>
                                  </w:r>
                                </w:p>
                              </w:tc>
                            </w:tr>
                            <w:tr w:rsidR="002A4CB9">
                              <w:trPr>
                                <w:trHeight w:hRule="exact" w:val="629"/>
                              </w:trPr>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rsidR="002A4CB9" w:rsidRDefault="002A4CB9">
                                  <w:pPr>
                                    <w:pStyle w:val="ab"/>
                                    <w:shd w:val="clear" w:color="auto" w:fill="auto"/>
                                    <w:ind w:left="840" w:firstLine="20"/>
                                  </w:pPr>
                                  <w:r>
                                    <w:rPr>
                                      <w:b/>
                                      <w:bCs/>
                                    </w:rPr>
                                    <w:t>(«Ф.И.О. / Подпись/Дата» медицинских работников, закреплённых за ППЭ в дни проведения ГВЭ)</w:t>
                                  </w:r>
                                </w:p>
                              </w:tc>
                            </w:tr>
                          </w:tbl>
                          <w:p w:rsidR="002A4CB9" w:rsidRDefault="002A4CB9">
                            <w:pPr>
                              <w:spacing w:line="1" w:lineRule="exact"/>
                            </w:pPr>
                          </w:p>
                        </w:txbxContent>
                      </wps:txbx>
                      <wps:bodyPr lIns="0" tIns="0" rIns="0" bIns="0"/>
                    </wps:wsp>
                  </a:graphicData>
                </a:graphic>
              </wp:anchor>
            </w:drawing>
          </mc:Choice>
          <mc:Fallback>
            <w:pict>
              <v:shapetype w14:anchorId="745DBD9A" id="_x0000_t202" coordsize="21600,21600" o:spt="202" path="m,l,21600r21600,l21600,xe">
                <v:stroke joinstyle="miter"/>
                <v:path gradientshapeok="t" o:connecttype="rect"/>
              </v:shapetype>
              <v:shape id="Shape 42" o:spid="_x0000_s1028" type="#_x0000_t202" style="position:absolute;margin-left:242.1pt;margin-top:93.1pt;width:363.1pt;height:222.95pt;z-index:125829387;visibility:visible;mso-wrap-style:square;mso-wrap-distance-left:9pt;mso-wrap-distance-top:7pt;mso-wrap-distance-right:9pt;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7262"/>
                      </w:tblGrid>
                      <w:tr w:rsidR="002A4CB9">
                        <w:trPr>
                          <w:trHeight w:hRule="exact" w:val="638"/>
                          <w:tblHeader/>
                        </w:trPr>
                        <w:tc>
                          <w:tcPr>
                            <w:tcW w:w="7262" w:type="dxa"/>
                            <w:tcBorders>
                              <w:top w:val="single" w:sz="4" w:space="0" w:color="auto"/>
                              <w:left w:val="single" w:sz="4" w:space="0" w:color="auto"/>
                              <w:right w:val="single" w:sz="4" w:space="0" w:color="auto"/>
                            </w:tcBorders>
                            <w:shd w:val="clear" w:color="auto" w:fill="FFFFFF"/>
                          </w:tcPr>
                          <w:p w:rsidR="002A4CB9" w:rsidRDefault="002A4CB9">
                            <w:pPr>
                              <w:rPr>
                                <w:sz w:val="10"/>
                                <w:szCs w:val="10"/>
                              </w:rPr>
                            </w:pPr>
                          </w:p>
                        </w:tc>
                      </w:tr>
                      <w:tr w:rsidR="002A4CB9">
                        <w:trPr>
                          <w:trHeight w:hRule="exact" w:val="619"/>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0"/>
                              <w:jc w:val="center"/>
                            </w:pPr>
                            <w:r>
                              <w:rPr>
                                <w:b/>
                                <w:bCs/>
                              </w:rPr>
                              <w:t>(наименование и адрес образовательной организации, на базе которой расположен ППЭ)</w:t>
                            </w:r>
                          </w:p>
                        </w:tc>
                      </w:tr>
                      <w:tr w:rsidR="002A4CB9">
                        <w:trPr>
                          <w:trHeight w:hRule="exact" w:val="322"/>
                        </w:trPr>
                        <w:tc>
                          <w:tcPr>
                            <w:tcW w:w="7262" w:type="dxa"/>
                            <w:tcBorders>
                              <w:top w:val="single" w:sz="4" w:space="0" w:color="auto"/>
                              <w:left w:val="single" w:sz="4" w:space="0" w:color="auto"/>
                              <w:right w:val="single" w:sz="4" w:space="0" w:color="auto"/>
                            </w:tcBorders>
                            <w:shd w:val="clear" w:color="auto" w:fill="FFFFFF"/>
                          </w:tcPr>
                          <w:p w:rsidR="002A4CB9" w:rsidRDefault="002A4CB9">
                            <w:pPr>
                              <w:rPr>
                                <w:sz w:val="10"/>
                                <w:szCs w:val="10"/>
                              </w:rPr>
                            </w:pPr>
                          </w:p>
                        </w:tc>
                      </w:tr>
                      <w:tr w:rsidR="002A4CB9">
                        <w:trPr>
                          <w:trHeight w:hRule="exact" w:val="317"/>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0"/>
                              <w:jc w:val="center"/>
                            </w:pPr>
                            <w:r>
                              <w:rPr>
                                <w:b/>
                                <w:bCs/>
                              </w:rPr>
                              <w:t>(Код ППЭ)</w:t>
                            </w:r>
                          </w:p>
                        </w:tc>
                      </w:tr>
                      <w:tr w:rsidR="002A4CB9">
                        <w:trPr>
                          <w:trHeight w:hRule="exact" w:val="619"/>
                        </w:trPr>
                        <w:tc>
                          <w:tcPr>
                            <w:tcW w:w="7262" w:type="dxa"/>
                            <w:tcBorders>
                              <w:top w:val="single" w:sz="4" w:space="0" w:color="auto"/>
                              <w:left w:val="single" w:sz="4" w:space="0" w:color="auto"/>
                              <w:right w:val="single" w:sz="4" w:space="0" w:color="auto"/>
                            </w:tcBorders>
                            <w:shd w:val="clear" w:color="auto" w:fill="FFFFFF"/>
                            <w:vAlign w:val="center"/>
                          </w:tcPr>
                          <w:p w:rsidR="002A4CB9" w:rsidRDefault="002A4CB9">
                            <w:pPr>
                              <w:pStyle w:val="ab"/>
                              <w:shd w:val="clear" w:color="auto" w:fill="auto"/>
                              <w:ind w:firstLine="840"/>
                            </w:pPr>
                            <w:r>
                              <w:t>1.</w:t>
                            </w:r>
                          </w:p>
                        </w:tc>
                      </w:tr>
                      <w:tr w:rsidR="002A4CB9">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2.</w:t>
                            </w:r>
                          </w:p>
                        </w:tc>
                      </w:tr>
                      <w:tr w:rsidR="002A4CB9">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3.</w:t>
                            </w:r>
                          </w:p>
                        </w:tc>
                      </w:tr>
                      <w:tr w:rsidR="002A4CB9">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4.</w:t>
                            </w:r>
                          </w:p>
                        </w:tc>
                      </w:tr>
                      <w:tr w:rsidR="002A4CB9">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rsidR="002A4CB9" w:rsidRDefault="002A4CB9">
                            <w:pPr>
                              <w:pStyle w:val="ab"/>
                              <w:shd w:val="clear" w:color="auto" w:fill="auto"/>
                              <w:ind w:firstLine="760"/>
                            </w:pPr>
                            <w:r>
                              <w:t>5.</w:t>
                            </w:r>
                          </w:p>
                        </w:tc>
                      </w:tr>
                      <w:tr w:rsidR="002A4CB9">
                        <w:trPr>
                          <w:trHeight w:hRule="exact" w:val="629"/>
                        </w:trPr>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rsidR="002A4CB9" w:rsidRDefault="002A4CB9">
                            <w:pPr>
                              <w:pStyle w:val="ab"/>
                              <w:shd w:val="clear" w:color="auto" w:fill="auto"/>
                              <w:ind w:left="840" w:firstLine="20"/>
                            </w:pPr>
                            <w:r>
                              <w:rPr>
                                <w:b/>
                                <w:bCs/>
                              </w:rPr>
                              <w:t>(«Ф.И.О. / Подпись/Дата» медицинских работников, закреплённых за ППЭ в дни проведения ГВЭ)</w:t>
                            </w:r>
                          </w:p>
                        </w:tc>
                      </w:tr>
                    </w:tbl>
                    <w:p w:rsidR="002A4CB9" w:rsidRDefault="002A4CB9">
                      <w:pPr>
                        <w:spacing w:line="1" w:lineRule="exact"/>
                      </w:pPr>
                    </w:p>
                  </w:txbxContent>
                </v:textbox>
                <w10:wrap type="topAndBottom" anchorx="page"/>
              </v:shape>
            </w:pict>
          </mc:Fallback>
        </mc:AlternateContent>
      </w:r>
    </w:p>
    <w:p w:rsidR="00A81F36" w:rsidRPr="000F62A9" w:rsidRDefault="00A96097" w:rsidP="007F6552">
      <w:pPr>
        <w:pStyle w:val="1"/>
        <w:shd w:val="clear" w:color="auto" w:fill="auto"/>
        <w:spacing w:after="280"/>
        <w:ind w:left="-142" w:firstLine="0"/>
        <w:rPr>
          <w:b/>
          <w:sz w:val="28"/>
          <w:szCs w:val="28"/>
        </w:rPr>
      </w:pPr>
      <w:r w:rsidRPr="000F62A9">
        <w:rPr>
          <w:b/>
          <w:bCs/>
          <w:sz w:val="28"/>
          <w:szCs w:val="28"/>
        </w:rPr>
        <w:t xml:space="preserve">Приложение </w:t>
      </w:r>
      <w:r w:rsidR="004A1977" w:rsidRPr="000F62A9">
        <w:rPr>
          <w:b/>
          <w:bCs/>
          <w:sz w:val="28"/>
          <w:szCs w:val="28"/>
        </w:rPr>
        <w:t>2</w:t>
      </w:r>
      <w:r w:rsidRPr="000F62A9">
        <w:rPr>
          <w:b/>
          <w:bCs/>
          <w:sz w:val="28"/>
          <w:szCs w:val="28"/>
        </w:rPr>
        <w:t>. Журнал учета участников ГВЭ, обратившихся к медицинскому работнику во время проведения экзамена</w:t>
      </w:r>
    </w:p>
    <w:p w:rsidR="00A81F36" w:rsidRPr="000F62A9" w:rsidRDefault="00A96097">
      <w:pPr>
        <w:pStyle w:val="1"/>
        <w:shd w:val="clear" w:color="auto" w:fill="auto"/>
        <w:ind w:firstLine="0"/>
        <w:jc w:val="center"/>
        <w:rPr>
          <w:b/>
          <w:sz w:val="28"/>
          <w:szCs w:val="28"/>
        </w:rPr>
      </w:pPr>
      <w:r w:rsidRPr="000F62A9">
        <w:rPr>
          <w:b/>
          <w:bCs/>
          <w:sz w:val="28"/>
          <w:szCs w:val="28"/>
        </w:rPr>
        <w:t>ЖУРНАЛ</w:t>
      </w:r>
    </w:p>
    <w:p w:rsidR="00A81F36" w:rsidRPr="000F62A9" w:rsidRDefault="00A96097">
      <w:pPr>
        <w:pStyle w:val="1"/>
        <w:shd w:val="clear" w:color="auto" w:fill="auto"/>
        <w:spacing w:after="120"/>
        <w:ind w:firstLine="0"/>
        <w:jc w:val="center"/>
        <w:rPr>
          <w:b/>
          <w:sz w:val="28"/>
          <w:szCs w:val="28"/>
        </w:rPr>
      </w:pPr>
      <w:r w:rsidRPr="000F62A9">
        <w:rPr>
          <w:b/>
          <w:bCs/>
          <w:sz w:val="28"/>
          <w:szCs w:val="28"/>
        </w:rPr>
        <w:t>учета участников ГВЭ, обратившихся к медицинскому работнику во время проведения экзамена</w:t>
      </w:r>
    </w:p>
    <w:p w:rsidR="00A81F36" w:rsidRPr="002A7AC2" w:rsidRDefault="00A81F36">
      <w:pPr>
        <w:spacing w:after="119" w:line="1" w:lineRule="exact"/>
        <w:rPr>
          <w:rFonts w:ascii="Times New Roman" w:hAnsi="Times New Roman" w:cs="Times New Roman"/>
          <w:sz w:val="28"/>
          <w:szCs w:val="28"/>
        </w:rPr>
      </w:pPr>
    </w:p>
    <w:tbl>
      <w:tblPr>
        <w:tblStyle w:val="TableNormal"/>
        <w:tblW w:w="0" w:type="auto"/>
        <w:tblInd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4870"/>
        <w:gridCol w:w="821"/>
      </w:tblGrid>
      <w:tr w:rsidR="00F736ED" w:rsidRPr="002A7AC2" w:rsidTr="00F736ED">
        <w:trPr>
          <w:trHeight w:val="600"/>
        </w:trPr>
        <w:tc>
          <w:tcPr>
            <w:tcW w:w="1430" w:type="dxa"/>
            <w:tcBorders>
              <w:right w:val="single" w:sz="8" w:space="0" w:color="000000"/>
            </w:tcBorders>
          </w:tcPr>
          <w:p w:rsidR="00F736ED" w:rsidRPr="002A7AC2" w:rsidRDefault="00F736ED" w:rsidP="00F736ED">
            <w:pPr>
              <w:pStyle w:val="TableParagraph"/>
              <w:tabs>
                <w:tab w:val="left" w:pos="3402"/>
              </w:tabs>
              <w:spacing w:before="150"/>
              <w:rPr>
                <w:sz w:val="28"/>
                <w:szCs w:val="28"/>
              </w:rPr>
            </w:pPr>
            <w:r w:rsidRPr="002A7AC2">
              <w:rPr>
                <w:sz w:val="28"/>
                <w:szCs w:val="28"/>
              </w:rPr>
              <w:t>НАЧАТ</w:t>
            </w:r>
          </w:p>
        </w:tc>
        <w:tc>
          <w:tcPr>
            <w:tcW w:w="4870" w:type="dxa"/>
            <w:tcBorders>
              <w:top w:val="single" w:sz="8" w:space="0" w:color="000000"/>
              <w:left w:val="single" w:sz="8" w:space="0" w:color="000000"/>
              <w:bottom w:val="single" w:sz="8" w:space="0" w:color="000000"/>
              <w:right w:val="nil"/>
            </w:tcBorders>
          </w:tcPr>
          <w:p w:rsidR="00F736ED" w:rsidRPr="002A7AC2" w:rsidRDefault="00F736ED" w:rsidP="00F736ED">
            <w:pPr>
              <w:pStyle w:val="TableParagraph"/>
              <w:tabs>
                <w:tab w:val="left" w:pos="815"/>
                <w:tab w:val="left" w:pos="4062"/>
              </w:tabs>
              <w:spacing w:before="300"/>
              <w:ind w:left="134"/>
              <w:rPr>
                <w:sz w:val="28"/>
                <w:szCs w:val="28"/>
              </w:rPr>
            </w:pPr>
            <w:r w:rsidRPr="002A7AC2">
              <w:rPr>
                <w:w w:val="99"/>
                <w:sz w:val="28"/>
                <w:szCs w:val="28"/>
                <w:u w:val="single"/>
              </w:rPr>
              <w:t xml:space="preserve"> </w:t>
            </w:r>
            <w:r w:rsidRPr="002A7AC2">
              <w:rPr>
                <w:sz w:val="28"/>
                <w:szCs w:val="28"/>
                <w:u w:val="single"/>
              </w:rPr>
              <w:tab/>
            </w:r>
            <w:r w:rsidRPr="002A7AC2">
              <w:rPr>
                <w:sz w:val="28"/>
                <w:szCs w:val="28"/>
              </w:rPr>
              <w:t xml:space="preserve"> </w:t>
            </w:r>
            <w:r w:rsidRPr="002A7AC2">
              <w:rPr>
                <w:sz w:val="28"/>
                <w:szCs w:val="28"/>
                <w:u w:val="single"/>
              </w:rPr>
              <w:tab/>
            </w:r>
            <w:r w:rsidRPr="002A7AC2">
              <w:rPr>
                <w:sz w:val="28"/>
                <w:szCs w:val="28"/>
              </w:rPr>
              <w:t xml:space="preserve"> </w:t>
            </w:r>
            <w:r w:rsidRPr="002A7AC2">
              <w:rPr>
                <w:position w:val="-14"/>
                <w:sz w:val="28"/>
                <w:szCs w:val="28"/>
              </w:rPr>
              <w:t>0</w:t>
            </w:r>
          </w:p>
        </w:tc>
        <w:tc>
          <w:tcPr>
            <w:tcW w:w="821" w:type="dxa"/>
            <w:tcBorders>
              <w:top w:val="single" w:sz="8" w:space="0" w:color="000000"/>
              <w:left w:val="nil"/>
              <w:bottom w:val="single" w:sz="8" w:space="0" w:color="000000"/>
              <w:right w:val="single" w:sz="8" w:space="0" w:color="000000"/>
            </w:tcBorders>
          </w:tcPr>
          <w:p w:rsidR="00F736ED" w:rsidRPr="002A7AC2" w:rsidRDefault="00F736ED" w:rsidP="00F736ED">
            <w:pPr>
              <w:pStyle w:val="TableParagraph"/>
              <w:spacing w:before="9"/>
              <w:rPr>
                <w:sz w:val="28"/>
                <w:szCs w:val="28"/>
              </w:rPr>
            </w:pPr>
          </w:p>
          <w:p w:rsidR="00F736ED" w:rsidRPr="002A7AC2" w:rsidRDefault="00F736ED" w:rsidP="00F736ED">
            <w:pPr>
              <w:pStyle w:val="TableParagraph"/>
              <w:ind w:right="187"/>
              <w:jc w:val="right"/>
              <w:rPr>
                <w:sz w:val="28"/>
                <w:szCs w:val="28"/>
              </w:rPr>
            </w:pPr>
            <w:r w:rsidRPr="002A7AC2">
              <w:rPr>
                <w:w w:val="99"/>
                <w:sz w:val="28"/>
                <w:szCs w:val="28"/>
              </w:rPr>
              <w:t>.</w:t>
            </w:r>
          </w:p>
        </w:tc>
      </w:tr>
    </w:tbl>
    <w:p w:rsidR="00A81F36" w:rsidRPr="002A7AC2" w:rsidRDefault="00A81F36" w:rsidP="00F736ED">
      <w:pPr>
        <w:tabs>
          <w:tab w:val="left" w:pos="3402"/>
        </w:tabs>
        <w:spacing w:after="279" w:line="1" w:lineRule="exact"/>
        <w:rPr>
          <w:rFonts w:ascii="Times New Roman" w:hAnsi="Times New Roman" w:cs="Times New Roman"/>
          <w:sz w:val="28"/>
          <w:szCs w:val="28"/>
        </w:rPr>
      </w:pPr>
    </w:p>
    <w:p w:rsidR="00A81F36" w:rsidRPr="002A7AC2" w:rsidRDefault="00A81F36" w:rsidP="00F736ED">
      <w:pPr>
        <w:tabs>
          <w:tab w:val="left" w:pos="3402"/>
        </w:tabs>
        <w:spacing w:line="1" w:lineRule="exact"/>
        <w:rPr>
          <w:rFonts w:ascii="Times New Roman" w:hAnsi="Times New Roman" w:cs="Times New Roman"/>
          <w:sz w:val="28"/>
          <w:szCs w:val="28"/>
        </w:rPr>
      </w:pPr>
    </w:p>
    <w:tbl>
      <w:tblPr>
        <w:tblStyle w:val="TableNormal"/>
        <w:tblW w:w="0" w:type="auto"/>
        <w:tblInd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4845"/>
        <w:gridCol w:w="813"/>
      </w:tblGrid>
      <w:tr w:rsidR="00F736ED" w:rsidRPr="002A7AC2" w:rsidTr="00F736ED">
        <w:trPr>
          <w:trHeight w:val="600"/>
        </w:trPr>
        <w:tc>
          <w:tcPr>
            <w:tcW w:w="1435" w:type="dxa"/>
            <w:tcBorders>
              <w:right w:val="single" w:sz="8" w:space="0" w:color="000000"/>
            </w:tcBorders>
          </w:tcPr>
          <w:p w:rsidR="00F736ED" w:rsidRPr="002A7AC2" w:rsidRDefault="00F736ED" w:rsidP="00F736ED">
            <w:pPr>
              <w:pStyle w:val="TableParagraph"/>
              <w:tabs>
                <w:tab w:val="left" w:pos="3402"/>
              </w:tabs>
              <w:spacing w:before="153"/>
              <w:rPr>
                <w:sz w:val="28"/>
                <w:szCs w:val="28"/>
              </w:rPr>
            </w:pPr>
            <w:r w:rsidRPr="002A7AC2">
              <w:rPr>
                <w:sz w:val="28"/>
                <w:szCs w:val="28"/>
              </w:rPr>
              <w:t>ОКОНЧЕН</w:t>
            </w:r>
          </w:p>
        </w:tc>
        <w:tc>
          <w:tcPr>
            <w:tcW w:w="4845" w:type="dxa"/>
            <w:tcBorders>
              <w:top w:val="single" w:sz="8" w:space="0" w:color="000000"/>
              <w:left w:val="single" w:sz="8" w:space="0" w:color="000000"/>
              <w:bottom w:val="single" w:sz="8" w:space="0" w:color="000000"/>
              <w:right w:val="nil"/>
            </w:tcBorders>
          </w:tcPr>
          <w:p w:rsidR="00F736ED" w:rsidRPr="002A7AC2" w:rsidRDefault="00F736ED" w:rsidP="00F736ED">
            <w:pPr>
              <w:pStyle w:val="TableParagraph"/>
              <w:tabs>
                <w:tab w:val="left" w:pos="796"/>
                <w:tab w:val="left" w:pos="4046"/>
              </w:tabs>
              <w:spacing w:before="303"/>
              <w:ind w:left="134"/>
              <w:rPr>
                <w:sz w:val="28"/>
                <w:szCs w:val="28"/>
              </w:rPr>
            </w:pPr>
            <w:r w:rsidRPr="002A7AC2">
              <w:rPr>
                <w:w w:val="99"/>
                <w:sz w:val="28"/>
                <w:szCs w:val="28"/>
                <w:u w:val="single"/>
              </w:rPr>
              <w:t xml:space="preserve"> </w:t>
            </w:r>
            <w:r w:rsidRPr="002A7AC2">
              <w:rPr>
                <w:sz w:val="28"/>
                <w:szCs w:val="28"/>
                <w:u w:val="single"/>
              </w:rPr>
              <w:tab/>
            </w:r>
            <w:r w:rsidRPr="002A7AC2">
              <w:rPr>
                <w:sz w:val="28"/>
                <w:szCs w:val="28"/>
              </w:rPr>
              <w:t xml:space="preserve"> </w:t>
            </w:r>
            <w:r w:rsidRPr="002A7AC2">
              <w:rPr>
                <w:sz w:val="28"/>
                <w:szCs w:val="28"/>
                <w:u w:val="single"/>
              </w:rPr>
              <w:tab/>
            </w:r>
            <w:r w:rsidRPr="002A7AC2">
              <w:rPr>
                <w:sz w:val="28"/>
                <w:szCs w:val="28"/>
              </w:rPr>
              <w:t xml:space="preserve"> </w:t>
            </w:r>
            <w:r w:rsidRPr="002A7AC2">
              <w:rPr>
                <w:position w:val="-14"/>
                <w:sz w:val="28"/>
                <w:szCs w:val="28"/>
              </w:rPr>
              <w:t>0</w:t>
            </w:r>
          </w:p>
        </w:tc>
        <w:tc>
          <w:tcPr>
            <w:tcW w:w="813" w:type="dxa"/>
            <w:tcBorders>
              <w:top w:val="single" w:sz="8" w:space="0" w:color="000000"/>
              <w:left w:val="nil"/>
              <w:bottom w:val="single" w:sz="8" w:space="0" w:color="000000"/>
              <w:right w:val="single" w:sz="8" w:space="0" w:color="000000"/>
            </w:tcBorders>
          </w:tcPr>
          <w:p w:rsidR="00F736ED" w:rsidRPr="002A7AC2" w:rsidRDefault="00F736ED" w:rsidP="00F736ED">
            <w:pPr>
              <w:pStyle w:val="TableParagraph"/>
              <w:rPr>
                <w:sz w:val="28"/>
                <w:szCs w:val="28"/>
              </w:rPr>
            </w:pPr>
          </w:p>
          <w:p w:rsidR="00F736ED" w:rsidRPr="002A7AC2" w:rsidRDefault="00F736ED" w:rsidP="00F736ED">
            <w:pPr>
              <w:pStyle w:val="TableParagraph"/>
              <w:ind w:right="184"/>
              <w:jc w:val="right"/>
              <w:rPr>
                <w:sz w:val="28"/>
                <w:szCs w:val="28"/>
              </w:rPr>
            </w:pPr>
            <w:r w:rsidRPr="002A7AC2">
              <w:rPr>
                <w:w w:val="99"/>
                <w:sz w:val="28"/>
                <w:szCs w:val="28"/>
              </w:rPr>
              <w:t>.</w:t>
            </w:r>
          </w:p>
        </w:tc>
      </w:tr>
    </w:tbl>
    <w:p w:rsidR="00A81F36" w:rsidRPr="002A7AC2" w:rsidRDefault="00A96097">
      <w:pPr>
        <w:spacing w:line="1" w:lineRule="exact"/>
        <w:rPr>
          <w:rFonts w:ascii="Times New Roman" w:hAnsi="Times New Roman" w:cs="Times New Roman"/>
          <w:sz w:val="28"/>
          <w:szCs w:val="28"/>
        </w:rPr>
      </w:pPr>
      <w:r w:rsidRPr="002A7AC2">
        <w:rPr>
          <w:rFonts w:ascii="Times New Roman" w:hAnsi="Times New Roman" w:cs="Times New Roman"/>
          <w:sz w:val="28"/>
          <w:szCs w:val="28"/>
        </w:rPr>
        <w:br w:type="page"/>
      </w:r>
    </w:p>
    <w:tbl>
      <w:tblPr>
        <w:tblOverlap w:val="never"/>
        <w:tblW w:w="15304" w:type="dxa"/>
        <w:jc w:val="center"/>
        <w:tblLayout w:type="fixed"/>
        <w:tblCellMar>
          <w:left w:w="10" w:type="dxa"/>
          <w:right w:w="10" w:type="dxa"/>
        </w:tblCellMar>
        <w:tblLook w:val="04A0" w:firstRow="1" w:lastRow="0" w:firstColumn="1" w:lastColumn="0" w:noHBand="0" w:noVBand="1"/>
      </w:tblPr>
      <w:tblGrid>
        <w:gridCol w:w="580"/>
        <w:gridCol w:w="974"/>
        <w:gridCol w:w="993"/>
        <w:gridCol w:w="2529"/>
        <w:gridCol w:w="1133"/>
        <w:gridCol w:w="1984"/>
        <w:gridCol w:w="1984"/>
        <w:gridCol w:w="1701"/>
        <w:gridCol w:w="9"/>
        <w:gridCol w:w="1834"/>
        <w:gridCol w:w="9"/>
        <w:gridCol w:w="1561"/>
        <w:gridCol w:w="13"/>
      </w:tblGrid>
      <w:tr w:rsidR="00A81F36" w:rsidRPr="002A7AC2" w:rsidTr="001F334A">
        <w:trPr>
          <w:trHeight w:hRule="exact" w:val="1144"/>
          <w:jc w:val="center"/>
        </w:trPr>
        <w:tc>
          <w:tcPr>
            <w:tcW w:w="580" w:type="dxa"/>
            <w:vMerge w:val="restart"/>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lastRenderedPageBreak/>
              <w:t>п/ п</w:t>
            </w:r>
          </w:p>
        </w:tc>
        <w:tc>
          <w:tcPr>
            <w:tcW w:w="1967" w:type="dxa"/>
            <w:gridSpan w:val="2"/>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bCs/>
                <w:sz w:val="28"/>
                <w:szCs w:val="28"/>
              </w:rPr>
              <w:t>Обращение</w:t>
            </w:r>
          </w:p>
        </w:tc>
        <w:tc>
          <w:tcPr>
            <w:tcW w:w="2529"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bCs/>
                <w:sz w:val="28"/>
                <w:szCs w:val="28"/>
              </w:rPr>
              <w:t>Фамилия, имя, отчество участника ГВЭ</w:t>
            </w:r>
          </w:p>
        </w:tc>
        <w:tc>
          <w:tcPr>
            <w:tcW w:w="1133"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Номер аудитор ии</w:t>
            </w:r>
          </w:p>
        </w:tc>
        <w:tc>
          <w:tcPr>
            <w:tcW w:w="1984"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Причина обращения</w:t>
            </w:r>
          </w:p>
        </w:tc>
        <w:tc>
          <w:tcPr>
            <w:tcW w:w="3694" w:type="dxa"/>
            <w:gridSpan w:val="3"/>
            <w:tcBorders>
              <w:top w:val="single" w:sz="4" w:space="0" w:color="auto"/>
              <w:left w:val="single" w:sz="4" w:space="0" w:color="auto"/>
            </w:tcBorders>
            <w:shd w:val="clear" w:color="auto" w:fill="FFFFFF"/>
            <w:vAlign w:val="bottom"/>
          </w:tcPr>
          <w:p w:rsidR="00A81F36" w:rsidRPr="002A7AC2" w:rsidRDefault="00A96097">
            <w:pPr>
              <w:pStyle w:val="ab"/>
              <w:shd w:val="clear" w:color="auto" w:fill="auto"/>
              <w:ind w:firstLine="0"/>
              <w:jc w:val="center"/>
              <w:rPr>
                <w:sz w:val="28"/>
                <w:szCs w:val="28"/>
              </w:rPr>
            </w:pPr>
            <w:r w:rsidRPr="002A7AC2">
              <w:rPr>
                <w:bCs/>
                <w:sz w:val="28"/>
                <w:szCs w:val="28"/>
              </w:rPr>
              <w:t xml:space="preserve">Принятые меры </w:t>
            </w:r>
            <w:r w:rsidRPr="002A7AC2">
              <w:rPr>
                <w:i/>
                <w:iCs/>
                <w:sz w:val="28"/>
                <w:szCs w:val="28"/>
              </w:rPr>
              <w:t>(в соответствующем поле поставить «Х»)</w:t>
            </w:r>
          </w:p>
        </w:tc>
        <w:tc>
          <w:tcPr>
            <w:tcW w:w="1843" w:type="dxa"/>
            <w:gridSpan w:val="2"/>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Подпись участника ГВЭ</w:t>
            </w:r>
          </w:p>
        </w:tc>
        <w:tc>
          <w:tcPr>
            <w:tcW w:w="1574" w:type="dxa"/>
            <w:gridSpan w:val="2"/>
            <w:tcBorders>
              <w:top w:val="single" w:sz="4" w:space="0" w:color="auto"/>
              <w:left w:val="single" w:sz="4" w:space="0" w:color="auto"/>
              <w:right w:val="single" w:sz="4" w:space="0" w:color="auto"/>
            </w:tcBorders>
            <w:shd w:val="clear" w:color="auto" w:fill="FFFFFF"/>
            <w:vAlign w:val="center"/>
          </w:tcPr>
          <w:p w:rsidR="00A81F36" w:rsidRPr="002A7AC2" w:rsidRDefault="00A96097" w:rsidP="007F6552">
            <w:pPr>
              <w:pStyle w:val="ab"/>
              <w:shd w:val="clear" w:color="auto" w:fill="auto"/>
              <w:ind w:firstLine="0"/>
              <w:jc w:val="center"/>
              <w:rPr>
                <w:sz w:val="28"/>
                <w:szCs w:val="28"/>
              </w:rPr>
            </w:pPr>
            <w:r w:rsidRPr="002A7AC2">
              <w:rPr>
                <w:bCs/>
                <w:sz w:val="28"/>
                <w:szCs w:val="28"/>
              </w:rPr>
              <w:t>Подпись медицинского работника</w:t>
            </w:r>
          </w:p>
        </w:tc>
      </w:tr>
      <w:tr w:rsidR="00A81F36" w:rsidRPr="002A7AC2" w:rsidTr="001F334A">
        <w:trPr>
          <w:gridAfter w:val="1"/>
          <w:wAfter w:w="13" w:type="dxa"/>
          <w:trHeight w:hRule="exact" w:val="2982"/>
          <w:jc w:val="center"/>
        </w:trPr>
        <w:tc>
          <w:tcPr>
            <w:tcW w:w="580" w:type="dxa"/>
            <w:vMerge/>
            <w:tcBorders>
              <w:left w:val="single" w:sz="4" w:space="0" w:color="auto"/>
            </w:tcBorders>
            <w:shd w:val="clear" w:color="auto" w:fill="FFFFFF"/>
            <w:vAlign w:val="center"/>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rPr>
                <w:sz w:val="28"/>
                <w:szCs w:val="28"/>
              </w:rPr>
            </w:pPr>
            <w:r w:rsidRPr="002A7AC2">
              <w:rPr>
                <w:bCs/>
                <w:sz w:val="28"/>
                <w:szCs w:val="28"/>
              </w:rPr>
              <w:t>дата</w:t>
            </w:r>
          </w:p>
        </w:tc>
        <w:tc>
          <w:tcPr>
            <w:tcW w:w="993" w:type="dxa"/>
            <w:tcBorders>
              <w:top w:val="single" w:sz="4" w:space="0" w:color="auto"/>
              <w:left w:val="single" w:sz="4" w:space="0" w:color="auto"/>
            </w:tcBorders>
            <w:shd w:val="clear" w:color="auto" w:fill="FFFFFF"/>
            <w:vAlign w:val="center"/>
          </w:tcPr>
          <w:p w:rsidR="00A81F36" w:rsidRPr="002A7AC2" w:rsidRDefault="00A96097" w:rsidP="00305657">
            <w:pPr>
              <w:pStyle w:val="ab"/>
              <w:shd w:val="clear" w:color="auto" w:fill="auto"/>
              <w:ind w:firstLine="0"/>
              <w:rPr>
                <w:sz w:val="28"/>
                <w:szCs w:val="28"/>
              </w:rPr>
            </w:pPr>
            <w:r w:rsidRPr="002A7AC2">
              <w:rPr>
                <w:bCs/>
                <w:sz w:val="28"/>
                <w:szCs w:val="28"/>
              </w:rPr>
              <w:t>время</w:t>
            </w:r>
          </w:p>
        </w:tc>
        <w:tc>
          <w:tcPr>
            <w:tcW w:w="2529" w:type="dxa"/>
            <w:tcBorders>
              <w:left w:val="single" w:sz="4" w:space="0" w:color="auto"/>
            </w:tcBorders>
            <w:shd w:val="clear" w:color="auto" w:fill="FFFFFF"/>
            <w:vAlign w:val="center"/>
          </w:tcPr>
          <w:p w:rsidR="00A81F36" w:rsidRPr="002A7AC2" w:rsidRDefault="00A81F36">
            <w:pPr>
              <w:rPr>
                <w:rFonts w:ascii="Times New Roman" w:hAnsi="Times New Roman" w:cs="Times New Roman"/>
                <w:sz w:val="28"/>
                <w:szCs w:val="28"/>
              </w:rPr>
            </w:pPr>
          </w:p>
        </w:tc>
        <w:tc>
          <w:tcPr>
            <w:tcW w:w="1133" w:type="dxa"/>
            <w:tcBorders>
              <w:left w:val="single" w:sz="4" w:space="0" w:color="auto"/>
            </w:tcBorders>
            <w:shd w:val="clear" w:color="auto" w:fill="FFFFFF"/>
            <w:vAlign w:val="center"/>
          </w:tcPr>
          <w:p w:rsidR="00A81F36" w:rsidRPr="002A7AC2" w:rsidRDefault="00A81F36">
            <w:pPr>
              <w:rPr>
                <w:rFonts w:ascii="Times New Roman" w:hAnsi="Times New Roman" w:cs="Times New Roman"/>
                <w:sz w:val="28"/>
                <w:szCs w:val="28"/>
              </w:rPr>
            </w:pPr>
          </w:p>
        </w:tc>
        <w:tc>
          <w:tcPr>
            <w:tcW w:w="1984" w:type="dxa"/>
            <w:tcBorders>
              <w:left w:val="single" w:sz="4" w:space="0" w:color="auto"/>
            </w:tcBorders>
            <w:shd w:val="clear" w:color="auto" w:fill="FFFFFF"/>
            <w:vAlign w:val="center"/>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vAlign w:val="bottom"/>
          </w:tcPr>
          <w:p w:rsidR="00A81F36" w:rsidRPr="002A7AC2" w:rsidRDefault="00A96097" w:rsidP="007F6552">
            <w:pPr>
              <w:pStyle w:val="ab"/>
              <w:shd w:val="clear" w:color="auto" w:fill="auto"/>
              <w:ind w:firstLine="0"/>
              <w:jc w:val="center"/>
              <w:rPr>
                <w:sz w:val="28"/>
                <w:szCs w:val="28"/>
              </w:rPr>
            </w:pPr>
            <w:r w:rsidRPr="002A7AC2">
              <w:rPr>
                <w:bCs/>
                <w:sz w:val="28"/>
                <w:szCs w:val="28"/>
              </w:rPr>
              <w:t>Оказана медицинская помощь, участник ГВЭ ОТКАЗАЛСЯ ОТ СОСТАВЛЕНИЯ АКТА О ДОСРОЧНОМ ЗАВЕРШЕНИИ ЭКЗАМЕНА</w:t>
            </w:r>
          </w:p>
        </w:tc>
        <w:tc>
          <w:tcPr>
            <w:tcW w:w="1701" w:type="dxa"/>
            <w:tcBorders>
              <w:top w:val="single" w:sz="4" w:space="0" w:color="auto"/>
              <w:left w:val="single" w:sz="4" w:space="0" w:color="auto"/>
            </w:tcBorders>
            <w:shd w:val="clear" w:color="auto" w:fill="FFFFFF"/>
            <w:vAlign w:val="center"/>
          </w:tcPr>
          <w:p w:rsidR="00A81F36" w:rsidRPr="002A7AC2" w:rsidRDefault="00A96097" w:rsidP="007F6552">
            <w:pPr>
              <w:pStyle w:val="ab"/>
              <w:shd w:val="clear" w:color="auto" w:fill="auto"/>
              <w:ind w:firstLine="0"/>
              <w:jc w:val="center"/>
              <w:rPr>
                <w:sz w:val="28"/>
                <w:szCs w:val="28"/>
              </w:rPr>
            </w:pPr>
            <w:r w:rsidRPr="002A7AC2">
              <w:rPr>
                <w:bCs/>
                <w:sz w:val="28"/>
                <w:szCs w:val="28"/>
              </w:rPr>
              <w:t>Оказана медицинская помощь, и СОСТАВЛЕН АКТ О</w:t>
            </w:r>
            <w:r w:rsidR="007F6552" w:rsidRPr="002A7AC2">
              <w:rPr>
                <w:bCs/>
                <w:sz w:val="28"/>
                <w:szCs w:val="28"/>
              </w:rPr>
              <w:t xml:space="preserve"> ДОСРОЧНОМ ЗАВЕРШЕНИИ ЭКЗАМЕН</w:t>
            </w:r>
            <w:r w:rsidRPr="002A7AC2">
              <w:rPr>
                <w:bCs/>
                <w:sz w:val="28"/>
                <w:szCs w:val="28"/>
              </w:rPr>
              <w:t>А</w:t>
            </w:r>
          </w:p>
        </w:tc>
        <w:tc>
          <w:tcPr>
            <w:tcW w:w="1843" w:type="dxa"/>
            <w:gridSpan w:val="2"/>
            <w:tcBorders>
              <w:left w:val="single" w:sz="4" w:space="0" w:color="auto"/>
            </w:tcBorders>
            <w:shd w:val="clear" w:color="auto" w:fill="FFFFFF"/>
            <w:vAlign w:val="center"/>
          </w:tcPr>
          <w:p w:rsidR="00A81F36" w:rsidRPr="002A7AC2" w:rsidRDefault="00A81F36">
            <w:pPr>
              <w:rPr>
                <w:rFonts w:ascii="Times New Roman" w:hAnsi="Times New Roman" w:cs="Times New Roman"/>
                <w:sz w:val="28"/>
                <w:szCs w:val="28"/>
              </w:rPr>
            </w:pPr>
          </w:p>
        </w:tc>
        <w:tc>
          <w:tcPr>
            <w:tcW w:w="1570" w:type="dxa"/>
            <w:gridSpan w:val="2"/>
            <w:tcBorders>
              <w:left w:val="single" w:sz="4" w:space="0" w:color="auto"/>
              <w:right w:val="single" w:sz="4" w:space="0" w:color="auto"/>
            </w:tcBorders>
            <w:shd w:val="clear" w:color="auto" w:fill="FFFFFF"/>
            <w:vAlign w:val="center"/>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586"/>
          <w:jc w:val="center"/>
        </w:trPr>
        <w:tc>
          <w:tcPr>
            <w:tcW w:w="580"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1</w:t>
            </w:r>
          </w:p>
        </w:tc>
        <w:tc>
          <w:tcPr>
            <w:tcW w:w="974"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340"/>
              <w:rPr>
                <w:sz w:val="28"/>
                <w:szCs w:val="28"/>
              </w:rPr>
            </w:pPr>
            <w:r w:rsidRPr="002A7AC2">
              <w:rPr>
                <w:bCs/>
                <w:sz w:val="28"/>
                <w:szCs w:val="28"/>
              </w:rPr>
              <w:t>2</w:t>
            </w:r>
          </w:p>
        </w:tc>
        <w:tc>
          <w:tcPr>
            <w:tcW w:w="993"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3</w:t>
            </w:r>
          </w:p>
        </w:tc>
        <w:tc>
          <w:tcPr>
            <w:tcW w:w="2529"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4</w:t>
            </w:r>
          </w:p>
        </w:tc>
        <w:tc>
          <w:tcPr>
            <w:tcW w:w="1133"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5</w:t>
            </w:r>
          </w:p>
        </w:tc>
        <w:tc>
          <w:tcPr>
            <w:tcW w:w="1984"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6</w:t>
            </w:r>
          </w:p>
        </w:tc>
        <w:tc>
          <w:tcPr>
            <w:tcW w:w="1984"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7</w:t>
            </w:r>
          </w:p>
        </w:tc>
        <w:tc>
          <w:tcPr>
            <w:tcW w:w="1701" w:type="dxa"/>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8</w:t>
            </w:r>
          </w:p>
        </w:tc>
        <w:tc>
          <w:tcPr>
            <w:tcW w:w="1843" w:type="dxa"/>
            <w:gridSpan w:val="2"/>
            <w:tcBorders>
              <w:top w:val="single" w:sz="4" w:space="0" w:color="auto"/>
              <w:lef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9</w:t>
            </w:r>
          </w:p>
        </w:tc>
        <w:tc>
          <w:tcPr>
            <w:tcW w:w="1570" w:type="dxa"/>
            <w:gridSpan w:val="2"/>
            <w:tcBorders>
              <w:top w:val="single" w:sz="4" w:space="0" w:color="auto"/>
              <w:left w:val="single" w:sz="4" w:space="0" w:color="auto"/>
              <w:right w:val="single" w:sz="4" w:space="0" w:color="auto"/>
            </w:tcBorders>
            <w:shd w:val="clear" w:color="auto" w:fill="FFFFFF"/>
            <w:vAlign w:val="center"/>
          </w:tcPr>
          <w:p w:rsidR="00A81F36" w:rsidRPr="002A7AC2" w:rsidRDefault="00A96097">
            <w:pPr>
              <w:pStyle w:val="ab"/>
              <w:shd w:val="clear" w:color="auto" w:fill="auto"/>
              <w:ind w:firstLine="0"/>
              <w:jc w:val="center"/>
              <w:rPr>
                <w:sz w:val="28"/>
                <w:szCs w:val="28"/>
              </w:rPr>
            </w:pPr>
            <w:r w:rsidRPr="002A7AC2">
              <w:rPr>
                <w:bCs/>
                <w:sz w:val="28"/>
                <w:szCs w:val="28"/>
              </w:rPr>
              <w:t>10</w:t>
            </w:r>
          </w:p>
        </w:tc>
      </w:tr>
      <w:tr w:rsidR="00A81F36" w:rsidRPr="002A7AC2" w:rsidTr="001F334A">
        <w:trPr>
          <w:gridAfter w:val="1"/>
          <w:wAfter w:w="13" w:type="dxa"/>
          <w:trHeight w:hRule="exact" w:val="394"/>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394"/>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398"/>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398"/>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394"/>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398"/>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398"/>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398"/>
          <w:jc w:val="center"/>
        </w:trPr>
        <w:tc>
          <w:tcPr>
            <w:tcW w:w="580"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r w:rsidR="00A81F36" w:rsidRPr="002A7AC2" w:rsidTr="001F334A">
        <w:trPr>
          <w:gridAfter w:val="1"/>
          <w:wAfter w:w="13" w:type="dxa"/>
          <w:trHeight w:hRule="exact" w:val="418"/>
          <w:jc w:val="center"/>
        </w:trPr>
        <w:tc>
          <w:tcPr>
            <w:tcW w:w="580"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74"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2529"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tcBorders>
            <w:shd w:val="clear" w:color="auto" w:fill="FFFFFF"/>
          </w:tcPr>
          <w:p w:rsidR="00A81F36" w:rsidRPr="002A7AC2" w:rsidRDefault="00A81F36">
            <w:pPr>
              <w:rPr>
                <w:rFonts w:ascii="Times New Roman" w:hAnsi="Times New Roman" w:cs="Times New Roman"/>
                <w:sz w:val="28"/>
                <w:szCs w:val="28"/>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A81F36" w:rsidRPr="002A7AC2" w:rsidRDefault="00A81F36">
            <w:pPr>
              <w:rPr>
                <w:rFonts w:ascii="Times New Roman" w:hAnsi="Times New Roman" w:cs="Times New Roman"/>
                <w:sz w:val="28"/>
                <w:szCs w:val="28"/>
              </w:rPr>
            </w:pPr>
          </w:p>
        </w:tc>
      </w:tr>
    </w:tbl>
    <w:p w:rsidR="00A81F36" w:rsidRPr="002A7AC2" w:rsidRDefault="00A81F36" w:rsidP="00E270D1">
      <w:pPr>
        <w:pStyle w:val="1"/>
        <w:shd w:val="clear" w:color="auto" w:fill="auto"/>
        <w:tabs>
          <w:tab w:val="left" w:pos="1102"/>
        </w:tabs>
        <w:spacing w:after="280"/>
        <w:ind w:firstLine="0"/>
        <w:jc w:val="both"/>
        <w:rPr>
          <w:sz w:val="28"/>
          <w:szCs w:val="28"/>
        </w:rPr>
      </w:pPr>
    </w:p>
    <w:sectPr w:rsidR="00A81F36" w:rsidRPr="002A7AC2" w:rsidSect="00B77B8D">
      <w:footerReference w:type="even" r:id="rId24"/>
      <w:footerReference w:type="default" r:id="rId25"/>
      <w:footnotePr>
        <w:numStart w:val="2"/>
      </w:footnotePr>
      <w:pgSz w:w="16840" w:h="11900" w:orient="landscape"/>
      <w:pgMar w:top="1094" w:right="1117" w:bottom="505" w:left="1157" w:header="0" w:footer="6"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89" w:rsidRDefault="00FA4C89">
      <w:r>
        <w:separator/>
      </w:r>
    </w:p>
  </w:endnote>
  <w:endnote w:type="continuationSeparator" w:id="0">
    <w:p w:rsidR="00FA4C89" w:rsidRDefault="00FA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692" behindDoc="1" locked="0" layoutInCell="1" allowOverlap="1" wp14:anchorId="6C320A16" wp14:editId="56B9D2EB">
              <wp:simplePos x="0" y="0"/>
              <wp:positionH relativeFrom="page">
                <wp:posOffset>7042150</wp:posOffset>
              </wp:positionH>
              <wp:positionV relativeFrom="page">
                <wp:posOffset>9979025</wp:posOffset>
              </wp:positionV>
              <wp:extent cx="164465" cy="152400"/>
              <wp:effectExtent l="0" t="0" r="0" b="0"/>
              <wp:wrapNone/>
              <wp:docPr id="3" name="Shape 3"/>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w14:anchorId="6C320A16" id="_x0000_t202" coordsize="21600,21600" o:spt="202" path="m,l,21600r21600,l21600,xe">
              <v:stroke joinstyle="miter"/>
              <v:path gradientshapeok="t" o:connecttype="rect"/>
            </v:shapetype>
            <v:shape id="Shape 3" o:spid="_x0000_s1029" type="#_x0000_t202" style="position:absolute;margin-left:554.5pt;margin-top:785.75pt;width:12.95pt;height:1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" filled="f" stroked="f">
              <v:textbox style="mso-fit-shape-to-text:t" inset="0,0,0,0">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2</w:t>
                    </w:r>
                    <w:r>
                      <w:rPr>
                        <w:sz w:val="26"/>
                        <w:szCs w:val="26"/>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717" behindDoc="1" locked="0" layoutInCell="1" allowOverlap="1" wp14:anchorId="78D06DEB" wp14:editId="6F15D1FF">
              <wp:simplePos x="0" y="0"/>
              <wp:positionH relativeFrom="page">
                <wp:posOffset>7028180</wp:posOffset>
              </wp:positionH>
              <wp:positionV relativeFrom="page">
                <wp:posOffset>10052050</wp:posOffset>
              </wp:positionV>
              <wp:extent cx="152400" cy="152400"/>
              <wp:effectExtent l="0" t="0" r="0" b="0"/>
              <wp:wrapNone/>
              <wp:docPr id="36" name="Shape 36"/>
              <wp:cNvGraphicFramePr/>
              <a:graphic xmlns:a="http://schemas.openxmlformats.org/drawingml/2006/main">
                <a:graphicData uri="http://schemas.microsoft.com/office/word/2010/wordprocessingShape">
                  <wps:wsp>
                    <wps:cNvSpPr txBox="1"/>
                    <wps:spPr>
                      <a:xfrm>
                        <a:off x="0" y="0"/>
                        <a:ext cx="152400" cy="152400"/>
                      </a:xfrm>
                      <a:prstGeom prst="rect">
                        <a:avLst/>
                      </a:prstGeom>
                      <a:noFill/>
                    </wps:spPr>
                    <wps:txbx>
                      <w:txbxContent>
                        <w:p w:rsidR="002A4CB9" w:rsidRDefault="002A4CB9">
                          <w:pPr>
                            <w:pStyle w:val="ad"/>
                            <w:shd w:val="clear" w:color="auto" w:fill="auto"/>
                          </w:pPr>
                          <w:r>
                            <w:fldChar w:fldCharType="begin"/>
                          </w:r>
                          <w:r>
                            <w:instrText xml:space="preserve"> PAGE \* MERGEFORMAT </w:instrText>
                          </w:r>
                          <w:r>
                            <w:fldChar w:fldCharType="separate"/>
                          </w:r>
                          <w:r>
                            <w:rPr>
                              <w:noProof/>
                            </w:rPr>
                            <w:t>45</w:t>
                          </w:r>
                          <w:r>
                            <w:fldChar w:fldCharType="end"/>
                          </w: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78D06DEB" id="_x0000_t202" coordsize="21600,21600" o:spt="202" path="m,l,21600r21600,l21600,xe">
              <v:stroke joinstyle="miter"/>
              <v:path gradientshapeok="t" o:connecttype="rect"/>
            </v:shapetype>
            <v:shape id="Shape 36" o:spid="_x0000_s1035" type="#_x0000_t202" style="position:absolute;margin-left:553.4pt;margin-top:791.5pt;width:12pt;height:12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" filled="f" stroked="f">
              <v:textbox style="mso-fit-shape-to-text:t" inset="0,0,0,0">
                <w:txbxContent>
                  <w:p w:rsidR="002A4CB9" w:rsidRDefault="002A4CB9">
                    <w:pPr>
                      <w:pStyle w:val="ad"/>
                      <w:shd w:val="clear" w:color="auto" w:fill="auto"/>
                    </w:pPr>
                    <w:r>
                      <w:fldChar w:fldCharType="begin"/>
                    </w:r>
                    <w:r>
                      <w:instrText xml:space="preserve"> PAGE \* MERGEFORMAT </w:instrText>
                    </w:r>
                    <w:r>
                      <w:fldChar w:fldCharType="separate"/>
                    </w:r>
                    <w:r>
                      <w:rPr>
                        <w:noProof/>
                      </w:rPr>
                      <w:t>45</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721" behindDoc="1" locked="0" layoutInCell="1" allowOverlap="1" wp14:anchorId="40C8F755" wp14:editId="78C55696">
              <wp:simplePos x="0" y="0"/>
              <wp:positionH relativeFrom="page">
                <wp:posOffset>7053580</wp:posOffset>
              </wp:positionH>
              <wp:positionV relativeFrom="page">
                <wp:posOffset>10125710</wp:posOffset>
              </wp:positionV>
              <wp:extent cx="152400" cy="143510"/>
              <wp:effectExtent l="0" t="0" r="0" b="0"/>
              <wp:wrapNone/>
              <wp:docPr id="46" name="Shape 46"/>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2A4CB9" w:rsidRDefault="002A4CB9">
                          <w:pPr>
                            <w:pStyle w:val="ad"/>
                            <w:shd w:val="clear" w:color="auto" w:fill="auto"/>
                            <w:rPr>
                              <w:sz w:val="24"/>
                              <w:szCs w:val="24"/>
                            </w:rPr>
                          </w:pPr>
                          <w:r>
                            <w:fldChar w:fldCharType="begin"/>
                          </w:r>
                          <w:r>
                            <w:instrText xml:space="preserve"> PAGE \* MERGEFORMAT </w:instrText>
                          </w:r>
                          <w:r>
                            <w:fldChar w:fldCharType="separate"/>
                          </w:r>
                          <w:r w:rsidR="00FC0ED9" w:rsidRPr="00FC0ED9">
                            <w:rPr>
                              <w:noProof/>
                              <w:sz w:val="24"/>
                              <w:szCs w:val="24"/>
                            </w:rPr>
                            <w:t>44</w:t>
                          </w:r>
                          <w:r>
                            <w:rPr>
                              <w:sz w:val="24"/>
                              <w:szCs w:val="24"/>
                            </w:rPr>
                            <w:fldChar w:fldCharType="end"/>
                          </w:r>
                        </w:p>
                      </w:txbxContent>
                    </wps:txbx>
                    <wps:bodyPr wrap="none" lIns="0" tIns="0" rIns="0" bIns="0">
                      <a:spAutoFit/>
                    </wps:bodyPr>
                  </wps:wsp>
                </a:graphicData>
              </a:graphic>
            </wp:anchor>
          </w:drawing>
        </mc:Choice>
        <mc:Fallback>
          <w:pict>
            <v:shapetype w14:anchorId="40C8F755" id="_x0000_t202" coordsize="21600,21600" o:spt="202" path="m,l,21600r21600,l21600,xe">
              <v:stroke joinstyle="miter"/>
              <v:path gradientshapeok="t" o:connecttype="rect"/>
            </v:shapetype>
            <v:shape id="Shape 46" o:spid="_x0000_s1036" type="#_x0000_t202" style="position:absolute;margin-left:555.4pt;margin-top:797.3pt;width:12pt;height:11.3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" filled="f" stroked="f">
              <v:textbox style="mso-fit-shape-to-text:t" inset="0,0,0,0">
                <w:txbxContent>
                  <w:p w:rsidR="002A4CB9" w:rsidRDefault="002A4CB9">
                    <w:pPr>
                      <w:pStyle w:val="ad"/>
                      <w:shd w:val="clear" w:color="auto" w:fill="auto"/>
                      <w:rPr>
                        <w:sz w:val="24"/>
                        <w:szCs w:val="24"/>
                      </w:rPr>
                    </w:pPr>
                    <w:r>
                      <w:fldChar w:fldCharType="begin"/>
                    </w:r>
                    <w:r>
                      <w:instrText xml:space="preserve"> PAGE \* MERGEFORMAT </w:instrText>
                    </w:r>
                    <w:r>
                      <w:fldChar w:fldCharType="separate"/>
                    </w:r>
                    <w:r w:rsidR="00FC0ED9" w:rsidRPr="00FC0ED9">
                      <w:rPr>
                        <w:noProof/>
                        <w:sz w:val="24"/>
                        <w:szCs w:val="24"/>
                      </w:rPr>
                      <w:t>44</w:t>
                    </w:r>
                    <w:r>
                      <w:rPr>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690" behindDoc="1" locked="0" layoutInCell="1" allowOverlap="1" wp14:anchorId="31DD74FD" wp14:editId="17DDCBCE">
              <wp:simplePos x="0" y="0"/>
              <wp:positionH relativeFrom="page">
                <wp:posOffset>7042150</wp:posOffset>
              </wp:positionH>
              <wp:positionV relativeFrom="page">
                <wp:posOffset>9979025</wp:posOffset>
              </wp:positionV>
              <wp:extent cx="164465" cy="152400"/>
              <wp:effectExtent l="0" t="0" r="0" b="0"/>
              <wp:wrapNone/>
              <wp:docPr id="1" name="Shape 1"/>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Pr="009C439E">
                            <w:rPr>
                              <w:noProof/>
                              <w:sz w:val="26"/>
                              <w:szCs w:val="26"/>
                            </w:rPr>
                            <w:t>3</w:t>
                          </w:r>
                          <w:r>
                            <w:rPr>
                              <w:sz w:val="26"/>
                              <w:szCs w:val="26"/>
                            </w:rPr>
                            <w:fldChar w:fldCharType="end"/>
                          </w: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1DD74FD" id="_x0000_t202" coordsize="21600,21600" o:spt="202" path="m,l,21600r21600,l21600,xe">
              <v:stroke joinstyle="miter"/>
              <v:path gradientshapeok="t" o:connecttype="rect"/>
            </v:shapetype>
            <v:shape id="Shape 1" o:spid="_x0000_s1030" type="#_x0000_t202" style="position:absolute;margin-left:554.5pt;margin-top:785.75pt;width:12.95pt;height:1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" filled="f" stroked="f">
              <v:textbox style="mso-fit-shape-to-text:t" inset="0,0,0,0">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Pr="009C439E">
                      <w:rPr>
                        <w:noProof/>
                        <w:sz w:val="26"/>
                        <w:szCs w:val="26"/>
                      </w:rPr>
                      <w:t>3</w:t>
                    </w:r>
                    <w:r>
                      <w:rPr>
                        <w:sz w:val="26"/>
                        <w:szCs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696" behindDoc="1" locked="0" layoutInCell="1" allowOverlap="1" wp14:anchorId="32E052A9" wp14:editId="62CFF968">
              <wp:simplePos x="0" y="0"/>
              <wp:positionH relativeFrom="page">
                <wp:posOffset>7042150</wp:posOffset>
              </wp:positionH>
              <wp:positionV relativeFrom="page">
                <wp:posOffset>9979025</wp:posOffset>
              </wp:positionV>
              <wp:extent cx="164465" cy="152400"/>
              <wp:effectExtent l="0" t="0" r="0" b="0"/>
              <wp:wrapNone/>
              <wp:docPr id="7" name="Shape 7"/>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Pr="00137466">
                            <w:rPr>
                              <w:noProof/>
                              <w:sz w:val="26"/>
                              <w:szCs w:val="26"/>
                            </w:rPr>
                            <w:t>10</w:t>
                          </w:r>
                          <w:r>
                            <w:rPr>
                              <w:sz w:val="26"/>
                              <w:szCs w:val="26"/>
                            </w:rPr>
                            <w:fldChar w:fldCharType="end"/>
                          </w: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2E052A9" id="_x0000_t202" coordsize="21600,21600" o:spt="202" path="m,l,21600r21600,l21600,xe">
              <v:stroke joinstyle="miter"/>
              <v:path gradientshapeok="t" o:connecttype="rect"/>
            </v:shapetype>
            <v:shape id="Shape 7" o:spid="_x0000_s1031" type="#_x0000_t202" style="position:absolute;margin-left:554.5pt;margin-top:785.75pt;width:12.95pt;height:1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" filled="f" stroked="f">
              <v:textbox style="mso-fit-shape-to-text:t" inset="0,0,0,0">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Pr="00137466">
                      <w:rPr>
                        <w:noProof/>
                        <w:sz w:val="26"/>
                        <w:szCs w:val="26"/>
                      </w:rPr>
                      <w:t>10</w:t>
                    </w:r>
                    <w:r>
                      <w:rPr>
                        <w:sz w:val="26"/>
                        <w:szCs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694" behindDoc="1" locked="0" layoutInCell="1" allowOverlap="1" wp14:anchorId="5F9FE6B7" wp14:editId="1462F5D1">
              <wp:simplePos x="0" y="0"/>
              <wp:positionH relativeFrom="page">
                <wp:posOffset>7042150</wp:posOffset>
              </wp:positionH>
              <wp:positionV relativeFrom="page">
                <wp:posOffset>9979025</wp:posOffset>
              </wp:positionV>
              <wp:extent cx="164465" cy="152400"/>
              <wp:effectExtent l="0" t="0" r="0" b="0"/>
              <wp:wrapNone/>
              <wp:docPr id="5" name="Shape 5"/>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3</w:t>
                          </w:r>
                          <w:r>
                            <w:rPr>
                              <w:sz w:val="26"/>
                              <w:szCs w:val="26"/>
                            </w:rPr>
                            <w:fldChar w:fldCharType="end"/>
                          </w:r>
                        </w:p>
                      </w:txbxContent>
                    </wps:txbx>
                    <wps:bodyPr wrap="none" lIns="0" tIns="0" rIns="0" bIns="0">
                      <a:spAutoFit/>
                    </wps:bodyPr>
                  </wps:wsp>
                </a:graphicData>
              </a:graphic>
            </wp:anchor>
          </w:drawing>
        </mc:Choice>
        <mc:Fallback>
          <w:pict>
            <v:shapetype w14:anchorId="5F9FE6B7" id="_x0000_t202" coordsize="21600,21600" o:spt="202" path="m,l,21600r21600,l21600,xe">
              <v:stroke joinstyle="miter"/>
              <v:path gradientshapeok="t" o:connecttype="rect"/>
            </v:shapetype>
            <v:shape id="Shape 5" o:spid="_x0000_s1032" type="#_x0000_t202" style="position:absolute;margin-left:554.5pt;margin-top:785.75pt;width:12.95pt;height:1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" filled="f" stroked="f">
              <v:textbox style="mso-fit-shape-to-text:t" inset="0,0,0,0">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3</w:t>
                    </w:r>
                    <w:r>
                      <w:rPr>
                        <w:sz w:val="26"/>
                        <w:szCs w:val="26"/>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700" behindDoc="1" locked="0" layoutInCell="1" allowOverlap="1" wp14:anchorId="5FF87D93" wp14:editId="5AF660B8">
              <wp:simplePos x="0" y="0"/>
              <wp:positionH relativeFrom="page">
                <wp:posOffset>7042150</wp:posOffset>
              </wp:positionH>
              <wp:positionV relativeFrom="page">
                <wp:posOffset>9979025</wp:posOffset>
              </wp:positionV>
              <wp:extent cx="164465" cy="152400"/>
              <wp:effectExtent l="0" t="0" r="0" b="0"/>
              <wp:wrapNone/>
              <wp:docPr id="11" name="Shape 11"/>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18</w:t>
                          </w:r>
                          <w:r>
                            <w:rPr>
                              <w:sz w:val="26"/>
                              <w:szCs w:val="26"/>
                            </w:rPr>
                            <w:fldChar w:fldCharType="end"/>
                          </w:r>
                        </w:p>
                      </w:txbxContent>
                    </wps:txbx>
                    <wps:bodyPr wrap="none" lIns="0" tIns="0" rIns="0" bIns="0">
                      <a:spAutoFit/>
                    </wps:bodyPr>
                  </wps:wsp>
                </a:graphicData>
              </a:graphic>
            </wp:anchor>
          </w:drawing>
        </mc:Choice>
        <mc:Fallback>
          <w:pict>
            <v:shapetype w14:anchorId="5FF87D93" id="_x0000_t202" coordsize="21600,21600" o:spt="202" path="m,l,21600r21600,l21600,xe">
              <v:stroke joinstyle="miter"/>
              <v:path gradientshapeok="t" o:connecttype="rect"/>
            </v:shapetype>
            <v:shape id="Shape 11" o:spid="_x0000_s1033" type="#_x0000_t202" style="position:absolute;margin-left:554.5pt;margin-top:785.75pt;width:12.95pt;height:1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" filled="f" stroked="f">
              <v:textbox style="mso-fit-shape-to-text:t" inset="0,0,0,0">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18</w:t>
                    </w:r>
                    <w:r>
                      <w:rPr>
                        <w:sz w:val="26"/>
                        <w:szCs w:val="2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pPr>
      <w:spacing w:line="1" w:lineRule="exact"/>
    </w:pPr>
    <w:r>
      <w:rPr>
        <w:noProof/>
        <w:lang w:bidi="ar-SA"/>
      </w:rPr>
      <mc:AlternateContent>
        <mc:Choice Requires="wps">
          <w:drawing>
            <wp:anchor distT="0" distB="0" distL="0" distR="0" simplePos="0" relativeHeight="62914698" behindDoc="1" locked="0" layoutInCell="1" allowOverlap="1" wp14:anchorId="38E95766" wp14:editId="6ACAB4C0">
              <wp:simplePos x="0" y="0"/>
              <wp:positionH relativeFrom="page">
                <wp:posOffset>7042150</wp:posOffset>
              </wp:positionH>
              <wp:positionV relativeFrom="page">
                <wp:posOffset>9979025</wp:posOffset>
              </wp:positionV>
              <wp:extent cx="164465" cy="152400"/>
              <wp:effectExtent l="0" t="0" r="0" b="0"/>
              <wp:wrapNone/>
              <wp:docPr id="9" name="Shape 9"/>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17</w:t>
                          </w:r>
                          <w:r>
                            <w:rPr>
                              <w:sz w:val="26"/>
                              <w:szCs w:val="26"/>
                            </w:rPr>
                            <w:fldChar w:fldCharType="end"/>
                          </w:r>
                        </w:p>
                      </w:txbxContent>
                    </wps:txbx>
                    <wps:bodyPr wrap="none" lIns="0" tIns="0" rIns="0" bIns="0">
                      <a:spAutoFit/>
                    </wps:bodyPr>
                  </wps:wsp>
                </a:graphicData>
              </a:graphic>
            </wp:anchor>
          </w:drawing>
        </mc:Choice>
        <mc:Fallback>
          <w:pict>
            <v:shapetype w14:anchorId="38E95766" id="_x0000_t202" coordsize="21600,21600" o:spt="202" path="m,l,21600r21600,l21600,xe">
              <v:stroke joinstyle="miter"/>
              <v:path gradientshapeok="t" o:connecttype="rect"/>
            </v:shapetype>
            <v:shape id="Shape 9" o:spid="_x0000_s1034" type="#_x0000_t202" style="position:absolute;margin-left:554.5pt;margin-top:785.75pt;width:12.95pt;height:1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" filled="f" stroked="f">
              <v:textbox style="mso-fit-shape-to-text:t" inset="0,0,0,0">
                <w:txbxContent>
                  <w:p w:rsidR="002A4CB9" w:rsidRDefault="002A4CB9">
                    <w:pPr>
                      <w:pStyle w:val="24"/>
                      <w:shd w:val="clear" w:color="auto" w:fill="auto"/>
                      <w:rPr>
                        <w:sz w:val="26"/>
                        <w:szCs w:val="26"/>
                      </w:rPr>
                    </w:pPr>
                    <w:r>
                      <w:fldChar w:fldCharType="begin"/>
                    </w:r>
                    <w:r>
                      <w:instrText xml:space="preserve"> PAGE \* MERGEFORMAT </w:instrText>
                    </w:r>
                    <w:r>
                      <w:fldChar w:fldCharType="separate"/>
                    </w:r>
                    <w:r w:rsidR="00FC0ED9" w:rsidRPr="00FC0ED9">
                      <w:rPr>
                        <w:noProof/>
                        <w:sz w:val="26"/>
                        <w:szCs w:val="26"/>
                      </w:rPr>
                      <w:t>17</w:t>
                    </w:r>
                    <w:r>
                      <w:rPr>
                        <w:sz w:val="26"/>
                        <w:szCs w:val="26"/>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B9" w:rsidRDefault="002A4C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89" w:rsidRDefault="00FA4C89">
      <w:r>
        <w:separator/>
      </w:r>
    </w:p>
  </w:footnote>
  <w:footnote w:type="continuationSeparator" w:id="0">
    <w:p w:rsidR="00FA4C89" w:rsidRDefault="00FA4C89">
      <w:r>
        <w:continuationSeparator/>
      </w:r>
    </w:p>
  </w:footnote>
  <w:footnote w:id="1">
    <w:p w:rsidR="002A4CB9" w:rsidRDefault="002A4CB9">
      <w:pPr>
        <w:pStyle w:val="a4"/>
        <w:shd w:val="clear" w:color="auto" w:fill="auto"/>
        <w:jc w:val="both"/>
      </w:pPr>
      <w:r>
        <w:rPr>
          <w:vertAlign w:val="superscript"/>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footnote>
  <w:footnote w:id="2">
    <w:p w:rsidR="002A4CB9" w:rsidRPr="00C01F03" w:rsidRDefault="002A4CB9" w:rsidP="00C01F03">
      <w:pPr>
        <w:pStyle w:val="af9"/>
        <w:ind w:firstLine="709"/>
        <w:rPr>
          <w:rFonts w:ascii="Times New Roman" w:eastAsia="Times New Roman" w:hAnsi="Times New Roman" w:cs="Times New Roman"/>
          <w:color w:val="auto"/>
          <w:szCs w:val="22"/>
          <w:lang w:eastAsia="en-US" w:bidi="ar-SA"/>
        </w:rPr>
      </w:pPr>
      <w:r w:rsidRPr="00C01F03">
        <w:rPr>
          <w:rFonts w:ascii="Times New Roman" w:eastAsia="Times New Roman" w:hAnsi="Times New Roman" w:cs="Times New Roman"/>
          <w:color w:val="auto"/>
          <w:sz w:val="13"/>
          <w:szCs w:val="13"/>
          <w:lang w:eastAsia="en-US" w:bidi="ar-SA"/>
        </w:rPr>
        <w:footnoteRef/>
      </w:r>
      <w:r w:rsidRPr="00C01F03">
        <w:rPr>
          <w:rFonts w:ascii="Times New Roman" w:eastAsia="Times New Roman" w:hAnsi="Times New Roman" w:cs="Times New Roman"/>
          <w:color w:val="auto"/>
          <w:sz w:val="13"/>
          <w:szCs w:val="13"/>
          <w:lang w:eastAsia="en-US" w:bidi="ar-SA"/>
        </w:rPr>
        <w:t xml:space="preserve"> </w:t>
      </w:r>
      <w:r w:rsidRPr="00C01F03">
        <w:rPr>
          <w:rFonts w:ascii="Times New Roman" w:eastAsia="Times New Roman" w:hAnsi="Times New Roman" w:cs="Times New Roman"/>
          <w:color w:val="auto"/>
          <w:szCs w:val="22"/>
          <w:lang w:eastAsia="en-US" w:bidi="ar-SA"/>
        </w:rPr>
        <w:t>Например, в одной аудитории могут находиться слабослышащие участники экзамена и участники экзамена с тяжелыми нарушениями речи.</w:t>
      </w:r>
    </w:p>
  </w:footnote>
  <w:footnote w:id="3">
    <w:p w:rsidR="002A4CB9" w:rsidRDefault="002A4CB9" w:rsidP="00C01F03">
      <w:pPr>
        <w:spacing w:before="2" w:line="230" w:lineRule="exact"/>
        <w:ind w:right="107" w:firstLine="709"/>
      </w:pPr>
      <w:r w:rsidRPr="00C01F03">
        <w:rPr>
          <w:rFonts w:ascii="Times New Roman" w:eastAsia="Times New Roman" w:hAnsi="Times New Roman" w:cs="Times New Roman"/>
          <w:color w:val="auto"/>
          <w:sz w:val="13"/>
          <w:szCs w:val="13"/>
          <w:lang w:eastAsia="en-US" w:bidi="ar-SA"/>
        </w:rPr>
        <w:footnoteRef/>
      </w:r>
      <w:r w:rsidRPr="00C01F03">
        <w:rPr>
          <w:rFonts w:ascii="Times New Roman" w:eastAsia="Times New Roman" w:hAnsi="Times New Roman" w:cs="Times New Roman"/>
          <w:color w:val="auto"/>
          <w:sz w:val="20"/>
          <w:szCs w:val="22"/>
          <w:lang w:eastAsia="en-US" w:bidi="ar-SA"/>
        </w:rPr>
        <w:t xml:space="preserve"> Рекомендации по количеству</w:t>
      </w:r>
      <w:r>
        <w:rPr>
          <w:rFonts w:ascii="Times New Roman" w:eastAsia="Times New Roman" w:hAnsi="Times New Roman" w:cs="Times New Roman"/>
          <w:color w:val="auto"/>
          <w:sz w:val="20"/>
          <w:szCs w:val="22"/>
          <w:lang w:eastAsia="en-US" w:bidi="ar-SA"/>
        </w:rPr>
        <w:t xml:space="preserve"> </w:t>
      </w:r>
      <w:r w:rsidRPr="00C01F03">
        <w:rPr>
          <w:rFonts w:ascii="Times New Roman" w:eastAsia="Times New Roman" w:hAnsi="Times New Roman" w:cs="Times New Roman"/>
          <w:color w:val="auto"/>
          <w:sz w:val="20"/>
          <w:szCs w:val="22"/>
          <w:lang w:eastAsia="en-US" w:bidi="ar-SA"/>
        </w:rPr>
        <w:t xml:space="preserve">участников ГВЭ с ОВЗ, участников ГВЭ – детей-инвалидов и инвалидов в одной аудитории представлено в </w:t>
      </w:r>
      <w:r w:rsidR="00FC0ED9">
        <w:rPr>
          <w:rFonts w:ascii="Times New Roman" w:eastAsia="Times New Roman" w:hAnsi="Times New Roman" w:cs="Times New Roman"/>
          <w:color w:val="auto"/>
          <w:sz w:val="20"/>
          <w:szCs w:val="22"/>
          <w:lang w:eastAsia="en-US" w:bidi="ar-SA"/>
        </w:rPr>
        <w:t>инструкциях</w:t>
      </w:r>
      <w:r w:rsidRPr="00C01F03">
        <w:rPr>
          <w:rFonts w:ascii="Times New Roman" w:eastAsia="Times New Roman" w:hAnsi="Times New Roman" w:cs="Times New Roman"/>
          <w:color w:val="auto"/>
          <w:sz w:val="20"/>
          <w:szCs w:val="22"/>
          <w:lang w:eastAsia="en-US" w:bidi="ar-SA"/>
        </w:rPr>
        <w:t xml:space="preserve"> по организации и проведению государственной</w:t>
      </w:r>
      <w:r>
        <w:rPr>
          <w:rFonts w:ascii="Times New Roman" w:eastAsia="Times New Roman" w:hAnsi="Times New Roman" w:cs="Times New Roman"/>
          <w:color w:val="auto"/>
          <w:sz w:val="20"/>
          <w:szCs w:val="22"/>
          <w:lang w:eastAsia="en-US" w:bidi="ar-SA"/>
        </w:rPr>
        <w:t xml:space="preserve"> </w:t>
      </w:r>
      <w:r w:rsidRPr="00C01F03">
        <w:rPr>
          <w:rFonts w:ascii="Times New Roman" w:eastAsia="Times New Roman" w:hAnsi="Times New Roman" w:cs="Times New Roman"/>
          <w:color w:val="auto"/>
          <w:sz w:val="20"/>
          <w:szCs w:val="22"/>
          <w:lang w:eastAsia="en-US" w:bidi="ar-SA"/>
        </w:rPr>
        <w:t>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2023 году</w:t>
      </w:r>
    </w:p>
  </w:footnote>
  <w:footnote w:id="4">
    <w:p w:rsidR="002A4CB9" w:rsidRDefault="002A4CB9">
      <w:pPr>
        <w:pStyle w:val="a4"/>
        <w:shd w:val="clear" w:color="auto" w:fill="auto"/>
        <w:ind w:firstLine="0"/>
        <w:jc w:val="both"/>
        <w:rPr>
          <w:sz w:val="22"/>
          <w:szCs w:val="22"/>
        </w:rPr>
      </w:pPr>
      <w:r>
        <w:rPr>
          <w:sz w:val="14"/>
          <w:szCs w:val="14"/>
          <w:vertAlign w:val="superscript"/>
        </w:rPr>
        <w:footnoteRef/>
      </w:r>
      <w:r>
        <w:rPr>
          <w:sz w:val="14"/>
          <w:szCs w:val="14"/>
        </w:rPr>
        <w:t xml:space="preserve"> </w:t>
      </w:r>
      <w:r>
        <w:rPr>
          <w:sz w:val="22"/>
          <w:szCs w:val="22"/>
        </w:rPr>
        <w:t>Перенос ответов в экзаменационные бланки производится ассистентом после того, как участник экзамена завершил экзамен.</w:t>
      </w:r>
    </w:p>
  </w:footnote>
  <w:footnote w:id="5">
    <w:p w:rsidR="002A4CB9" w:rsidRDefault="002A4CB9">
      <w:pPr>
        <w:pStyle w:val="a4"/>
        <w:shd w:val="clear" w:color="auto" w:fill="auto"/>
        <w:tabs>
          <w:tab w:val="left" w:pos="826"/>
        </w:tabs>
        <w:jc w:val="both"/>
      </w:pPr>
      <w:r>
        <w:rPr>
          <w:vertAlign w:val="superscript"/>
        </w:rPr>
        <w:footnoteRef/>
      </w:r>
      <w:r>
        <w:tab/>
        <w:t>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p>
  </w:footnote>
  <w:footnote w:id="6">
    <w:p w:rsidR="002A4CB9" w:rsidRDefault="002A4CB9">
      <w:pPr>
        <w:pStyle w:val="a4"/>
        <w:shd w:val="clear" w:color="auto" w:fill="auto"/>
        <w:tabs>
          <w:tab w:val="left" w:pos="826"/>
        </w:tabs>
        <w:jc w:val="both"/>
      </w:pPr>
      <w:r>
        <w:rPr>
          <w:vertAlign w:val="superscript"/>
        </w:rPr>
        <w:footnoteRef/>
      </w:r>
      <w:r>
        <w:tab/>
        <w:t>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p>
  </w:footnote>
  <w:footnote w:id="7">
    <w:p w:rsidR="002A4CB9" w:rsidRDefault="002A4CB9">
      <w:pPr>
        <w:pStyle w:val="a4"/>
        <w:shd w:val="clear" w:color="auto" w:fill="auto"/>
        <w:tabs>
          <w:tab w:val="left" w:pos="902"/>
        </w:tabs>
        <w:jc w:val="both"/>
      </w:pPr>
      <w:r>
        <w:rPr>
          <w:vertAlign w:val="superscript"/>
        </w:rPr>
        <w:footnoteRef/>
      </w:r>
      <w:r>
        <w:tab/>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footnote>
  <w:footnote w:id="8">
    <w:p w:rsidR="002A4CB9" w:rsidRDefault="002A4CB9">
      <w:pPr>
        <w:pStyle w:val="a4"/>
        <w:shd w:val="clear" w:color="auto" w:fill="auto"/>
        <w:tabs>
          <w:tab w:val="left" w:pos="826"/>
        </w:tabs>
        <w:jc w:val="both"/>
      </w:pPr>
      <w:r>
        <w:rPr>
          <w:vertAlign w:val="superscript"/>
        </w:rPr>
        <w:footnoteRef/>
      </w:r>
      <w:r>
        <w:tab/>
        <w:t>Оформление на доске регистрационных полей бланка регистрации участника ГВЭ может быть осуществлено за день до проведения экзамена.</w:t>
      </w:r>
    </w:p>
  </w:footnote>
  <w:footnote w:id="9">
    <w:p w:rsidR="002A4CB9" w:rsidRDefault="002A4CB9">
      <w:pPr>
        <w:pStyle w:val="a4"/>
        <w:shd w:val="clear" w:color="auto" w:fill="auto"/>
        <w:tabs>
          <w:tab w:val="left" w:pos="826"/>
        </w:tabs>
        <w:jc w:val="both"/>
      </w:pPr>
      <w:r>
        <w:rPr>
          <w:vertAlign w:val="superscript"/>
        </w:rPr>
        <w:footnoteRef/>
      </w:r>
      <w:r>
        <w:tab/>
        <w:t>Бланк ответов при проведении ГВЭ в устной форме необходим для полноценной обработки всего комплекта бланков.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footnote>
  <w:footnote w:id="10">
    <w:p w:rsidR="002A4CB9" w:rsidRDefault="002A4CB9" w:rsidP="001D452C">
      <w:pPr>
        <w:pStyle w:val="a4"/>
        <w:shd w:val="clear" w:color="auto" w:fill="auto"/>
        <w:tabs>
          <w:tab w:val="left" w:pos="826"/>
          <w:tab w:val="left" w:pos="1134"/>
        </w:tabs>
        <w:jc w:val="both"/>
      </w:pPr>
      <w:r>
        <w:rPr>
          <w:vertAlign w:val="superscript"/>
        </w:rPr>
        <w:footnoteRef/>
      </w:r>
      <w:r>
        <w:tab/>
        <w:t>По математике, литературе, географии и физике составляет 1 час (60 минут); по биологии - 50 минут; по информатике и информационно-коммуникационным технологиям (ИКТ) - 45 минут; по русскому языку, обществознанию и истории - 40 минут; по химии, иностранным языкам (английский, французский, немецкий, испанский, китайский) - 30 минут.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0BC4"/>
    <w:multiLevelType w:val="multilevel"/>
    <w:tmpl w:val="460E1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A366A"/>
    <w:multiLevelType w:val="multilevel"/>
    <w:tmpl w:val="6234F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132E3"/>
    <w:multiLevelType w:val="multilevel"/>
    <w:tmpl w:val="DE086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F2A70"/>
    <w:multiLevelType w:val="multilevel"/>
    <w:tmpl w:val="A8EAB9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72E3F"/>
    <w:multiLevelType w:val="multilevel"/>
    <w:tmpl w:val="F7C61B3E"/>
    <w:lvl w:ilvl="0">
      <w:start w:val="8"/>
      <w:numFmt w:val="decimal"/>
      <w:lvlText w:val="%1."/>
      <w:lvlJc w:val="left"/>
      <w:pPr>
        <w:ind w:left="1383"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1B4D2F"/>
    <w:multiLevelType w:val="multilevel"/>
    <w:tmpl w:val="88CA16A8"/>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C5C41"/>
    <w:multiLevelType w:val="hybridMultilevel"/>
    <w:tmpl w:val="E78C9CD2"/>
    <w:lvl w:ilvl="0" w:tplc="B740C1C4">
      <w:start w:val="1"/>
      <w:numFmt w:val="decimal"/>
      <w:lvlText w:val="%1)"/>
      <w:lvlJc w:val="left"/>
      <w:pPr>
        <w:ind w:left="212" w:hanging="281"/>
      </w:pPr>
      <w:rPr>
        <w:rFonts w:ascii="Times New Roman" w:eastAsia="Times New Roman" w:hAnsi="Times New Roman" w:cs="Times New Roman" w:hint="default"/>
        <w:w w:val="99"/>
        <w:sz w:val="26"/>
        <w:szCs w:val="26"/>
      </w:rPr>
    </w:lvl>
    <w:lvl w:ilvl="1" w:tplc="0E74F8C8">
      <w:numFmt w:val="bullet"/>
      <w:lvlText w:val="•"/>
      <w:lvlJc w:val="left"/>
      <w:pPr>
        <w:ind w:left="1252" w:hanging="281"/>
      </w:pPr>
      <w:rPr>
        <w:rFonts w:hint="default"/>
      </w:rPr>
    </w:lvl>
    <w:lvl w:ilvl="2" w:tplc="98F0ABB2">
      <w:numFmt w:val="bullet"/>
      <w:lvlText w:val="•"/>
      <w:lvlJc w:val="left"/>
      <w:pPr>
        <w:ind w:left="2285" w:hanging="281"/>
      </w:pPr>
      <w:rPr>
        <w:rFonts w:hint="default"/>
      </w:rPr>
    </w:lvl>
    <w:lvl w:ilvl="3" w:tplc="644E9884">
      <w:numFmt w:val="bullet"/>
      <w:lvlText w:val="•"/>
      <w:lvlJc w:val="left"/>
      <w:pPr>
        <w:ind w:left="3317" w:hanging="281"/>
      </w:pPr>
      <w:rPr>
        <w:rFonts w:hint="default"/>
      </w:rPr>
    </w:lvl>
    <w:lvl w:ilvl="4" w:tplc="67583636">
      <w:numFmt w:val="bullet"/>
      <w:lvlText w:val="•"/>
      <w:lvlJc w:val="left"/>
      <w:pPr>
        <w:ind w:left="4350" w:hanging="281"/>
      </w:pPr>
      <w:rPr>
        <w:rFonts w:hint="default"/>
      </w:rPr>
    </w:lvl>
    <w:lvl w:ilvl="5" w:tplc="3164173A">
      <w:numFmt w:val="bullet"/>
      <w:lvlText w:val="•"/>
      <w:lvlJc w:val="left"/>
      <w:pPr>
        <w:ind w:left="5383" w:hanging="281"/>
      </w:pPr>
      <w:rPr>
        <w:rFonts w:hint="default"/>
      </w:rPr>
    </w:lvl>
    <w:lvl w:ilvl="6" w:tplc="575E0DF0">
      <w:numFmt w:val="bullet"/>
      <w:lvlText w:val="•"/>
      <w:lvlJc w:val="left"/>
      <w:pPr>
        <w:ind w:left="6415" w:hanging="281"/>
      </w:pPr>
      <w:rPr>
        <w:rFonts w:hint="default"/>
      </w:rPr>
    </w:lvl>
    <w:lvl w:ilvl="7" w:tplc="0C0EB580">
      <w:numFmt w:val="bullet"/>
      <w:lvlText w:val="•"/>
      <w:lvlJc w:val="left"/>
      <w:pPr>
        <w:ind w:left="7448" w:hanging="281"/>
      </w:pPr>
      <w:rPr>
        <w:rFonts w:hint="default"/>
      </w:rPr>
    </w:lvl>
    <w:lvl w:ilvl="8" w:tplc="75BACFF0">
      <w:numFmt w:val="bullet"/>
      <w:lvlText w:val="•"/>
      <w:lvlJc w:val="left"/>
      <w:pPr>
        <w:ind w:left="8481" w:hanging="281"/>
      </w:pPr>
      <w:rPr>
        <w:rFonts w:hint="default"/>
      </w:rPr>
    </w:lvl>
  </w:abstractNum>
  <w:abstractNum w:abstractNumId="7" w15:restartNumberingAfterBreak="0">
    <w:nsid w:val="28C30C6B"/>
    <w:multiLevelType w:val="hybridMultilevel"/>
    <w:tmpl w:val="112AEC5E"/>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8" w15:restartNumberingAfterBreak="0">
    <w:nsid w:val="29BA7C72"/>
    <w:multiLevelType w:val="multilevel"/>
    <w:tmpl w:val="D68EC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F58E6"/>
    <w:multiLevelType w:val="multilevel"/>
    <w:tmpl w:val="8BB8B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45509"/>
    <w:multiLevelType w:val="hybridMultilevel"/>
    <w:tmpl w:val="F8BE2B86"/>
    <w:lvl w:ilvl="0" w:tplc="29642DC2">
      <w:start w:val="1"/>
      <w:numFmt w:val="decimal"/>
      <w:lvlText w:val="%1."/>
      <w:lvlJc w:val="left"/>
      <w:pPr>
        <w:ind w:left="112" w:hanging="279"/>
      </w:pPr>
      <w:rPr>
        <w:rFonts w:ascii="Times New Roman" w:eastAsia="Times New Roman" w:hAnsi="Times New Roman" w:cs="Times New Roman" w:hint="default"/>
        <w:w w:val="99"/>
        <w:sz w:val="26"/>
        <w:szCs w:val="26"/>
      </w:rPr>
    </w:lvl>
    <w:lvl w:ilvl="1" w:tplc="F2A2DB8A">
      <w:numFmt w:val="bullet"/>
      <w:lvlText w:val="•"/>
      <w:lvlJc w:val="left"/>
      <w:pPr>
        <w:ind w:left="1150" w:hanging="279"/>
      </w:pPr>
      <w:rPr>
        <w:rFonts w:hint="default"/>
      </w:rPr>
    </w:lvl>
    <w:lvl w:ilvl="2" w:tplc="E946BC98">
      <w:numFmt w:val="bullet"/>
      <w:lvlText w:val="•"/>
      <w:lvlJc w:val="left"/>
      <w:pPr>
        <w:ind w:left="2181" w:hanging="279"/>
      </w:pPr>
      <w:rPr>
        <w:rFonts w:hint="default"/>
      </w:rPr>
    </w:lvl>
    <w:lvl w:ilvl="3" w:tplc="869C796E">
      <w:numFmt w:val="bullet"/>
      <w:lvlText w:val="•"/>
      <w:lvlJc w:val="left"/>
      <w:pPr>
        <w:ind w:left="3211" w:hanging="279"/>
      </w:pPr>
      <w:rPr>
        <w:rFonts w:hint="default"/>
      </w:rPr>
    </w:lvl>
    <w:lvl w:ilvl="4" w:tplc="CD086286">
      <w:numFmt w:val="bullet"/>
      <w:lvlText w:val="•"/>
      <w:lvlJc w:val="left"/>
      <w:pPr>
        <w:ind w:left="4242" w:hanging="279"/>
      </w:pPr>
      <w:rPr>
        <w:rFonts w:hint="default"/>
      </w:rPr>
    </w:lvl>
    <w:lvl w:ilvl="5" w:tplc="1576C104">
      <w:numFmt w:val="bullet"/>
      <w:lvlText w:val="•"/>
      <w:lvlJc w:val="left"/>
      <w:pPr>
        <w:ind w:left="5273" w:hanging="279"/>
      </w:pPr>
      <w:rPr>
        <w:rFonts w:hint="default"/>
      </w:rPr>
    </w:lvl>
    <w:lvl w:ilvl="6" w:tplc="67E2E9E6">
      <w:numFmt w:val="bullet"/>
      <w:lvlText w:val="•"/>
      <w:lvlJc w:val="left"/>
      <w:pPr>
        <w:ind w:left="6303" w:hanging="279"/>
      </w:pPr>
      <w:rPr>
        <w:rFonts w:hint="default"/>
      </w:rPr>
    </w:lvl>
    <w:lvl w:ilvl="7" w:tplc="BE1853A0">
      <w:numFmt w:val="bullet"/>
      <w:lvlText w:val="•"/>
      <w:lvlJc w:val="left"/>
      <w:pPr>
        <w:ind w:left="7334" w:hanging="279"/>
      </w:pPr>
      <w:rPr>
        <w:rFonts w:hint="default"/>
      </w:rPr>
    </w:lvl>
    <w:lvl w:ilvl="8" w:tplc="73D67594">
      <w:numFmt w:val="bullet"/>
      <w:lvlText w:val="•"/>
      <w:lvlJc w:val="left"/>
      <w:pPr>
        <w:ind w:left="8365" w:hanging="279"/>
      </w:pPr>
      <w:rPr>
        <w:rFonts w:hint="default"/>
      </w:rPr>
    </w:lvl>
  </w:abstractNum>
  <w:abstractNum w:abstractNumId="11" w15:restartNumberingAfterBreak="0">
    <w:nsid w:val="354E2E09"/>
    <w:multiLevelType w:val="hybridMultilevel"/>
    <w:tmpl w:val="830E4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C9177D"/>
    <w:multiLevelType w:val="multilevel"/>
    <w:tmpl w:val="55FABC4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42050"/>
    <w:multiLevelType w:val="multilevel"/>
    <w:tmpl w:val="CCDA4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180C6A"/>
    <w:multiLevelType w:val="hybridMultilevel"/>
    <w:tmpl w:val="973C5D44"/>
    <w:lvl w:ilvl="0" w:tplc="2D0C745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5" w15:restartNumberingAfterBreak="0">
    <w:nsid w:val="3D482949"/>
    <w:multiLevelType w:val="multilevel"/>
    <w:tmpl w:val="3172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A51C4"/>
    <w:multiLevelType w:val="multilevel"/>
    <w:tmpl w:val="24066EC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E87911"/>
    <w:multiLevelType w:val="multilevel"/>
    <w:tmpl w:val="A79CA1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11F99"/>
    <w:multiLevelType w:val="multilevel"/>
    <w:tmpl w:val="8AA8E7BC"/>
    <w:lvl w:ilvl="0">
      <w:start w:val="7"/>
      <w:numFmt w:val="decimal"/>
      <w:lvlText w:val="%1."/>
      <w:lvlJc w:val="left"/>
      <w:pPr>
        <w:ind w:left="390" w:hanging="39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CC612E3"/>
    <w:multiLevelType w:val="multilevel"/>
    <w:tmpl w:val="7D4AF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05F67"/>
    <w:multiLevelType w:val="multilevel"/>
    <w:tmpl w:val="58182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52326B"/>
    <w:multiLevelType w:val="multilevel"/>
    <w:tmpl w:val="D1F4F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1423CA"/>
    <w:multiLevelType w:val="hybridMultilevel"/>
    <w:tmpl w:val="4DDA1FD0"/>
    <w:lvl w:ilvl="0" w:tplc="CB24B774">
      <w:start w:val="1"/>
      <w:numFmt w:val="decimal"/>
      <w:lvlText w:val="%1)"/>
      <w:lvlJc w:val="left"/>
      <w:pPr>
        <w:ind w:left="1206" w:hanging="286"/>
      </w:pPr>
      <w:rPr>
        <w:rFonts w:ascii="Times New Roman" w:eastAsia="Times New Roman" w:hAnsi="Times New Roman" w:cs="Times New Roman" w:hint="default"/>
        <w:w w:val="99"/>
        <w:sz w:val="26"/>
        <w:szCs w:val="26"/>
      </w:rPr>
    </w:lvl>
    <w:lvl w:ilvl="1" w:tplc="855CC48E">
      <w:numFmt w:val="bullet"/>
      <w:lvlText w:val="•"/>
      <w:lvlJc w:val="left"/>
      <w:pPr>
        <w:ind w:left="2134" w:hanging="286"/>
      </w:pPr>
      <w:rPr>
        <w:rFonts w:hint="default"/>
      </w:rPr>
    </w:lvl>
    <w:lvl w:ilvl="2" w:tplc="2F6CD29E">
      <w:numFmt w:val="bullet"/>
      <w:lvlText w:val="•"/>
      <w:lvlJc w:val="left"/>
      <w:pPr>
        <w:ind w:left="3069" w:hanging="286"/>
      </w:pPr>
      <w:rPr>
        <w:rFonts w:hint="default"/>
      </w:rPr>
    </w:lvl>
    <w:lvl w:ilvl="3" w:tplc="99EA37F2">
      <w:numFmt w:val="bullet"/>
      <w:lvlText w:val="•"/>
      <w:lvlJc w:val="left"/>
      <w:pPr>
        <w:ind w:left="4003" w:hanging="286"/>
      </w:pPr>
      <w:rPr>
        <w:rFonts w:hint="default"/>
      </w:rPr>
    </w:lvl>
    <w:lvl w:ilvl="4" w:tplc="A7A4B00E">
      <w:numFmt w:val="bullet"/>
      <w:lvlText w:val="•"/>
      <w:lvlJc w:val="left"/>
      <w:pPr>
        <w:ind w:left="4938" w:hanging="286"/>
      </w:pPr>
      <w:rPr>
        <w:rFonts w:hint="default"/>
      </w:rPr>
    </w:lvl>
    <w:lvl w:ilvl="5" w:tplc="A50650FC">
      <w:numFmt w:val="bullet"/>
      <w:lvlText w:val="•"/>
      <w:lvlJc w:val="left"/>
      <w:pPr>
        <w:ind w:left="5873" w:hanging="286"/>
      </w:pPr>
      <w:rPr>
        <w:rFonts w:hint="default"/>
      </w:rPr>
    </w:lvl>
    <w:lvl w:ilvl="6" w:tplc="55A8A80E">
      <w:numFmt w:val="bullet"/>
      <w:lvlText w:val="•"/>
      <w:lvlJc w:val="left"/>
      <w:pPr>
        <w:ind w:left="6807" w:hanging="286"/>
      </w:pPr>
      <w:rPr>
        <w:rFonts w:hint="default"/>
      </w:rPr>
    </w:lvl>
    <w:lvl w:ilvl="7" w:tplc="AFEA148C">
      <w:numFmt w:val="bullet"/>
      <w:lvlText w:val="•"/>
      <w:lvlJc w:val="left"/>
      <w:pPr>
        <w:ind w:left="7742" w:hanging="286"/>
      </w:pPr>
      <w:rPr>
        <w:rFonts w:hint="default"/>
      </w:rPr>
    </w:lvl>
    <w:lvl w:ilvl="8" w:tplc="BB7E503A">
      <w:numFmt w:val="bullet"/>
      <w:lvlText w:val="•"/>
      <w:lvlJc w:val="left"/>
      <w:pPr>
        <w:ind w:left="8677" w:hanging="286"/>
      </w:pPr>
      <w:rPr>
        <w:rFonts w:hint="default"/>
      </w:rPr>
    </w:lvl>
  </w:abstractNum>
  <w:abstractNum w:abstractNumId="23" w15:restartNumberingAfterBreak="0">
    <w:nsid w:val="5C6550C3"/>
    <w:multiLevelType w:val="multilevel"/>
    <w:tmpl w:val="55D64AE8"/>
    <w:lvl w:ilvl="0">
      <w:start w:val="6"/>
      <w:numFmt w:val="decimal"/>
      <w:lvlText w:val="%1."/>
      <w:lvlJc w:val="left"/>
      <w:pPr>
        <w:ind w:left="212" w:hanging="260"/>
        <w:jc w:val="right"/>
      </w:pPr>
      <w:rPr>
        <w:rFonts w:ascii="Times New Roman" w:eastAsia="Times New Roman" w:hAnsi="Times New Roman" w:cs="Times New Roman" w:hint="default"/>
        <w:b/>
        <w:bCs/>
        <w:w w:val="99"/>
        <w:sz w:val="26"/>
        <w:szCs w:val="26"/>
      </w:rPr>
    </w:lvl>
    <w:lvl w:ilvl="1">
      <w:start w:val="1"/>
      <w:numFmt w:val="decimal"/>
      <w:lvlText w:val="%1.%2."/>
      <w:lvlJc w:val="left"/>
      <w:pPr>
        <w:ind w:left="112" w:hanging="454"/>
      </w:pPr>
      <w:rPr>
        <w:rFonts w:ascii="Times New Roman" w:eastAsia="Times New Roman" w:hAnsi="Times New Roman" w:cs="Times New Roman" w:hint="default"/>
        <w:b/>
        <w:bCs/>
        <w:w w:val="99"/>
        <w:sz w:val="26"/>
        <w:szCs w:val="26"/>
      </w:rPr>
    </w:lvl>
    <w:lvl w:ilvl="2">
      <w:numFmt w:val="bullet"/>
      <w:lvlText w:val="•"/>
      <w:lvlJc w:val="left"/>
      <w:pPr>
        <w:ind w:left="820" w:hanging="454"/>
      </w:pPr>
      <w:rPr>
        <w:rFonts w:hint="default"/>
      </w:rPr>
    </w:lvl>
    <w:lvl w:ilvl="3">
      <w:numFmt w:val="bullet"/>
      <w:lvlText w:val="•"/>
      <w:lvlJc w:val="left"/>
      <w:pPr>
        <w:ind w:left="2020" w:hanging="454"/>
      </w:pPr>
      <w:rPr>
        <w:rFonts w:hint="default"/>
      </w:rPr>
    </w:lvl>
    <w:lvl w:ilvl="4">
      <w:numFmt w:val="bullet"/>
      <w:lvlText w:val="•"/>
      <w:lvlJc w:val="left"/>
      <w:pPr>
        <w:ind w:left="3221" w:hanging="454"/>
      </w:pPr>
      <w:rPr>
        <w:rFonts w:hint="default"/>
      </w:rPr>
    </w:lvl>
    <w:lvl w:ilvl="5">
      <w:numFmt w:val="bullet"/>
      <w:lvlText w:val="•"/>
      <w:lvlJc w:val="left"/>
      <w:pPr>
        <w:ind w:left="4422" w:hanging="454"/>
      </w:pPr>
      <w:rPr>
        <w:rFonts w:hint="default"/>
      </w:rPr>
    </w:lvl>
    <w:lvl w:ilvl="6">
      <w:numFmt w:val="bullet"/>
      <w:lvlText w:val="•"/>
      <w:lvlJc w:val="left"/>
      <w:pPr>
        <w:ind w:left="5623" w:hanging="454"/>
      </w:pPr>
      <w:rPr>
        <w:rFonts w:hint="default"/>
      </w:rPr>
    </w:lvl>
    <w:lvl w:ilvl="7">
      <w:numFmt w:val="bullet"/>
      <w:lvlText w:val="•"/>
      <w:lvlJc w:val="left"/>
      <w:pPr>
        <w:ind w:left="6824" w:hanging="454"/>
      </w:pPr>
      <w:rPr>
        <w:rFonts w:hint="default"/>
      </w:rPr>
    </w:lvl>
    <w:lvl w:ilvl="8">
      <w:numFmt w:val="bullet"/>
      <w:lvlText w:val="•"/>
      <w:lvlJc w:val="left"/>
      <w:pPr>
        <w:ind w:left="8024" w:hanging="454"/>
      </w:pPr>
      <w:rPr>
        <w:rFonts w:hint="default"/>
      </w:rPr>
    </w:lvl>
  </w:abstractNum>
  <w:abstractNum w:abstractNumId="24" w15:restartNumberingAfterBreak="0">
    <w:nsid w:val="68152FCC"/>
    <w:multiLevelType w:val="hybridMultilevel"/>
    <w:tmpl w:val="A5BEF8A4"/>
    <w:lvl w:ilvl="0" w:tplc="04190011">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25" w15:restartNumberingAfterBreak="0">
    <w:nsid w:val="6D8B297D"/>
    <w:multiLevelType w:val="multilevel"/>
    <w:tmpl w:val="98FA5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944ED0"/>
    <w:multiLevelType w:val="multilevel"/>
    <w:tmpl w:val="102CD02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04560E"/>
    <w:multiLevelType w:val="multilevel"/>
    <w:tmpl w:val="51022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A21BD0"/>
    <w:multiLevelType w:val="multilevel"/>
    <w:tmpl w:val="880A60CC"/>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2F6BA3"/>
    <w:multiLevelType w:val="hybridMultilevel"/>
    <w:tmpl w:val="289426A2"/>
    <w:lvl w:ilvl="0" w:tplc="821E49EA">
      <w:start w:val="1"/>
      <w:numFmt w:val="decimal"/>
      <w:lvlText w:val="%1."/>
      <w:lvlJc w:val="left"/>
      <w:pPr>
        <w:ind w:left="112" w:hanging="708"/>
        <w:jc w:val="right"/>
      </w:pPr>
      <w:rPr>
        <w:rFonts w:ascii="Times New Roman" w:eastAsia="Times New Roman" w:hAnsi="Times New Roman" w:cs="Times New Roman" w:hint="default"/>
        <w:w w:val="99"/>
        <w:sz w:val="26"/>
        <w:szCs w:val="26"/>
      </w:rPr>
    </w:lvl>
    <w:lvl w:ilvl="1" w:tplc="0106A0CA">
      <w:numFmt w:val="bullet"/>
      <w:lvlText w:val="•"/>
      <w:lvlJc w:val="left"/>
      <w:pPr>
        <w:ind w:left="1079" w:hanging="708"/>
      </w:pPr>
      <w:rPr>
        <w:rFonts w:hint="default"/>
      </w:rPr>
    </w:lvl>
    <w:lvl w:ilvl="2" w:tplc="CFDCC6C4">
      <w:numFmt w:val="bullet"/>
      <w:lvlText w:val="•"/>
      <w:lvlJc w:val="left"/>
      <w:pPr>
        <w:ind w:left="2039" w:hanging="708"/>
      </w:pPr>
      <w:rPr>
        <w:rFonts w:hint="default"/>
      </w:rPr>
    </w:lvl>
    <w:lvl w:ilvl="3" w:tplc="DD26BD44">
      <w:numFmt w:val="bullet"/>
      <w:lvlText w:val="•"/>
      <w:lvlJc w:val="left"/>
      <w:pPr>
        <w:ind w:left="2999" w:hanging="708"/>
      </w:pPr>
      <w:rPr>
        <w:rFonts w:hint="default"/>
      </w:rPr>
    </w:lvl>
    <w:lvl w:ilvl="4" w:tplc="8394666E">
      <w:numFmt w:val="bullet"/>
      <w:lvlText w:val="•"/>
      <w:lvlJc w:val="left"/>
      <w:pPr>
        <w:ind w:left="3959" w:hanging="708"/>
      </w:pPr>
      <w:rPr>
        <w:rFonts w:hint="default"/>
      </w:rPr>
    </w:lvl>
    <w:lvl w:ilvl="5" w:tplc="19B6A1EA">
      <w:numFmt w:val="bullet"/>
      <w:lvlText w:val="•"/>
      <w:lvlJc w:val="left"/>
      <w:pPr>
        <w:ind w:left="4918" w:hanging="708"/>
      </w:pPr>
      <w:rPr>
        <w:rFonts w:hint="default"/>
      </w:rPr>
    </w:lvl>
    <w:lvl w:ilvl="6" w:tplc="F91C6AB2">
      <w:numFmt w:val="bullet"/>
      <w:lvlText w:val="•"/>
      <w:lvlJc w:val="left"/>
      <w:pPr>
        <w:ind w:left="5878" w:hanging="708"/>
      </w:pPr>
      <w:rPr>
        <w:rFonts w:hint="default"/>
      </w:rPr>
    </w:lvl>
    <w:lvl w:ilvl="7" w:tplc="C6E6ED40">
      <w:numFmt w:val="bullet"/>
      <w:lvlText w:val="•"/>
      <w:lvlJc w:val="left"/>
      <w:pPr>
        <w:ind w:left="6838" w:hanging="708"/>
      </w:pPr>
      <w:rPr>
        <w:rFonts w:hint="default"/>
      </w:rPr>
    </w:lvl>
    <w:lvl w:ilvl="8" w:tplc="36EA157A">
      <w:numFmt w:val="bullet"/>
      <w:lvlText w:val="•"/>
      <w:lvlJc w:val="left"/>
      <w:pPr>
        <w:ind w:left="7798" w:hanging="708"/>
      </w:pPr>
      <w:rPr>
        <w:rFonts w:hint="default"/>
      </w:rPr>
    </w:lvl>
  </w:abstractNum>
  <w:abstractNum w:abstractNumId="30" w15:restartNumberingAfterBreak="0">
    <w:nsid w:val="78EA7BA0"/>
    <w:multiLevelType w:val="multilevel"/>
    <w:tmpl w:val="FC6A1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959DE"/>
    <w:multiLevelType w:val="multilevel"/>
    <w:tmpl w:val="BED4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
  </w:num>
  <w:num w:numId="3">
    <w:abstractNumId w:val="1"/>
  </w:num>
  <w:num w:numId="4">
    <w:abstractNumId w:val="19"/>
  </w:num>
  <w:num w:numId="5">
    <w:abstractNumId w:val="31"/>
  </w:num>
  <w:num w:numId="6">
    <w:abstractNumId w:val="25"/>
  </w:num>
  <w:num w:numId="7">
    <w:abstractNumId w:val="8"/>
  </w:num>
  <w:num w:numId="8">
    <w:abstractNumId w:val="15"/>
  </w:num>
  <w:num w:numId="9">
    <w:abstractNumId w:val="9"/>
  </w:num>
  <w:num w:numId="10">
    <w:abstractNumId w:val="21"/>
  </w:num>
  <w:num w:numId="11">
    <w:abstractNumId w:val="2"/>
  </w:num>
  <w:num w:numId="12">
    <w:abstractNumId w:val="20"/>
  </w:num>
  <w:num w:numId="13">
    <w:abstractNumId w:val="16"/>
  </w:num>
  <w:num w:numId="14">
    <w:abstractNumId w:val="5"/>
  </w:num>
  <w:num w:numId="15">
    <w:abstractNumId w:val="12"/>
  </w:num>
  <w:num w:numId="16">
    <w:abstractNumId w:val="28"/>
  </w:num>
  <w:num w:numId="17">
    <w:abstractNumId w:val="27"/>
  </w:num>
  <w:num w:numId="18">
    <w:abstractNumId w:val="13"/>
  </w:num>
  <w:num w:numId="19">
    <w:abstractNumId w:val="0"/>
  </w:num>
  <w:num w:numId="20">
    <w:abstractNumId w:val="17"/>
  </w:num>
  <w:num w:numId="21">
    <w:abstractNumId w:val="10"/>
  </w:num>
  <w:num w:numId="22">
    <w:abstractNumId w:val="29"/>
  </w:num>
  <w:num w:numId="23">
    <w:abstractNumId w:val="11"/>
  </w:num>
  <w:num w:numId="24">
    <w:abstractNumId w:val="22"/>
  </w:num>
  <w:num w:numId="25">
    <w:abstractNumId w:val="6"/>
  </w:num>
  <w:num w:numId="26">
    <w:abstractNumId w:val="14"/>
  </w:num>
  <w:num w:numId="27">
    <w:abstractNumId w:val="24"/>
  </w:num>
  <w:num w:numId="28">
    <w:abstractNumId w:val="26"/>
  </w:num>
  <w:num w:numId="29">
    <w:abstractNumId w:val="18"/>
  </w:num>
  <w:num w:numId="30">
    <w:abstractNumId w:val="4"/>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36"/>
    <w:rsid w:val="00004C30"/>
    <w:rsid w:val="000105CC"/>
    <w:rsid w:val="00052D2D"/>
    <w:rsid w:val="0005597E"/>
    <w:rsid w:val="000617E3"/>
    <w:rsid w:val="00062E2B"/>
    <w:rsid w:val="00073ACC"/>
    <w:rsid w:val="00076A7D"/>
    <w:rsid w:val="00086F93"/>
    <w:rsid w:val="000B54B0"/>
    <w:rsid w:val="000D2906"/>
    <w:rsid w:val="000E7749"/>
    <w:rsid w:val="000E7CD9"/>
    <w:rsid w:val="000F62A9"/>
    <w:rsid w:val="00104DC3"/>
    <w:rsid w:val="00106671"/>
    <w:rsid w:val="00137466"/>
    <w:rsid w:val="001505B0"/>
    <w:rsid w:val="00174135"/>
    <w:rsid w:val="001754B5"/>
    <w:rsid w:val="001756F0"/>
    <w:rsid w:val="001874FF"/>
    <w:rsid w:val="001A6CA8"/>
    <w:rsid w:val="001C2EEE"/>
    <w:rsid w:val="001C40C8"/>
    <w:rsid w:val="001D452C"/>
    <w:rsid w:val="001F334A"/>
    <w:rsid w:val="002538F3"/>
    <w:rsid w:val="00257E2D"/>
    <w:rsid w:val="00264F57"/>
    <w:rsid w:val="002A0149"/>
    <w:rsid w:val="002A4CB9"/>
    <w:rsid w:val="002A7AC2"/>
    <w:rsid w:val="002B66D7"/>
    <w:rsid w:val="002C5330"/>
    <w:rsid w:val="002D0B9C"/>
    <w:rsid w:val="003052B2"/>
    <w:rsid w:val="00305657"/>
    <w:rsid w:val="0037184B"/>
    <w:rsid w:val="003758B4"/>
    <w:rsid w:val="003824D3"/>
    <w:rsid w:val="00396808"/>
    <w:rsid w:val="00397540"/>
    <w:rsid w:val="003A7B6F"/>
    <w:rsid w:val="003D205B"/>
    <w:rsid w:val="00421009"/>
    <w:rsid w:val="004339FE"/>
    <w:rsid w:val="00440025"/>
    <w:rsid w:val="00490CFE"/>
    <w:rsid w:val="00492A71"/>
    <w:rsid w:val="004A1977"/>
    <w:rsid w:val="004F72DE"/>
    <w:rsid w:val="00504286"/>
    <w:rsid w:val="00521E9D"/>
    <w:rsid w:val="00560192"/>
    <w:rsid w:val="005611CB"/>
    <w:rsid w:val="005666F0"/>
    <w:rsid w:val="00574A64"/>
    <w:rsid w:val="00595F73"/>
    <w:rsid w:val="00597044"/>
    <w:rsid w:val="00597F3B"/>
    <w:rsid w:val="005C114E"/>
    <w:rsid w:val="005C6F38"/>
    <w:rsid w:val="005D3AEA"/>
    <w:rsid w:val="005E239B"/>
    <w:rsid w:val="005E5506"/>
    <w:rsid w:val="005F1A9D"/>
    <w:rsid w:val="005F1EE4"/>
    <w:rsid w:val="006113EC"/>
    <w:rsid w:val="00613528"/>
    <w:rsid w:val="0063502E"/>
    <w:rsid w:val="006474BC"/>
    <w:rsid w:val="00693F9C"/>
    <w:rsid w:val="006954D5"/>
    <w:rsid w:val="006B3C33"/>
    <w:rsid w:val="006F3D58"/>
    <w:rsid w:val="0070585A"/>
    <w:rsid w:val="00736569"/>
    <w:rsid w:val="007808A3"/>
    <w:rsid w:val="007852E4"/>
    <w:rsid w:val="0078723A"/>
    <w:rsid w:val="007A6908"/>
    <w:rsid w:val="007E374C"/>
    <w:rsid w:val="007F6552"/>
    <w:rsid w:val="00801BDE"/>
    <w:rsid w:val="008326A2"/>
    <w:rsid w:val="00853A7E"/>
    <w:rsid w:val="008825F8"/>
    <w:rsid w:val="008A3D40"/>
    <w:rsid w:val="008A6791"/>
    <w:rsid w:val="008B4EBD"/>
    <w:rsid w:val="008C0AA9"/>
    <w:rsid w:val="008F4394"/>
    <w:rsid w:val="009024F7"/>
    <w:rsid w:val="009454A5"/>
    <w:rsid w:val="00996861"/>
    <w:rsid w:val="009A2249"/>
    <w:rsid w:val="009A359F"/>
    <w:rsid w:val="009B0697"/>
    <w:rsid w:val="009C439E"/>
    <w:rsid w:val="009D3975"/>
    <w:rsid w:val="009E683F"/>
    <w:rsid w:val="009F0649"/>
    <w:rsid w:val="00A0528C"/>
    <w:rsid w:val="00A41680"/>
    <w:rsid w:val="00A81F36"/>
    <w:rsid w:val="00A82682"/>
    <w:rsid w:val="00A9257E"/>
    <w:rsid w:val="00A96097"/>
    <w:rsid w:val="00A97F9C"/>
    <w:rsid w:val="00AB316E"/>
    <w:rsid w:val="00AC0F1F"/>
    <w:rsid w:val="00AD70BF"/>
    <w:rsid w:val="00AE2E7B"/>
    <w:rsid w:val="00B4305C"/>
    <w:rsid w:val="00B77427"/>
    <w:rsid w:val="00B77B8D"/>
    <w:rsid w:val="00C01F03"/>
    <w:rsid w:val="00C15097"/>
    <w:rsid w:val="00C22873"/>
    <w:rsid w:val="00C32692"/>
    <w:rsid w:val="00C57328"/>
    <w:rsid w:val="00C63074"/>
    <w:rsid w:val="00C806BD"/>
    <w:rsid w:val="00CA44EE"/>
    <w:rsid w:val="00CB2600"/>
    <w:rsid w:val="00D16A7E"/>
    <w:rsid w:val="00D16CC7"/>
    <w:rsid w:val="00D2053D"/>
    <w:rsid w:val="00D21274"/>
    <w:rsid w:val="00D241AE"/>
    <w:rsid w:val="00D33499"/>
    <w:rsid w:val="00D50D6E"/>
    <w:rsid w:val="00D53A47"/>
    <w:rsid w:val="00D951E5"/>
    <w:rsid w:val="00DA541F"/>
    <w:rsid w:val="00DB4312"/>
    <w:rsid w:val="00DF5369"/>
    <w:rsid w:val="00DF5B43"/>
    <w:rsid w:val="00E01508"/>
    <w:rsid w:val="00E270D1"/>
    <w:rsid w:val="00E31F98"/>
    <w:rsid w:val="00E41DC3"/>
    <w:rsid w:val="00E56927"/>
    <w:rsid w:val="00E91861"/>
    <w:rsid w:val="00EA6A1C"/>
    <w:rsid w:val="00EC0A31"/>
    <w:rsid w:val="00ED1E90"/>
    <w:rsid w:val="00EE757B"/>
    <w:rsid w:val="00EF72AF"/>
    <w:rsid w:val="00F01ED1"/>
    <w:rsid w:val="00F07BA3"/>
    <w:rsid w:val="00F14457"/>
    <w:rsid w:val="00F615C7"/>
    <w:rsid w:val="00F672EF"/>
    <w:rsid w:val="00F736ED"/>
    <w:rsid w:val="00F977DE"/>
    <w:rsid w:val="00FA4C89"/>
    <w:rsid w:val="00FC0ED9"/>
    <w:rsid w:val="00FC385D"/>
    <w:rsid w:val="00FC6304"/>
    <w:rsid w:val="00FE2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4CAF1-0E92-4C03-B165-E6A8AF5E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link w:val="20"/>
    <w:uiPriority w:val="1"/>
    <w:qFormat/>
    <w:rsid w:val="00CB2600"/>
    <w:pPr>
      <w:autoSpaceDE w:val="0"/>
      <w:autoSpaceDN w:val="0"/>
      <w:ind w:left="112"/>
      <w:outlineLvl w:val="1"/>
    </w:pPr>
    <w:rPr>
      <w:rFonts w:ascii="Times New Roman" w:eastAsia="Times New Roman" w:hAnsi="Times New Roman" w:cs="Times New Roman"/>
      <w:b/>
      <w:bCs/>
      <w:color w:val="auto"/>
      <w:sz w:val="26"/>
      <w:szCs w:val="26"/>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36"/>
      <w:szCs w:val="3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6"/>
      <w:szCs w:val="26"/>
      <w:u w:val="none"/>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2">
    <w:name w:val="Основной текст (2)"/>
    <w:basedOn w:val="a"/>
    <w:link w:val="21"/>
    <w:pPr>
      <w:shd w:val="clear" w:color="auto" w:fill="FFFFFF"/>
      <w:spacing w:after="7440"/>
      <w:jc w:val="center"/>
    </w:pPr>
    <w:rPr>
      <w:rFonts w:ascii="Times New Roman" w:eastAsia="Times New Roman" w:hAnsi="Times New Roman" w:cs="Times New Roman"/>
      <w:b/>
      <w:bCs/>
      <w:sz w:val="36"/>
      <w:szCs w:val="36"/>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80"/>
      <w:ind w:firstLine="740"/>
      <w:outlineLvl w:val="0"/>
    </w:pPr>
    <w:rPr>
      <w:rFonts w:ascii="Times New Roman" w:eastAsia="Times New Roman" w:hAnsi="Times New Roman" w:cs="Times New Roman"/>
      <w:b/>
      <w:bCs/>
      <w:sz w:val="26"/>
      <w:szCs w:val="26"/>
    </w:rPr>
  </w:style>
  <w:style w:type="paragraph" w:customStyle="1" w:styleId="ad">
    <w:name w:val="Колонтитул"/>
    <w:basedOn w:val="a"/>
    <w:link w:val="ac"/>
    <w:pPr>
      <w:shd w:val="clear" w:color="auto" w:fill="FFFFFF"/>
    </w:pPr>
    <w:rPr>
      <w:rFonts w:ascii="Times New Roman" w:eastAsia="Times New Roman" w:hAnsi="Times New Roman" w:cs="Times New Roman"/>
      <w:sz w:val="26"/>
      <w:szCs w:val="26"/>
    </w:rPr>
  </w:style>
  <w:style w:type="paragraph" w:customStyle="1" w:styleId="26">
    <w:name w:val="Заголовок №2"/>
    <w:basedOn w:val="a"/>
    <w:link w:val="25"/>
    <w:pPr>
      <w:shd w:val="clear" w:color="auto" w:fill="FFFFFF"/>
      <w:outlineLvl w:val="1"/>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60"/>
      <w:jc w:val="center"/>
    </w:pPr>
    <w:rPr>
      <w:rFonts w:ascii="Times New Roman" w:eastAsia="Times New Roman" w:hAnsi="Times New Roman" w:cs="Times New Roman"/>
      <w:i/>
      <w:iCs/>
      <w:sz w:val="16"/>
      <w:szCs w:val="16"/>
    </w:rPr>
  </w:style>
  <w:style w:type="table" w:customStyle="1" w:styleId="TableNormal">
    <w:name w:val="Table Normal"/>
    <w:uiPriority w:val="2"/>
    <w:semiHidden/>
    <w:unhideWhenUsed/>
    <w:qFormat/>
    <w:rsid w:val="00F736ED"/>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36ED"/>
    <w:pPr>
      <w:autoSpaceDE w:val="0"/>
      <w:autoSpaceDN w:val="0"/>
    </w:pPr>
    <w:rPr>
      <w:rFonts w:ascii="Times New Roman" w:eastAsia="Times New Roman" w:hAnsi="Times New Roman" w:cs="Times New Roman"/>
      <w:color w:val="auto"/>
      <w:sz w:val="22"/>
      <w:szCs w:val="22"/>
      <w:lang w:val="en-US" w:eastAsia="en-US" w:bidi="ar-SA"/>
    </w:rPr>
  </w:style>
  <w:style w:type="character" w:styleId="ae">
    <w:name w:val="annotation reference"/>
    <w:basedOn w:val="a0"/>
    <w:uiPriority w:val="99"/>
    <w:semiHidden/>
    <w:unhideWhenUsed/>
    <w:rsid w:val="00EF72AF"/>
    <w:rPr>
      <w:sz w:val="16"/>
      <w:szCs w:val="16"/>
    </w:rPr>
  </w:style>
  <w:style w:type="paragraph" w:styleId="af">
    <w:name w:val="annotation text"/>
    <w:basedOn w:val="a"/>
    <w:link w:val="af0"/>
    <w:uiPriority w:val="99"/>
    <w:semiHidden/>
    <w:unhideWhenUsed/>
    <w:rsid w:val="00EF72AF"/>
    <w:rPr>
      <w:sz w:val="20"/>
      <w:szCs w:val="20"/>
    </w:rPr>
  </w:style>
  <w:style w:type="character" w:customStyle="1" w:styleId="af0">
    <w:name w:val="Текст примечания Знак"/>
    <w:basedOn w:val="a0"/>
    <w:link w:val="af"/>
    <w:uiPriority w:val="99"/>
    <w:semiHidden/>
    <w:rsid w:val="00EF72AF"/>
    <w:rPr>
      <w:color w:val="000000"/>
      <w:sz w:val="20"/>
      <w:szCs w:val="20"/>
    </w:rPr>
  </w:style>
  <w:style w:type="paragraph" w:styleId="af1">
    <w:name w:val="annotation subject"/>
    <w:basedOn w:val="af"/>
    <w:next w:val="af"/>
    <w:link w:val="af2"/>
    <w:uiPriority w:val="99"/>
    <w:semiHidden/>
    <w:unhideWhenUsed/>
    <w:rsid w:val="00EF72AF"/>
    <w:rPr>
      <w:b/>
      <w:bCs/>
    </w:rPr>
  </w:style>
  <w:style w:type="character" w:customStyle="1" w:styleId="af2">
    <w:name w:val="Тема примечания Знак"/>
    <w:basedOn w:val="af0"/>
    <w:link w:val="af1"/>
    <w:uiPriority w:val="99"/>
    <w:semiHidden/>
    <w:rsid w:val="00EF72AF"/>
    <w:rPr>
      <w:b/>
      <w:bCs/>
      <w:color w:val="000000"/>
      <w:sz w:val="20"/>
      <w:szCs w:val="20"/>
    </w:rPr>
  </w:style>
  <w:style w:type="paragraph" w:styleId="af3">
    <w:name w:val="Balloon Text"/>
    <w:basedOn w:val="a"/>
    <w:link w:val="af4"/>
    <w:uiPriority w:val="99"/>
    <w:semiHidden/>
    <w:unhideWhenUsed/>
    <w:rsid w:val="00EF72AF"/>
    <w:rPr>
      <w:rFonts w:ascii="Segoe UI" w:hAnsi="Segoe UI" w:cs="Segoe UI"/>
      <w:sz w:val="18"/>
      <w:szCs w:val="18"/>
    </w:rPr>
  </w:style>
  <w:style w:type="character" w:customStyle="1" w:styleId="af4">
    <w:name w:val="Текст выноски Знак"/>
    <w:basedOn w:val="a0"/>
    <w:link w:val="af3"/>
    <w:uiPriority w:val="99"/>
    <w:semiHidden/>
    <w:rsid w:val="00EF72AF"/>
    <w:rPr>
      <w:rFonts w:ascii="Segoe UI" w:hAnsi="Segoe UI" w:cs="Segoe UI"/>
      <w:color w:val="000000"/>
      <w:sz w:val="18"/>
      <w:szCs w:val="18"/>
    </w:rPr>
  </w:style>
  <w:style w:type="table" w:styleId="af5">
    <w:name w:val="Table Grid"/>
    <w:basedOn w:val="a1"/>
    <w:uiPriority w:val="39"/>
    <w:rsid w:val="00D2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1"/>
    <w:qFormat/>
    <w:rsid w:val="00521E9D"/>
    <w:pPr>
      <w:autoSpaceDE w:val="0"/>
      <w:autoSpaceDN w:val="0"/>
      <w:ind w:left="112" w:firstLine="709"/>
    </w:pPr>
    <w:rPr>
      <w:rFonts w:ascii="Times New Roman" w:eastAsia="Times New Roman" w:hAnsi="Times New Roman" w:cs="Times New Roman"/>
      <w:color w:val="auto"/>
      <w:sz w:val="22"/>
      <w:szCs w:val="22"/>
      <w:lang w:val="en-US" w:eastAsia="en-US" w:bidi="ar-SA"/>
    </w:rPr>
  </w:style>
  <w:style w:type="paragraph" w:styleId="af7">
    <w:name w:val="Body Text"/>
    <w:basedOn w:val="a"/>
    <w:link w:val="af8"/>
    <w:uiPriority w:val="1"/>
    <w:qFormat/>
    <w:rsid w:val="0078723A"/>
    <w:pPr>
      <w:autoSpaceDE w:val="0"/>
      <w:autoSpaceDN w:val="0"/>
      <w:ind w:left="112"/>
    </w:pPr>
    <w:rPr>
      <w:rFonts w:ascii="Times New Roman" w:eastAsia="Times New Roman" w:hAnsi="Times New Roman" w:cs="Times New Roman"/>
      <w:color w:val="auto"/>
      <w:sz w:val="26"/>
      <w:szCs w:val="26"/>
      <w:lang w:val="en-US" w:eastAsia="en-US" w:bidi="ar-SA"/>
    </w:rPr>
  </w:style>
  <w:style w:type="character" w:customStyle="1" w:styleId="af8">
    <w:name w:val="Основной текст Знак"/>
    <w:basedOn w:val="a0"/>
    <w:link w:val="af7"/>
    <w:uiPriority w:val="1"/>
    <w:rsid w:val="0078723A"/>
    <w:rPr>
      <w:rFonts w:ascii="Times New Roman" w:eastAsia="Times New Roman" w:hAnsi="Times New Roman" w:cs="Times New Roman"/>
      <w:sz w:val="26"/>
      <w:szCs w:val="26"/>
      <w:lang w:val="en-US" w:eastAsia="en-US" w:bidi="ar-SA"/>
    </w:rPr>
  </w:style>
  <w:style w:type="paragraph" w:styleId="af9">
    <w:name w:val="footnote text"/>
    <w:basedOn w:val="a"/>
    <w:link w:val="afa"/>
    <w:uiPriority w:val="99"/>
    <w:semiHidden/>
    <w:unhideWhenUsed/>
    <w:rsid w:val="00C01F03"/>
    <w:rPr>
      <w:sz w:val="20"/>
      <w:szCs w:val="20"/>
    </w:rPr>
  </w:style>
  <w:style w:type="character" w:customStyle="1" w:styleId="afa">
    <w:name w:val="Текст сноски Знак"/>
    <w:basedOn w:val="a0"/>
    <w:link w:val="af9"/>
    <w:uiPriority w:val="99"/>
    <w:semiHidden/>
    <w:rsid w:val="00C01F03"/>
    <w:rPr>
      <w:color w:val="000000"/>
      <w:sz w:val="20"/>
      <w:szCs w:val="20"/>
    </w:rPr>
  </w:style>
  <w:style w:type="character" w:styleId="afb">
    <w:name w:val="footnote reference"/>
    <w:basedOn w:val="a0"/>
    <w:uiPriority w:val="99"/>
    <w:semiHidden/>
    <w:unhideWhenUsed/>
    <w:rsid w:val="00C01F03"/>
    <w:rPr>
      <w:vertAlign w:val="superscript"/>
    </w:rPr>
  </w:style>
  <w:style w:type="character" w:customStyle="1" w:styleId="20">
    <w:name w:val="Заголовок 2 Знак"/>
    <w:basedOn w:val="a0"/>
    <w:link w:val="2"/>
    <w:uiPriority w:val="1"/>
    <w:rsid w:val="00CB2600"/>
    <w:rPr>
      <w:rFonts w:ascii="Times New Roman" w:eastAsia="Times New Roman" w:hAnsi="Times New Roman" w:cs="Times New Roman"/>
      <w:b/>
      <w:bCs/>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pi.ru/gve/gve-11"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fipi.ru/gve/gve-11" TargetMode="Externa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ipi.ru/gve/gve-11" TargetMode="Externa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ED67-C29F-4B60-BE92-A2900D70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44</Pages>
  <Words>14561</Words>
  <Characters>83001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Microsoft Word - 6. МР по организации и проведению ГВЭ-11 в 2022 году.docx</vt:lpstr>
    </vt:vector>
  </TitlesOfParts>
  <Company/>
  <LinksUpToDate>false</LinksUpToDate>
  <CharactersWithSpaces>97368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МР по организации и проведению ГВЭ-11 в 2022 году.docx</dc:title>
  <dc:subject>hyper compress PDF online -&gt; avepdf.com</dc:subject>
  <dc:creator/>
  <cp:keywords/>
  <cp:lastModifiedBy>Салимьянова Елена Владимировна</cp:lastModifiedBy>
  <cp:revision>135</cp:revision>
  <dcterms:created xsi:type="dcterms:W3CDTF">2022-02-09T04:48:00Z</dcterms:created>
  <dcterms:modified xsi:type="dcterms:W3CDTF">2023-03-21T03:49:00Z</dcterms:modified>
</cp:coreProperties>
</file>