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4E" w:rsidRDefault="00845442" w:rsidP="00845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442">
        <w:rPr>
          <w:rFonts w:ascii="Times New Roman" w:hAnsi="Times New Roman" w:cs="Times New Roman"/>
          <w:b/>
          <w:sz w:val="28"/>
          <w:szCs w:val="28"/>
        </w:rPr>
        <w:t>Объявление о конкурсном отборе</w:t>
      </w:r>
    </w:p>
    <w:p w:rsidR="00845442" w:rsidRDefault="00845442" w:rsidP="00845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442" w:rsidRDefault="003C38C0" w:rsidP="003C3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Камчатского края (далее – Министерство) объявляет </w:t>
      </w:r>
      <w:r w:rsidRPr="003C38C0">
        <w:rPr>
          <w:rFonts w:ascii="Times New Roman" w:hAnsi="Times New Roman" w:cs="Times New Roman"/>
          <w:b/>
          <w:sz w:val="28"/>
          <w:szCs w:val="28"/>
        </w:rPr>
        <w:t>проведение отбора на право заключения соглашения на получение субсидий из краевого бюджета юридическим лицам и индивидуальным предпринимателям на финансовое обеспечение затрат в связи с оказанием услуг по отдыху и оздоровлению детей в загородных стационарных детских оздоровительных лагерях, расположенных на территории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8C0" w:rsidRDefault="003C38C0" w:rsidP="003C3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проводится в соответствии с П</w:t>
      </w:r>
      <w:r w:rsidRPr="003C38C0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C38C0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8C0">
        <w:rPr>
          <w:rFonts w:ascii="Times New Roman" w:hAnsi="Times New Roman" w:cs="Times New Roman"/>
          <w:sz w:val="28"/>
          <w:szCs w:val="28"/>
        </w:rPr>
        <w:t>юридическим лицам и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8C0">
        <w:rPr>
          <w:rFonts w:ascii="Times New Roman" w:hAnsi="Times New Roman" w:cs="Times New Roman"/>
          <w:sz w:val="28"/>
          <w:szCs w:val="28"/>
        </w:rPr>
        <w:t>предпринимателям субсидий из краевого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8C0">
        <w:rPr>
          <w:rFonts w:ascii="Times New Roman" w:hAnsi="Times New Roman" w:cs="Times New Roman"/>
          <w:sz w:val="28"/>
          <w:szCs w:val="28"/>
        </w:rPr>
        <w:t>бюджета на 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8C0">
        <w:rPr>
          <w:rFonts w:ascii="Times New Roman" w:hAnsi="Times New Roman" w:cs="Times New Roman"/>
          <w:sz w:val="28"/>
          <w:szCs w:val="28"/>
        </w:rPr>
        <w:t>затрат в связи с оказанием услуг по отдыху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8C0">
        <w:rPr>
          <w:rFonts w:ascii="Times New Roman" w:hAnsi="Times New Roman" w:cs="Times New Roman"/>
          <w:sz w:val="28"/>
          <w:szCs w:val="28"/>
        </w:rPr>
        <w:t>и оздоровлению детей в загородных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8C0">
        <w:rPr>
          <w:rFonts w:ascii="Times New Roman" w:hAnsi="Times New Roman" w:cs="Times New Roman"/>
          <w:sz w:val="28"/>
          <w:szCs w:val="28"/>
        </w:rPr>
        <w:t>стационарных детских оздоровительных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8C0">
        <w:rPr>
          <w:rFonts w:ascii="Times New Roman" w:hAnsi="Times New Roman" w:cs="Times New Roman"/>
          <w:sz w:val="28"/>
          <w:szCs w:val="28"/>
        </w:rPr>
        <w:t>лагерях,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8C0">
        <w:rPr>
          <w:rFonts w:ascii="Times New Roman" w:hAnsi="Times New Roman" w:cs="Times New Roman"/>
          <w:sz w:val="28"/>
          <w:szCs w:val="28"/>
        </w:rPr>
        <w:t>Камчатск</w:t>
      </w:r>
      <w:r w:rsidR="00785FD5">
        <w:rPr>
          <w:rFonts w:ascii="Times New Roman" w:hAnsi="Times New Roman" w:cs="Times New Roman"/>
          <w:sz w:val="28"/>
          <w:szCs w:val="28"/>
        </w:rPr>
        <w:t>ого края, утвержденным постановлением Правительства Камчатского края от 14.03.2022 № 118-П «Об утверждении</w:t>
      </w:r>
      <w:r w:rsidR="00785FD5" w:rsidRPr="00785FD5">
        <w:rPr>
          <w:rFonts w:ascii="Times New Roman" w:hAnsi="Times New Roman" w:cs="Times New Roman"/>
          <w:sz w:val="28"/>
          <w:szCs w:val="28"/>
        </w:rPr>
        <w:t xml:space="preserve"> порядка предоставления юридическим лицам и индивидуальным предпринимателям субсидий из краевого бюджета на финансовое обеспечение затрат в связи с оказанием услуг по отдыху и оздоровлению детей в загородных стационарных детских оздоровительных лагерях, расположенных на территории Камчатского края»</w:t>
      </w:r>
      <w:r w:rsidR="00785FD5">
        <w:rPr>
          <w:rFonts w:ascii="Times New Roman" w:hAnsi="Times New Roman" w:cs="Times New Roman"/>
          <w:sz w:val="28"/>
          <w:szCs w:val="28"/>
        </w:rPr>
        <w:t xml:space="preserve"> (далее- Порядок, Постановление № 118-П соответственно).</w:t>
      </w:r>
    </w:p>
    <w:p w:rsidR="00785FD5" w:rsidRDefault="00785FD5" w:rsidP="003C3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проведения отбора – запрос предложений (заявок) участников отбора.</w:t>
      </w:r>
    </w:p>
    <w:p w:rsidR="00785FD5" w:rsidRDefault="00785FD5" w:rsidP="003C3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FD5" w:rsidRDefault="00785FD5" w:rsidP="003C3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b/>
          <w:sz w:val="28"/>
          <w:szCs w:val="28"/>
        </w:rPr>
        <w:t>Цель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: субсидия предоставляется в целях возмещения затрат </w:t>
      </w:r>
      <w:r w:rsidRPr="00785FD5">
        <w:rPr>
          <w:rFonts w:ascii="Times New Roman" w:hAnsi="Times New Roman" w:cs="Times New Roman"/>
          <w:sz w:val="28"/>
          <w:szCs w:val="28"/>
        </w:rPr>
        <w:t>в связи с оказанием услуг по отдыху и оздоровлению детей в загородных стационарных детских оздоровительных лагерях, расположенных на территории Камчатского края</w:t>
      </w:r>
      <w:r>
        <w:rPr>
          <w:rFonts w:ascii="Times New Roman" w:hAnsi="Times New Roman" w:cs="Times New Roman"/>
          <w:sz w:val="28"/>
          <w:szCs w:val="28"/>
        </w:rPr>
        <w:t>, по следующим направлениям расходов: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1) содержание и ремонт имущества;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2) оплата ремонтных работ по благоустройству территории;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3) оплата коммунальных расходов;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4) оплата транспортных расходов;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 xml:space="preserve">5) оплата расходов на медицинские осмотры сотрудников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5FD5">
        <w:rPr>
          <w:rFonts w:ascii="Times New Roman" w:hAnsi="Times New Roman" w:cs="Times New Roman"/>
          <w:sz w:val="28"/>
          <w:szCs w:val="28"/>
        </w:rPr>
        <w:t>здоровительных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FD5">
        <w:rPr>
          <w:rFonts w:ascii="Times New Roman" w:hAnsi="Times New Roman" w:cs="Times New Roman"/>
          <w:sz w:val="28"/>
          <w:szCs w:val="28"/>
        </w:rPr>
        <w:t>лагерей;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6) оплата расходов на обучение сотрудников оздоровительных лагерей;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7) оплата труда, начисления на выплаты по оплате труда;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8) оплата инвестиционных расходов предприятия (кредиты, лизинговые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FD5">
        <w:rPr>
          <w:rFonts w:ascii="Times New Roman" w:hAnsi="Times New Roman" w:cs="Times New Roman"/>
          <w:sz w:val="28"/>
          <w:szCs w:val="28"/>
        </w:rPr>
        <w:t>платежи и прочее);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9) оплата услуг организаций, осуществляющих частную охранную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FD5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10) обеспечение реализации путевок (печать бланков, упаковка бланков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FD5">
        <w:rPr>
          <w:rFonts w:ascii="Times New Roman" w:hAnsi="Times New Roman" w:cs="Times New Roman"/>
          <w:sz w:val="28"/>
          <w:szCs w:val="28"/>
        </w:rPr>
        <w:t>рассылка: типографские, транспортные, почтовые, телефонно-телеграфные,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FD5">
        <w:rPr>
          <w:rFonts w:ascii="Times New Roman" w:hAnsi="Times New Roman" w:cs="Times New Roman"/>
          <w:sz w:val="28"/>
          <w:szCs w:val="28"/>
        </w:rPr>
        <w:t>рекламные расходы);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lastRenderedPageBreak/>
        <w:t>11) обеспечение противопожарной и антитеррористической безопасности;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12) проведение природоохранных мероприятий;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13) приобретение оборудования, мебели, инвентаря, мягкого инвентаря,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FD5">
        <w:rPr>
          <w:rFonts w:ascii="Times New Roman" w:hAnsi="Times New Roman" w:cs="Times New Roman"/>
          <w:sz w:val="28"/>
          <w:szCs w:val="28"/>
        </w:rPr>
        <w:t>стройматериалов, химии, бытовой химии;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14) приобретение спортивных товаров;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15) приобретение дезинфицирующих средств;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16) приобретение горюче-смазочных материалов;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17) обеспечение питания детей;</w:t>
      </w:r>
    </w:p>
    <w:p w:rsidR="00785FD5" w:rsidRP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18) приобретение медикаментов и обеспечение медицинского обслуживания;</w:t>
      </w:r>
    </w:p>
    <w:p w:rsid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5">
        <w:rPr>
          <w:rFonts w:ascii="Times New Roman" w:hAnsi="Times New Roman" w:cs="Times New Roman"/>
          <w:sz w:val="28"/>
          <w:szCs w:val="28"/>
        </w:rPr>
        <w:t>19) приобретение канцелярских товаров.</w:t>
      </w:r>
    </w:p>
    <w:p w:rsidR="00785FD5" w:rsidRDefault="00785FD5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FD5" w:rsidRDefault="00A61FCE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проведения отбора</w:t>
      </w:r>
    </w:p>
    <w:p w:rsidR="00A61FCE" w:rsidRDefault="00A61FCE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– </w:t>
      </w:r>
      <w:r w:rsidR="00ED0BDD">
        <w:rPr>
          <w:rFonts w:ascii="Times New Roman" w:hAnsi="Times New Roman" w:cs="Times New Roman"/>
          <w:sz w:val="28"/>
          <w:szCs w:val="28"/>
        </w:rPr>
        <w:t>00.00.15.11</w:t>
      </w:r>
      <w:r w:rsidR="0011418C">
        <w:rPr>
          <w:rFonts w:ascii="Times New Roman" w:hAnsi="Times New Roman" w:cs="Times New Roman"/>
          <w:sz w:val="28"/>
          <w:szCs w:val="28"/>
        </w:rPr>
        <w:t>.202</w:t>
      </w:r>
      <w:r w:rsidR="00B23339">
        <w:rPr>
          <w:rFonts w:ascii="Times New Roman" w:hAnsi="Times New Roman" w:cs="Times New Roman"/>
          <w:sz w:val="28"/>
          <w:szCs w:val="28"/>
        </w:rPr>
        <w:t>3</w:t>
      </w:r>
    </w:p>
    <w:p w:rsidR="0011418C" w:rsidRDefault="00A61FCE" w:rsidP="00085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заявок – </w:t>
      </w:r>
      <w:r w:rsidR="0011418C">
        <w:rPr>
          <w:rFonts w:ascii="Times New Roman" w:hAnsi="Times New Roman" w:cs="Times New Roman"/>
          <w:sz w:val="28"/>
          <w:szCs w:val="28"/>
        </w:rPr>
        <w:t>00.00.1</w:t>
      </w:r>
      <w:r w:rsidR="00B23339">
        <w:rPr>
          <w:rFonts w:ascii="Times New Roman" w:hAnsi="Times New Roman" w:cs="Times New Roman"/>
          <w:sz w:val="28"/>
          <w:szCs w:val="28"/>
        </w:rPr>
        <w:t>6</w:t>
      </w:r>
      <w:r w:rsidR="0011418C">
        <w:rPr>
          <w:rFonts w:ascii="Times New Roman" w:hAnsi="Times New Roman" w:cs="Times New Roman"/>
          <w:sz w:val="28"/>
          <w:szCs w:val="28"/>
        </w:rPr>
        <w:t>.</w:t>
      </w:r>
      <w:r w:rsidR="00ED0BDD">
        <w:rPr>
          <w:rFonts w:ascii="Times New Roman" w:hAnsi="Times New Roman" w:cs="Times New Roman"/>
          <w:sz w:val="28"/>
          <w:szCs w:val="28"/>
        </w:rPr>
        <w:t>12</w:t>
      </w:r>
      <w:r w:rsidR="0011418C">
        <w:rPr>
          <w:rFonts w:ascii="Times New Roman" w:hAnsi="Times New Roman" w:cs="Times New Roman"/>
          <w:sz w:val="28"/>
          <w:szCs w:val="28"/>
        </w:rPr>
        <w:t>.202</w:t>
      </w:r>
      <w:r w:rsidR="00B2333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A61FCE" w:rsidRDefault="00A61FCE" w:rsidP="00085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CE">
        <w:rPr>
          <w:rFonts w:ascii="Times New Roman" w:hAnsi="Times New Roman" w:cs="Times New Roman"/>
          <w:b/>
          <w:sz w:val="28"/>
          <w:szCs w:val="28"/>
        </w:rPr>
        <w:t>Место приема заявок</w:t>
      </w:r>
      <w:r>
        <w:rPr>
          <w:rFonts w:ascii="Times New Roman" w:hAnsi="Times New Roman" w:cs="Times New Roman"/>
          <w:sz w:val="28"/>
          <w:szCs w:val="28"/>
        </w:rPr>
        <w:t xml:space="preserve"> – Министерство образования Камчатского края, 683000, г. Петропавловск-Камчатский, ул. Советская, д. 35, кабинет </w:t>
      </w:r>
      <w:r w:rsidR="008A21E9">
        <w:rPr>
          <w:rFonts w:ascii="Times New Roman" w:hAnsi="Times New Roman" w:cs="Times New Roman"/>
          <w:sz w:val="28"/>
          <w:szCs w:val="28"/>
        </w:rPr>
        <w:t>405а</w:t>
      </w:r>
      <w:r>
        <w:rPr>
          <w:rFonts w:ascii="Times New Roman" w:hAnsi="Times New Roman" w:cs="Times New Roman"/>
          <w:sz w:val="28"/>
          <w:szCs w:val="28"/>
        </w:rPr>
        <w:t xml:space="preserve">. Режим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9.00 до 17.15, пт</w:t>
      </w:r>
      <w:r w:rsidR="00085C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9.00 до 16.00, обеденный перерыв с 12.00 до 12.48 час.</w:t>
      </w:r>
    </w:p>
    <w:p w:rsidR="00A61FCE" w:rsidRDefault="00085C4D" w:rsidP="00085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не принимаются после даты окончания приема заявок.</w:t>
      </w:r>
    </w:p>
    <w:p w:rsidR="00085C4D" w:rsidRDefault="00085C4D" w:rsidP="00085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9072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obraz</w:t>
        </w:r>
        <w:r w:rsidRPr="0090725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072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kamgov</w:t>
        </w:r>
        <w:r w:rsidRPr="009072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072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85C4D" w:rsidRDefault="00085C4D" w:rsidP="00085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C4D" w:rsidRDefault="006012DB" w:rsidP="00085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DB">
        <w:rPr>
          <w:rFonts w:ascii="Times New Roman" w:hAnsi="Times New Roman" w:cs="Times New Roman"/>
          <w:b/>
          <w:sz w:val="28"/>
          <w:szCs w:val="28"/>
        </w:rPr>
        <w:t>Результаты предоставления субсидии</w:t>
      </w:r>
      <w:r w:rsidR="008A21E9">
        <w:rPr>
          <w:rFonts w:ascii="Times New Roman" w:hAnsi="Times New Roman" w:cs="Times New Roman"/>
          <w:b/>
          <w:sz w:val="28"/>
          <w:szCs w:val="28"/>
        </w:rPr>
        <w:t>:</w:t>
      </w:r>
    </w:p>
    <w:p w:rsidR="00FC153E" w:rsidRPr="00FC153E" w:rsidRDefault="008A21E9" w:rsidP="00FC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C153E" w:rsidRPr="00FC153E">
        <w:rPr>
          <w:rFonts w:ascii="Times New Roman" w:hAnsi="Times New Roman" w:cs="Times New Roman"/>
          <w:sz w:val="28"/>
          <w:szCs w:val="28"/>
        </w:rPr>
        <w:t>оличество детей, которым</w:t>
      </w:r>
      <w:r w:rsidR="00FC153E">
        <w:rPr>
          <w:rFonts w:ascii="Times New Roman" w:hAnsi="Times New Roman" w:cs="Times New Roman"/>
          <w:sz w:val="28"/>
          <w:szCs w:val="28"/>
        </w:rPr>
        <w:t xml:space="preserve"> </w:t>
      </w:r>
      <w:r w:rsidR="00FC153E" w:rsidRPr="00FC153E">
        <w:rPr>
          <w:rFonts w:ascii="Times New Roman" w:hAnsi="Times New Roman" w:cs="Times New Roman"/>
          <w:sz w:val="28"/>
          <w:szCs w:val="28"/>
        </w:rPr>
        <w:t>оказаны услуги по отдыху и оздоровлению по льготной стоимости, рассчитываемой</w:t>
      </w:r>
      <w:r w:rsidR="00FC153E">
        <w:rPr>
          <w:rFonts w:ascii="Times New Roman" w:hAnsi="Times New Roman" w:cs="Times New Roman"/>
          <w:sz w:val="28"/>
          <w:szCs w:val="28"/>
        </w:rPr>
        <w:t xml:space="preserve"> </w:t>
      </w:r>
      <w:r w:rsidR="00FC153E" w:rsidRPr="00FC153E">
        <w:rPr>
          <w:rFonts w:ascii="Times New Roman" w:hAnsi="Times New Roman" w:cs="Times New Roman"/>
          <w:sz w:val="28"/>
          <w:szCs w:val="28"/>
        </w:rPr>
        <w:t>в соответствии с подпунктом «в» пункта 1 части 11 настоящего Порядка, на дату</w:t>
      </w:r>
      <w:r w:rsidR="00FC153E">
        <w:rPr>
          <w:rFonts w:ascii="Times New Roman" w:hAnsi="Times New Roman" w:cs="Times New Roman"/>
          <w:sz w:val="28"/>
          <w:szCs w:val="28"/>
        </w:rPr>
        <w:t xml:space="preserve"> </w:t>
      </w:r>
      <w:r w:rsidR="00FC153E" w:rsidRPr="00FC153E">
        <w:rPr>
          <w:rFonts w:ascii="Times New Roman" w:hAnsi="Times New Roman" w:cs="Times New Roman"/>
          <w:sz w:val="28"/>
          <w:szCs w:val="28"/>
        </w:rPr>
        <w:t>окончания соответствующей каникулярной смены.</w:t>
      </w:r>
    </w:p>
    <w:p w:rsidR="00FC153E" w:rsidRPr="00FC153E" w:rsidRDefault="00FC153E" w:rsidP="00FC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3E">
        <w:rPr>
          <w:rFonts w:ascii="Times New Roman" w:hAnsi="Times New Roman" w:cs="Times New Roman"/>
          <w:sz w:val="28"/>
          <w:szCs w:val="28"/>
        </w:rPr>
        <w:t>Значение результата предоставления субсидии устанавливается в Соглашении.</w:t>
      </w:r>
    </w:p>
    <w:p w:rsidR="006012DB" w:rsidRDefault="00FC153E" w:rsidP="00FC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3E">
        <w:rPr>
          <w:rFonts w:ascii="Times New Roman" w:hAnsi="Times New Roman" w:cs="Times New Roman"/>
          <w:sz w:val="28"/>
          <w:szCs w:val="28"/>
        </w:rPr>
        <w:t>Услуга по отдыху детей и их оздоровлению считается оказанной всем детям,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53E">
        <w:rPr>
          <w:rFonts w:ascii="Times New Roman" w:hAnsi="Times New Roman" w:cs="Times New Roman"/>
          <w:sz w:val="28"/>
          <w:szCs w:val="28"/>
        </w:rPr>
        <w:t>которые находились в загородном лагере в течение каникулярной смены,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53E">
        <w:rPr>
          <w:rFonts w:ascii="Times New Roman" w:hAnsi="Times New Roman" w:cs="Times New Roman"/>
          <w:sz w:val="28"/>
          <w:szCs w:val="28"/>
        </w:rPr>
        <w:t>детям, которые выехали из загородного лагеря до окончания каникулярной смены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53E">
        <w:rPr>
          <w:rFonts w:ascii="Times New Roman" w:hAnsi="Times New Roman" w:cs="Times New Roman"/>
          <w:sz w:val="28"/>
          <w:szCs w:val="28"/>
        </w:rPr>
        <w:t>собственному желанию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53E" w:rsidRDefault="00FC153E" w:rsidP="00FC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53E" w:rsidRDefault="00FC153E" w:rsidP="00FC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3E">
        <w:rPr>
          <w:rFonts w:ascii="Times New Roman" w:hAnsi="Times New Roman" w:cs="Times New Roman"/>
          <w:b/>
          <w:sz w:val="28"/>
          <w:szCs w:val="28"/>
        </w:rPr>
        <w:t>Сайт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, на котором обеспечивается проведение отбора - </w:t>
      </w:r>
      <w:hyperlink r:id="rId6" w:history="1">
        <w:r w:rsidRPr="00907252">
          <w:rPr>
            <w:rStyle w:val="a3"/>
            <w:rFonts w:ascii="Times New Roman" w:hAnsi="Times New Roman" w:cs="Times New Roman"/>
            <w:sz w:val="28"/>
            <w:szCs w:val="28"/>
          </w:rPr>
          <w:t>https://www.kamgov.ru/minobraz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C153E" w:rsidRDefault="00FC153E" w:rsidP="00FC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C82" w:rsidRDefault="00EE3C82" w:rsidP="00E3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82">
        <w:rPr>
          <w:rFonts w:ascii="Times New Roman" w:hAnsi="Times New Roman" w:cs="Times New Roman"/>
          <w:b/>
          <w:sz w:val="28"/>
          <w:szCs w:val="28"/>
        </w:rPr>
        <w:t>К</w:t>
      </w:r>
      <w:r w:rsidR="00E30199" w:rsidRPr="00EE3C82">
        <w:rPr>
          <w:rFonts w:ascii="Times New Roman" w:hAnsi="Times New Roman" w:cs="Times New Roman"/>
          <w:b/>
          <w:sz w:val="28"/>
          <w:szCs w:val="28"/>
        </w:rPr>
        <w:t>атегори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E30199" w:rsidRPr="00EE3C82">
        <w:rPr>
          <w:rFonts w:ascii="Times New Roman" w:hAnsi="Times New Roman" w:cs="Times New Roman"/>
          <w:b/>
          <w:sz w:val="28"/>
          <w:szCs w:val="28"/>
        </w:rPr>
        <w:t xml:space="preserve"> получателей субсидий</w:t>
      </w:r>
      <w:r w:rsidR="00E30199" w:rsidRPr="00E30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199" w:rsidRDefault="00E30199" w:rsidP="00E3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99">
        <w:rPr>
          <w:rFonts w:ascii="Times New Roman" w:hAnsi="Times New Roman" w:cs="Times New Roman"/>
          <w:sz w:val="28"/>
          <w:szCs w:val="28"/>
        </w:rPr>
        <w:t>юридические лица (за</w:t>
      </w:r>
      <w:r w:rsidR="00EE3C82">
        <w:rPr>
          <w:rFonts w:ascii="Times New Roman" w:hAnsi="Times New Roman" w:cs="Times New Roman"/>
          <w:sz w:val="28"/>
          <w:szCs w:val="28"/>
        </w:rPr>
        <w:t xml:space="preserve"> </w:t>
      </w:r>
      <w:r w:rsidRPr="00E30199">
        <w:rPr>
          <w:rFonts w:ascii="Times New Roman" w:hAnsi="Times New Roman" w:cs="Times New Roman"/>
          <w:sz w:val="28"/>
          <w:szCs w:val="28"/>
        </w:rPr>
        <w:t>исключением государственных (муниципальных) учреждений) и индивидуальные</w:t>
      </w:r>
      <w:r w:rsidR="00EE3C82">
        <w:rPr>
          <w:rFonts w:ascii="Times New Roman" w:hAnsi="Times New Roman" w:cs="Times New Roman"/>
          <w:sz w:val="28"/>
          <w:szCs w:val="28"/>
        </w:rPr>
        <w:t xml:space="preserve"> </w:t>
      </w:r>
      <w:r w:rsidRPr="00E30199">
        <w:rPr>
          <w:rFonts w:ascii="Times New Roman" w:hAnsi="Times New Roman" w:cs="Times New Roman"/>
          <w:sz w:val="28"/>
          <w:szCs w:val="28"/>
        </w:rPr>
        <w:t>предприниматели, оказывающие услуги по отдыху и оздоровлению детей в</w:t>
      </w:r>
      <w:r w:rsidR="00EE3C82">
        <w:rPr>
          <w:rFonts w:ascii="Times New Roman" w:hAnsi="Times New Roman" w:cs="Times New Roman"/>
          <w:sz w:val="28"/>
          <w:szCs w:val="28"/>
        </w:rPr>
        <w:t xml:space="preserve"> </w:t>
      </w:r>
      <w:r w:rsidRPr="00E30199">
        <w:rPr>
          <w:rFonts w:ascii="Times New Roman" w:hAnsi="Times New Roman" w:cs="Times New Roman"/>
          <w:sz w:val="28"/>
          <w:szCs w:val="28"/>
        </w:rPr>
        <w:t>загородных стационарных детских оздоровительных лагерях, расположенных на</w:t>
      </w:r>
      <w:r w:rsidR="00EE3C82">
        <w:rPr>
          <w:rFonts w:ascii="Times New Roman" w:hAnsi="Times New Roman" w:cs="Times New Roman"/>
          <w:sz w:val="28"/>
          <w:szCs w:val="28"/>
        </w:rPr>
        <w:t xml:space="preserve"> </w:t>
      </w:r>
      <w:r w:rsidRPr="00E30199">
        <w:rPr>
          <w:rFonts w:ascii="Times New Roman" w:hAnsi="Times New Roman" w:cs="Times New Roman"/>
          <w:sz w:val="28"/>
          <w:szCs w:val="28"/>
        </w:rPr>
        <w:t>территории Камчатского края (далее – загородные лагеря).</w:t>
      </w:r>
    </w:p>
    <w:p w:rsidR="00EE3C82" w:rsidRPr="00E30199" w:rsidRDefault="00EE3C82" w:rsidP="00E3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199" w:rsidRPr="00EE3C82" w:rsidRDefault="00EE3C82" w:rsidP="00EE3C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C82">
        <w:rPr>
          <w:rFonts w:ascii="Times New Roman" w:hAnsi="Times New Roman" w:cs="Times New Roman"/>
          <w:b/>
          <w:sz w:val="28"/>
          <w:szCs w:val="28"/>
        </w:rPr>
        <w:lastRenderedPageBreak/>
        <w:t>Критерии отбора к</w:t>
      </w:r>
      <w:r w:rsidR="00E30199" w:rsidRPr="00EE3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82">
        <w:rPr>
          <w:rFonts w:ascii="Times New Roman" w:hAnsi="Times New Roman" w:cs="Times New Roman"/>
          <w:b/>
          <w:sz w:val="28"/>
          <w:szCs w:val="28"/>
        </w:rPr>
        <w:t>п</w:t>
      </w:r>
      <w:r w:rsidR="00E30199" w:rsidRPr="00EE3C82">
        <w:rPr>
          <w:rFonts w:ascii="Times New Roman" w:hAnsi="Times New Roman" w:cs="Times New Roman"/>
          <w:b/>
          <w:sz w:val="28"/>
          <w:szCs w:val="28"/>
        </w:rPr>
        <w:t>олучател</w:t>
      </w:r>
      <w:r w:rsidRPr="00EE3C82">
        <w:rPr>
          <w:rFonts w:ascii="Times New Roman" w:hAnsi="Times New Roman" w:cs="Times New Roman"/>
          <w:b/>
          <w:sz w:val="28"/>
          <w:szCs w:val="28"/>
        </w:rPr>
        <w:t>ям</w:t>
      </w:r>
      <w:r w:rsidR="00E30199" w:rsidRPr="00EE3C82">
        <w:rPr>
          <w:rFonts w:ascii="Times New Roman" w:hAnsi="Times New Roman" w:cs="Times New Roman"/>
          <w:b/>
          <w:sz w:val="28"/>
          <w:szCs w:val="28"/>
        </w:rPr>
        <w:t xml:space="preserve"> субсидии</w:t>
      </w:r>
    </w:p>
    <w:p w:rsidR="00E30199" w:rsidRPr="00E30199" w:rsidRDefault="00E30199" w:rsidP="00E3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99">
        <w:rPr>
          <w:rFonts w:ascii="Times New Roman" w:hAnsi="Times New Roman" w:cs="Times New Roman"/>
          <w:sz w:val="28"/>
          <w:szCs w:val="28"/>
        </w:rPr>
        <w:t>1) отсутствие предписания, выданного органами, осуществляющими</w:t>
      </w:r>
      <w:r w:rsidR="00EE3C82">
        <w:rPr>
          <w:rFonts w:ascii="Times New Roman" w:hAnsi="Times New Roman" w:cs="Times New Roman"/>
          <w:sz w:val="28"/>
          <w:szCs w:val="28"/>
        </w:rPr>
        <w:t xml:space="preserve"> </w:t>
      </w:r>
      <w:r w:rsidRPr="00E30199">
        <w:rPr>
          <w:rFonts w:ascii="Times New Roman" w:hAnsi="Times New Roman" w:cs="Times New Roman"/>
          <w:sz w:val="28"/>
          <w:szCs w:val="28"/>
        </w:rPr>
        <w:t>государственный контроль (надзор), в связи с нарушением требований</w:t>
      </w:r>
      <w:r w:rsidR="00EE3C82">
        <w:rPr>
          <w:rFonts w:ascii="Times New Roman" w:hAnsi="Times New Roman" w:cs="Times New Roman"/>
          <w:sz w:val="28"/>
          <w:szCs w:val="28"/>
        </w:rPr>
        <w:t xml:space="preserve"> </w:t>
      </w:r>
      <w:r w:rsidRPr="00E30199">
        <w:rPr>
          <w:rFonts w:ascii="Times New Roman" w:hAnsi="Times New Roman" w:cs="Times New Roman"/>
          <w:sz w:val="28"/>
          <w:szCs w:val="28"/>
        </w:rPr>
        <w:t>законодательства в сфере организации отдыха и оздоровления детей (за исключением</w:t>
      </w:r>
      <w:r w:rsidR="00EE3C82">
        <w:rPr>
          <w:rFonts w:ascii="Times New Roman" w:hAnsi="Times New Roman" w:cs="Times New Roman"/>
          <w:sz w:val="28"/>
          <w:szCs w:val="28"/>
        </w:rPr>
        <w:t xml:space="preserve"> </w:t>
      </w:r>
      <w:r w:rsidRPr="00E30199">
        <w:rPr>
          <w:rFonts w:ascii="Times New Roman" w:hAnsi="Times New Roman" w:cs="Times New Roman"/>
          <w:sz w:val="28"/>
          <w:szCs w:val="28"/>
        </w:rPr>
        <w:t>предписаний, срок исполнения которых не наступил либо приостановлен в случае их</w:t>
      </w:r>
      <w:r w:rsidR="00EE3C82">
        <w:rPr>
          <w:rFonts w:ascii="Times New Roman" w:hAnsi="Times New Roman" w:cs="Times New Roman"/>
          <w:sz w:val="28"/>
          <w:szCs w:val="28"/>
        </w:rPr>
        <w:t xml:space="preserve"> </w:t>
      </w:r>
      <w:r w:rsidRPr="00E30199">
        <w:rPr>
          <w:rFonts w:ascii="Times New Roman" w:hAnsi="Times New Roman" w:cs="Times New Roman"/>
          <w:sz w:val="28"/>
          <w:szCs w:val="28"/>
        </w:rPr>
        <w:t>обжалования в установленном порядке);</w:t>
      </w:r>
    </w:p>
    <w:p w:rsidR="00E30199" w:rsidRPr="00E30199" w:rsidRDefault="00E30199" w:rsidP="00E3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99">
        <w:rPr>
          <w:rFonts w:ascii="Times New Roman" w:hAnsi="Times New Roman" w:cs="Times New Roman"/>
          <w:sz w:val="28"/>
          <w:szCs w:val="28"/>
        </w:rPr>
        <w:t>2) отсутствие неисполненной обязанности по представлению отчетов,</w:t>
      </w:r>
      <w:r w:rsidR="00EE3C82">
        <w:rPr>
          <w:rFonts w:ascii="Times New Roman" w:hAnsi="Times New Roman" w:cs="Times New Roman"/>
          <w:sz w:val="28"/>
          <w:szCs w:val="28"/>
        </w:rPr>
        <w:t xml:space="preserve"> </w:t>
      </w:r>
      <w:r w:rsidRPr="00E30199">
        <w:rPr>
          <w:rFonts w:ascii="Times New Roman" w:hAnsi="Times New Roman" w:cs="Times New Roman"/>
          <w:sz w:val="28"/>
          <w:szCs w:val="28"/>
        </w:rPr>
        <w:t>предусмотренных частью 43 настоящего Порядка, за предыдущий финансовый год;</w:t>
      </w:r>
    </w:p>
    <w:p w:rsidR="00E30199" w:rsidRPr="00E30199" w:rsidRDefault="00E30199" w:rsidP="00E3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99">
        <w:rPr>
          <w:rFonts w:ascii="Times New Roman" w:hAnsi="Times New Roman" w:cs="Times New Roman"/>
          <w:sz w:val="28"/>
          <w:szCs w:val="28"/>
        </w:rPr>
        <w:t>3) получатель субсидии включен в реестр организаций отдыха детей и их</w:t>
      </w:r>
      <w:r w:rsidR="00EE3C82">
        <w:rPr>
          <w:rFonts w:ascii="Times New Roman" w:hAnsi="Times New Roman" w:cs="Times New Roman"/>
          <w:sz w:val="28"/>
          <w:szCs w:val="28"/>
        </w:rPr>
        <w:t xml:space="preserve"> </w:t>
      </w:r>
      <w:r w:rsidRPr="00E30199">
        <w:rPr>
          <w:rFonts w:ascii="Times New Roman" w:hAnsi="Times New Roman" w:cs="Times New Roman"/>
          <w:sz w:val="28"/>
          <w:szCs w:val="28"/>
        </w:rPr>
        <w:t>оздоровления в Камчатском крае в соответствии с порядком, утвержденным</w:t>
      </w:r>
      <w:r w:rsidR="00EE3C82">
        <w:rPr>
          <w:rFonts w:ascii="Times New Roman" w:hAnsi="Times New Roman" w:cs="Times New Roman"/>
          <w:sz w:val="28"/>
          <w:szCs w:val="28"/>
        </w:rPr>
        <w:t xml:space="preserve"> </w:t>
      </w:r>
      <w:r w:rsidRPr="00E30199">
        <w:rPr>
          <w:rFonts w:ascii="Times New Roman" w:hAnsi="Times New Roman" w:cs="Times New Roman"/>
          <w:sz w:val="28"/>
          <w:szCs w:val="28"/>
        </w:rPr>
        <w:t>нормативным правовым актом Министерства;</w:t>
      </w:r>
    </w:p>
    <w:p w:rsidR="00E30199" w:rsidRDefault="00E30199" w:rsidP="00E3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99">
        <w:rPr>
          <w:rFonts w:ascii="Times New Roman" w:hAnsi="Times New Roman" w:cs="Times New Roman"/>
          <w:sz w:val="28"/>
          <w:szCs w:val="28"/>
        </w:rPr>
        <w:t>4) получатель субсидии реализует (планирует реализовывать) путевки,</w:t>
      </w:r>
      <w:r w:rsidR="00EE3C82">
        <w:rPr>
          <w:rFonts w:ascii="Times New Roman" w:hAnsi="Times New Roman" w:cs="Times New Roman"/>
          <w:sz w:val="28"/>
          <w:szCs w:val="28"/>
        </w:rPr>
        <w:t xml:space="preserve"> </w:t>
      </w:r>
      <w:r w:rsidRPr="00E30199">
        <w:rPr>
          <w:rFonts w:ascii="Times New Roman" w:hAnsi="Times New Roman" w:cs="Times New Roman"/>
          <w:sz w:val="28"/>
          <w:szCs w:val="28"/>
        </w:rPr>
        <w:t>указанные в подпункте «в» пункта 1 части 11 Порядка</w:t>
      </w:r>
    </w:p>
    <w:p w:rsidR="00E30199" w:rsidRDefault="00E30199" w:rsidP="00FC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53E" w:rsidRDefault="00FC153E" w:rsidP="00FC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3E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</w:t>
      </w:r>
    </w:p>
    <w:p w:rsidR="00207E2E" w:rsidRPr="00207E2E" w:rsidRDefault="00207E2E" w:rsidP="00207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2E">
        <w:rPr>
          <w:rFonts w:ascii="Times New Roman" w:hAnsi="Times New Roman" w:cs="Times New Roman"/>
          <w:sz w:val="28"/>
          <w:szCs w:val="28"/>
        </w:rPr>
        <w:t>1) у участника отбора должна отсутствовать неисполненная обязанность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уплате налогов, сборов, страховых взносов, пеней, штрафов, процентов, 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уплате в соответствии с законодательством Российской Федерации о налогах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сборах;</w:t>
      </w:r>
    </w:p>
    <w:p w:rsidR="00207E2E" w:rsidRPr="00207E2E" w:rsidRDefault="00207E2E" w:rsidP="00207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2E">
        <w:rPr>
          <w:rFonts w:ascii="Times New Roman" w:hAnsi="Times New Roman" w:cs="Times New Roman"/>
          <w:sz w:val="28"/>
          <w:szCs w:val="28"/>
        </w:rPr>
        <w:t>2) участники отбора – юридические лица не должны находиться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реорганизации (за исключением реорганизации в форме присоединения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юридическому лицу, являющемуся участником отбора, другого юридического лица),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ликвидации, в отношении них не введена процедура банкротства,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получателя субсидии не приостановлена в порядке,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а участники отбора –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предприниматели не должны прекратить деятельность в качестве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предпринимателя;</w:t>
      </w:r>
    </w:p>
    <w:p w:rsidR="00207E2E" w:rsidRPr="00207E2E" w:rsidRDefault="00207E2E" w:rsidP="00207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2E">
        <w:rPr>
          <w:rFonts w:ascii="Times New Roman" w:hAnsi="Times New Roman" w:cs="Times New Roman"/>
          <w:sz w:val="28"/>
          <w:szCs w:val="28"/>
        </w:rPr>
        <w:t>3) в реестре дисквалифицированных лиц должны отсутствовать 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дисквалифицированных руководителе, членах коллегиального 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органа, лице, исполняющем функции единоличного исполнительного органа,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главном бухгалтере получателя субсидии, являющегося юридическим лицом,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индивидуальном предпринимателе – получателе субсидии;</w:t>
      </w:r>
    </w:p>
    <w:p w:rsidR="00207E2E" w:rsidRPr="00207E2E" w:rsidRDefault="00207E2E" w:rsidP="00207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2E">
        <w:rPr>
          <w:rFonts w:ascii="Times New Roman" w:hAnsi="Times New Roman" w:cs="Times New Roman"/>
          <w:sz w:val="28"/>
          <w:szCs w:val="28"/>
        </w:rPr>
        <w:t>4) участники отбора не должны являться иностранными юридическими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а также российскими юридическими лицами, в уставном (складочном) капитале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которых доля участия иностранных юридических лиц, местом регистрации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является государство или территория, включенные в утверждаемый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финансов Российской Федерации перечень государств и территорий,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предоставляющих льготный налоговый режим налогообложения и (или)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предусматривающих раскрытия и предоставления информации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финансовых операций (офшорные зоны), в совокупности превышает 50 процентов;</w:t>
      </w:r>
    </w:p>
    <w:p w:rsidR="00207E2E" w:rsidRPr="00207E2E" w:rsidRDefault="00207E2E" w:rsidP="00207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2E">
        <w:rPr>
          <w:rFonts w:ascii="Times New Roman" w:hAnsi="Times New Roman" w:cs="Times New Roman"/>
          <w:sz w:val="28"/>
          <w:szCs w:val="28"/>
        </w:rPr>
        <w:t>5) у участника отбора должна отсутствовать просроченная задолженность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 xml:space="preserve">возврату в бюджет Камчатского края субсидий, бюджетных </w:t>
      </w:r>
      <w:r w:rsidRPr="00207E2E">
        <w:rPr>
          <w:rFonts w:ascii="Times New Roman" w:hAnsi="Times New Roman" w:cs="Times New Roman"/>
          <w:sz w:val="28"/>
          <w:szCs w:val="28"/>
        </w:rPr>
        <w:lastRenderedPageBreak/>
        <w:t>инвестиций,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предоставленных в том числе в соответствии с иными правовыми актами,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иная просроченная (неурегулированная) задолженность по денежным обязательствам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перед Камчатским краем;</w:t>
      </w:r>
    </w:p>
    <w:p w:rsidR="00E30199" w:rsidRDefault="00207E2E" w:rsidP="00207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E2E">
        <w:rPr>
          <w:rFonts w:ascii="Times New Roman" w:hAnsi="Times New Roman" w:cs="Times New Roman"/>
          <w:sz w:val="28"/>
          <w:szCs w:val="28"/>
        </w:rPr>
        <w:t>6) участники отбора не должны получать средства из краевого бюджета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основании иных нормативных правовых актов Камчатского края на цели, 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E2E">
        <w:rPr>
          <w:rFonts w:ascii="Times New Roman" w:hAnsi="Times New Roman" w:cs="Times New Roman"/>
          <w:sz w:val="28"/>
          <w:szCs w:val="28"/>
        </w:rPr>
        <w:t>в части 1 настоящего Порядка.</w:t>
      </w:r>
      <w:r w:rsidRPr="00207E2E">
        <w:rPr>
          <w:rFonts w:ascii="Times New Roman" w:hAnsi="Times New Roman" w:cs="Times New Roman"/>
          <w:sz w:val="28"/>
          <w:szCs w:val="28"/>
        </w:rPr>
        <w:cr/>
      </w:r>
    </w:p>
    <w:p w:rsidR="00E30199" w:rsidRDefault="00E30199" w:rsidP="00207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99">
        <w:rPr>
          <w:rFonts w:ascii="Times New Roman" w:hAnsi="Times New Roman" w:cs="Times New Roman"/>
          <w:b/>
          <w:sz w:val="28"/>
          <w:szCs w:val="28"/>
        </w:rPr>
        <w:t>Перечень документов, представляемых участниками отбора</w:t>
      </w:r>
    </w:p>
    <w:p w:rsidR="00E30199" w:rsidRDefault="009A74FA" w:rsidP="009A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4F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по форме, утвержденной Министерством;</w:t>
      </w:r>
    </w:p>
    <w:p w:rsidR="009A74FA" w:rsidRPr="009A74FA" w:rsidRDefault="009A74FA" w:rsidP="009A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A74FA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имени участника отбора (в случае, если заявление подписано лицом, не имеющим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права действовать без доверенности от имени участника отбора);</w:t>
      </w:r>
    </w:p>
    <w:p w:rsidR="009A74FA" w:rsidRPr="009A74FA" w:rsidRDefault="009A74FA" w:rsidP="009A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74FA">
        <w:rPr>
          <w:rFonts w:ascii="Times New Roman" w:hAnsi="Times New Roman" w:cs="Times New Roman"/>
          <w:sz w:val="28"/>
          <w:szCs w:val="28"/>
        </w:rPr>
        <w:t>) справку, подписанную руководителем участника отбора, подтверждающую,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что участник отбора соответствует категории, установленной частью 5 Порядка, критериям, установленным частью 6 Порядка, 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установленным частью 10 Порядка;</w:t>
      </w:r>
    </w:p>
    <w:p w:rsidR="009A74FA" w:rsidRPr="009A74FA" w:rsidRDefault="009A74FA" w:rsidP="009A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74FA">
        <w:rPr>
          <w:rFonts w:ascii="Times New Roman" w:hAnsi="Times New Roman" w:cs="Times New Roman"/>
          <w:sz w:val="28"/>
          <w:szCs w:val="28"/>
        </w:rPr>
        <w:t>) справку-расчет, подписанную руководителем участника отбора,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содержащую обоснование заявленной суммы субсидии, форма которой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Министерством;</w:t>
      </w:r>
    </w:p>
    <w:p w:rsidR="009A74FA" w:rsidRDefault="009A74FA" w:rsidP="009A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74FA">
        <w:rPr>
          <w:rFonts w:ascii="Times New Roman" w:hAnsi="Times New Roman" w:cs="Times New Roman"/>
          <w:sz w:val="28"/>
          <w:szCs w:val="28"/>
        </w:rPr>
        <w:t>) справку из налогового органа, подтверждающую отсутствие у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отбора задолженности по налогам, сборам, страховым взносам, пеням, штрафам,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процентам, подлежащим уплате 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Федерации о налогах и сборах.</w:t>
      </w:r>
    </w:p>
    <w:p w:rsidR="009A74FA" w:rsidRDefault="009A74FA" w:rsidP="009A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4FA" w:rsidRDefault="005120D4" w:rsidP="009A7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0D4">
        <w:rPr>
          <w:rFonts w:ascii="Times New Roman" w:hAnsi="Times New Roman" w:cs="Times New Roman"/>
          <w:b/>
          <w:sz w:val="28"/>
          <w:szCs w:val="28"/>
        </w:rPr>
        <w:t>Заявка на участие в отборе</w:t>
      </w:r>
    </w:p>
    <w:p w:rsidR="005120D4" w:rsidRPr="005120D4" w:rsidRDefault="00E11E8A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8A">
        <w:rPr>
          <w:rFonts w:ascii="Times New Roman" w:hAnsi="Times New Roman" w:cs="Times New Roman"/>
          <w:sz w:val="28"/>
          <w:szCs w:val="28"/>
        </w:rPr>
        <w:t>Участник отбора вправе подать только одну заявку.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0D4" w:rsidRPr="005120D4">
        <w:rPr>
          <w:rFonts w:ascii="Times New Roman" w:hAnsi="Times New Roman" w:cs="Times New Roman"/>
          <w:sz w:val="28"/>
          <w:szCs w:val="28"/>
        </w:rPr>
        <w:t>Заявка оформляется по форме, утвержденной Министерством, и должна</w:t>
      </w:r>
      <w:r w:rsidR="005120D4">
        <w:rPr>
          <w:rFonts w:ascii="Times New Roman" w:hAnsi="Times New Roman" w:cs="Times New Roman"/>
          <w:sz w:val="28"/>
          <w:szCs w:val="28"/>
        </w:rPr>
        <w:t xml:space="preserve"> </w:t>
      </w:r>
      <w:r w:rsidR="005120D4" w:rsidRPr="005120D4">
        <w:rPr>
          <w:rFonts w:ascii="Times New Roman" w:hAnsi="Times New Roman" w:cs="Times New Roman"/>
          <w:sz w:val="28"/>
          <w:szCs w:val="28"/>
        </w:rPr>
        <w:t>содержать</w:t>
      </w:r>
      <w:r w:rsidR="005120D4">
        <w:rPr>
          <w:rFonts w:ascii="Times New Roman" w:hAnsi="Times New Roman" w:cs="Times New Roman"/>
          <w:sz w:val="28"/>
          <w:szCs w:val="28"/>
        </w:rPr>
        <w:t xml:space="preserve"> </w:t>
      </w:r>
      <w:r w:rsidR="005120D4" w:rsidRPr="005120D4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5120D4" w:rsidRPr="005120D4" w:rsidRDefault="005120D4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4">
        <w:rPr>
          <w:rFonts w:ascii="Times New Roman" w:hAnsi="Times New Roman" w:cs="Times New Roman"/>
          <w:sz w:val="28"/>
          <w:szCs w:val="28"/>
        </w:rPr>
        <w:t>а) полное наименование, сведения об организационно-правовой форме, о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нахождения, об адресе места нахождения, идентификационный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налогоплательщика (при наличии) учредителей, членов коллегиального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исполнительного органа, лица, исполняющего функции единоличного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исполнительного органа участника отбора;</w:t>
      </w:r>
    </w:p>
    <w:p w:rsidR="005120D4" w:rsidRPr="005120D4" w:rsidRDefault="005120D4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4">
        <w:rPr>
          <w:rFonts w:ascii="Times New Roman" w:hAnsi="Times New Roman" w:cs="Times New Roman"/>
          <w:sz w:val="28"/>
          <w:szCs w:val="28"/>
        </w:rPr>
        <w:t>б) согласие на размещение информации на едином портале и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сайте Министерства об участнике отбора, о подаваемой участником отбора заявке,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размере предоставляемой участнику отбора субсидии по результатам отбора,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информации об участнике отбора, связанной с соответствующим отбором;</w:t>
      </w:r>
    </w:p>
    <w:p w:rsidR="005120D4" w:rsidRDefault="005120D4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4">
        <w:rPr>
          <w:rFonts w:ascii="Times New Roman" w:hAnsi="Times New Roman" w:cs="Times New Roman"/>
          <w:sz w:val="28"/>
          <w:szCs w:val="28"/>
        </w:rPr>
        <w:t>в) количество путевок которые участник отбора планирует продать по льготной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стоимости в очередном финансовом году, рассчитываемой по формуле:</w:t>
      </w:r>
    </w:p>
    <w:p w:rsidR="005120D4" w:rsidRPr="005120D4" w:rsidRDefault="005120D4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0D4" w:rsidRDefault="005120D4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0D4">
        <w:rPr>
          <w:rFonts w:ascii="Times New Roman" w:hAnsi="Times New Roman" w:cs="Times New Roman"/>
          <w:sz w:val="28"/>
          <w:szCs w:val="28"/>
        </w:rPr>
        <w:t>S</w:t>
      </w:r>
      <w:r w:rsidRPr="005120D4">
        <w:rPr>
          <w:rFonts w:ascii="Times New Roman" w:hAnsi="Times New Roman" w:cs="Times New Roman"/>
          <w:sz w:val="28"/>
          <w:szCs w:val="28"/>
          <w:vertAlign w:val="subscript"/>
        </w:rPr>
        <w:t>льготная</w:t>
      </w:r>
      <w:proofErr w:type="spellEnd"/>
      <w:r w:rsidRPr="005120D4">
        <w:rPr>
          <w:rFonts w:ascii="Times New Roman" w:hAnsi="Times New Roman" w:cs="Times New Roman"/>
          <w:sz w:val="28"/>
          <w:szCs w:val="28"/>
        </w:rPr>
        <w:t xml:space="preserve"> = (S × 0,8) × P, где</w:t>
      </w:r>
    </w:p>
    <w:p w:rsidR="005120D4" w:rsidRPr="005120D4" w:rsidRDefault="005120D4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0D4" w:rsidRPr="005120D4" w:rsidRDefault="005120D4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0D4">
        <w:rPr>
          <w:rFonts w:ascii="Times New Roman" w:hAnsi="Times New Roman" w:cs="Times New Roman"/>
          <w:sz w:val="28"/>
          <w:szCs w:val="28"/>
        </w:rPr>
        <w:lastRenderedPageBreak/>
        <w:t>S</w:t>
      </w:r>
      <w:r w:rsidRPr="005120D4">
        <w:rPr>
          <w:rFonts w:ascii="Times New Roman" w:hAnsi="Times New Roman" w:cs="Times New Roman"/>
          <w:sz w:val="28"/>
          <w:szCs w:val="28"/>
          <w:vertAlign w:val="subscript"/>
        </w:rPr>
        <w:t>льготная</w:t>
      </w:r>
      <w:proofErr w:type="spellEnd"/>
      <w:r w:rsidRPr="005120D4">
        <w:rPr>
          <w:rFonts w:ascii="Times New Roman" w:hAnsi="Times New Roman" w:cs="Times New Roman"/>
          <w:sz w:val="28"/>
          <w:szCs w:val="28"/>
        </w:rPr>
        <w:t xml:space="preserve"> – льготная стоимость путевок;</w:t>
      </w:r>
    </w:p>
    <w:p w:rsidR="005120D4" w:rsidRPr="005120D4" w:rsidRDefault="005120D4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4">
        <w:rPr>
          <w:rFonts w:ascii="Times New Roman" w:hAnsi="Times New Roman" w:cs="Times New Roman"/>
          <w:sz w:val="28"/>
          <w:szCs w:val="28"/>
        </w:rPr>
        <w:t>S – стоимость одного дня пребывания ребенка в загородных лагерях,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установленная правовым актом Министерства;</w:t>
      </w:r>
    </w:p>
    <w:p w:rsidR="005120D4" w:rsidRPr="005120D4" w:rsidRDefault="005120D4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4">
        <w:rPr>
          <w:rFonts w:ascii="Times New Roman" w:hAnsi="Times New Roman" w:cs="Times New Roman"/>
          <w:sz w:val="28"/>
          <w:szCs w:val="28"/>
        </w:rPr>
        <w:t>0,8 – коэффициент для расчета льготной стоимости одного дня 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ребенка в загородных лагерях;</w:t>
      </w:r>
    </w:p>
    <w:p w:rsidR="005120D4" w:rsidRDefault="005120D4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4">
        <w:rPr>
          <w:rFonts w:ascii="Times New Roman" w:hAnsi="Times New Roman" w:cs="Times New Roman"/>
          <w:sz w:val="28"/>
          <w:szCs w:val="28"/>
        </w:rPr>
        <w:t>P – продолжительность каникулярной смены (в календарных днях), указанная</w:t>
      </w:r>
      <w:r>
        <w:rPr>
          <w:rFonts w:ascii="Times New Roman" w:hAnsi="Times New Roman" w:cs="Times New Roman"/>
          <w:sz w:val="28"/>
          <w:szCs w:val="28"/>
        </w:rPr>
        <w:t xml:space="preserve"> в заявке.</w:t>
      </w:r>
    </w:p>
    <w:p w:rsidR="005120D4" w:rsidRDefault="005120D4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C43" w:rsidRDefault="00164C43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C43">
        <w:rPr>
          <w:rFonts w:ascii="Times New Roman" w:hAnsi="Times New Roman" w:cs="Times New Roman"/>
          <w:b/>
          <w:sz w:val="28"/>
          <w:szCs w:val="28"/>
        </w:rPr>
        <w:t>Отзыв заявки</w:t>
      </w:r>
    </w:p>
    <w:p w:rsidR="00164C43" w:rsidRP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43">
        <w:rPr>
          <w:rFonts w:ascii="Times New Roman" w:hAnsi="Times New Roman" w:cs="Times New Roman"/>
          <w:sz w:val="28"/>
          <w:szCs w:val="28"/>
        </w:rPr>
        <w:t xml:space="preserve">Участник отбора, подавший заявку, вправе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4C43">
        <w:rPr>
          <w:rFonts w:ascii="Times New Roman" w:hAnsi="Times New Roman" w:cs="Times New Roman"/>
          <w:sz w:val="28"/>
          <w:szCs w:val="28"/>
        </w:rPr>
        <w:t>тозвать заявку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соблюдением требований, установленных Порядком.</w:t>
      </w:r>
    </w:p>
    <w:p w:rsid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43">
        <w:rPr>
          <w:rFonts w:ascii="Times New Roman" w:hAnsi="Times New Roman" w:cs="Times New Roman"/>
          <w:sz w:val="28"/>
          <w:szCs w:val="28"/>
        </w:rPr>
        <w:t>Заявка может быть отозвана в срок, не позднее двух рабочих дней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окончания срока приема заявок. Отзыв заявки осуществляется путем направления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Министерство уведомления об отзыве 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C43">
        <w:rPr>
          <w:rFonts w:ascii="Times New Roman" w:hAnsi="Times New Roman" w:cs="Times New Roman"/>
          <w:b/>
          <w:sz w:val="28"/>
          <w:szCs w:val="28"/>
        </w:rPr>
        <w:t>Отклонение заявки</w:t>
      </w:r>
    </w:p>
    <w:p w:rsid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может быть отклонена.</w:t>
      </w:r>
    </w:p>
    <w:p w:rsid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43">
        <w:rPr>
          <w:rFonts w:ascii="Times New Roman" w:hAnsi="Times New Roman" w:cs="Times New Roman"/>
          <w:sz w:val="28"/>
          <w:szCs w:val="28"/>
        </w:rPr>
        <w:t>В случае отклонения заявок Министерство в течение пяти рабочих дней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дня окончания отбора направляет участникам отбора уведомление об отклонении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заявок с указанием оснований принятия такого решения в соответствии с частью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Порядка.</w:t>
      </w:r>
    </w:p>
    <w:p w:rsid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43">
        <w:rPr>
          <w:rFonts w:ascii="Times New Roman" w:hAnsi="Times New Roman" w:cs="Times New Roman"/>
          <w:b/>
          <w:sz w:val="28"/>
          <w:szCs w:val="28"/>
        </w:rPr>
        <w:t>Внесение изменений в заявку</w:t>
      </w:r>
    </w:p>
    <w:p w:rsidR="00FA6F56" w:rsidRPr="00164C43" w:rsidRDefault="00FA6F56" w:rsidP="00FA6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43">
        <w:rPr>
          <w:rFonts w:ascii="Times New Roman" w:hAnsi="Times New Roman" w:cs="Times New Roman"/>
          <w:sz w:val="28"/>
          <w:szCs w:val="28"/>
        </w:rPr>
        <w:t xml:space="preserve">Участник отбора, подавший заявку, вправе </w:t>
      </w:r>
      <w:r>
        <w:rPr>
          <w:rFonts w:ascii="Times New Roman" w:hAnsi="Times New Roman" w:cs="Times New Roman"/>
          <w:sz w:val="28"/>
          <w:szCs w:val="28"/>
        </w:rPr>
        <w:t>изменить</w:t>
      </w:r>
      <w:r w:rsidRPr="00164C43">
        <w:rPr>
          <w:rFonts w:ascii="Times New Roman" w:hAnsi="Times New Roman" w:cs="Times New Roman"/>
          <w:sz w:val="28"/>
          <w:szCs w:val="28"/>
        </w:rPr>
        <w:t xml:space="preserve"> заявку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соблюдением требований, установленных Порядком.</w:t>
      </w:r>
    </w:p>
    <w:p w:rsid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43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необходимых сведений в Министерство в пределах срока проведения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8FD" w:rsidRDefault="00D848FD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8FD" w:rsidRDefault="00D848FD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FD">
        <w:rPr>
          <w:rFonts w:ascii="Times New Roman" w:hAnsi="Times New Roman" w:cs="Times New Roman"/>
          <w:b/>
          <w:sz w:val="28"/>
          <w:szCs w:val="28"/>
        </w:rPr>
        <w:t>Рассмотрение заявок</w:t>
      </w:r>
    </w:p>
    <w:p w:rsidR="00D848FD" w:rsidRPr="00D848FD" w:rsidRDefault="00D848FD" w:rsidP="00D8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FD">
        <w:rPr>
          <w:rFonts w:ascii="Times New Roman" w:hAnsi="Times New Roman" w:cs="Times New Roman"/>
          <w:sz w:val="28"/>
          <w:szCs w:val="28"/>
        </w:rPr>
        <w:t>Министерство в течение десяти рабочих дней со дня окончания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заявок рассматривает их, проверяет на полноту и достоверность содержащихся в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сведений, проверяет участника отбора на соответствие категории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частью 5 Порядка, критерия</w:t>
      </w:r>
      <w:r>
        <w:rPr>
          <w:rFonts w:ascii="Times New Roman" w:hAnsi="Times New Roman" w:cs="Times New Roman"/>
          <w:sz w:val="28"/>
          <w:szCs w:val="28"/>
        </w:rPr>
        <w:t xml:space="preserve">м, установленным частью 6 </w:t>
      </w:r>
      <w:r w:rsidRPr="00D848FD">
        <w:rPr>
          <w:rFonts w:ascii="Times New Roman" w:hAnsi="Times New Roman" w:cs="Times New Roman"/>
          <w:sz w:val="28"/>
          <w:szCs w:val="28"/>
        </w:rPr>
        <w:t>Порядка, требованиям, установленным частью 10 Порядка, и завершает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процедуру отбора одним из следующих действий:</w:t>
      </w:r>
    </w:p>
    <w:p w:rsidR="00D848FD" w:rsidRPr="00D848FD" w:rsidRDefault="00D848FD" w:rsidP="00D8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FD">
        <w:rPr>
          <w:rFonts w:ascii="Times New Roman" w:hAnsi="Times New Roman" w:cs="Times New Roman"/>
          <w:sz w:val="28"/>
          <w:szCs w:val="28"/>
        </w:rPr>
        <w:t>1) выявляет победителя отбора и направляет ему посредством почтового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отправления или на адрес электронной почты или иным способом, обеспечивающим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подтверждение получения указанного проекта победителем отбора,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Соглашения в двух экземплярах для подписания;</w:t>
      </w:r>
    </w:p>
    <w:p w:rsidR="00D848FD" w:rsidRPr="00D848FD" w:rsidRDefault="00D848FD" w:rsidP="00D8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FD">
        <w:rPr>
          <w:rFonts w:ascii="Times New Roman" w:hAnsi="Times New Roman" w:cs="Times New Roman"/>
          <w:sz w:val="28"/>
          <w:szCs w:val="28"/>
        </w:rPr>
        <w:t>2) признает отбор несостоявшимся по основаниям, указанным в части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Порядка;</w:t>
      </w:r>
    </w:p>
    <w:p w:rsidR="00D848FD" w:rsidRPr="00D848FD" w:rsidRDefault="00D848FD" w:rsidP="00D8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FD">
        <w:rPr>
          <w:rFonts w:ascii="Times New Roman" w:hAnsi="Times New Roman" w:cs="Times New Roman"/>
          <w:sz w:val="28"/>
          <w:szCs w:val="28"/>
        </w:rPr>
        <w:t>3) по основаниям, указанным в части 23 Порядка, направляет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участнику отбора посредством почтового отправления или на адрес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почты или иным способом, обеспечивающим подтверждение получения 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lastRenderedPageBreak/>
        <w:t>проекта участником отбора, проект Соглашения в двух экземплярах для подписания;</w:t>
      </w:r>
    </w:p>
    <w:p w:rsidR="00D848FD" w:rsidRDefault="00D848FD" w:rsidP="00D8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FD">
        <w:rPr>
          <w:rFonts w:ascii="Times New Roman" w:hAnsi="Times New Roman" w:cs="Times New Roman"/>
          <w:sz w:val="28"/>
          <w:szCs w:val="28"/>
        </w:rPr>
        <w:t>4) отклоняет заявку участника отбора по основаниям, указанным в части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Порядка.</w:t>
      </w:r>
    </w:p>
    <w:p w:rsidR="00683CD3" w:rsidRDefault="00683CD3" w:rsidP="00D8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D3" w:rsidRDefault="00683CD3" w:rsidP="00D84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 разъяснений участникам отбора</w:t>
      </w:r>
    </w:p>
    <w:p w:rsidR="00683CD3" w:rsidRPr="00683CD3" w:rsidRDefault="00683CD3" w:rsidP="00683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D3">
        <w:rPr>
          <w:rFonts w:ascii="Times New Roman" w:hAnsi="Times New Roman" w:cs="Times New Roman"/>
          <w:sz w:val="28"/>
          <w:szCs w:val="28"/>
        </w:rPr>
        <w:t>Не позднее, чем за пять рабочих дней до даты окончания срока 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заявок, любое заинтересованное лицо вправе направить в Министерство запрос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разъяснении положений объявления о проведении отбора с указанием 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электронной почты для направления ответа.</w:t>
      </w:r>
    </w:p>
    <w:p w:rsidR="00683CD3" w:rsidRPr="00683CD3" w:rsidRDefault="00683CD3" w:rsidP="00683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D3">
        <w:rPr>
          <w:rFonts w:ascii="Times New Roman" w:hAnsi="Times New Roman" w:cs="Times New Roman"/>
          <w:sz w:val="28"/>
          <w:szCs w:val="28"/>
        </w:rPr>
        <w:t>Министерство в течение трех рабочих дней со дня поступления запроса обязано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направить разъяснения положений объявления о проведении отбора на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электронной почты, указанный в запросе. Разъяснение указанной документации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отбору не должно изменять ее суть.</w:t>
      </w:r>
    </w:p>
    <w:p w:rsidR="00683CD3" w:rsidRDefault="00683CD3" w:rsidP="00683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D3">
        <w:rPr>
          <w:rFonts w:ascii="Times New Roman" w:hAnsi="Times New Roman" w:cs="Times New Roman"/>
          <w:sz w:val="28"/>
          <w:szCs w:val="28"/>
        </w:rPr>
        <w:t>Запросы, поступившие позднее чем за пять рабочих дней до даты 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срока подачи заявок, не подлежат рассмотрению Министерством, о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Министерство уведомляет лицо, направившее запрос.</w:t>
      </w:r>
    </w:p>
    <w:p w:rsidR="00683CD3" w:rsidRDefault="00683CD3" w:rsidP="00683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D3" w:rsidRDefault="00BB0F9B" w:rsidP="00683C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F9B">
        <w:rPr>
          <w:rFonts w:ascii="Times New Roman" w:hAnsi="Times New Roman" w:cs="Times New Roman"/>
          <w:b/>
          <w:sz w:val="28"/>
          <w:szCs w:val="28"/>
        </w:rPr>
        <w:t>Сроки подписания победителем (победителями) отбора соглашения о предоставлении субсидии</w:t>
      </w:r>
    </w:p>
    <w:p w:rsidR="00BB0F9B" w:rsidRDefault="00BB0F9B" w:rsidP="00BB0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9B">
        <w:rPr>
          <w:rFonts w:ascii="Times New Roman" w:hAnsi="Times New Roman" w:cs="Times New Roman"/>
          <w:sz w:val="28"/>
          <w:szCs w:val="28"/>
        </w:rPr>
        <w:t>Победитель отбора, которому направлен для подписания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F9B">
        <w:rPr>
          <w:rFonts w:ascii="Times New Roman" w:hAnsi="Times New Roman" w:cs="Times New Roman"/>
          <w:sz w:val="28"/>
          <w:szCs w:val="28"/>
        </w:rPr>
        <w:t>Соглашения, в течение пяти рабочих дней со дня получения проекта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F9B">
        <w:rPr>
          <w:rFonts w:ascii="Times New Roman" w:hAnsi="Times New Roman" w:cs="Times New Roman"/>
          <w:sz w:val="28"/>
          <w:szCs w:val="28"/>
        </w:rPr>
        <w:t>подписывает его и возвращает в Министерство в двух экземплярах для подписания.</w:t>
      </w:r>
    </w:p>
    <w:p w:rsidR="00D666DB" w:rsidRDefault="00D666DB" w:rsidP="00BB0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6DB" w:rsidRPr="006C3FAD" w:rsidRDefault="00D666DB" w:rsidP="00BB0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FAD">
        <w:rPr>
          <w:rFonts w:ascii="Times New Roman" w:hAnsi="Times New Roman" w:cs="Times New Roman"/>
          <w:b/>
          <w:sz w:val="28"/>
          <w:szCs w:val="28"/>
        </w:rPr>
        <w:t>Условия признания победителя (победителей)</w:t>
      </w:r>
      <w:r w:rsidR="006C3FAD" w:rsidRPr="006C3FAD">
        <w:rPr>
          <w:rFonts w:ascii="Times New Roman" w:hAnsi="Times New Roman" w:cs="Times New Roman"/>
          <w:b/>
          <w:sz w:val="28"/>
          <w:szCs w:val="28"/>
        </w:rPr>
        <w:t xml:space="preserve"> отбора уклонившимся от заключения соглашения</w:t>
      </w:r>
    </w:p>
    <w:p w:rsidR="00BB0F9B" w:rsidRDefault="00BB0F9B" w:rsidP="00BB0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9B">
        <w:rPr>
          <w:rFonts w:ascii="Times New Roman" w:hAnsi="Times New Roman" w:cs="Times New Roman"/>
          <w:sz w:val="28"/>
          <w:szCs w:val="28"/>
        </w:rPr>
        <w:t>В случае невыполнения победителем отбора порядка подписания Соглашения</w:t>
      </w:r>
      <w:r w:rsidR="006C3FAD">
        <w:rPr>
          <w:rFonts w:ascii="Times New Roman" w:hAnsi="Times New Roman" w:cs="Times New Roman"/>
          <w:sz w:val="28"/>
          <w:szCs w:val="28"/>
        </w:rPr>
        <w:t xml:space="preserve"> </w:t>
      </w:r>
      <w:r w:rsidRPr="00BB0F9B">
        <w:rPr>
          <w:rFonts w:ascii="Times New Roman" w:hAnsi="Times New Roman" w:cs="Times New Roman"/>
          <w:sz w:val="28"/>
          <w:szCs w:val="28"/>
        </w:rPr>
        <w:t>или в случае наличия недостоверных сведений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F9B">
        <w:rPr>
          <w:rFonts w:ascii="Times New Roman" w:hAnsi="Times New Roman" w:cs="Times New Roman"/>
          <w:sz w:val="28"/>
          <w:szCs w:val="28"/>
        </w:rPr>
        <w:t>проекте Соглашения победитель отбора признается уклонившимся от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F9B">
        <w:rPr>
          <w:rFonts w:ascii="Times New Roman" w:hAnsi="Times New Roman" w:cs="Times New Roman"/>
          <w:sz w:val="28"/>
          <w:szCs w:val="28"/>
        </w:rPr>
        <w:t>Соглашения.</w:t>
      </w:r>
    </w:p>
    <w:p w:rsidR="00BB0F9B" w:rsidRDefault="00BB0F9B" w:rsidP="00BB0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CCB" w:rsidRPr="00444CCB" w:rsidRDefault="00444CCB" w:rsidP="00444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CB">
        <w:rPr>
          <w:rFonts w:ascii="Times New Roman" w:hAnsi="Times New Roman" w:cs="Times New Roman"/>
          <w:b/>
          <w:sz w:val="28"/>
          <w:szCs w:val="28"/>
        </w:rPr>
        <w:t>Дата размещения результатов отбора на официальном сайте Министерства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44CCB">
        <w:rPr>
          <w:rFonts w:ascii="Times New Roman" w:hAnsi="Times New Roman" w:cs="Times New Roman"/>
          <w:sz w:val="28"/>
          <w:szCs w:val="28"/>
        </w:rPr>
        <w:t>не позднее четырнадцати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CCB">
        <w:rPr>
          <w:rFonts w:ascii="Times New Roman" w:hAnsi="Times New Roman" w:cs="Times New Roman"/>
          <w:sz w:val="28"/>
          <w:szCs w:val="28"/>
        </w:rPr>
        <w:t>завершения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44CCB" w:rsidRPr="0044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F7AF4"/>
    <w:multiLevelType w:val="hybridMultilevel"/>
    <w:tmpl w:val="95649CEE"/>
    <w:lvl w:ilvl="0" w:tplc="35C40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42"/>
    <w:rsid w:val="00085C4D"/>
    <w:rsid w:val="0011418C"/>
    <w:rsid w:val="00164C43"/>
    <w:rsid w:val="00207E2E"/>
    <w:rsid w:val="003242A3"/>
    <w:rsid w:val="003C38C0"/>
    <w:rsid w:val="00444CCB"/>
    <w:rsid w:val="00507DAF"/>
    <w:rsid w:val="005120D4"/>
    <w:rsid w:val="006012DB"/>
    <w:rsid w:val="00683CD3"/>
    <w:rsid w:val="006A4627"/>
    <w:rsid w:val="006C3FAD"/>
    <w:rsid w:val="00785FD5"/>
    <w:rsid w:val="00845442"/>
    <w:rsid w:val="008A21E9"/>
    <w:rsid w:val="009A74FA"/>
    <w:rsid w:val="00A61FCE"/>
    <w:rsid w:val="00B23339"/>
    <w:rsid w:val="00BB0F9B"/>
    <w:rsid w:val="00C5694B"/>
    <w:rsid w:val="00D22E4E"/>
    <w:rsid w:val="00D666DB"/>
    <w:rsid w:val="00D848FD"/>
    <w:rsid w:val="00E11E8A"/>
    <w:rsid w:val="00E30199"/>
    <w:rsid w:val="00ED0BDD"/>
    <w:rsid w:val="00EE3C82"/>
    <w:rsid w:val="00FA6F56"/>
    <w:rsid w:val="00F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EB370-04E9-4DE0-8F47-E9BB2B4E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C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07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mgov.ru/minobraz" TargetMode="External"/><Relationship Id="rId5" Type="http://schemas.openxmlformats.org/officeDocument/2006/relationships/hyperlink" Target="mailto:obraz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2022-03-15T05:39:00Z</dcterms:created>
  <dcterms:modified xsi:type="dcterms:W3CDTF">2023-11-14T22:15:00Z</dcterms:modified>
</cp:coreProperties>
</file>