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DF" w:rsidRDefault="008921DF" w:rsidP="008921DF">
      <w:pPr>
        <w:pStyle w:val="30"/>
        <w:shd w:val="clear" w:color="auto" w:fill="auto"/>
        <w:spacing w:before="0" w:after="0" w:line="280" w:lineRule="exact"/>
        <w:ind w:left="20"/>
      </w:pPr>
      <w:r>
        <w:t>Объявление о конкурсном отборе</w:t>
      </w:r>
    </w:p>
    <w:p w:rsidR="008921DF" w:rsidRDefault="008921DF" w:rsidP="008921DF">
      <w:pPr>
        <w:pStyle w:val="30"/>
        <w:shd w:val="clear" w:color="auto" w:fill="auto"/>
        <w:spacing w:before="0" w:after="0" w:line="280" w:lineRule="exact"/>
        <w:ind w:left="20"/>
      </w:pPr>
    </w:p>
    <w:p w:rsidR="008921DF" w:rsidRPr="008921DF" w:rsidRDefault="008921DF" w:rsidP="007E24C0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образования Камчатского края (далее - Министерство) объявляет </w:t>
      </w:r>
      <w:r w:rsidRPr="00892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проведение отбора на получение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</w:p>
    <w:p w:rsidR="008921DF" w:rsidRPr="008921DF" w:rsidRDefault="008921DF" w:rsidP="007E24C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Отбор проводится в соответствии с Порядком предоставления субсидий из краевого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крае, утвержденным постановлением Правительства Камчатского края от 14 марта 2022 года № 117-П «Об утверждении порядка предоставления субсидий из краевого</w:t>
      </w:r>
      <w:r w:rsidR="007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крае» (далее - Порядок, Постановление № 117-П соответственно).</w:t>
      </w:r>
    </w:p>
    <w:p w:rsidR="00F40DDE" w:rsidRPr="008921DF" w:rsidRDefault="008921DF" w:rsidP="007E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1DF"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предложений.</w:t>
      </w:r>
    </w:p>
    <w:p w:rsidR="007E24C0" w:rsidRDefault="007E24C0" w:rsidP="007E24C0">
      <w:pPr>
        <w:spacing w:after="0" w:line="240" w:lineRule="auto"/>
        <w:ind w:firstLine="851"/>
        <w:jc w:val="both"/>
        <w:rPr>
          <w:rStyle w:val="2"/>
          <w:rFonts w:eastAsiaTheme="minorHAnsi"/>
        </w:rPr>
      </w:pPr>
    </w:p>
    <w:p w:rsidR="00A577D9" w:rsidRDefault="008921DF" w:rsidP="007E2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Цель предоставления субсидии</w:t>
      </w:r>
      <w:r>
        <w:t xml:space="preserve">: </w:t>
      </w:r>
      <w:r w:rsidRPr="008921D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577D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 связанных с предоставлением дошкольного образования в Камчатском крае,</w:t>
      </w:r>
      <w:r w:rsidRPr="008921DF">
        <w:rPr>
          <w:rFonts w:ascii="Times New Roman" w:hAnsi="Times New Roman" w:cs="Times New Roman"/>
          <w:sz w:val="28"/>
          <w:szCs w:val="28"/>
        </w:rPr>
        <w:t xml:space="preserve"> в части расходов на оплату труда, на приобретение учебников и учебных пособий, средств обучения, игр, игрушек</w:t>
      </w:r>
      <w:r w:rsidR="00A577D9">
        <w:rPr>
          <w:rFonts w:ascii="Times New Roman" w:hAnsi="Times New Roman" w:cs="Times New Roman"/>
          <w:sz w:val="28"/>
          <w:szCs w:val="28"/>
        </w:rPr>
        <w:t xml:space="preserve"> </w:t>
      </w:r>
      <w:r w:rsidR="00A577D9" w:rsidRPr="00CD050F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A577D9">
        <w:rPr>
          <w:rFonts w:ascii="Times New Roman" w:hAnsi="Times New Roman" w:cs="Times New Roman"/>
          <w:bCs/>
          <w:sz w:val="28"/>
          <w:szCs w:val="28"/>
        </w:rPr>
        <w:t xml:space="preserve">достижения результатов основного мероприятия </w:t>
      </w:r>
      <w:r w:rsidR="00A577D9" w:rsidRPr="00625D74">
        <w:rPr>
          <w:rFonts w:ascii="Times New Roman" w:hAnsi="Times New Roman" w:cs="Times New Roman"/>
          <w:bCs/>
          <w:sz w:val="28"/>
          <w:szCs w:val="28"/>
        </w:rPr>
        <w:t>1.1 «Развитие дошкольного образования</w:t>
      </w:r>
      <w:r w:rsidR="00B900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577D9" w:rsidRPr="002E63E6">
        <w:t xml:space="preserve"> </w:t>
      </w:r>
      <w:r w:rsidR="00A577D9">
        <w:rPr>
          <w:rFonts w:ascii="Times New Roman" w:hAnsi="Times New Roman" w:cs="Times New Roman"/>
          <w:sz w:val="28"/>
          <w:szCs w:val="28"/>
        </w:rPr>
        <w:t>подпрограммы 1 «</w:t>
      </w:r>
      <w:r w:rsidR="00A577D9" w:rsidRPr="002E63E6">
        <w:rPr>
          <w:rFonts w:ascii="Times New Roman" w:hAnsi="Times New Roman" w:cs="Times New Roman"/>
          <w:sz w:val="28"/>
          <w:szCs w:val="28"/>
        </w:rPr>
        <w:t>Развитие дошкольного, общего образования и дополнительного обра</w:t>
      </w:r>
      <w:r w:rsidR="00A577D9">
        <w:rPr>
          <w:rFonts w:ascii="Times New Roman" w:hAnsi="Times New Roman" w:cs="Times New Roman"/>
          <w:sz w:val="28"/>
          <w:szCs w:val="28"/>
        </w:rPr>
        <w:t xml:space="preserve">зования детей в Камчатском крае» </w:t>
      </w:r>
      <w:r w:rsidR="00A577D9" w:rsidRPr="002E63E6">
        <w:rPr>
          <w:rFonts w:ascii="Times New Roman" w:hAnsi="Times New Roman" w:cs="Times New Roman"/>
          <w:bCs/>
          <w:sz w:val="28"/>
          <w:szCs w:val="28"/>
        </w:rPr>
        <w:t>государственной программы Камчатского края «Развитие образования в Камчатском крае», утвержденной постановлением Правительства Камчатс</w:t>
      </w:r>
      <w:r w:rsidR="00A577D9">
        <w:rPr>
          <w:rFonts w:ascii="Times New Roman" w:hAnsi="Times New Roman" w:cs="Times New Roman"/>
          <w:bCs/>
          <w:sz w:val="28"/>
          <w:szCs w:val="28"/>
        </w:rPr>
        <w:t>кого края от 29.11.2013 № 532-П.</w:t>
      </w:r>
      <w:r w:rsidRPr="0089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C0" w:rsidRDefault="007E24C0" w:rsidP="007E24C0">
      <w:pPr>
        <w:pStyle w:val="40"/>
        <w:shd w:val="clear" w:color="auto" w:fill="auto"/>
        <w:spacing w:before="0" w:after="0" w:line="240" w:lineRule="auto"/>
        <w:ind w:firstLine="740"/>
      </w:pPr>
    </w:p>
    <w:p w:rsidR="00DD0E8F" w:rsidRDefault="00DD0E8F" w:rsidP="007E24C0">
      <w:pPr>
        <w:pStyle w:val="40"/>
        <w:shd w:val="clear" w:color="auto" w:fill="auto"/>
        <w:spacing w:before="0" w:after="0" w:line="240" w:lineRule="auto"/>
        <w:ind w:firstLine="740"/>
      </w:pPr>
      <w:r>
        <w:t>Срок проведения отбора</w:t>
      </w:r>
      <w:r w:rsidR="007E24C0">
        <w:t>: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 xml:space="preserve">Дата и время начала приема заявок </w:t>
      </w:r>
      <w:r w:rsidR="00B900A1">
        <w:t>–</w:t>
      </w:r>
      <w:r>
        <w:t xml:space="preserve"> </w:t>
      </w:r>
      <w:r w:rsidR="00AD1B81">
        <w:rPr>
          <w:rStyle w:val="22"/>
        </w:rPr>
        <w:t>09</w:t>
      </w:r>
      <w:r w:rsidR="00B900A1">
        <w:rPr>
          <w:rStyle w:val="22"/>
        </w:rPr>
        <w:t xml:space="preserve"> декабря</w:t>
      </w:r>
      <w:r>
        <w:rPr>
          <w:rStyle w:val="22"/>
        </w:rPr>
        <w:t xml:space="preserve"> 202</w:t>
      </w:r>
      <w:r w:rsidR="00AD1B81">
        <w:rPr>
          <w:rStyle w:val="22"/>
        </w:rPr>
        <w:t>4</w:t>
      </w:r>
      <w:r>
        <w:rPr>
          <w:rStyle w:val="22"/>
        </w:rPr>
        <w:t xml:space="preserve"> года.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 xml:space="preserve">Дата окончания приема заявок </w:t>
      </w:r>
      <w:r w:rsidR="00AD1B81">
        <w:t>–</w:t>
      </w:r>
      <w:r>
        <w:t xml:space="preserve"> </w:t>
      </w:r>
      <w:r>
        <w:rPr>
          <w:rStyle w:val="22"/>
        </w:rPr>
        <w:t>1</w:t>
      </w:r>
      <w:r w:rsidR="00AD1B81">
        <w:rPr>
          <w:rStyle w:val="22"/>
        </w:rPr>
        <w:t>9</w:t>
      </w:r>
      <w:r>
        <w:rPr>
          <w:rStyle w:val="22"/>
        </w:rPr>
        <w:t xml:space="preserve"> </w:t>
      </w:r>
      <w:r w:rsidR="0029390E">
        <w:rPr>
          <w:rStyle w:val="22"/>
        </w:rPr>
        <w:t>декабря</w:t>
      </w:r>
      <w:r w:rsidR="00B900A1">
        <w:rPr>
          <w:rStyle w:val="22"/>
        </w:rPr>
        <w:t xml:space="preserve"> 202</w:t>
      </w:r>
      <w:r w:rsidR="00AD1B81">
        <w:rPr>
          <w:rStyle w:val="22"/>
        </w:rPr>
        <w:t>4</w:t>
      </w:r>
      <w:r>
        <w:rPr>
          <w:rStyle w:val="22"/>
        </w:rPr>
        <w:t xml:space="preserve"> года</w:t>
      </w:r>
      <w:r w:rsidR="00B900A1">
        <w:rPr>
          <w:rStyle w:val="22"/>
        </w:rPr>
        <w:t>.</w:t>
      </w:r>
    </w:p>
    <w:p w:rsidR="007E24C0" w:rsidRDefault="007E24C0" w:rsidP="007E24C0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rPr>
          <w:rStyle w:val="2"/>
        </w:rPr>
        <w:t>Место приема заявок</w:t>
      </w:r>
      <w:r>
        <w:t xml:space="preserve"> - Министерство образования </w:t>
      </w:r>
      <w:r w:rsidR="00EF5DB8">
        <w:t>Камчатского края</w:t>
      </w:r>
      <w:r>
        <w:t xml:space="preserve">, </w:t>
      </w:r>
      <w:r w:rsidR="00EF5DB8">
        <w:t>683000</w:t>
      </w:r>
      <w:r>
        <w:t xml:space="preserve">, г. </w:t>
      </w:r>
      <w:r w:rsidR="00EF5DB8">
        <w:t>Петропавловск-Камчатского</w:t>
      </w:r>
      <w:r>
        <w:t xml:space="preserve">, ул. </w:t>
      </w:r>
      <w:r w:rsidR="00EF5DB8">
        <w:t>Советская</w:t>
      </w:r>
      <w:r w:rsidR="00771B14">
        <w:t>, 35</w:t>
      </w:r>
      <w:r>
        <w:t xml:space="preserve">, кабинет </w:t>
      </w:r>
      <w:r w:rsidR="00EF5DB8">
        <w:t>405а</w:t>
      </w:r>
      <w:r>
        <w:t xml:space="preserve">. Режим работы: </w:t>
      </w:r>
      <w:proofErr w:type="spellStart"/>
      <w:r>
        <w:t>пн</w:t>
      </w:r>
      <w:proofErr w:type="spellEnd"/>
      <w:r>
        <w:t xml:space="preserve">- </w:t>
      </w:r>
      <w:proofErr w:type="spellStart"/>
      <w:r>
        <w:t>чт</w:t>
      </w:r>
      <w:proofErr w:type="spellEnd"/>
      <w:r>
        <w:t xml:space="preserve"> с 9.00 до 1</w:t>
      </w:r>
      <w:r w:rsidR="00EF5DB8">
        <w:t>7</w:t>
      </w:r>
      <w:r>
        <w:t>.</w:t>
      </w:r>
      <w:r w:rsidR="00EF5DB8">
        <w:t>15</w:t>
      </w:r>
      <w:r>
        <w:t xml:space="preserve">, </w:t>
      </w:r>
      <w:proofErr w:type="spellStart"/>
      <w:r>
        <w:t>пт</w:t>
      </w:r>
      <w:proofErr w:type="spellEnd"/>
      <w:r>
        <w:t xml:space="preserve"> с 9.00 до 1</w:t>
      </w:r>
      <w:r w:rsidR="00EF5DB8">
        <w:t>6</w:t>
      </w:r>
      <w:r>
        <w:t>.00, обеденный перерыв с 1</w:t>
      </w:r>
      <w:r w:rsidR="00EF5DB8">
        <w:t>2</w:t>
      </w:r>
      <w:r>
        <w:t>:00 до 1</w:t>
      </w:r>
      <w:r w:rsidR="00EF5DB8">
        <w:t>2</w:t>
      </w:r>
      <w:r w:rsidR="00AD1B81">
        <w:t>.48.</w:t>
      </w:r>
      <w:bookmarkStart w:id="0" w:name="_GoBack"/>
      <w:bookmarkEnd w:id="0"/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>Заявки не принимаются после даты окончания приема заявок.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 xml:space="preserve">Адрес электронной почты: </w:t>
      </w:r>
      <w:hyperlink r:id="rId5" w:history="1">
        <w:r w:rsidR="00EF5DB8" w:rsidRPr="00DB5C26">
          <w:rPr>
            <w:rStyle w:val="a3"/>
            <w:lang w:val="en-US" w:bidi="en-US"/>
          </w:rPr>
          <w:t>obraz</w:t>
        </w:r>
        <w:r w:rsidR="00EF5DB8" w:rsidRPr="00DB5C26">
          <w:rPr>
            <w:rStyle w:val="a3"/>
            <w:lang w:bidi="en-US"/>
          </w:rPr>
          <w:t>@</w:t>
        </w:r>
        <w:r w:rsidR="00EF5DB8" w:rsidRPr="00DB5C26">
          <w:rPr>
            <w:rStyle w:val="a3"/>
            <w:lang w:val="en-US" w:bidi="en-US"/>
          </w:rPr>
          <w:t>kamgov</w:t>
        </w:r>
        <w:r w:rsidR="00EF5DB8" w:rsidRPr="00DB5C26">
          <w:rPr>
            <w:rStyle w:val="a3"/>
            <w:lang w:bidi="en-US"/>
          </w:rPr>
          <w:t>.</w:t>
        </w:r>
        <w:r w:rsidR="00EF5DB8" w:rsidRPr="00DB5C26">
          <w:rPr>
            <w:rStyle w:val="a3"/>
            <w:lang w:val="en-US" w:bidi="en-US"/>
          </w:rPr>
          <w:t>ru</w:t>
        </w:r>
      </w:hyperlink>
    </w:p>
    <w:p w:rsidR="007E24C0" w:rsidRDefault="007E24C0" w:rsidP="007E24C0">
      <w:pPr>
        <w:pStyle w:val="40"/>
        <w:shd w:val="clear" w:color="auto" w:fill="auto"/>
        <w:spacing w:before="0" w:after="0" w:line="240" w:lineRule="auto"/>
        <w:ind w:firstLine="740"/>
      </w:pPr>
    </w:p>
    <w:p w:rsidR="00DD0E8F" w:rsidRDefault="00DD0E8F" w:rsidP="007E24C0">
      <w:pPr>
        <w:pStyle w:val="40"/>
        <w:shd w:val="clear" w:color="auto" w:fill="auto"/>
        <w:spacing w:before="0" w:after="0" w:line="240" w:lineRule="auto"/>
        <w:ind w:firstLine="740"/>
      </w:pPr>
      <w:r>
        <w:t>Результаты предоставления субсидии</w:t>
      </w:r>
      <w:r w:rsidR="007E24C0">
        <w:t>:</w:t>
      </w:r>
    </w:p>
    <w:p w:rsidR="00DD0E8F" w:rsidRDefault="00B27ADE" w:rsidP="007E24C0">
      <w:pPr>
        <w:pStyle w:val="21"/>
        <w:shd w:val="clear" w:color="auto" w:fill="auto"/>
        <w:spacing w:line="240" w:lineRule="auto"/>
        <w:ind w:firstLine="740"/>
      </w:pPr>
      <w:r>
        <w:t>Численность воспитанников, охваченных дошкольным образованием у юридических лиц и индивидуальных предпринимателей в Камчатском крае, по состоянию на конец отчетного года.</w:t>
      </w:r>
    </w:p>
    <w:p w:rsidR="007E24C0" w:rsidRDefault="007E24C0" w:rsidP="007E24C0">
      <w:pPr>
        <w:pStyle w:val="21"/>
        <w:shd w:val="clear" w:color="auto" w:fill="auto"/>
        <w:spacing w:line="240" w:lineRule="auto"/>
        <w:ind w:firstLine="740"/>
      </w:pPr>
    </w:p>
    <w:p w:rsidR="007E24C0" w:rsidRPr="007E24C0" w:rsidRDefault="007E24C0" w:rsidP="007E24C0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предъявляемые</w:t>
      </w:r>
      <w:r w:rsidRPr="007E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к участникам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E24C0" w:rsidRPr="00A85D9E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Pr="00A85D9E">
        <w:rPr>
          <w:rFonts w:ascii="Times New Roman" w:hAnsi="Times New Roman" w:cs="Times New Roman"/>
          <w:sz w:val="28"/>
          <w:szCs w:val="28"/>
        </w:rPr>
        <w:t>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rFonts w:ascii="Times New Roman" w:hAnsi="Times New Roman" w:cs="Times New Roman"/>
          <w:sz w:val="28"/>
          <w:szCs w:val="28"/>
        </w:rPr>
        <w:t>купности превышает 50 процентов.</w:t>
      </w:r>
    </w:p>
    <w:p w:rsidR="007E24C0" w:rsidRPr="00A85D9E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A85D9E">
        <w:rPr>
          <w:rFonts w:ascii="Times New Roman" w:hAnsi="Times New Roman" w:cs="Times New Roman"/>
          <w:sz w:val="28"/>
          <w:szCs w:val="28"/>
        </w:rPr>
        <w:t>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</w:t>
      </w:r>
      <w:r>
        <w:rPr>
          <w:rFonts w:ascii="Times New Roman" w:hAnsi="Times New Roman" w:cs="Times New Roman"/>
          <w:sz w:val="28"/>
          <w:szCs w:val="28"/>
        </w:rPr>
        <w:t>им Порядком.</w:t>
      </w:r>
    </w:p>
    <w:p w:rsidR="007E24C0" w:rsidRPr="00A85D9E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136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136B">
        <w:rPr>
          <w:rFonts w:ascii="Times New Roman" w:hAnsi="Times New Roman" w:cs="Times New Roman"/>
          <w:sz w:val="28"/>
          <w:szCs w:val="28"/>
        </w:rPr>
        <w:t>частник отбора реализует одну или несколько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4C0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84190E">
        <w:rPr>
          <w:rFonts w:ascii="Times New Roman" w:hAnsi="Times New Roman" w:cs="Times New Roman"/>
          <w:sz w:val="28"/>
          <w:szCs w:val="28"/>
        </w:rPr>
        <w:t xml:space="preserve"> участника отбора отсутствует неисполненная обязанность по представлению отчето</w:t>
      </w:r>
      <w:r>
        <w:rPr>
          <w:rFonts w:ascii="Times New Roman" w:hAnsi="Times New Roman" w:cs="Times New Roman"/>
          <w:sz w:val="28"/>
          <w:szCs w:val="28"/>
        </w:rPr>
        <w:t>в, предусмотренных частью 45</w:t>
      </w:r>
      <w:r w:rsidRPr="0084190E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>
        <w:rPr>
          <w:rFonts w:ascii="Times New Roman" w:hAnsi="Times New Roman" w:cs="Times New Roman"/>
          <w:sz w:val="28"/>
          <w:szCs w:val="28"/>
        </w:rPr>
        <w:t>а, за предыдущий финансовый год.</w:t>
      </w:r>
    </w:p>
    <w:p w:rsidR="007E24C0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Участник отбора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имеет лицензию на осуществление образовательной деятельности </w:t>
      </w:r>
      <w:r w:rsidRPr="0028136B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 на территории Камчатского края</w:t>
      </w:r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7E24C0" w:rsidRDefault="007E24C0" w:rsidP="007E24C0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E24C0" w:rsidRDefault="007E24C0" w:rsidP="007E24C0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Перечень документов, представляемых участниками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BE3247" w:rsidRDefault="00B900A1" w:rsidP="00BE3247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З</w:t>
      </w:r>
      <w:r w:rsidR="00BE3247" w:rsidRP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аяв</w:t>
      </w:r>
      <w:r w:rsid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</w:t>
      </w:r>
      <w:r w:rsidR="00BE3247" w:rsidRP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Субсидии по форме</w:t>
      </w:r>
      <w:r w:rsid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утвержденной</w:t>
      </w:r>
      <w:r w:rsidR="00BE3247" w:rsidRP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Министерством, должна содержать:</w:t>
      </w:r>
    </w:p>
    <w:p w:rsidR="00BE3247" w:rsidRDefault="00B900A1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247" w:rsidRPr="001200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3247" w:rsidRPr="001200C5">
        <w:rPr>
          <w:rFonts w:ascii="Times New Roman" w:hAnsi="Times New Roman" w:cs="Times New Roman"/>
          <w:sz w:val="28"/>
          <w:szCs w:val="28"/>
        </w:rPr>
        <w:t xml:space="preserve">огласие на размещение информации </w:t>
      </w:r>
      <w:r w:rsidR="00A577D9">
        <w:rPr>
          <w:rFonts w:ascii="Times New Roman" w:hAnsi="Times New Roman" w:cs="Times New Roman"/>
          <w:sz w:val="28"/>
          <w:szCs w:val="28"/>
        </w:rPr>
        <w:t>на</w:t>
      </w:r>
      <w:r w:rsidR="00BE3247" w:rsidRPr="001200C5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:rsidR="00BE3247" w:rsidRPr="002E63E6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A9">
        <w:rPr>
          <w:rFonts w:ascii="Times New Roman" w:hAnsi="Times New Roman" w:cs="Times New Roman"/>
          <w:sz w:val="28"/>
          <w:szCs w:val="28"/>
        </w:rPr>
        <w:t xml:space="preserve">г) </w:t>
      </w:r>
      <w:r w:rsidRPr="002E63E6">
        <w:rPr>
          <w:rFonts w:ascii="Times New Roman" w:hAnsi="Times New Roman" w:cs="Times New Roman"/>
          <w:sz w:val="28"/>
          <w:szCs w:val="28"/>
        </w:rPr>
        <w:t>сведения о фактической численности воспитанников дошкольных групп (по возрастам, образовательной направленности и режиму работы дошкольных групп) на начало учебного года;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E6">
        <w:rPr>
          <w:rFonts w:ascii="Times New Roman" w:hAnsi="Times New Roman" w:cs="Times New Roman"/>
          <w:sz w:val="28"/>
          <w:szCs w:val="28"/>
        </w:rPr>
        <w:t>д) сведения о прогнозируемой численности воспитанников дошкольных групп (по возрастам, образовательной направленности и режиму</w:t>
      </w:r>
      <w:r w:rsidRPr="001200C5">
        <w:rPr>
          <w:rFonts w:ascii="Times New Roman" w:hAnsi="Times New Roman" w:cs="Times New Roman"/>
          <w:sz w:val="28"/>
          <w:szCs w:val="28"/>
        </w:rPr>
        <w:t xml:space="preserve"> работы дошкольных групп) в среднегодовом исчислении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00C5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00C5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участника отбора, подтверждающую, что участник отбора 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1200C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E3247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200C5">
        <w:rPr>
          <w:rFonts w:ascii="Times New Roman" w:hAnsi="Times New Roman" w:cs="Times New Roman"/>
          <w:sz w:val="28"/>
          <w:szCs w:val="28"/>
        </w:rPr>
        <w:t>справку-расчет, подписанную руководителем участника отбора, содержащую обоснование заявленной суммы субсидий, форма которой утверждается Министерством.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lastRenderedPageBreak/>
        <w:t>Документы, представленные участником отбора, подлежат регистрации в день поступления в Министерство.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74">
        <w:rPr>
          <w:rFonts w:ascii="Times New Roman" w:hAnsi="Times New Roman" w:cs="Times New Roman"/>
          <w:sz w:val="28"/>
          <w:szCs w:val="28"/>
        </w:rPr>
        <w:t>Министерство при проведении отбора не вправе требовать от участника отбора иных сведений и документов, кроме сведений и документов, указанных в части 10 настоящего Порядка.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Министерство в течение двух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1200C5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 сведения из Единого государственного реестра юридических лиц.</w:t>
      </w:r>
    </w:p>
    <w:p w:rsidR="00BE3247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1200C5">
        <w:rPr>
          <w:rFonts w:ascii="Times New Roman" w:hAnsi="Times New Roman" w:cs="Times New Roman"/>
          <w:sz w:val="28"/>
          <w:szCs w:val="28"/>
        </w:rPr>
        <w:t xml:space="preserve"> отбора вправе представить в Министерство выписку из Единого государственного реестра юридических лиц самостоятельно.</w:t>
      </w:r>
    </w:p>
    <w:p w:rsidR="00821FF1" w:rsidRPr="00971A0D" w:rsidRDefault="00821FF1" w:rsidP="0082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FF1" w:rsidRDefault="00821FF1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F1" w:rsidRPr="00821FF1" w:rsidRDefault="00821FF1" w:rsidP="00821FF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Порядок отзыва заявок участников отбора, порядок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порядок внесения изменений</w:t>
      </w:r>
      <w:r w:rsidR="00E47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в заявки участников отбора:</w:t>
      </w:r>
    </w:p>
    <w:p w:rsidR="00821FF1" w:rsidRPr="00821FF1" w:rsidRDefault="00E478EB" w:rsidP="00821FF1">
      <w:pPr>
        <w:widowControl w:val="0"/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изменить или отозвать заявку </w:t>
      </w:r>
      <w:r w:rsidR="00821FF1"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окончания срока подачи документов путем направления заявления об отзыве в свободной форме с указанием причин отзыва.</w:t>
      </w:r>
    </w:p>
    <w:p w:rsidR="00E478EB" w:rsidRPr="00971A0D" w:rsidRDefault="00E478EB" w:rsidP="00E47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Заявка может быть отозвана в срок, не позднее двух рабочих дней до окончания срока приема заявок. </w:t>
      </w:r>
    </w:p>
    <w:p w:rsidR="00E478EB" w:rsidRDefault="00821FF1" w:rsidP="00E478E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случае представленные в составе заявки документы возвращаются заявителю в течение 1 рабочего дня по письменному заявлению, поданному в Министерство.</w:t>
      </w:r>
    </w:p>
    <w:p w:rsidR="00E478EB" w:rsidRPr="00971A0D" w:rsidRDefault="00E478EB" w:rsidP="00E47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 необходимых сведений в Министерство в пределах срока проведения отбора.</w:t>
      </w:r>
    </w:p>
    <w:p w:rsidR="00821FF1" w:rsidRPr="00821FF1" w:rsidRDefault="00821FF1" w:rsidP="00E478E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1FF1" w:rsidRPr="00821FF1" w:rsidRDefault="00821FF1" w:rsidP="00821FF1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Правила рассмотрения заявок участников отбора</w:t>
      </w:r>
      <w:r w:rsidR="00E47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821FF1" w:rsidRPr="00821FF1" w:rsidRDefault="00821FF1" w:rsidP="00821FF1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заявок осуществляется Министерством в течение 30 календарных дней со дня начала приема заявок, указанного в объявлении о проведении отбора.</w:t>
      </w:r>
    </w:p>
    <w:p w:rsidR="00E478EB" w:rsidRPr="00821FF1" w:rsidRDefault="00821FF1" w:rsidP="00E478EB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Заявки, поступившие до даты начала приема заявок, не регистрируются и возвращаются уча</w:t>
      </w:r>
      <w:r w:rsidR="00E4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стникам отбора без рассмотрения.</w:t>
      </w:r>
    </w:p>
    <w:p w:rsidR="00FE2362" w:rsidRPr="00971A0D" w:rsidRDefault="00821FF1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10 рабочих дней со дня подачи заявки на участие в отборе Министерство рассматривает представленные документы</w:t>
      </w:r>
      <w:r w:rsidR="00FE2362" w:rsidRPr="00971A0D">
        <w:rPr>
          <w:rFonts w:ascii="Times New Roman" w:hAnsi="Times New Roman" w:cs="Times New Roman"/>
          <w:sz w:val="28"/>
          <w:szCs w:val="28"/>
        </w:rPr>
        <w:t>, проверяет</w:t>
      </w:r>
      <w:r w:rsidR="00FE2362">
        <w:rPr>
          <w:rFonts w:ascii="Times New Roman" w:hAnsi="Times New Roman" w:cs="Times New Roman"/>
          <w:sz w:val="28"/>
          <w:szCs w:val="28"/>
        </w:rPr>
        <w:t xml:space="preserve"> </w:t>
      </w:r>
      <w:r w:rsidR="00FE2362" w:rsidRPr="00971A0D">
        <w:rPr>
          <w:rFonts w:ascii="Times New Roman" w:hAnsi="Times New Roman" w:cs="Times New Roman"/>
          <w:sz w:val="28"/>
          <w:szCs w:val="28"/>
        </w:rPr>
        <w:t>на полноту и достоверность содержащихся в них сведений, проверяет участника отбора на соответствие тре</w:t>
      </w:r>
      <w:r w:rsidR="00FE2362">
        <w:rPr>
          <w:rFonts w:ascii="Times New Roman" w:hAnsi="Times New Roman" w:cs="Times New Roman"/>
          <w:sz w:val="28"/>
          <w:szCs w:val="28"/>
        </w:rPr>
        <w:t xml:space="preserve">бованиям, установленным </w:t>
      </w:r>
      <w:r w:rsidR="00FE2362" w:rsidRPr="00971A0D">
        <w:rPr>
          <w:rFonts w:ascii="Times New Roman" w:hAnsi="Times New Roman" w:cs="Times New Roman"/>
          <w:sz w:val="28"/>
          <w:szCs w:val="28"/>
        </w:rPr>
        <w:t>Порядк</w:t>
      </w:r>
      <w:r w:rsidR="00FE2362">
        <w:rPr>
          <w:rFonts w:ascii="Times New Roman" w:hAnsi="Times New Roman" w:cs="Times New Roman"/>
          <w:sz w:val="28"/>
          <w:szCs w:val="28"/>
        </w:rPr>
        <w:t>ом</w:t>
      </w:r>
      <w:r w:rsidR="00FE2362" w:rsidRPr="00971A0D">
        <w:rPr>
          <w:rFonts w:ascii="Times New Roman" w:hAnsi="Times New Roman" w:cs="Times New Roman"/>
          <w:sz w:val="28"/>
          <w:szCs w:val="28"/>
        </w:rPr>
        <w:t>, и завершает процедуру отбора одним из следующих действий:</w:t>
      </w:r>
    </w:p>
    <w:p w:rsidR="00FE2362" w:rsidRPr="00971A0D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71A0D">
        <w:rPr>
          <w:rFonts w:ascii="Times New Roman" w:hAnsi="Times New Roman" w:cs="Times New Roman"/>
          <w:sz w:val="28"/>
          <w:szCs w:val="28"/>
        </w:rPr>
        <w:t>выявляет победителя отбора и направляет ему посредством почтового отправления или на адрес электронной почты или иным способом, обеспечивающим подтверждение получения указанного прое</w:t>
      </w:r>
      <w:r>
        <w:rPr>
          <w:rFonts w:ascii="Times New Roman" w:hAnsi="Times New Roman" w:cs="Times New Roman"/>
          <w:sz w:val="28"/>
          <w:szCs w:val="28"/>
        </w:rPr>
        <w:t>кта победителем отбора, проект С</w:t>
      </w:r>
      <w:r w:rsidRPr="00971A0D">
        <w:rPr>
          <w:rFonts w:ascii="Times New Roman" w:hAnsi="Times New Roman" w:cs="Times New Roman"/>
          <w:sz w:val="28"/>
          <w:szCs w:val="28"/>
        </w:rPr>
        <w:t>оглашения в двух экземплярах для подписания;</w:t>
      </w:r>
    </w:p>
    <w:p w:rsidR="00FE2362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1A0D">
        <w:rPr>
          <w:rFonts w:ascii="Times New Roman" w:hAnsi="Times New Roman" w:cs="Times New Roman"/>
          <w:sz w:val="28"/>
          <w:szCs w:val="28"/>
        </w:rPr>
        <w:t>признает отбор несостоявшимся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362" w:rsidRPr="00FE2362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62">
        <w:rPr>
          <w:rFonts w:ascii="Times New Roman" w:hAnsi="Times New Roman" w:cs="Times New Roman"/>
          <w:sz w:val="28"/>
          <w:szCs w:val="28"/>
        </w:rPr>
        <w:t xml:space="preserve">- в случае, если за время проведения отбора подана единственная заявка на участие в отборе или не подано ни одной такой заявки. Если отбор признан </w:t>
      </w:r>
      <w:r w:rsidRPr="00FE2362">
        <w:rPr>
          <w:rFonts w:ascii="Times New Roman" w:hAnsi="Times New Roman" w:cs="Times New Roman"/>
          <w:sz w:val="28"/>
          <w:szCs w:val="28"/>
        </w:rPr>
        <w:lastRenderedPageBreak/>
        <w:t>несостоявшимся на основании отсутствия заявок, Министерство вправе объявить процедуру отбора повторно.</w:t>
      </w:r>
    </w:p>
    <w:p w:rsidR="00FE2362" w:rsidRPr="00971A0D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62">
        <w:rPr>
          <w:rFonts w:ascii="Times New Roman" w:hAnsi="Times New Roman" w:cs="Times New Roman"/>
          <w:sz w:val="28"/>
          <w:szCs w:val="28"/>
        </w:rPr>
        <w:t>В случае, если отбор признан несостоявшимся в связи с подачей единственной заявки и участник отбора, подавший такую заявку, соответствует тре</w:t>
      </w:r>
      <w:r w:rsidR="00427B8E">
        <w:rPr>
          <w:rFonts w:ascii="Times New Roman" w:hAnsi="Times New Roman" w:cs="Times New Roman"/>
          <w:sz w:val="28"/>
          <w:szCs w:val="28"/>
        </w:rPr>
        <w:t>бованиям</w:t>
      </w:r>
      <w:r w:rsidRPr="00FE2362">
        <w:rPr>
          <w:rFonts w:ascii="Times New Roman" w:hAnsi="Times New Roman" w:cs="Times New Roman"/>
          <w:sz w:val="28"/>
          <w:szCs w:val="28"/>
        </w:rPr>
        <w:t>, то он признается победителем отбора.</w:t>
      </w:r>
    </w:p>
    <w:p w:rsidR="00FE2362" w:rsidRPr="00971A0D" w:rsidRDefault="00FE2362" w:rsidP="0042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71A0D">
        <w:rPr>
          <w:rFonts w:ascii="Times New Roman" w:hAnsi="Times New Roman" w:cs="Times New Roman"/>
          <w:sz w:val="28"/>
          <w:szCs w:val="28"/>
        </w:rPr>
        <w:t>отклоняет заявку участника отбора</w:t>
      </w:r>
      <w:r w:rsidR="00427B8E">
        <w:rPr>
          <w:rFonts w:ascii="Times New Roman" w:hAnsi="Times New Roman" w:cs="Times New Roman"/>
          <w:sz w:val="28"/>
          <w:szCs w:val="28"/>
        </w:rPr>
        <w:t>:</w:t>
      </w:r>
      <w:r w:rsidRPr="0097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62" w:rsidRPr="00971A0D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362">
        <w:rPr>
          <w:rFonts w:ascii="Times New Roman" w:hAnsi="Times New Roman" w:cs="Times New Roman"/>
          <w:sz w:val="28"/>
          <w:szCs w:val="28"/>
        </w:rPr>
        <w:t xml:space="preserve"> </w:t>
      </w:r>
      <w:r w:rsidR="00FE2362" w:rsidRPr="00971A0D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Pr="00971A0D">
        <w:rPr>
          <w:rFonts w:ascii="Times New Roman" w:hAnsi="Times New Roman" w:cs="Times New Roman"/>
          <w:sz w:val="28"/>
          <w:szCs w:val="28"/>
        </w:rPr>
        <w:t xml:space="preserve"> </w:t>
      </w:r>
      <w:r w:rsidR="00FE2362" w:rsidRPr="00971A0D">
        <w:rPr>
          <w:rFonts w:ascii="Times New Roman" w:hAnsi="Times New Roman" w:cs="Times New Roman"/>
          <w:sz w:val="28"/>
          <w:szCs w:val="28"/>
        </w:rPr>
        <w:t>тре</w:t>
      </w:r>
      <w:r w:rsidR="00FE2362">
        <w:rPr>
          <w:rFonts w:ascii="Times New Roman" w:hAnsi="Times New Roman" w:cs="Times New Roman"/>
          <w:sz w:val="28"/>
          <w:szCs w:val="28"/>
        </w:rPr>
        <w:t>бованиям</w:t>
      </w:r>
      <w:r w:rsidR="00FE2362" w:rsidRPr="00971A0D">
        <w:rPr>
          <w:rFonts w:ascii="Times New Roman" w:hAnsi="Times New Roman" w:cs="Times New Roman"/>
          <w:sz w:val="28"/>
          <w:szCs w:val="28"/>
        </w:rPr>
        <w:t>;</w:t>
      </w:r>
    </w:p>
    <w:p w:rsidR="00FE2362" w:rsidRPr="0092035F" w:rsidRDefault="00427B8E" w:rsidP="00427B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2035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</w:t>
      </w:r>
      <w:r w:rsidRPr="0092035F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FE2362" w:rsidRPr="0092035F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FE2362" w:rsidRPr="00971A0D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2035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</w:t>
      </w:r>
      <w:r w:rsidRPr="0092035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E2362" w:rsidRPr="0092035F">
        <w:rPr>
          <w:rFonts w:ascii="Times New Roman" w:hAnsi="Times New Roman" w:cs="Times New Roman"/>
          <w:sz w:val="28"/>
          <w:szCs w:val="28"/>
        </w:rPr>
        <w:t>не в полном объеме участником отбора;</w:t>
      </w:r>
    </w:p>
    <w:p w:rsidR="00FE2362" w:rsidRPr="00971A0D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71A0D">
        <w:rPr>
          <w:rFonts w:ascii="Times New Roman" w:hAnsi="Times New Roman" w:cs="Times New Roman"/>
          <w:sz w:val="28"/>
          <w:szCs w:val="28"/>
        </w:rPr>
        <w:t>наличие в представленных участником отбора документах недостоверных сведений;</w:t>
      </w:r>
    </w:p>
    <w:p w:rsidR="00FE2362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71A0D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783464" w:rsidRDefault="00783464" w:rsidP="00783464">
      <w:pPr>
        <w:widowControl w:val="0"/>
        <w:tabs>
          <w:tab w:val="left" w:pos="212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57C42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</w:t>
      </w:r>
      <w:r>
        <w:rPr>
          <w:rFonts w:ascii="Times New Roman" w:hAnsi="Times New Roman" w:cs="Times New Roman"/>
          <w:sz w:val="28"/>
          <w:szCs w:val="28"/>
        </w:rPr>
        <w:t>шения в соответствии с частью 24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080A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42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участник отбора, чья заявка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10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Порядка, а участник отбора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9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42">
        <w:rPr>
          <w:rFonts w:ascii="Times New Roman" w:hAnsi="Times New Roman" w:cs="Times New Roman"/>
          <w:sz w:val="28"/>
          <w:szCs w:val="28"/>
        </w:rPr>
        <w:t xml:space="preserve">Министерство в срок не позднее четырнадцати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57C42">
        <w:rPr>
          <w:rFonts w:ascii="Times New Roman" w:hAnsi="Times New Roman" w:cs="Times New Roman"/>
          <w:sz w:val="28"/>
          <w:szCs w:val="28"/>
        </w:rPr>
        <w:t xml:space="preserve">дней со дня завершения отбора размещает на официальном сайте Министерства информацию о результатах отбора, включающую: 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7C4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F080A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 победителе (победителях) отбора и о размерах предоставляемых ему субсидий.</w:t>
      </w:r>
    </w:p>
    <w:p w:rsidR="009F080A" w:rsidRDefault="009F080A" w:rsidP="00783464">
      <w:pPr>
        <w:widowControl w:val="0"/>
        <w:tabs>
          <w:tab w:val="left" w:pos="212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83464" w:rsidRPr="00783464" w:rsidRDefault="00B900A1" w:rsidP="00B900A1">
      <w:pPr>
        <w:widowControl w:val="0"/>
        <w:tabs>
          <w:tab w:val="left" w:pos="212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Порядок </w:t>
      </w:r>
      <w:r w:rsidR="00783464"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представления участникам отбора разъяснений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783464"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положений объявления о проведении отбора, даты начала и окончания срока такого предоставления</w:t>
      </w:r>
      <w:r w:rsidR="009F0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83464" w:rsidRPr="00783464" w:rsidRDefault="00783464" w:rsidP="00783464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971A0D">
        <w:rPr>
          <w:rFonts w:ascii="Times New Roman" w:hAnsi="Times New Roman" w:cs="Times New Roman"/>
          <w:sz w:val="28"/>
          <w:szCs w:val="28"/>
        </w:rPr>
        <w:t>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</w:r>
    </w:p>
    <w:p w:rsidR="00783464" w:rsidRPr="00971A0D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не должно изменять ее суть. </w:t>
      </w:r>
    </w:p>
    <w:p w:rsidR="00783464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lastRenderedPageBreak/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783464" w:rsidRPr="00783464" w:rsidRDefault="00783464" w:rsidP="00783464">
      <w:pPr>
        <w:widowControl w:val="0"/>
        <w:spacing w:after="304" w:line="31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Министерством не позднее чем за 3 рабочих дня до истечения срока подачи заявок, указанного в объявлении.</w:t>
      </w:r>
    </w:p>
    <w:p w:rsidR="00783464" w:rsidRPr="00783464" w:rsidRDefault="00783464" w:rsidP="0078346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Срок, в течение которого победитель (победители) отбора должен подписать соглашение о предоставлении Субсидии</w:t>
      </w:r>
      <w:r w:rsidR="009F0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83464" w:rsidRPr="0094550D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Победитель отбора, которому н</w:t>
      </w:r>
      <w:r>
        <w:rPr>
          <w:rFonts w:ascii="Times New Roman" w:hAnsi="Times New Roman" w:cs="Times New Roman"/>
          <w:sz w:val="28"/>
          <w:szCs w:val="28"/>
        </w:rPr>
        <w:t>аправлен для подписания проект С</w:t>
      </w:r>
      <w:r w:rsidRPr="0094550D">
        <w:rPr>
          <w:rFonts w:ascii="Times New Roman" w:hAnsi="Times New Roman" w:cs="Times New Roman"/>
          <w:sz w:val="28"/>
          <w:szCs w:val="28"/>
        </w:rPr>
        <w:t>оглашения, в течение пяти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проекта С</w:t>
      </w:r>
      <w:r w:rsidRPr="0094550D">
        <w:rPr>
          <w:rFonts w:ascii="Times New Roman" w:hAnsi="Times New Roman" w:cs="Times New Roman"/>
          <w:sz w:val="28"/>
          <w:szCs w:val="28"/>
        </w:rPr>
        <w:t>оглашения подписывает его и возвращает в Министерство в двух экземплярах для подписания.</w:t>
      </w:r>
    </w:p>
    <w:p w:rsidR="00783464" w:rsidRPr="00783464" w:rsidRDefault="00783464" w:rsidP="0078346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Условия признания победителя (победителей) отбора уклонившимся от заключения соглашения о предоставлении Субсидии</w:t>
      </w:r>
      <w:r w:rsidR="009F0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83464" w:rsidRPr="0094550D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В случае невыполнения победит</w:t>
      </w:r>
      <w:r>
        <w:rPr>
          <w:rFonts w:ascii="Times New Roman" w:hAnsi="Times New Roman" w:cs="Times New Roman"/>
          <w:sz w:val="28"/>
          <w:szCs w:val="28"/>
        </w:rPr>
        <w:t>елем отбора порядка подписания С</w:t>
      </w:r>
      <w:r w:rsidRPr="0094550D">
        <w:rPr>
          <w:rFonts w:ascii="Times New Roman" w:hAnsi="Times New Roman" w:cs="Times New Roman"/>
          <w:sz w:val="28"/>
          <w:szCs w:val="28"/>
        </w:rPr>
        <w:t>оглашения, установленного настоящей частью, или в случае наличия не</w:t>
      </w:r>
      <w:r>
        <w:rPr>
          <w:rFonts w:ascii="Times New Roman" w:hAnsi="Times New Roman" w:cs="Times New Roman"/>
          <w:sz w:val="28"/>
          <w:szCs w:val="28"/>
        </w:rPr>
        <w:t>достоверных сведений в проекте С</w:t>
      </w:r>
      <w:r w:rsidRPr="0094550D">
        <w:rPr>
          <w:rFonts w:ascii="Times New Roman" w:hAnsi="Times New Roman" w:cs="Times New Roman"/>
          <w:sz w:val="28"/>
          <w:szCs w:val="28"/>
        </w:rPr>
        <w:t>оглашения победитель отбора признается ук</w:t>
      </w:r>
      <w:r>
        <w:rPr>
          <w:rFonts w:ascii="Times New Roman" w:hAnsi="Times New Roman" w:cs="Times New Roman"/>
          <w:sz w:val="28"/>
          <w:szCs w:val="28"/>
        </w:rPr>
        <w:t>лонившимся от заключения С</w:t>
      </w:r>
      <w:r w:rsidRPr="0094550D">
        <w:rPr>
          <w:rFonts w:ascii="Times New Roman" w:hAnsi="Times New Roman" w:cs="Times New Roman"/>
          <w:sz w:val="28"/>
          <w:szCs w:val="28"/>
        </w:rPr>
        <w:t>оглашения.</w:t>
      </w:r>
    </w:p>
    <w:p w:rsidR="00427B8E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247" w:rsidRPr="00BE3247" w:rsidRDefault="00BE3247" w:rsidP="00BE3247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24C0" w:rsidRPr="007E24C0" w:rsidRDefault="007E24C0" w:rsidP="007E24C0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E24C0" w:rsidRDefault="007E24C0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4C0" w:rsidRPr="008921DF" w:rsidRDefault="007E24C0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4C0" w:rsidRPr="0089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A3"/>
    <w:rsid w:val="0029390E"/>
    <w:rsid w:val="0038413A"/>
    <w:rsid w:val="00427B8E"/>
    <w:rsid w:val="004429EB"/>
    <w:rsid w:val="00771B14"/>
    <w:rsid w:val="00783464"/>
    <w:rsid w:val="007834A3"/>
    <w:rsid w:val="007E24C0"/>
    <w:rsid w:val="00821FF1"/>
    <w:rsid w:val="008921DF"/>
    <w:rsid w:val="009F080A"/>
    <w:rsid w:val="00A577D9"/>
    <w:rsid w:val="00AD1B81"/>
    <w:rsid w:val="00B27ADE"/>
    <w:rsid w:val="00B55678"/>
    <w:rsid w:val="00B900A1"/>
    <w:rsid w:val="00BE3247"/>
    <w:rsid w:val="00C86D4A"/>
    <w:rsid w:val="00CC16F4"/>
    <w:rsid w:val="00DD0E8F"/>
    <w:rsid w:val="00E478EB"/>
    <w:rsid w:val="00EF5DB8"/>
    <w:rsid w:val="00F40DDE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7CAD-DFAA-479A-BAF3-0E68BD4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21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21DF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;Курсив"/>
    <w:basedOn w:val="a0"/>
    <w:rsid w:val="008921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DD0E8F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DD0E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0E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DD0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D0E8F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D0E8F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raz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D17F-7D4C-4F62-B870-4AC922A8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Кузенко Виктория Васильевна</dc:creator>
  <cp:keywords/>
  <dc:description/>
  <cp:lastModifiedBy>User</cp:lastModifiedBy>
  <cp:revision>7</cp:revision>
  <cp:lastPrinted>2022-03-15T04:59:00Z</cp:lastPrinted>
  <dcterms:created xsi:type="dcterms:W3CDTF">2022-03-15T05:19:00Z</dcterms:created>
  <dcterms:modified xsi:type="dcterms:W3CDTF">2024-12-04T22:02:00Z</dcterms:modified>
</cp:coreProperties>
</file>