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38D5BE" w14:textId="77777777" w:rsidR="00634393" w:rsidRDefault="00634393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proofErr w:type="spellStart"/>
      <w:r w:rsidRPr="00634393">
        <w:rPr>
          <w:rFonts w:ascii="Times New Roman" w:eastAsia="Times New Roman" w:hAnsi="Times New Roman" w:cs="Times New Roman"/>
          <w:b/>
          <w:bCs/>
          <w:sz w:val="24"/>
          <w:szCs w:val="24"/>
        </w:rPr>
        <w:t>Пенжинский</w:t>
      </w:r>
      <w:proofErr w:type="spellEnd"/>
      <w:r w:rsidRPr="006343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муниципальный район</w:t>
      </w:r>
    </w:p>
    <w:p w14:paraId="1EEA1D3D" w14:textId="77777777" w:rsidR="00634393" w:rsidRDefault="00634393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B63EA9C" w14:textId="77777777" w:rsidR="00401B87" w:rsidRDefault="00401B87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01B87">
        <w:rPr>
          <w:rFonts w:ascii="Times New Roman" w:hAnsi="Times New Roman" w:cs="Times New Roman"/>
          <w:sz w:val="24"/>
          <w:szCs w:val="24"/>
        </w:rPr>
        <w:t xml:space="preserve">Муниципальное казённое дошкольное образовательное учреждение </w:t>
      </w:r>
    </w:p>
    <w:p w14:paraId="65AE0FBF" w14:textId="315956CE" w:rsidR="009C6680" w:rsidRDefault="00401B87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01B87">
        <w:rPr>
          <w:rFonts w:ascii="Times New Roman" w:hAnsi="Times New Roman" w:cs="Times New Roman"/>
          <w:sz w:val="24"/>
          <w:szCs w:val="24"/>
        </w:rPr>
        <w:t>«Манильский детский сад «Олешек»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401B87" w:rsidRPr="000C5227" w14:paraId="61C6E7E6" w14:textId="77777777" w:rsidTr="004E07D4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03B46661" w:rsidR="00401B87" w:rsidRPr="00401B87" w:rsidRDefault="00401B87" w:rsidP="00401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401B87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3AC851FC" w:rsidR="00401B87" w:rsidRPr="00401B87" w:rsidRDefault="00401B87" w:rsidP="00401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401B87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31FDF39C" w:rsidR="00401B87" w:rsidRPr="00401B87" w:rsidRDefault="00401B87" w:rsidP="00401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401B87">
              <w:rPr>
                <w:rFonts w:ascii="Times New Roman" w:hAnsi="Times New Roman" w:cs="Times New Roman"/>
                <w:color w:val="000000"/>
              </w:rPr>
              <w:t>40,0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5EFBB542" w:rsidR="00D449F3" w:rsidRPr="00401B87" w:rsidRDefault="00401B87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401B87">
              <w:rPr>
                <w:rFonts w:ascii="Times New Roman" w:eastAsia="Times New Roman" w:hAnsi="Times New Roman" w:cs="Times New Roman"/>
                <w:lang w:bidi="th-TH"/>
              </w:rPr>
              <w:t>98,1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1904E1A1" w:rsidR="00D449F3" w:rsidRPr="00401B87" w:rsidRDefault="00401B87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401B87">
              <w:rPr>
                <w:rFonts w:ascii="Times New Roman" w:eastAsia="Times New Roman" w:hAnsi="Times New Roman" w:cs="Times New Roman"/>
                <w:lang w:bidi="th-TH"/>
              </w:rPr>
              <w:t>96,5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1E0011C3" w:rsidR="00D449F3" w:rsidRPr="00401B87" w:rsidRDefault="00894829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20,8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4D4C1F42" w:rsidR="00D449F3" w:rsidRPr="00401B87" w:rsidRDefault="00401B87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401B87">
              <w:rPr>
                <w:rFonts w:ascii="Times New Roman" w:eastAsia="Times New Roman" w:hAnsi="Times New Roman" w:cs="Times New Roman"/>
                <w:lang w:bidi="th-TH"/>
              </w:rPr>
              <w:t>97,2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374A1503" w:rsidR="00D449F3" w:rsidRPr="00401B87" w:rsidRDefault="00401B87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401B87">
              <w:rPr>
                <w:rFonts w:ascii="Times New Roman" w:eastAsia="Times New Roman" w:hAnsi="Times New Roman" w:cs="Times New Roman"/>
                <w:lang w:bidi="th-TH"/>
              </w:rPr>
              <w:t>87,1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7FECBC71" w:rsidR="00D449F3" w:rsidRPr="00401B87" w:rsidRDefault="00401B87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401B87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79,</w:t>
            </w:r>
            <w:r w:rsidR="00894829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</w:t>
      </w:r>
      <w:bookmarkStart w:id="6" w:name="_GoBack"/>
      <w:bookmarkEnd w:id="6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41E18FED" w14:textId="77777777" w:rsidR="00401B87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7" w:name="_Hlk175236071"/>
      <w:bookmarkStart w:id="8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</w:t>
      </w:r>
      <w:bookmarkEnd w:id="7"/>
      <w:r w:rsidR="00401B8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л</w:t>
      </w:r>
      <w:r w:rsidR="00401B87" w:rsidRPr="00401B8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ицензи</w:t>
      </w:r>
      <w:r w:rsidR="00401B8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="00401B87" w:rsidRPr="00401B8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на осуществление образовательной деятельности (выписка из реестра лицензий на осуществление образовательной деятельности); </w:t>
      </w:r>
    </w:p>
    <w:p w14:paraId="3AE2F10C" w14:textId="77777777" w:rsidR="00401B87" w:rsidRDefault="00401B87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401B8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597DAB37" w14:textId="77777777" w:rsidR="00401B87" w:rsidRDefault="00401B87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401B8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401B8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персональном составе педагогических работников с указанием уровня образования, квалификации и опыта работы, в том числе: фамилия, имя, отчество (при наличии) педагогического работника; занимаемая должность (должности); преподаваемые учебные дисциплины; уровень (уровни) профессионального образования с указанием наименования направления подготовки и (или) специальности, в том числе научной, и квалификации; ученая степень (при наличии); ученое звание (при наличии); сведения о повышении квалификации (за последние 3 года); сведения о профессиональной переподготовке (при наличии); 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(модулей); наименование общеобразовательной программы (общеобразовательных программ), в реализации которых участвует педагогический работник; </w:t>
      </w:r>
    </w:p>
    <w:p w14:paraId="03604BEA" w14:textId="77777777" w:rsidR="00401B87" w:rsidRDefault="00401B87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>Отсутствие д</w:t>
      </w:r>
      <w:r w:rsidRPr="00401B8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окумент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401B8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установлении размера платы, взимаемой с родителей (законных представителей) за присмотр и уход детьми, осваивающими образовательные программы дошкольного образования;</w:t>
      </w:r>
    </w:p>
    <w:p w14:paraId="0B5BBFDC" w14:textId="75E561F4" w:rsidR="00401B87" w:rsidRPr="007C370C" w:rsidRDefault="00401B87" w:rsidP="00401B87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9" w:name="_Hlk175426082"/>
      <w:bookmarkStart w:id="10" w:name="_Hlk175236551"/>
      <w:bookmarkEnd w:id="8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 п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редписания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х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органов, осуществляющих государственный контроль (надзор) в сфере образования, отчет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ах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исполнении таких предписаний (при наличии)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bookmarkEnd w:id="9"/>
    <w:p w14:paraId="7CAF165A" w14:textId="59DC2121" w:rsidR="00D449F3" w:rsidRPr="00401B87" w:rsidRDefault="00D449F3" w:rsidP="00401B8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401B8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5F5494DB" w14:textId="40AA9A15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(тифлосурдопереводчика);</w:t>
      </w:r>
    </w:p>
    <w:p w14:paraId="0A6B6585" w14:textId="62CC2C57" w:rsidR="003D43CC" w:rsidRDefault="00191D0B" w:rsidP="003D43C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10"/>
    </w:p>
    <w:p w14:paraId="3BB5802E" w14:textId="77777777" w:rsidR="008F65DD" w:rsidRPr="008F65DD" w:rsidRDefault="008F65DD" w:rsidP="008F65DD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26C22E9" w14:textId="77777777" w:rsidR="008F65DD" w:rsidRPr="008F65DD" w:rsidRDefault="008F65DD" w:rsidP="008F65DD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AFFDED2" w14:textId="77777777" w:rsidR="008F65DD" w:rsidRPr="008F65DD" w:rsidRDefault="008F65DD" w:rsidP="008F65DD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00AD7B6" w14:textId="77777777" w:rsidR="008F65DD" w:rsidRPr="008F65DD" w:rsidRDefault="008F65DD" w:rsidP="008F65DD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DB3F0A8" w14:textId="77777777" w:rsidR="008F65DD" w:rsidRPr="008F65DD" w:rsidRDefault="008F65DD" w:rsidP="008F65DD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E8987FE" w14:textId="77777777" w:rsidR="008F65DD" w:rsidRPr="008F65DD" w:rsidRDefault="008F65DD" w:rsidP="008F65DD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39F517C" w14:textId="77777777" w:rsidR="008F65DD" w:rsidRPr="008F65DD" w:rsidRDefault="008F65DD" w:rsidP="008F65DD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A54F125" w14:textId="77777777" w:rsidR="008F65DD" w:rsidRPr="008F65DD" w:rsidRDefault="008F65DD" w:rsidP="008F65DD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202D08C" w14:textId="77777777" w:rsidR="008F65DD" w:rsidRPr="008F65DD" w:rsidRDefault="008F65DD" w:rsidP="008F65DD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2224A8D" w14:textId="77777777" w:rsidR="008F65DD" w:rsidRPr="008F65DD" w:rsidRDefault="008F65DD" w:rsidP="008F65DD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E63CF1E" w14:textId="77777777" w:rsidR="008F65DD" w:rsidRPr="008F65DD" w:rsidRDefault="008F65DD" w:rsidP="008F65DD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026E9CD" w14:textId="77777777" w:rsidR="008F65DD" w:rsidRDefault="008F65DD" w:rsidP="008F65DD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D7BF428" w14:textId="77777777" w:rsidR="008F65DD" w:rsidRPr="008F65DD" w:rsidRDefault="008F65DD" w:rsidP="008F65DD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sectPr w:rsidR="008F65DD" w:rsidRPr="008F65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E0EA17" w14:textId="77777777" w:rsidR="00770912" w:rsidRDefault="00770912">
      <w:pPr>
        <w:spacing w:after="0" w:line="240" w:lineRule="auto"/>
      </w:pPr>
      <w:r>
        <w:separator/>
      </w:r>
    </w:p>
  </w:endnote>
  <w:endnote w:type="continuationSeparator" w:id="0">
    <w:p w14:paraId="26535B4A" w14:textId="77777777" w:rsidR="00770912" w:rsidRDefault="00770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C30D4" w14:textId="77777777" w:rsidR="008F65DD" w:rsidRDefault="008F65DD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10CD9" w14:textId="200A1C45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44B6A7" w14:textId="77777777" w:rsidR="00770912" w:rsidRDefault="00770912">
      <w:pPr>
        <w:spacing w:after="0" w:line="240" w:lineRule="auto"/>
      </w:pPr>
      <w:r>
        <w:separator/>
      </w:r>
    </w:p>
  </w:footnote>
  <w:footnote w:type="continuationSeparator" w:id="0">
    <w:p w14:paraId="47943689" w14:textId="77777777" w:rsidR="00770912" w:rsidRDefault="00770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20DA7" w14:textId="77777777" w:rsidR="008F65DD" w:rsidRDefault="008F65DD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7"/>
  </w:num>
  <w:num w:numId="3">
    <w:abstractNumId w:val="15"/>
  </w:num>
  <w:num w:numId="4">
    <w:abstractNumId w:val="35"/>
  </w:num>
  <w:num w:numId="5">
    <w:abstractNumId w:val="17"/>
  </w:num>
  <w:num w:numId="6">
    <w:abstractNumId w:val="3"/>
  </w:num>
  <w:num w:numId="7">
    <w:abstractNumId w:val="34"/>
  </w:num>
  <w:num w:numId="8">
    <w:abstractNumId w:val="20"/>
  </w:num>
  <w:num w:numId="9">
    <w:abstractNumId w:val="9"/>
  </w:num>
  <w:num w:numId="10">
    <w:abstractNumId w:val="40"/>
  </w:num>
  <w:num w:numId="11">
    <w:abstractNumId w:val="25"/>
  </w:num>
  <w:num w:numId="12">
    <w:abstractNumId w:val="23"/>
  </w:num>
  <w:num w:numId="13">
    <w:abstractNumId w:val="22"/>
  </w:num>
  <w:num w:numId="14">
    <w:abstractNumId w:val="10"/>
  </w:num>
  <w:num w:numId="15">
    <w:abstractNumId w:val="6"/>
  </w:num>
  <w:num w:numId="16">
    <w:abstractNumId w:val="29"/>
  </w:num>
  <w:num w:numId="17">
    <w:abstractNumId w:val="14"/>
  </w:num>
  <w:num w:numId="18">
    <w:abstractNumId w:val="36"/>
  </w:num>
  <w:num w:numId="19">
    <w:abstractNumId w:val="33"/>
  </w:num>
  <w:num w:numId="20">
    <w:abstractNumId w:val="11"/>
  </w:num>
  <w:num w:numId="21">
    <w:abstractNumId w:val="31"/>
  </w:num>
  <w:num w:numId="22">
    <w:abstractNumId w:val="32"/>
  </w:num>
  <w:num w:numId="23">
    <w:abstractNumId w:val="8"/>
  </w:num>
  <w:num w:numId="24">
    <w:abstractNumId w:val="24"/>
  </w:num>
  <w:num w:numId="25">
    <w:abstractNumId w:val="16"/>
  </w:num>
  <w:num w:numId="26">
    <w:abstractNumId w:val="18"/>
  </w:num>
  <w:num w:numId="27">
    <w:abstractNumId w:val="4"/>
  </w:num>
  <w:num w:numId="28">
    <w:abstractNumId w:val="39"/>
  </w:num>
  <w:num w:numId="29">
    <w:abstractNumId w:val="21"/>
  </w:num>
  <w:num w:numId="30">
    <w:abstractNumId w:val="2"/>
  </w:num>
  <w:num w:numId="31">
    <w:abstractNumId w:val="7"/>
  </w:num>
  <w:num w:numId="32">
    <w:abstractNumId w:val="38"/>
  </w:num>
  <w:num w:numId="33">
    <w:abstractNumId w:val="13"/>
  </w:num>
  <w:num w:numId="34">
    <w:abstractNumId w:val="5"/>
  </w:num>
  <w:num w:numId="35">
    <w:abstractNumId w:val="0"/>
  </w:num>
  <w:num w:numId="36">
    <w:abstractNumId w:val="26"/>
  </w:num>
  <w:num w:numId="37">
    <w:abstractNumId w:val="1"/>
  </w:num>
  <w:num w:numId="38">
    <w:abstractNumId w:val="28"/>
  </w:num>
  <w:num w:numId="39">
    <w:abstractNumId w:val="19"/>
  </w:num>
  <w:num w:numId="40">
    <w:abstractNumId w:val="30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3571C"/>
    <w:rsid w:val="000475F7"/>
    <w:rsid w:val="00052D11"/>
    <w:rsid w:val="00056C09"/>
    <w:rsid w:val="00067A01"/>
    <w:rsid w:val="00072340"/>
    <w:rsid w:val="0007523C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17AC7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2F5A7B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01B87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34393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C6481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70912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94829"/>
    <w:rsid w:val="008A17AE"/>
    <w:rsid w:val="008B5475"/>
    <w:rsid w:val="008B6611"/>
    <w:rsid w:val="008D2519"/>
    <w:rsid w:val="008F65DD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  <w:rsid w:val="00FF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8F6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8F65DD"/>
  </w:style>
  <w:style w:type="paragraph" w:styleId="afff4">
    <w:name w:val="footer"/>
    <w:basedOn w:val="a"/>
    <w:link w:val="afff5"/>
    <w:uiPriority w:val="99"/>
    <w:unhideWhenUsed/>
    <w:rsid w:val="008F6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8F6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E6125-4A68-4697-8318-260062856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Юлиана Пикунова</cp:lastModifiedBy>
  <cp:revision>33</cp:revision>
  <dcterms:created xsi:type="dcterms:W3CDTF">2024-08-22T02:35:00Z</dcterms:created>
  <dcterms:modified xsi:type="dcterms:W3CDTF">2024-08-27T19:47:00Z</dcterms:modified>
</cp:coreProperties>
</file>