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82F65C" w14:textId="77777777" w:rsidR="005F0081" w:rsidRDefault="005F0081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5F0081">
        <w:rPr>
          <w:rFonts w:ascii="Times New Roman" w:eastAsia="Times New Roman" w:hAnsi="Times New Roman" w:cs="Times New Roman"/>
          <w:b/>
          <w:bCs/>
          <w:sz w:val="24"/>
          <w:szCs w:val="24"/>
        </w:rPr>
        <w:t>Мильковский муниципальный округ</w:t>
      </w:r>
    </w:p>
    <w:p w14:paraId="10642DA2" w14:textId="77777777" w:rsidR="005F0081" w:rsidRDefault="005F0081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786EF00" w14:textId="77777777" w:rsidR="00E11F2E" w:rsidRDefault="00E11F2E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11F2E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14:paraId="65AE0FBF" w14:textId="5CA9574C" w:rsidR="009C6680" w:rsidRDefault="00E11F2E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11F2E">
        <w:rPr>
          <w:rFonts w:ascii="Times New Roman" w:hAnsi="Times New Roman" w:cs="Times New Roman"/>
          <w:sz w:val="24"/>
          <w:szCs w:val="24"/>
        </w:rPr>
        <w:t>«Детский сад «Ручеёк»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E11F2E" w:rsidRPr="000C5227" w14:paraId="61C6E7E6" w14:textId="77777777" w:rsidTr="00E54C44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0436C9CD" w:rsidR="00E11F2E" w:rsidRPr="00E11F2E" w:rsidRDefault="00E11F2E" w:rsidP="00E1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E11F2E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44E86064" w:rsidR="00E11F2E" w:rsidRPr="00E11F2E" w:rsidRDefault="00E11F2E" w:rsidP="00E1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E11F2E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21C6A888" w:rsidR="00E11F2E" w:rsidRPr="00E11F2E" w:rsidRDefault="00E11F2E" w:rsidP="00E1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E11F2E">
              <w:rPr>
                <w:rFonts w:ascii="Times New Roman" w:hAnsi="Times New Roman" w:cs="Times New Roman"/>
                <w:color w:val="000000"/>
              </w:rPr>
              <w:t>79,5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5AB2E793" w:rsidR="00D449F3" w:rsidRPr="006D2102" w:rsidRDefault="00E11F2E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6D2102">
              <w:rPr>
                <w:rFonts w:ascii="Times New Roman" w:eastAsia="Times New Roman" w:hAnsi="Times New Roman" w:cs="Times New Roman"/>
                <w:lang w:bidi="th-TH"/>
              </w:rPr>
              <w:t>98,1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58F9741D" w:rsidR="00D449F3" w:rsidRPr="006D2102" w:rsidRDefault="00E11F2E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6D2102">
              <w:rPr>
                <w:rFonts w:ascii="Times New Roman" w:eastAsia="Times New Roman" w:hAnsi="Times New Roman" w:cs="Times New Roman"/>
                <w:lang w:bidi="th-TH"/>
              </w:rPr>
              <w:t>100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1290D82B" w:rsidR="00D449F3" w:rsidRPr="006D2102" w:rsidRDefault="00E11F2E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6D2102">
              <w:rPr>
                <w:rFonts w:ascii="Times New Roman" w:eastAsia="Times New Roman" w:hAnsi="Times New Roman" w:cs="Times New Roman"/>
                <w:lang w:bidi="th-TH"/>
              </w:rPr>
              <w:t>70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2D7BE621" w:rsidR="00D449F3" w:rsidRPr="006D2102" w:rsidRDefault="00E11F2E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6D2102">
              <w:rPr>
                <w:rFonts w:ascii="Times New Roman" w:eastAsia="Times New Roman" w:hAnsi="Times New Roman" w:cs="Times New Roman"/>
                <w:lang w:bidi="th-TH"/>
              </w:rPr>
              <w:t>100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44E0A3C1" w:rsidR="00D449F3" w:rsidRPr="006D2102" w:rsidRDefault="00E11F2E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6D2102">
              <w:rPr>
                <w:rFonts w:ascii="Times New Roman" w:eastAsia="Times New Roman" w:hAnsi="Times New Roman" w:cs="Times New Roman"/>
                <w:lang w:bidi="th-TH"/>
              </w:rPr>
              <w:t>100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5037CA50" w:rsidR="00D449F3" w:rsidRPr="006D2102" w:rsidRDefault="00E11F2E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 w:rsidRPr="006D2102"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93,6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443C8428" w14:textId="77777777" w:rsidR="00E11F2E" w:rsidRDefault="00ED2D2A" w:rsidP="00E11F2E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</w:t>
      </w:r>
      <w:bookmarkStart w:id="8" w:name="_Hlk175236551"/>
      <w:bookmarkEnd w:id="6"/>
      <w:bookmarkEnd w:id="7"/>
      <w:r w:rsidR="00E11F2E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</w:t>
      </w:r>
      <w:r w:rsidR="00E11F2E" w:rsidRPr="00E11F2E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нормативных сроках обучения; </w:t>
      </w:r>
    </w:p>
    <w:p w14:paraId="7C872635" w14:textId="77777777" w:rsidR="00E11F2E" w:rsidRDefault="00E11F2E" w:rsidP="00E11F2E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E11F2E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методических и иных документах, разработанных образовательной организацией для обеспечения образовательного процесса, а также рабочей программы воспитания и календарного плана воспитательной работы, включаемых в основные образовательные программы в соответствии с частью 1 статьи 12.1 Федерального закона от 29 декабря 2012 г. № 273-ФЗ «Об образовании в Российской Федерации», в виде электронного документа; </w:t>
      </w:r>
    </w:p>
    <w:p w14:paraId="0E4DE9F7" w14:textId="77777777" w:rsidR="00E11F2E" w:rsidRDefault="00E11F2E" w:rsidP="00E11F2E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E11F2E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E11F2E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материально-техническом обеспечении образовательной деятельности (в том числе о наличии оборудованных учебных кабинетов, объектов для проведения практических занятий, библиотек, объектов спорта, средств обучения и воспитания); </w:t>
      </w:r>
    </w:p>
    <w:p w14:paraId="3503895E" w14:textId="77777777" w:rsidR="00E11F2E" w:rsidRDefault="00E11F2E" w:rsidP="00E11F2E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r w:rsidRPr="00E11F2E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об условиях питания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E11F2E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; </w:t>
      </w:r>
    </w:p>
    <w:p w14:paraId="3DA075DB" w14:textId="6A2BFFDC" w:rsidR="00E11F2E" w:rsidRPr="00E11F2E" w:rsidRDefault="00E11F2E" w:rsidP="00E11F2E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E11F2E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об условиях охраны здоровья воспитанников.</w:t>
      </w:r>
    </w:p>
    <w:p w14:paraId="3B366507" w14:textId="77777777" w:rsidR="00E11F2E" w:rsidRPr="00E11F2E" w:rsidRDefault="00E11F2E" w:rsidP="00E11F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p w14:paraId="7CAF165A" w14:textId="5F4A3A03" w:rsidR="00D449F3" w:rsidRPr="00E11F2E" w:rsidRDefault="00D449F3" w:rsidP="00E11F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E11F2E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7CD703A" w14:textId="1FD8581A" w:rsidR="00191D0B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оборудова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пандусами входные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групп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ы;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21234E3B" w14:textId="549EC03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="00E11F2E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51AC55FC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bookmarkEnd w:id="5"/>
      <w:bookmarkEnd w:id="8"/>
      <w:r w:rsidR="00E11F2E">
        <w:rPr>
          <w:rFonts w:ascii="Times New Roman" w:eastAsia="Times New Roman" w:hAnsi="Times New Roman" w:cs="Times New Roman"/>
          <w:sz w:val="24"/>
          <w:szCs w:val="24"/>
        </w:rPr>
        <w:t>недостатки не выявлены.</w:t>
      </w:r>
    </w:p>
    <w:sectPr w:rsidR="00D449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C3918C" w14:textId="77777777" w:rsidR="00AC7451" w:rsidRDefault="00AC7451">
      <w:pPr>
        <w:spacing w:after="0" w:line="240" w:lineRule="auto"/>
      </w:pPr>
      <w:r>
        <w:separator/>
      </w:r>
    </w:p>
  </w:endnote>
  <w:endnote w:type="continuationSeparator" w:id="0">
    <w:p w14:paraId="2E68725F" w14:textId="77777777" w:rsidR="00AC7451" w:rsidRDefault="00AC7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458E5896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1221BD" w14:textId="77777777" w:rsidR="00AC7451" w:rsidRDefault="00AC7451">
      <w:pPr>
        <w:spacing w:after="0" w:line="240" w:lineRule="auto"/>
      </w:pPr>
      <w:r>
        <w:separator/>
      </w:r>
    </w:p>
  </w:footnote>
  <w:footnote w:type="continuationSeparator" w:id="0">
    <w:p w14:paraId="44CBB578" w14:textId="77777777" w:rsidR="00AC7451" w:rsidRDefault="00AC7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320BA"/>
    <w:rsid w:val="00034BF9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C5BFD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15048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B04F5"/>
    <w:rsid w:val="005E5140"/>
    <w:rsid w:val="005F0081"/>
    <w:rsid w:val="005F2E7D"/>
    <w:rsid w:val="00600588"/>
    <w:rsid w:val="00614193"/>
    <w:rsid w:val="00620E10"/>
    <w:rsid w:val="006225A3"/>
    <w:rsid w:val="00623EC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2102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C7451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60D7"/>
    <w:rsid w:val="00C778FC"/>
    <w:rsid w:val="00C921EB"/>
    <w:rsid w:val="00C95C8E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1F2E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6D21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6D2102"/>
  </w:style>
  <w:style w:type="paragraph" w:styleId="afff4">
    <w:name w:val="footer"/>
    <w:basedOn w:val="a"/>
    <w:link w:val="afff5"/>
    <w:uiPriority w:val="99"/>
    <w:unhideWhenUsed/>
    <w:rsid w:val="006D21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6D21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31</cp:revision>
  <dcterms:created xsi:type="dcterms:W3CDTF">2024-08-22T02:35:00Z</dcterms:created>
  <dcterms:modified xsi:type="dcterms:W3CDTF">2024-08-25T06:48:00Z</dcterms:modified>
</cp:coreProperties>
</file>