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BA" w:rsidRDefault="000D53BA" w:rsidP="000D53BA">
      <w:pPr>
        <w:pStyle w:val="ConsPlusTitle"/>
        <w:jc w:val="center"/>
        <w:outlineLvl w:val="0"/>
      </w:pPr>
      <w:r>
        <w:t>ПРАВИТЕЛЬСТВО РОССИЙСКОЙ ФЕДЕРАЦИИ</w:t>
      </w:r>
    </w:p>
    <w:p w:rsidR="000D53BA" w:rsidRDefault="000D53BA" w:rsidP="000D53BA">
      <w:pPr>
        <w:pStyle w:val="ConsPlusTitle"/>
        <w:jc w:val="center"/>
      </w:pPr>
    </w:p>
    <w:p w:rsidR="000D53BA" w:rsidRDefault="000D53BA" w:rsidP="000D53BA">
      <w:pPr>
        <w:pStyle w:val="ConsPlusTitle"/>
        <w:jc w:val="center"/>
      </w:pPr>
      <w:r>
        <w:t>ПОСТАНОВЛЕНИЕ</w:t>
      </w:r>
    </w:p>
    <w:p w:rsidR="000D53BA" w:rsidRDefault="000D53BA" w:rsidP="000D53BA">
      <w:pPr>
        <w:pStyle w:val="ConsPlusTitle"/>
        <w:jc w:val="center"/>
      </w:pPr>
      <w:r>
        <w:t>от 26 августа 2013 г. N 729</w:t>
      </w:r>
    </w:p>
    <w:p w:rsidR="000D53BA" w:rsidRDefault="000D53BA" w:rsidP="000D53BA">
      <w:pPr>
        <w:pStyle w:val="ConsPlusTitle"/>
        <w:jc w:val="center"/>
      </w:pPr>
    </w:p>
    <w:p w:rsidR="000D53BA" w:rsidRDefault="000D53BA" w:rsidP="000D53BA">
      <w:pPr>
        <w:pStyle w:val="ConsPlusTitle"/>
        <w:jc w:val="center"/>
      </w:pPr>
      <w:r>
        <w:t>О ФЕДЕРАЛЬНОЙ ИНФОРМАЦИОННОЙ СИСТЕМЕ</w:t>
      </w:r>
    </w:p>
    <w:p w:rsidR="000D53BA" w:rsidRDefault="000D53BA" w:rsidP="000D53BA">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0D53BA" w:rsidRDefault="000D53BA" w:rsidP="000D53BA">
      <w:pPr>
        <w:pStyle w:val="ConsPlusTitle"/>
        <w:jc w:val="center"/>
      </w:pPr>
      <w:r>
        <w:t>И (ИЛИ) О КВАЛИФИКАЦИИ, ДОКУМЕНТАХ ОБ ОБУЧЕНИИ"</w:t>
      </w:r>
    </w:p>
    <w:p w:rsidR="000D53BA" w:rsidRDefault="000D53BA" w:rsidP="000D53BA">
      <w:pPr>
        <w:pStyle w:val="ConsPlusNormal"/>
        <w:jc w:val="center"/>
      </w:pPr>
      <w:r>
        <w:t>Список изменяющих документов</w:t>
      </w:r>
    </w:p>
    <w:p w:rsidR="000D53BA" w:rsidRDefault="000D53BA" w:rsidP="000D53BA">
      <w:pPr>
        <w:pStyle w:val="ConsPlusNormal"/>
        <w:jc w:val="center"/>
      </w:pPr>
      <w:proofErr w:type="gramStart"/>
      <w:r>
        <w:t xml:space="preserve">(в ред. Постановлений Правительства РФ от 15.10.2014 </w:t>
      </w:r>
      <w:hyperlink r:id="rId5"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N 1053</w:t>
        </w:r>
      </w:hyperlink>
      <w:r>
        <w:t>,</w:t>
      </w:r>
      <w:proofErr w:type="gramEnd"/>
    </w:p>
    <w:p w:rsidR="000D53BA" w:rsidRDefault="000D53BA" w:rsidP="000D53BA">
      <w:pPr>
        <w:pStyle w:val="ConsPlusNormal"/>
        <w:jc w:val="center"/>
      </w:pPr>
      <w:r>
        <w:t xml:space="preserve">от 26.12.2014 </w:t>
      </w:r>
      <w:hyperlink r:id="rId6"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N 1508</w:t>
        </w:r>
      </w:hyperlink>
      <w:r>
        <w:t xml:space="preserve">, от 24.07.2015 </w:t>
      </w:r>
      <w:hyperlink r:id="rId7" w:tooltip="Постановление Правительства РФ от 24.07.2015 N 755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 w:history="1">
        <w:r>
          <w:rPr>
            <w:rStyle w:val="a3"/>
            <w:u w:val="none"/>
          </w:rPr>
          <w:t>N 755</w:t>
        </w:r>
      </w:hyperlink>
      <w:r>
        <w:t xml:space="preserve">, от 11.09.2015 </w:t>
      </w:r>
      <w:hyperlink r:id="rId8"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N 965</w:t>
        </w:r>
      </w:hyperlink>
      <w:r>
        <w:t>,</w:t>
      </w:r>
    </w:p>
    <w:p w:rsidR="000D53BA" w:rsidRDefault="000D53BA" w:rsidP="000D53BA">
      <w:pPr>
        <w:pStyle w:val="ConsPlusNormal"/>
        <w:jc w:val="center"/>
      </w:pPr>
      <w:r>
        <w:t xml:space="preserve">от 23.01.2016 </w:t>
      </w:r>
      <w:hyperlink r:id="rId9" w:tooltip="Постановление Правительства РФ от 23.01.2016 N 27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 w:history="1">
        <w:r>
          <w:rPr>
            <w:rStyle w:val="a3"/>
            <w:u w:val="none"/>
          </w:rPr>
          <w:t>N 27</w:t>
        </w:r>
      </w:hyperlink>
      <w:r>
        <w:t>)</w:t>
      </w:r>
    </w:p>
    <w:p w:rsidR="000D53BA" w:rsidRDefault="000D53BA" w:rsidP="000D53BA">
      <w:pPr>
        <w:pStyle w:val="ConsPlusNormal"/>
        <w:jc w:val="center"/>
      </w:pPr>
    </w:p>
    <w:p w:rsidR="000D53BA" w:rsidRDefault="000D53BA" w:rsidP="000D53BA">
      <w:pPr>
        <w:pStyle w:val="ConsPlusNormal"/>
        <w:ind w:firstLine="540"/>
        <w:jc w:val="both"/>
      </w:pPr>
      <w:r>
        <w:t xml:space="preserve">В соответствии с </w:t>
      </w:r>
      <w:hyperlink r:id="rId10" w:tooltip="Федеральный закон от 29.12.2012 N 273-ФЗ (ред. от 30.12.2015) &quot;Об образовании в Российской Федерации&quot;{КонсультантПлюс}" w:history="1">
        <w:r>
          <w:rPr>
            <w:rStyle w:val="a3"/>
            <w:u w:val="none"/>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0D53BA" w:rsidRDefault="000D53BA" w:rsidP="000D53BA">
      <w:pPr>
        <w:pStyle w:val="ConsPlusNormal"/>
        <w:ind w:firstLine="540"/>
        <w:jc w:val="both"/>
      </w:pPr>
      <w:r>
        <w:t xml:space="preserve">1. Утвердить прилагаемые </w:t>
      </w:r>
      <w:hyperlink r:id="rId11" w:anchor="Par34" w:tooltip="ПРАВИЛА" w:history="1">
        <w:r>
          <w:rPr>
            <w:rStyle w:val="a3"/>
            <w:u w:val="none"/>
          </w:rPr>
          <w:t>Правила</w:t>
        </w:r>
      </w:hyperlink>
      <w:r>
        <w:t xml:space="preserve">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0D53BA" w:rsidRDefault="000D53BA" w:rsidP="000D53BA">
      <w:pPr>
        <w:pStyle w:val="ConsPlusNormal"/>
        <w:ind w:firstLine="540"/>
        <w:jc w:val="both"/>
      </w:pPr>
      <w:r>
        <w:t xml:space="preserve">2. Федеральной службе по надзору в сфере образования и науки создать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0D53BA" w:rsidRDefault="000D53BA" w:rsidP="000D53BA">
      <w:pPr>
        <w:pStyle w:val="ConsPlusNormal"/>
        <w:ind w:firstLine="540"/>
        <w:jc w:val="both"/>
      </w:pPr>
      <w:r>
        <w:t xml:space="preserve">3. </w:t>
      </w:r>
      <w:proofErr w:type="gramStart"/>
      <w:r>
        <w:t>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roofErr w:type="gramEnd"/>
    </w:p>
    <w:p w:rsidR="000D53BA" w:rsidRDefault="000D53BA" w:rsidP="000D53BA">
      <w:pPr>
        <w:pStyle w:val="ConsPlusNormal"/>
        <w:ind w:firstLine="540"/>
        <w:jc w:val="both"/>
      </w:pPr>
      <w:r>
        <w:t xml:space="preserve">4. Признать утратившим силу </w:t>
      </w:r>
      <w:hyperlink r:id="rId12" w:tooltip="Постановление Правительства РФ от 03.04.2013 N 293 &quot;О федеральном реестре документов государственного образца об образовании, об ученых степенях и ученых званиях&quot; (вместе с &quot;Правилами формирования и ведения федерального реестра документов государственного" w:history="1">
        <w:r>
          <w:rPr>
            <w:rStyle w:val="a3"/>
            <w:u w:val="none"/>
          </w:rPr>
          <w:t>постановление</w:t>
        </w:r>
      </w:hyperlink>
      <w: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0D53BA" w:rsidRDefault="000D53BA" w:rsidP="000D53BA">
      <w:pPr>
        <w:pStyle w:val="ConsPlusNormal"/>
        <w:ind w:firstLine="540"/>
        <w:jc w:val="both"/>
      </w:pPr>
      <w:r>
        <w:t>5. Настоящее постановление вступает в силу с 1 сентября 2013 г.</w:t>
      </w:r>
    </w:p>
    <w:p w:rsidR="000D53BA" w:rsidRDefault="000D53BA" w:rsidP="000D53BA">
      <w:pPr>
        <w:pStyle w:val="ConsPlusNormal"/>
        <w:ind w:firstLine="540"/>
        <w:jc w:val="both"/>
      </w:pPr>
    </w:p>
    <w:p w:rsidR="000D53BA" w:rsidRDefault="000D53BA" w:rsidP="000D53BA">
      <w:pPr>
        <w:pStyle w:val="ConsPlusNormal"/>
        <w:jc w:val="right"/>
      </w:pPr>
      <w:r>
        <w:t>Председатель Правительства</w:t>
      </w:r>
    </w:p>
    <w:p w:rsidR="000D53BA" w:rsidRDefault="000D53BA" w:rsidP="000D53BA">
      <w:pPr>
        <w:pStyle w:val="ConsPlusNormal"/>
        <w:jc w:val="right"/>
      </w:pPr>
      <w:r>
        <w:t>Российской Федерации</w:t>
      </w:r>
    </w:p>
    <w:p w:rsidR="000D53BA" w:rsidRDefault="000D53BA" w:rsidP="000D53BA">
      <w:pPr>
        <w:pStyle w:val="ConsPlusNormal"/>
        <w:jc w:val="right"/>
      </w:pPr>
      <w:r>
        <w:t>Д.МЕДВЕДЕВ</w:t>
      </w:r>
    </w:p>
    <w:p w:rsidR="000D53BA" w:rsidRDefault="000D53BA" w:rsidP="000D53BA">
      <w:pPr>
        <w:pStyle w:val="ConsPlusNormal"/>
        <w:jc w:val="right"/>
      </w:pPr>
    </w:p>
    <w:p w:rsidR="000D53BA" w:rsidRDefault="000D53BA" w:rsidP="000D53BA">
      <w:pPr>
        <w:pStyle w:val="ConsPlusNormal"/>
        <w:jc w:val="right"/>
      </w:pPr>
    </w:p>
    <w:p w:rsidR="000D53BA" w:rsidRDefault="000D53BA" w:rsidP="000D53BA">
      <w:pPr>
        <w:pStyle w:val="ConsPlusNormal"/>
        <w:jc w:val="right"/>
      </w:pPr>
    </w:p>
    <w:p w:rsidR="000D53BA" w:rsidRDefault="000D53BA" w:rsidP="000D53BA">
      <w:pPr>
        <w:pStyle w:val="ConsPlusNormal"/>
        <w:jc w:val="right"/>
      </w:pPr>
    </w:p>
    <w:p w:rsidR="000D53BA" w:rsidRDefault="000D53BA" w:rsidP="000D53BA">
      <w:pPr>
        <w:pStyle w:val="ConsPlusNormal"/>
        <w:jc w:val="right"/>
      </w:pPr>
    </w:p>
    <w:p w:rsidR="000D53BA" w:rsidRDefault="000D53BA" w:rsidP="000D53BA">
      <w:pPr>
        <w:pStyle w:val="ConsPlusNormal"/>
        <w:jc w:val="right"/>
        <w:outlineLvl w:val="0"/>
      </w:pPr>
      <w:r>
        <w:t>Утверждены</w:t>
      </w:r>
    </w:p>
    <w:p w:rsidR="000D53BA" w:rsidRDefault="000D53BA" w:rsidP="000D53BA">
      <w:pPr>
        <w:pStyle w:val="ConsPlusNormal"/>
        <w:jc w:val="right"/>
      </w:pPr>
      <w:r>
        <w:t>постановлением Правительства</w:t>
      </w:r>
    </w:p>
    <w:p w:rsidR="000D53BA" w:rsidRDefault="000D53BA" w:rsidP="000D53BA">
      <w:pPr>
        <w:pStyle w:val="ConsPlusNormal"/>
        <w:jc w:val="right"/>
      </w:pPr>
      <w:r>
        <w:t>Российской Федерации</w:t>
      </w:r>
    </w:p>
    <w:p w:rsidR="000D53BA" w:rsidRDefault="000D53BA" w:rsidP="000D53BA">
      <w:pPr>
        <w:pStyle w:val="ConsPlusNormal"/>
        <w:jc w:val="right"/>
      </w:pPr>
      <w:r>
        <w:t>от 26 августа 2013 г. N 729</w:t>
      </w:r>
    </w:p>
    <w:p w:rsidR="000D53BA" w:rsidRDefault="000D53BA" w:rsidP="000D53BA">
      <w:pPr>
        <w:pStyle w:val="ConsPlusNormal"/>
        <w:jc w:val="center"/>
      </w:pPr>
    </w:p>
    <w:p w:rsidR="000D53BA" w:rsidRDefault="000D53BA" w:rsidP="000D53BA">
      <w:pPr>
        <w:pStyle w:val="ConsPlusTitle"/>
        <w:jc w:val="center"/>
      </w:pPr>
      <w:bookmarkStart w:id="0" w:name="Par34"/>
      <w:bookmarkEnd w:id="0"/>
      <w:r>
        <w:t>ПРАВИЛА</w:t>
      </w:r>
    </w:p>
    <w:p w:rsidR="000D53BA" w:rsidRDefault="000D53BA" w:rsidP="000D53BA">
      <w:pPr>
        <w:pStyle w:val="ConsPlusTitle"/>
        <w:jc w:val="center"/>
      </w:pPr>
      <w:r>
        <w:t>ФОРМИРОВАНИЯ И ВЕДЕНИЯ ФЕДЕРАЛЬНОЙ ИНФОРМАЦИОННОЙ СИСТЕМЫ</w:t>
      </w:r>
    </w:p>
    <w:p w:rsidR="000D53BA" w:rsidRDefault="000D53BA" w:rsidP="000D53BA">
      <w:pPr>
        <w:pStyle w:val="ConsPlusTitle"/>
        <w:jc w:val="center"/>
      </w:pPr>
      <w:r>
        <w:t xml:space="preserve">"ФЕДЕРАЛЬНЫЙ РЕЕСТР СВЕДЕНИЙ О </w:t>
      </w:r>
      <w:proofErr w:type="gramStart"/>
      <w:r>
        <w:t>ДОКУМЕНТАХ</w:t>
      </w:r>
      <w:proofErr w:type="gramEnd"/>
      <w:r>
        <w:t xml:space="preserve"> ОБ ОБРАЗОВАНИИ</w:t>
      </w:r>
    </w:p>
    <w:p w:rsidR="000D53BA" w:rsidRDefault="000D53BA" w:rsidP="000D53BA">
      <w:pPr>
        <w:pStyle w:val="ConsPlusTitle"/>
        <w:jc w:val="center"/>
      </w:pPr>
      <w:r>
        <w:t>И (ИЛИ) О КВАЛИФИКАЦИИ, ДОКУМЕНТАХ ОБ ОБУЧЕНИИ"</w:t>
      </w:r>
    </w:p>
    <w:p w:rsidR="000D53BA" w:rsidRDefault="000D53BA" w:rsidP="000D53BA">
      <w:pPr>
        <w:pStyle w:val="ConsPlusNormal"/>
        <w:jc w:val="center"/>
      </w:pPr>
      <w:r>
        <w:t>Список изменяющих документов</w:t>
      </w:r>
    </w:p>
    <w:p w:rsidR="000D53BA" w:rsidRDefault="000D53BA" w:rsidP="000D53BA">
      <w:pPr>
        <w:pStyle w:val="ConsPlusNormal"/>
        <w:jc w:val="center"/>
      </w:pPr>
      <w:proofErr w:type="gramStart"/>
      <w:r>
        <w:t xml:space="preserve">(в ред. Постановлений Правительства РФ от 15.10.2014 </w:t>
      </w:r>
      <w:hyperlink r:id="rId13"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N 1053</w:t>
        </w:r>
      </w:hyperlink>
      <w:r>
        <w:t>,</w:t>
      </w:r>
      <w:proofErr w:type="gramEnd"/>
    </w:p>
    <w:p w:rsidR="000D53BA" w:rsidRDefault="000D53BA" w:rsidP="000D53BA">
      <w:pPr>
        <w:pStyle w:val="ConsPlusNormal"/>
        <w:jc w:val="center"/>
      </w:pPr>
      <w:r>
        <w:t xml:space="preserve">от 26.12.2014 </w:t>
      </w:r>
      <w:hyperlink r:id="rId14"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N 1508</w:t>
        </w:r>
      </w:hyperlink>
      <w:r>
        <w:t xml:space="preserve">, от 24.07.2015 </w:t>
      </w:r>
      <w:hyperlink r:id="rId15" w:tooltip="Постановление Правительства РФ от 24.07.2015 N 755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 w:history="1">
        <w:r>
          <w:rPr>
            <w:rStyle w:val="a3"/>
            <w:u w:val="none"/>
          </w:rPr>
          <w:t>N 755</w:t>
        </w:r>
      </w:hyperlink>
      <w:r>
        <w:t xml:space="preserve">, от 11.09.2015 </w:t>
      </w:r>
      <w:hyperlink r:id="rId16"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N 965</w:t>
        </w:r>
      </w:hyperlink>
      <w:r>
        <w:t>,</w:t>
      </w:r>
    </w:p>
    <w:p w:rsidR="000D53BA" w:rsidRDefault="000D53BA" w:rsidP="000D53BA">
      <w:pPr>
        <w:pStyle w:val="ConsPlusNormal"/>
        <w:jc w:val="center"/>
      </w:pPr>
      <w:r>
        <w:t xml:space="preserve">от 23.01.2016 </w:t>
      </w:r>
      <w:hyperlink r:id="rId17" w:tooltip="Постановление Правительства РФ от 23.01.2016 N 27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 w:history="1">
        <w:r>
          <w:rPr>
            <w:rStyle w:val="a3"/>
            <w:u w:val="none"/>
          </w:rPr>
          <w:t>N 27</w:t>
        </w:r>
      </w:hyperlink>
      <w:r>
        <w:t>)</w:t>
      </w:r>
    </w:p>
    <w:p w:rsidR="000D53BA" w:rsidRDefault="000D53BA" w:rsidP="000D53BA">
      <w:pPr>
        <w:pStyle w:val="ConsPlusNormal"/>
        <w:jc w:val="center"/>
      </w:pPr>
    </w:p>
    <w:p w:rsidR="000D53BA" w:rsidRDefault="000D53BA" w:rsidP="000D53BA">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w:t>
      </w:r>
      <w:proofErr w:type="gramStart"/>
      <w:r>
        <w:t>документах</w:t>
      </w:r>
      <w:proofErr w:type="gramEnd"/>
      <w:r>
        <w:t xml:space="preserve">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w:t>
      </w:r>
      <w:r>
        <w:lastRenderedPageBreak/>
        <w:t>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0D53BA" w:rsidRDefault="000D53BA" w:rsidP="000D53BA">
      <w:pPr>
        <w:pStyle w:val="ConsPlusNormal"/>
        <w:jc w:val="both"/>
      </w:pPr>
      <w:r>
        <w:t xml:space="preserve">(в ред. </w:t>
      </w:r>
      <w:hyperlink r:id="rId18"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 xml:space="preserve">Внесению в информационную систему не подлежат сведения о </w:t>
      </w:r>
      <w:proofErr w:type="gramStart"/>
      <w:r>
        <w:t>документах</w:t>
      </w:r>
      <w:proofErr w:type="gramEnd"/>
      <w:r>
        <w:t xml:space="preserve">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таможенной службы, Министерства обороны Российской Федерации и Министерства внутренних дел Российской Федерации.</w:t>
      </w:r>
    </w:p>
    <w:p w:rsidR="000D53BA" w:rsidRDefault="000D53BA" w:rsidP="000D53BA">
      <w:pPr>
        <w:pStyle w:val="ConsPlusNormal"/>
        <w:jc w:val="both"/>
      </w:pPr>
      <w:r>
        <w:t xml:space="preserve">(в ред. Постановлений Правительства РФ от 24.07.2015 </w:t>
      </w:r>
      <w:hyperlink r:id="rId19" w:tooltip="Постановление Правительства РФ от 24.07.2015 N 755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 w:history="1">
        <w:r>
          <w:rPr>
            <w:rStyle w:val="a3"/>
            <w:u w:val="none"/>
          </w:rPr>
          <w:t>N 755</w:t>
        </w:r>
      </w:hyperlink>
      <w:r>
        <w:t xml:space="preserve">, от 23.01.2016 </w:t>
      </w:r>
      <w:hyperlink r:id="rId20" w:tooltip="Постановление Правительства РФ от 23.01.2016 N 27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 w:history="1">
        <w:r>
          <w:rPr>
            <w:rStyle w:val="a3"/>
            <w:u w:val="none"/>
          </w:rPr>
          <w:t>N 27</w:t>
        </w:r>
      </w:hyperlink>
      <w:r>
        <w:t>)</w:t>
      </w:r>
    </w:p>
    <w:p w:rsidR="000D53BA" w:rsidRDefault="000D53BA" w:rsidP="000D53BA">
      <w:pPr>
        <w:pStyle w:val="ConsPlusNormal"/>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0D53BA" w:rsidRDefault="000D53BA" w:rsidP="000D53BA">
      <w:pPr>
        <w:pStyle w:val="ConsPlusNormal"/>
        <w:ind w:firstLine="540"/>
        <w:jc w:val="both"/>
      </w:pPr>
      <w:proofErr w:type="gramStart"/>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w:t>
      </w:r>
      <w:proofErr w:type="gramEnd"/>
      <w:r>
        <w:t xml:space="preserve"> и безопасности содержащихся в них персональных данных и с учетом требований законодательства Российской Федерации о государственной тайне.</w:t>
      </w:r>
    </w:p>
    <w:p w:rsidR="000D53BA" w:rsidRDefault="000D53BA" w:rsidP="000D53BA">
      <w:pPr>
        <w:pStyle w:val="ConsPlusNormal"/>
        <w:ind w:firstLine="540"/>
        <w:jc w:val="both"/>
      </w:pPr>
      <w:r>
        <w:t xml:space="preserve">3. Включению в информационную систему подлежат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r:id="rId21" w:anchor="Par106" w:tooltip="ПЕРЕЧЕНЬ" w:history="1">
        <w:r>
          <w:rPr>
            <w:rStyle w:val="a3"/>
            <w:u w:val="none"/>
          </w:rPr>
          <w:t>перечню</w:t>
        </w:r>
      </w:hyperlink>
      <w:r>
        <w:t xml:space="preserve"> согласно приложению.</w:t>
      </w:r>
    </w:p>
    <w:p w:rsidR="000D53BA" w:rsidRDefault="000D53BA" w:rsidP="000D53BA">
      <w:pPr>
        <w:pStyle w:val="ConsPlusNormal"/>
        <w:jc w:val="both"/>
      </w:pPr>
      <w:r>
        <w:t>(</w:t>
      </w:r>
      <w:proofErr w:type="gramStart"/>
      <w:r>
        <w:t>в</w:t>
      </w:r>
      <w:proofErr w:type="gramEnd"/>
      <w:r>
        <w:t xml:space="preserve"> ред. </w:t>
      </w:r>
      <w:hyperlink r:id="rId22"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 xml:space="preserve">4. </w:t>
      </w:r>
      <w:proofErr w:type="gramStart"/>
      <w:r>
        <w:t>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roofErr w:type="gramEnd"/>
    </w:p>
    <w:p w:rsidR="000D53BA" w:rsidRDefault="000D53BA" w:rsidP="000D53BA">
      <w:pPr>
        <w:pStyle w:val="ConsPlusNormal"/>
        <w:ind w:firstLine="540"/>
        <w:jc w:val="both"/>
      </w:pPr>
      <w:r>
        <w:t xml:space="preserve">4(1). Представление оператору информационной системы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23" w:tooltip="Приказ Минобрнауки России от 02.12.2014 N 1533 &quot;Об утверждении перечня образовательных организаций,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2" w:history="1">
        <w:r>
          <w:rPr>
            <w:rStyle w:val="a3"/>
            <w:u w:val="none"/>
          </w:rPr>
          <w:t>перечень</w:t>
        </w:r>
      </w:hyperlink>
      <w: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0D53BA" w:rsidRDefault="000D53BA" w:rsidP="000D53BA">
      <w:pPr>
        <w:pStyle w:val="ConsPlusNormal"/>
        <w:jc w:val="both"/>
      </w:pPr>
      <w:r>
        <w:t>(</w:t>
      </w:r>
      <w:proofErr w:type="gramStart"/>
      <w:r>
        <w:t>п</w:t>
      </w:r>
      <w:proofErr w:type="gramEnd"/>
      <w:r>
        <w:t xml:space="preserve">. 4(1) введен </w:t>
      </w:r>
      <w:hyperlink r:id="rId24"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15.10.2014 N 1053)</w:t>
      </w:r>
    </w:p>
    <w:p w:rsidR="000D53BA" w:rsidRDefault="000D53BA" w:rsidP="000D53BA">
      <w:pPr>
        <w:pStyle w:val="ConsPlusNormal"/>
        <w:ind w:firstLine="540"/>
        <w:jc w:val="both"/>
      </w:pPr>
      <w:r>
        <w:t xml:space="preserve">5. Представление оператору информационной системы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0D53BA" w:rsidRDefault="000D53BA" w:rsidP="000D53BA">
      <w:pPr>
        <w:pStyle w:val="ConsPlusNormal"/>
        <w:jc w:val="both"/>
      </w:pPr>
      <w:r>
        <w:t xml:space="preserve">(в ред. </w:t>
      </w:r>
      <w:hyperlink r:id="rId25"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bookmarkStart w:id="1" w:name="Par56"/>
      <w:bookmarkEnd w:id="1"/>
      <w:r>
        <w:t xml:space="preserve">Сведения о </w:t>
      </w:r>
      <w:proofErr w:type="gramStart"/>
      <w:r>
        <w:t>документах</w:t>
      </w:r>
      <w:proofErr w:type="gramEnd"/>
      <w:r>
        <w:t xml:space="preserve"> об образовании, выдаваемых с 1 сентября 2013 г., подлежат внесению в информационную систему в течение 60 дней с даты выдачи указанных документов.</w:t>
      </w:r>
    </w:p>
    <w:p w:rsidR="000D53BA" w:rsidRDefault="000D53BA" w:rsidP="000D53BA">
      <w:pPr>
        <w:pStyle w:val="ConsPlusNormal"/>
        <w:ind w:firstLine="540"/>
        <w:jc w:val="both"/>
      </w:pPr>
      <w:r>
        <w:t xml:space="preserve">Сведения о </w:t>
      </w:r>
      <w:proofErr w:type="gramStart"/>
      <w:r>
        <w:t>документах</w:t>
      </w:r>
      <w:proofErr w:type="gramEnd"/>
      <w:r>
        <w:t xml:space="preserve"> об образовании подлежат внесению в информационную систему:</w:t>
      </w:r>
    </w:p>
    <w:p w:rsidR="000D53BA" w:rsidRDefault="000D53BA" w:rsidP="000D53BA">
      <w:pPr>
        <w:pStyle w:val="ConsPlusNormal"/>
        <w:ind w:firstLine="540"/>
        <w:jc w:val="both"/>
      </w:pPr>
      <w:r>
        <w:t>о документах, выданных с 1 января 2009 г. по 31 августа 2013 г. включительно, - в срок по 31 декабря 2014 г. включительно;</w:t>
      </w:r>
    </w:p>
    <w:p w:rsidR="000D53BA" w:rsidRDefault="000D53BA" w:rsidP="000D53BA">
      <w:pPr>
        <w:pStyle w:val="ConsPlusNormal"/>
        <w:ind w:firstLine="540"/>
        <w:jc w:val="both"/>
      </w:pPr>
      <w:r>
        <w:t>о документах, выданных с 1 января 2004 г. по 31 декабря 2008 г. включительно, - в срок по 31 декабря 2016 г. включительно;</w:t>
      </w:r>
    </w:p>
    <w:p w:rsidR="000D53BA" w:rsidRDefault="000D53BA" w:rsidP="000D53BA">
      <w:pPr>
        <w:pStyle w:val="ConsPlusNormal"/>
        <w:ind w:firstLine="540"/>
        <w:jc w:val="both"/>
      </w:pPr>
      <w:r>
        <w:t>о документах, выданных с 1 января 2000 г. по 31 декабря 2003 г. включительно, - в срок по 31 декабря 2018 г. включительно;</w:t>
      </w:r>
    </w:p>
    <w:p w:rsidR="000D53BA" w:rsidRDefault="000D53BA" w:rsidP="000D53BA">
      <w:pPr>
        <w:pStyle w:val="ConsPlusNormal"/>
        <w:ind w:firstLine="540"/>
        <w:jc w:val="both"/>
      </w:pPr>
      <w:r>
        <w:lastRenderedPageBreak/>
        <w:t>о документах, выданных с 1 января 1996 г. по 31 декабря 1999 г. включительно, - в срок по 31 декабря 2020 г. включительно;</w:t>
      </w:r>
    </w:p>
    <w:p w:rsidR="000D53BA" w:rsidRDefault="000D53BA" w:rsidP="000D53BA">
      <w:pPr>
        <w:pStyle w:val="ConsPlusNormal"/>
        <w:ind w:firstLine="540"/>
        <w:jc w:val="both"/>
      </w:pPr>
      <w:r>
        <w:t>о документах, выданных с 10 июля 1992 г. по 31 декабря 1995 г. включительно, - в срок по 31 августа 2023 г. включительно.</w:t>
      </w:r>
    </w:p>
    <w:p w:rsidR="000D53BA" w:rsidRDefault="000D53BA" w:rsidP="000D53BA">
      <w:pPr>
        <w:pStyle w:val="ConsPlusNormal"/>
        <w:ind w:firstLine="540"/>
        <w:jc w:val="both"/>
      </w:pPr>
      <w:r>
        <w:t xml:space="preserve">Сведения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0D53BA" w:rsidRDefault="000D53BA" w:rsidP="000D53BA">
      <w:pPr>
        <w:pStyle w:val="ConsPlusNormal"/>
        <w:jc w:val="both"/>
      </w:pPr>
      <w:r>
        <w:t xml:space="preserve">(абзац введен </w:t>
      </w:r>
      <w:hyperlink r:id="rId26"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15.10.2014 N 1053)</w:t>
      </w:r>
    </w:p>
    <w:p w:rsidR="000D53BA" w:rsidRDefault="000D53BA" w:rsidP="000D53BA">
      <w:pPr>
        <w:pStyle w:val="ConsPlusNormal"/>
        <w:ind w:firstLine="540"/>
        <w:jc w:val="both"/>
      </w:pPr>
      <w:r>
        <w:t xml:space="preserve">Сведения, указанные в </w:t>
      </w:r>
      <w:hyperlink r:id="rId27" w:anchor="Par122" w:tooltip="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 w:history="1">
        <w:r>
          <w:rPr>
            <w:rStyle w:val="a3"/>
            <w:u w:val="none"/>
          </w:rPr>
          <w:t>пунктах 4(1)</w:t>
        </w:r>
      </w:hyperlink>
      <w:r>
        <w:t xml:space="preserve">, </w:t>
      </w:r>
      <w:hyperlink r:id="rId28" w:anchor="Par124" w:tooltip="4(2). Пол лица, освоившего образовательную программу среднего профессионального образования, высшего образования, которому выдан документ об образовании" w:history="1">
        <w:r>
          <w:rPr>
            <w:rStyle w:val="a3"/>
            <w:u w:val="none"/>
          </w:rPr>
          <w:t>4(2)</w:t>
        </w:r>
      </w:hyperlink>
      <w:r>
        <w:t xml:space="preserve"> и </w:t>
      </w:r>
      <w:hyperlink r:id="rId29" w:anchor="Par128" w:tooltip="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 w:history="1">
        <w:r>
          <w:rPr>
            <w:rStyle w:val="a3"/>
            <w:u w:val="none"/>
          </w:rPr>
          <w:t>5(1)</w:t>
        </w:r>
      </w:hyperlink>
      <w:r>
        <w:t xml:space="preserve"> перечня, предусмотренного настоящими Правилами, подлежат внесению в информационную систему:</w:t>
      </w:r>
    </w:p>
    <w:p w:rsidR="000D53BA" w:rsidRDefault="000D53BA" w:rsidP="000D53BA">
      <w:pPr>
        <w:pStyle w:val="ConsPlusNormal"/>
        <w:jc w:val="both"/>
      </w:pPr>
      <w:r>
        <w:t xml:space="preserve">(абзац введен </w:t>
      </w:r>
      <w:hyperlink r:id="rId30"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26.12.2014 N 1508)</w:t>
      </w:r>
    </w:p>
    <w:p w:rsidR="000D53BA" w:rsidRDefault="000D53BA" w:rsidP="000D53BA">
      <w:pPr>
        <w:pStyle w:val="ConsPlusNormal"/>
        <w:ind w:firstLine="540"/>
        <w:jc w:val="both"/>
      </w:pPr>
      <w:r>
        <w:t xml:space="preserve">о </w:t>
      </w:r>
      <w:proofErr w:type="gramStart"/>
      <w:r>
        <w:t>документах</w:t>
      </w:r>
      <w:proofErr w:type="gramEnd"/>
      <w:r>
        <w:t xml:space="preserve">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0D53BA" w:rsidRDefault="000D53BA" w:rsidP="000D53BA">
      <w:pPr>
        <w:pStyle w:val="ConsPlusNormal"/>
        <w:jc w:val="both"/>
      </w:pPr>
      <w:r>
        <w:t xml:space="preserve">(абзац введен </w:t>
      </w:r>
      <w:hyperlink r:id="rId31"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26.12.2014 N 1508; в ред. </w:t>
      </w:r>
      <w:hyperlink r:id="rId32"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Постановления</w:t>
        </w:r>
      </w:hyperlink>
      <w:r>
        <w:t xml:space="preserve"> Правительства РФ от 11.09.2015 N 965)</w:t>
      </w:r>
    </w:p>
    <w:p w:rsidR="000D53BA" w:rsidRDefault="000D53BA" w:rsidP="000D53BA">
      <w:pPr>
        <w:pStyle w:val="ConsPlusNormal"/>
        <w:ind w:firstLine="540"/>
        <w:jc w:val="both"/>
      </w:pPr>
      <w:r>
        <w:t xml:space="preserve">о </w:t>
      </w:r>
      <w:proofErr w:type="gramStart"/>
      <w:r>
        <w:t>документах</w:t>
      </w:r>
      <w:proofErr w:type="gramEnd"/>
      <w:r>
        <w:t xml:space="preserve">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r:id="rId33" w:anchor="Par56" w:tooltip="Сведения о документах об образовании, выдаваемых с 1 сентября 2013 г., подлежат внесению в информационную систему в течение 60 дней с даты выдачи указанных документов." w:history="1">
        <w:r>
          <w:rPr>
            <w:rStyle w:val="a3"/>
            <w:u w:val="none"/>
          </w:rPr>
          <w:t>абзацем вторым</w:t>
        </w:r>
      </w:hyperlink>
      <w:r>
        <w:t xml:space="preserve"> настоящего пункта.</w:t>
      </w:r>
    </w:p>
    <w:p w:rsidR="000D53BA" w:rsidRDefault="000D53BA" w:rsidP="000D53BA">
      <w:pPr>
        <w:pStyle w:val="ConsPlusNormal"/>
        <w:jc w:val="both"/>
      </w:pPr>
      <w:r>
        <w:t xml:space="preserve">(абзац введен </w:t>
      </w:r>
      <w:hyperlink r:id="rId34"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26.12.2014 N 1508; в ред. </w:t>
      </w:r>
      <w:hyperlink r:id="rId35"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Постановления</w:t>
        </w:r>
      </w:hyperlink>
      <w:r>
        <w:t xml:space="preserve"> Правительства РФ от 11.09.2015 N 965)</w:t>
      </w:r>
    </w:p>
    <w:p w:rsidR="000D53BA" w:rsidRDefault="000D53BA" w:rsidP="000D53BA">
      <w:pPr>
        <w:pStyle w:val="ConsPlusNormal"/>
        <w:ind w:firstLine="540"/>
        <w:jc w:val="both"/>
      </w:pPr>
      <w:r>
        <w:t>6. В целях формирования и ведения информационной системы оператор информационной системы осуществляет:</w:t>
      </w:r>
    </w:p>
    <w:p w:rsidR="000D53BA" w:rsidRDefault="000D53BA" w:rsidP="000D53BA">
      <w:pPr>
        <w:pStyle w:val="ConsPlusNormal"/>
        <w:ind w:firstLine="540"/>
        <w:jc w:val="both"/>
      </w:pPr>
      <w:r>
        <w:t>а) техническое обеспечение функционирования информационной системы;</w:t>
      </w:r>
    </w:p>
    <w:p w:rsidR="000D53BA" w:rsidRDefault="000D53BA" w:rsidP="000D53BA">
      <w:pPr>
        <w:pStyle w:val="ConsPlusNormal"/>
        <w:ind w:firstLine="540"/>
        <w:jc w:val="both"/>
      </w:pPr>
      <w:r>
        <w:t xml:space="preserve">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 информационную систему;</w:t>
      </w:r>
    </w:p>
    <w:p w:rsidR="000D53BA" w:rsidRDefault="000D53BA" w:rsidP="000D53BA">
      <w:pPr>
        <w:pStyle w:val="ConsPlusNormal"/>
        <w:jc w:val="both"/>
      </w:pPr>
      <w:r>
        <w:t xml:space="preserve">(в ред. </w:t>
      </w:r>
      <w:hyperlink r:id="rId36"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 xml:space="preserve">в) обеспечение безопасного хранения и использования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0D53BA" w:rsidRDefault="000D53BA" w:rsidP="000D53BA">
      <w:pPr>
        <w:pStyle w:val="ConsPlusNormal"/>
        <w:jc w:val="both"/>
      </w:pPr>
      <w:r>
        <w:t xml:space="preserve">(в ред. </w:t>
      </w:r>
      <w:hyperlink r:id="rId37"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г) обеспечение взаимодействия информационной системы с иными информационными системами.</w:t>
      </w:r>
    </w:p>
    <w:p w:rsidR="000D53BA" w:rsidRDefault="000D53BA" w:rsidP="000D53BA">
      <w:pPr>
        <w:pStyle w:val="ConsPlusNormal"/>
        <w:ind w:firstLine="540"/>
        <w:jc w:val="both"/>
      </w:pPr>
      <w:r>
        <w:t xml:space="preserve">7.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0D53BA" w:rsidRDefault="000D53BA" w:rsidP="000D53BA">
      <w:pPr>
        <w:pStyle w:val="ConsPlusNormal"/>
        <w:jc w:val="both"/>
      </w:pPr>
      <w:r>
        <w:t xml:space="preserve">(в ред. </w:t>
      </w:r>
      <w:hyperlink r:id="rId38"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(в ред. </w:t>
      </w:r>
      <w:hyperlink r:id="rId39"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 xml:space="preserve">б) иным лицам - в части подтверждения наличия сведений о выданных </w:t>
      </w:r>
      <w:proofErr w:type="gramStart"/>
      <w:r>
        <w:t>документах</w:t>
      </w:r>
      <w:proofErr w:type="gramEnd"/>
      <w:r>
        <w:t xml:space="preserve"> об образовании (сертификатах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(в ред. </w:t>
      </w:r>
      <w:hyperlink r:id="rId40"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proofErr w:type="gramStart"/>
      <w:r>
        <w:t>Сведения, содержащиеся в информационной системе, предоставляются оператором информационной системы безвозмездно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образования, и Пенсионному фонду Российской Федерации на основании соглашения об информационном взаимодействии, заключенного оператором информационной системы,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Пенсионным фондом</w:t>
      </w:r>
      <w:proofErr w:type="gramEnd"/>
      <w:r>
        <w:t xml:space="preserve"> Российской Федерации, - в целях информационного обеспечения управления в системе образования и государственной регламентации образовательной деятельности.</w:t>
      </w:r>
    </w:p>
    <w:p w:rsidR="000D53BA" w:rsidRDefault="000D53BA" w:rsidP="000D53BA">
      <w:pPr>
        <w:pStyle w:val="ConsPlusNormal"/>
        <w:jc w:val="both"/>
      </w:pPr>
      <w:r>
        <w:t xml:space="preserve">(абзац введен </w:t>
      </w:r>
      <w:hyperlink r:id="rId41"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26.12.2014 N 1508)</w:t>
      </w:r>
    </w:p>
    <w:p w:rsidR="000D53BA" w:rsidRDefault="000D53BA" w:rsidP="000D53BA">
      <w:pPr>
        <w:pStyle w:val="ConsPlusNormal"/>
        <w:ind w:firstLine="540"/>
        <w:jc w:val="both"/>
      </w:pPr>
      <w:r>
        <w:t xml:space="preserve">8. Формирование и ведение информационной системы, в том числе внесение в нее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обработка, хранение и использование содержащихся в </w:t>
      </w:r>
      <w:r>
        <w:lastRenderedPageBreak/>
        <w:t>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0D53BA" w:rsidRDefault="000D53BA" w:rsidP="000D53BA">
      <w:pPr>
        <w:pStyle w:val="ConsPlusNormal"/>
        <w:jc w:val="both"/>
      </w:pPr>
      <w:r>
        <w:t xml:space="preserve">(в ред. </w:t>
      </w:r>
      <w:hyperlink r:id="rId42"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 xml:space="preserve">9. Доступ к информационной системе для размещения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43" w:tooltip="Федеральный закон от 06.04.2011 N 63-ФЗ (ред. от 30.12.2015) &quot;Об электронной подписи&quot;{КонсультантПлюс}" w:history="1">
        <w:r>
          <w:rPr>
            <w:rStyle w:val="a3"/>
            <w:u w:val="none"/>
          </w:rPr>
          <w:t>законом</w:t>
        </w:r>
      </w:hyperlink>
      <w:r>
        <w:t xml:space="preserve"> "Об электронной подписи".</w:t>
      </w:r>
    </w:p>
    <w:p w:rsidR="000D53BA" w:rsidRDefault="000D53BA" w:rsidP="000D53BA">
      <w:pPr>
        <w:pStyle w:val="ConsPlusNormal"/>
        <w:jc w:val="both"/>
      </w:pPr>
      <w:r>
        <w:t>(</w:t>
      </w:r>
      <w:proofErr w:type="gramStart"/>
      <w:r>
        <w:t>в</w:t>
      </w:r>
      <w:proofErr w:type="gramEnd"/>
      <w:r>
        <w:t xml:space="preserve"> ред. </w:t>
      </w:r>
      <w:hyperlink r:id="rId44"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 xml:space="preserve">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внесенных в информационную систему.</w:t>
      </w:r>
    </w:p>
    <w:p w:rsidR="000D53BA" w:rsidRDefault="000D53BA" w:rsidP="000D53BA">
      <w:pPr>
        <w:pStyle w:val="ConsPlusNormal"/>
        <w:jc w:val="both"/>
      </w:pPr>
      <w:r>
        <w:t>(</w:t>
      </w:r>
      <w:proofErr w:type="gramStart"/>
      <w:r>
        <w:t>в</w:t>
      </w:r>
      <w:proofErr w:type="gramEnd"/>
      <w:r>
        <w:t xml:space="preserve"> ред. </w:t>
      </w:r>
      <w:hyperlink r:id="rId45"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 xml:space="preserve">11. Срок хранения сведений, внесенных в информационную систему, составляет 50 лет, за исключением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срок хранения которых составляет 5 лет. После истечения срока хранения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0D53BA" w:rsidRDefault="000D53BA" w:rsidP="000D53BA">
      <w:pPr>
        <w:pStyle w:val="ConsPlusNormal"/>
        <w:jc w:val="both"/>
      </w:pPr>
      <w:r>
        <w:t xml:space="preserve">(п. 11 в ред. </w:t>
      </w:r>
      <w:hyperlink r:id="rId46"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p>
    <w:p w:rsidR="000D53BA" w:rsidRDefault="000D53BA" w:rsidP="000D53BA">
      <w:pPr>
        <w:pStyle w:val="ConsPlusNormal"/>
        <w:ind w:firstLine="540"/>
        <w:jc w:val="both"/>
      </w:pPr>
    </w:p>
    <w:p w:rsidR="000D53BA" w:rsidRDefault="000D53BA" w:rsidP="000D53BA">
      <w:pPr>
        <w:pStyle w:val="ConsPlusNormal"/>
        <w:ind w:firstLine="540"/>
        <w:jc w:val="both"/>
      </w:pPr>
    </w:p>
    <w:p w:rsidR="000D53BA" w:rsidRDefault="000D53BA" w:rsidP="000D53BA">
      <w:pPr>
        <w:pStyle w:val="ConsPlusNormal"/>
        <w:ind w:firstLine="540"/>
        <w:jc w:val="both"/>
      </w:pPr>
    </w:p>
    <w:p w:rsidR="000D53BA" w:rsidRDefault="000D53BA" w:rsidP="000D53BA">
      <w:pPr>
        <w:pStyle w:val="ConsPlusNormal"/>
        <w:jc w:val="right"/>
      </w:pPr>
    </w:p>
    <w:p w:rsidR="000D53BA" w:rsidRDefault="000D53BA" w:rsidP="000D53BA">
      <w:pPr>
        <w:pStyle w:val="ConsPlusNormal"/>
        <w:jc w:val="right"/>
        <w:outlineLvl w:val="1"/>
      </w:pPr>
      <w:r>
        <w:t>Приложение</w:t>
      </w:r>
    </w:p>
    <w:p w:rsidR="000D53BA" w:rsidRDefault="000D53BA" w:rsidP="000D53BA">
      <w:pPr>
        <w:pStyle w:val="ConsPlusNormal"/>
        <w:jc w:val="right"/>
      </w:pPr>
      <w:r>
        <w:t>к Правилам формирования и ведения</w:t>
      </w:r>
    </w:p>
    <w:p w:rsidR="000D53BA" w:rsidRDefault="000D53BA" w:rsidP="000D53BA">
      <w:pPr>
        <w:pStyle w:val="ConsPlusNormal"/>
        <w:jc w:val="right"/>
      </w:pPr>
      <w:r>
        <w:t>федеральной информационной системы</w:t>
      </w:r>
    </w:p>
    <w:p w:rsidR="000D53BA" w:rsidRDefault="000D53BA" w:rsidP="000D53BA">
      <w:pPr>
        <w:pStyle w:val="ConsPlusNormal"/>
        <w:jc w:val="right"/>
      </w:pPr>
      <w:r>
        <w:t>"Федеральный реестр сведений о документах</w:t>
      </w:r>
    </w:p>
    <w:p w:rsidR="000D53BA" w:rsidRDefault="000D53BA" w:rsidP="000D53BA">
      <w:pPr>
        <w:pStyle w:val="ConsPlusNormal"/>
        <w:jc w:val="right"/>
      </w:pPr>
      <w:r>
        <w:t>об образовании и (или) о квалификации,</w:t>
      </w:r>
    </w:p>
    <w:p w:rsidR="000D53BA" w:rsidRDefault="000D53BA" w:rsidP="000D53BA">
      <w:pPr>
        <w:pStyle w:val="ConsPlusNormal"/>
        <w:jc w:val="right"/>
      </w:pPr>
      <w:proofErr w:type="gramStart"/>
      <w:r>
        <w:t>документах</w:t>
      </w:r>
      <w:proofErr w:type="gramEnd"/>
      <w:r>
        <w:t xml:space="preserve"> об обучении"</w:t>
      </w:r>
    </w:p>
    <w:p w:rsidR="000D53BA" w:rsidRDefault="000D53BA" w:rsidP="000D53BA">
      <w:pPr>
        <w:pStyle w:val="ConsPlusNormal"/>
        <w:jc w:val="center"/>
      </w:pPr>
    </w:p>
    <w:p w:rsidR="000D53BA" w:rsidRDefault="000D53BA" w:rsidP="000D53BA">
      <w:pPr>
        <w:pStyle w:val="ConsPlusNormal"/>
        <w:jc w:val="center"/>
      </w:pPr>
      <w:bookmarkStart w:id="2" w:name="Par106"/>
      <w:bookmarkEnd w:id="2"/>
      <w:r>
        <w:t>ПЕРЕЧЕНЬ</w:t>
      </w:r>
    </w:p>
    <w:p w:rsidR="000D53BA" w:rsidRDefault="000D53BA" w:rsidP="000D53BA">
      <w:pPr>
        <w:pStyle w:val="ConsPlusNormal"/>
        <w:jc w:val="center"/>
      </w:pPr>
      <w:r>
        <w:t>СВЕДЕНИЙ, ВНОСИМЫХ В ФЕДЕРАЛЬНУЮ ИНФОРМАЦИОННУЮ СИСТЕМУ</w:t>
      </w:r>
    </w:p>
    <w:p w:rsidR="000D53BA" w:rsidRDefault="000D53BA" w:rsidP="000D53BA">
      <w:pPr>
        <w:pStyle w:val="ConsPlusNormal"/>
        <w:jc w:val="center"/>
      </w:pPr>
      <w:r>
        <w:t xml:space="preserve">"ФЕДЕРАЛЬНЫЙ РЕЕСТР СВЕДЕНИЙ О </w:t>
      </w:r>
      <w:proofErr w:type="gramStart"/>
      <w:r>
        <w:t>ДОКУМЕНТАХ</w:t>
      </w:r>
      <w:proofErr w:type="gramEnd"/>
      <w:r>
        <w:t xml:space="preserve"> ОБ ОБРАЗОВАНИИ</w:t>
      </w:r>
    </w:p>
    <w:p w:rsidR="000D53BA" w:rsidRDefault="000D53BA" w:rsidP="000D53BA">
      <w:pPr>
        <w:pStyle w:val="ConsPlusNormal"/>
        <w:jc w:val="center"/>
      </w:pPr>
      <w:r>
        <w:t>И (ИЛИ) О КВАЛИФИКАЦИИ, ДОКУМЕНТАХ ОБ ОБУЧЕНИИ"</w:t>
      </w:r>
    </w:p>
    <w:p w:rsidR="000D53BA" w:rsidRDefault="000D53BA" w:rsidP="000D53BA">
      <w:pPr>
        <w:pStyle w:val="ConsPlusNormal"/>
        <w:jc w:val="center"/>
      </w:pPr>
      <w:r>
        <w:t>Список изменяющих документов</w:t>
      </w:r>
    </w:p>
    <w:p w:rsidR="000D53BA" w:rsidRDefault="000D53BA" w:rsidP="000D53BA">
      <w:pPr>
        <w:pStyle w:val="ConsPlusNormal"/>
        <w:jc w:val="center"/>
      </w:pPr>
      <w:proofErr w:type="gramStart"/>
      <w:r>
        <w:t xml:space="preserve">(в ред. Постановлений Правительства РФ от 15.10.2014 </w:t>
      </w:r>
      <w:hyperlink r:id="rId47"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N 1053</w:t>
        </w:r>
      </w:hyperlink>
      <w:r>
        <w:t>,</w:t>
      </w:r>
      <w:proofErr w:type="gramEnd"/>
    </w:p>
    <w:p w:rsidR="000D53BA" w:rsidRDefault="000D53BA" w:rsidP="000D53BA">
      <w:pPr>
        <w:pStyle w:val="ConsPlusNormal"/>
        <w:jc w:val="center"/>
      </w:pPr>
      <w:r>
        <w:t xml:space="preserve">от 26.12.2014 </w:t>
      </w:r>
      <w:hyperlink r:id="rId48"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N 1508</w:t>
        </w:r>
      </w:hyperlink>
      <w:r>
        <w:t xml:space="preserve">, от 11.09.2015 </w:t>
      </w:r>
      <w:hyperlink r:id="rId49"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N 965</w:t>
        </w:r>
      </w:hyperlink>
      <w:r>
        <w:t>)</w:t>
      </w:r>
    </w:p>
    <w:p w:rsidR="000D53BA" w:rsidRDefault="000D53BA" w:rsidP="000D53BA">
      <w:pPr>
        <w:pStyle w:val="ConsPlusNormal"/>
        <w:jc w:val="center"/>
      </w:pPr>
    </w:p>
    <w:p w:rsidR="000D53BA" w:rsidRDefault="000D53BA" w:rsidP="000D53BA">
      <w:pPr>
        <w:pStyle w:val="ConsPlusNormal"/>
        <w:ind w:firstLine="540"/>
        <w:jc w:val="both"/>
      </w:pPr>
      <w:r>
        <w:t>1. Наименование документа об образовании, сертификата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(в ред. </w:t>
      </w:r>
      <w:hyperlink r:id="rId50"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(в ред. </w:t>
      </w:r>
      <w:hyperlink r:id="rId51"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(в ред. </w:t>
      </w:r>
      <w:hyperlink r:id="rId52"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(в ред. </w:t>
      </w:r>
      <w:hyperlink r:id="rId53"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bookmarkStart w:id="3" w:name="Par122"/>
      <w:bookmarkEnd w:id="3"/>
      <w: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0D53BA" w:rsidRDefault="000D53BA" w:rsidP="000D53BA">
      <w:pPr>
        <w:pStyle w:val="ConsPlusNormal"/>
        <w:jc w:val="both"/>
      </w:pPr>
      <w:r>
        <w:lastRenderedPageBreak/>
        <w:t xml:space="preserve">(п. 4(1) </w:t>
      </w:r>
      <w:proofErr w:type="gramStart"/>
      <w:r>
        <w:t>введен</w:t>
      </w:r>
      <w:proofErr w:type="gramEnd"/>
      <w:r>
        <w:t xml:space="preserve"> </w:t>
      </w:r>
      <w:hyperlink r:id="rId54"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26.12.2014 N 1508; в ред. </w:t>
      </w:r>
      <w:hyperlink r:id="rId55"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Постановления</w:t>
        </w:r>
      </w:hyperlink>
      <w:r>
        <w:t xml:space="preserve"> Правительства РФ от 11.09.2015 N 965)</w:t>
      </w:r>
    </w:p>
    <w:p w:rsidR="000D53BA" w:rsidRDefault="000D53BA" w:rsidP="000D53BA">
      <w:pPr>
        <w:pStyle w:val="ConsPlusNormal"/>
        <w:ind w:firstLine="540"/>
        <w:jc w:val="both"/>
      </w:pPr>
      <w:bookmarkStart w:id="4" w:name="Par124"/>
      <w:bookmarkEnd w:id="4"/>
      <w: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0D53BA" w:rsidRDefault="000D53BA" w:rsidP="000D53BA">
      <w:pPr>
        <w:pStyle w:val="ConsPlusNormal"/>
        <w:jc w:val="both"/>
      </w:pPr>
      <w:r>
        <w:t xml:space="preserve">(п. 4(2) </w:t>
      </w:r>
      <w:proofErr w:type="gramStart"/>
      <w:r>
        <w:t>введен</w:t>
      </w:r>
      <w:proofErr w:type="gramEnd"/>
      <w:r>
        <w:t xml:space="preserve"> </w:t>
      </w:r>
      <w:hyperlink r:id="rId56"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26.12.2014 N 1508; в ред. </w:t>
      </w:r>
      <w:hyperlink r:id="rId57"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Постановления</w:t>
        </w:r>
      </w:hyperlink>
      <w:r>
        <w:t xml:space="preserve"> Правительства РФ от 11.09.2015 N 965)</w:t>
      </w:r>
    </w:p>
    <w:p w:rsidR="000D53BA" w:rsidRDefault="000D53BA" w:rsidP="000D53BA">
      <w:pPr>
        <w:pStyle w:val="ConsPlusNormal"/>
        <w:ind w:firstLine="540"/>
        <w:jc w:val="both"/>
      </w:pPr>
      <w:r>
        <w:t>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(в ред. </w:t>
      </w:r>
      <w:hyperlink r:id="rId58"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bookmarkStart w:id="5" w:name="Par128"/>
      <w:bookmarkEnd w:id="5"/>
      <w:r>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0D53BA" w:rsidRDefault="000D53BA" w:rsidP="000D53BA">
      <w:pPr>
        <w:pStyle w:val="ConsPlusNormal"/>
        <w:jc w:val="both"/>
      </w:pPr>
      <w:r>
        <w:t xml:space="preserve">(п. 5(1) в ред. </w:t>
      </w:r>
      <w:hyperlink r:id="rId59"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 w:history="1">
        <w:r>
          <w:rPr>
            <w:rStyle w:val="a3"/>
            <w:u w:val="none"/>
          </w:rPr>
          <w:t>Постановления</w:t>
        </w:r>
      </w:hyperlink>
      <w:r>
        <w:t xml:space="preserve"> Правительства РФ от 11.09.2015 N 965)</w:t>
      </w:r>
    </w:p>
    <w:p w:rsidR="000D53BA" w:rsidRDefault="000D53BA" w:rsidP="000D53BA">
      <w:pPr>
        <w:pStyle w:val="ConsPlusNormal"/>
        <w:ind w:firstLine="540"/>
        <w:jc w:val="both"/>
      </w:pPr>
      <w: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0D53BA" w:rsidRDefault="000D53BA" w:rsidP="000D53BA">
      <w:pPr>
        <w:pStyle w:val="ConsPlusNormal"/>
        <w:ind w:firstLine="540"/>
        <w:jc w:val="both"/>
      </w:pPr>
      <w:r>
        <w:t>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w:t>
      </w:r>
    </w:p>
    <w:p w:rsidR="000D53BA" w:rsidRDefault="000D53BA" w:rsidP="000D53BA">
      <w:pPr>
        <w:pStyle w:val="ConsPlusNormal"/>
        <w:jc w:val="both"/>
      </w:pPr>
      <w:r>
        <w:t xml:space="preserve">(п. 6(1) </w:t>
      </w:r>
      <w:proofErr w:type="gramStart"/>
      <w:r>
        <w:t>введен</w:t>
      </w:r>
      <w:proofErr w:type="gramEnd"/>
      <w:r>
        <w:t xml:space="preserve"> </w:t>
      </w:r>
      <w:hyperlink r:id="rId60"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Постановлением</w:t>
        </w:r>
      </w:hyperlink>
      <w:r>
        <w:t xml:space="preserve"> Правительства РФ от 15.10.2014 N 1053)</w:t>
      </w:r>
    </w:p>
    <w:p w:rsidR="000D53BA" w:rsidRDefault="000D53BA" w:rsidP="000D53BA">
      <w:pPr>
        <w:pStyle w:val="ConsPlusNormal"/>
        <w:ind w:firstLine="540"/>
        <w:jc w:val="both"/>
      </w:pPr>
      <w:r>
        <w:t>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утраты)</w:t>
      </w:r>
    </w:p>
    <w:p w:rsidR="000D53BA" w:rsidRDefault="000D53BA" w:rsidP="000D53BA">
      <w:pPr>
        <w:pStyle w:val="ConsPlusNormal"/>
        <w:jc w:val="both"/>
      </w:pPr>
      <w:r>
        <w:t xml:space="preserve">(в ред. </w:t>
      </w:r>
      <w:hyperlink r:id="rId61"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0D53BA" w:rsidRDefault="000D53BA" w:rsidP="000D53BA">
      <w:pPr>
        <w:pStyle w:val="ConsPlusNormal"/>
        <w:ind w:firstLine="540"/>
        <w:jc w:val="both"/>
      </w:pPr>
      <w:r>
        <w:t>8. 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w:t>
      </w:r>
    </w:p>
    <w:p w:rsidR="000D53BA" w:rsidRDefault="000D53BA" w:rsidP="000D53BA">
      <w:pPr>
        <w:pStyle w:val="ConsPlusNormal"/>
        <w:jc w:val="both"/>
      </w:pPr>
      <w:r>
        <w:t xml:space="preserve">(в ред. </w:t>
      </w:r>
      <w:hyperlink r:id="rId62"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 w:history="1">
        <w:r>
          <w:rPr>
            <w:rStyle w:val="a3"/>
            <w:u w:val="none"/>
          </w:rPr>
          <w:t>Постановления</w:t>
        </w:r>
      </w:hyperlink>
      <w:r>
        <w:t xml:space="preserve"> Правительства РФ от 15.10.2014 N 1053)</w:t>
      </w:r>
    </w:p>
    <w:p w:rsidR="006C004E" w:rsidRDefault="006C004E">
      <w:bookmarkStart w:id="6" w:name="_GoBack"/>
      <w:bookmarkEnd w:id="6"/>
    </w:p>
    <w:sectPr w:rsidR="006C0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34"/>
    <w:rsid w:val="000D53BA"/>
    <w:rsid w:val="006C004E"/>
    <w:rsid w:val="00A0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3BA"/>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0D53BA"/>
    <w:pPr>
      <w:widowControl w:val="0"/>
      <w:autoSpaceDE w:val="0"/>
      <w:autoSpaceDN w:val="0"/>
      <w:adjustRightInd w:val="0"/>
    </w:pPr>
    <w:rPr>
      <w:rFonts w:ascii="Arial" w:eastAsiaTheme="minorEastAsia" w:hAnsi="Arial" w:cs="Arial"/>
      <w:b/>
      <w:bCs/>
    </w:rPr>
  </w:style>
  <w:style w:type="character" w:styleId="a3">
    <w:name w:val="Hyperlink"/>
    <w:basedOn w:val="a0"/>
    <w:uiPriority w:val="99"/>
    <w:unhideWhenUsed/>
    <w:rsid w:val="000D53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3BA"/>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0D53BA"/>
    <w:pPr>
      <w:widowControl w:val="0"/>
      <w:autoSpaceDE w:val="0"/>
      <w:autoSpaceDN w:val="0"/>
      <w:adjustRightInd w:val="0"/>
    </w:pPr>
    <w:rPr>
      <w:rFonts w:ascii="Arial" w:eastAsiaTheme="minorEastAsia" w:hAnsi="Arial" w:cs="Arial"/>
      <w:b/>
      <w:bCs/>
    </w:rPr>
  </w:style>
  <w:style w:type="character" w:styleId="a3">
    <w:name w:val="Hyperlink"/>
    <w:basedOn w:val="a0"/>
    <w:uiPriority w:val="99"/>
    <w:unhideWhenUsed/>
    <w:rsid w:val="000D5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40E19D7BC3D54989161C2C2428A1F8387E3C66D1D49E30B655100344F87F51D2165621E8C5E9Ct97DB" TargetMode="External"/><Relationship Id="rId18" Type="http://schemas.openxmlformats.org/officeDocument/2006/relationships/hyperlink" Target="consultantplus://offline/ref=86B40E19D7BC3D54989161C2C2428A1F8387E3C66D1D49E30B655100344F87F51D2165621E8C5E9Ct971B" TargetMode="External"/><Relationship Id="rId26" Type="http://schemas.openxmlformats.org/officeDocument/2006/relationships/hyperlink" Target="consultantplus://offline/ref=86B40E19D7BC3D54989161C2C2428A1F8387E3C66D1D49E30B655100344F87F51D2165621E8C5E9Et978B" TargetMode="External"/><Relationship Id="rId39" Type="http://schemas.openxmlformats.org/officeDocument/2006/relationships/hyperlink" Target="consultantplus://offline/ref=86B40E19D7BC3D54989161C2C2428A1F8387E3C66D1D49E30B655100344F87F51D2165621E8C5E9Et97FB" TargetMode="External"/><Relationship Id="rId21"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6_08_2013%20N%20729%20(&#1088;&#1077;&#1076;_%20&#1086;&#1090;.rtf" TargetMode="External"/><Relationship Id="rId34" Type="http://schemas.openxmlformats.org/officeDocument/2006/relationships/hyperlink" Target="consultantplus://offline/ref=86B40E19D7BC3D54989161C2C2428A1F8386E9CC671C49E30B655100344F87F51D2165621E8C5E9Dt97BB" TargetMode="External"/><Relationship Id="rId42" Type="http://schemas.openxmlformats.org/officeDocument/2006/relationships/hyperlink" Target="consultantplus://offline/ref=86B40E19D7BC3D54989161C2C2428A1F8387E3C66D1D49E30B655100344F87F51D2165621E8C5E9Et971B" TargetMode="External"/><Relationship Id="rId47" Type="http://schemas.openxmlformats.org/officeDocument/2006/relationships/hyperlink" Target="consultantplus://offline/ref=86B40E19D7BC3D54989161C2C2428A1F8387E3C66D1D49E30B655100344F87F51D2165621E8C5E9Ft970B" TargetMode="External"/><Relationship Id="rId50" Type="http://schemas.openxmlformats.org/officeDocument/2006/relationships/hyperlink" Target="consultantplus://offline/ref=86B40E19D7BC3D54989161C2C2428A1F8387E3C66D1D49E30B655100344F87F51D2165621E8C5E9Ft971B" TargetMode="External"/><Relationship Id="rId55" Type="http://schemas.openxmlformats.org/officeDocument/2006/relationships/hyperlink" Target="consultantplus://offline/ref=86B40E19D7BC3D54989161C2C2428A1F8389EFC7671B49E30B655100344F87F51D2165621E8C5E9Dt97AB" TargetMode="External"/><Relationship Id="rId63" Type="http://schemas.openxmlformats.org/officeDocument/2006/relationships/fontTable" Target="fontTable.xml"/><Relationship Id="rId7" Type="http://schemas.openxmlformats.org/officeDocument/2006/relationships/hyperlink" Target="consultantplus://offline/ref=86B40E19D7BC3D54989161C2C2428A1F8389E9CB621049E30B655100344F87F51D2165621E8C5E9Ct97DB" TargetMode="External"/><Relationship Id="rId2" Type="http://schemas.microsoft.com/office/2007/relationships/stylesWithEffects" Target="stylesWithEffects.xml"/><Relationship Id="rId16" Type="http://schemas.openxmlformats.org/officeDocument/2006/relationships/hyperlink" Target="consultantplus://offline/ref=86B40E19D7BC3D54989161C2C2428A1F8389EFC7671B49E30B655100344F87F51D2165621E8C5E9Ct97DB" TargetMode="External"/><Relationship Id="rId20" Type="http://schemas.openxmlformats.org/officeDocument/2006/relationships/hyperlink" Target="consultantplus://offline/ref=86B40E19D7BC3D54989161C2C2428A1F8388E8C6621049E30B655100344F87F51D2165621E8C5E9Ct97DB" TargetMode="External"/><Relationship Id="rId29"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6_08_2013%20N%20729%20(&#1088;&#1077;&#1076;_%20&#1086;&#1090;.rtf" TargetMode="External"/><Relationship Id="rId41" Type="http://schemas.openxmlformats.org/officeDocument/2006/relationships/hyperlink" Target="consultantplus://offline/ref=86B40E19D7BC3D54989161C2C2428A1F8386E9CC671C49E30B655100344F87F51D2165621E8C5E9Dt97CB" TargetMode="External"/><Relationship Id="rId54" Type="http://schemas.openxmlformats.org/officeDocument/2006/relationships/hyperlink" Target="consultantplus://offline/ref=86B40E19D7BC3D54989161C2C2428A1F8386E9CC671C49E30B655100344F87F51D2165621E8C5E9Dt97FB" TargetMode="External"/><Relationship Id="rId62" Type="http://schemas.openxmlformats.org/officeDocument/2006/relationships/hyperlink" Target="consultantplus://offline/ref=86B40E19D7BC3D54989161C2C2428A1F8387E3C66D1D49E30B655100344F87F51D2165621E8C5E98t97DB" TargetMode="External"/><Relationship Id="rId1" Type="http://schemas.openxmlformats.org/officeDocument/2006/relationships/styles" Target="styles.xml"/><Relationship Id="rId6" Type="http://schemas.openxmlformats.org/officeDocument/2006/relationships/hyperlink" Target="consultantplus://offline/ref=86B40E19D7BC3D54989161C2C2428A1F8386E9CC671C49E30B655100344F87F51D2165621E8C5E9Ct97DB" TargetMode="External"/><Relationship Id="rId11"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6_08_2013%20N%20729%20(&#1088;&#1077;&#1076;_%20&#1086;&#1090;.rtf" TargetMode="External"/><Relationship Id="rId24" Type="http://schemas.openxmlformats.org/officeDocument/2006/relationships/hyperlink" Target="consultantplus://offline/ref=86B40E19D7BC3D54989161C2C2428A1F8387E3C66D1D49E30B655100344F87F51D2165621E8C5E9Dt97DB" TargetMode="External"/><Relationship Id="rId32" Type="http://schemas.openxmlformats.org/officeDocument/2006/relationships/hyperlink" Target="consultantplus://offline/ref=86B40E19D7BC3D54989161C2C2428A1F8389EFC7671B49E30B655100344F87F51D2165621E8C5E9Dt978B" TargetMode="External"/><Relationship Id="rId37" Type="http://schemas.openxmlformats.org/officeDocument/2006/relationships/hyperlink" Target="consultantplus://offline/ref=86B40E19D7BC3D54989161C2C2428A1F8387E3C66D1D49E30B655100344F87F51D2165621E8C5E9Et97CB" TargetMode="External"/><Relationship Id="rId40" Type="http://schemas.openxmlformats.org/officeDocument/2006/relationships/hyperlink" Target="consultantplus://offline/ref=86B40E19D7BC3D54989161C2C2428A1F8387E3C66D1D49E30B655100344F87F51D2165621E8C5E9Et970B" TargetMode="External"/><Relationship Id="rId45" Type="http://schemas.openxmlformats.org/officeDocument/2006/relationships/hyperlink" Target="consultantplus://offline/ref=86B40E19D7BC3D54989161C2C2428A1F8387E3C66D1D49E30B655100344F87F51D2165621E8C5E9Ft97BB" TargetMode="External"/><Relationship Id="rId53" Type="http://schemas.openxmlformats.org/officeDocument/2006/relationships/hyperlink" Target="consultantplus://offline/ref=86B40E19D7BC3D54989161C2C2428A1F8387E3C66D1D49E30B655100344F87F51D2165621E8C5E98t978B" TargetMode="External"/><Relationship Id="rId58" Type="http://schemas.openxmlformats.org/officeDocument/2006/relationships/hyperlink" Target="consultantplus://offline/ref=86B40E19D7BC3D54989161C2C2428A1F8387E3C66D1D49E30B655100344F87F51D2165621E8C5E98t979B" TargetMode="External"/><Relationship Id="rId5" Type="http://schemas.openxmlformats.org/officeDocument/2006/relationships/hyperlink" Target="consultantplus://offline/ref=86B40E19D7BC3D54989161C2C2428A1F8387E3C66D1D49E30B655100344F87F51D2165621E8C5E9Ct97DB" TargetMode="External"/><Relationship Id="rId15" Type="http://schemas.openxmlformats.org/officeDocument/2006/relationships/hyperlink" Target="consultantplus://offline/ref=86B40E19D7BC3D54989161C2C2428A1F8389E9CB621049E30B655100344F87F51D2165621E8C5E9Ct97DB" TargetMode="External"/><Relationship Id="rId23" Type="http://schemas.openxmlformats.org/officeDocument/2006/relationships/hyperlink" Target="consultantplus://offline/ref=86B40E19D7BC3D54989161C2C2428A1F8385E9CA6C1D49E30B655100344F87F51D2165621E8C5E9Dt978B" TargetMode="External"/><Relationship Id="rId28"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6_08_2013%20N%20729%20(&#1088;&#1077;&#1076;_%20&#1086;&#1090;.rtf" TargetMode="External"/><Relationship Id="rId36" Type="http://schemas.openxmlformats.org/officeDocument/2006/relationships/hyperlink" Target="consultantplus://offline/ref=86B40E19D7BC3D54989161C2C2428A1F8387E3C66D1D49E30B655100344F87F51D2165621E8C5E9Et97BB" TargetMode="External"/><Relationship Id="rId49" Type="http://schemas.openxmlformats.org/officeDocument/2006/relationships/hyperlink" Target="consultantplus://offline/ref=86B40E19D7BC3D54989161C2C2428A1F8389EFC7671B49E30B655100344F87F51D2165621E8C5E9Dt979B" TargetMode="External"/><Relationship Id="rId57" Type="http://schemas.openxmlformats.org/officeDocument/2006/relationships/hyperlink" Target="consultantplus://offline/ref=86B40E19D7BC3D54989161C2C2428A1F8389EFC7671B49E30B655100344F87F51D2165621E8C5E9Dt97AB" TargetMode="External"/><Relationship Id="rId61" Type="http://schemas.openxmlformats.org/officeDocument/2006/relationships/hyperlink" Target="consultantplus://offline/ref=86B40E19D7BC3D54989161C2C2428A1F8387E3C66D1D49E30B655100344F87F51D2165621E8C5E98t97CB" TargetMode="External"/><Relationship Id="rId10" Type="http://schemas.openxmlformats.org/officeDocument/2006/relationships/hyperlink" Target="consultantplus://offline/ref=86B40E19D7BC3D54989161C2C2428A1F8388EBC86C1849E30B655100344F87F51D2165621E8D5D9Ft97EB" TargetMode="External"/><Relationship Id="rId19" Type="http://schemas.openxmlformats.org/officeDocument/2006/relationships/hyperlink" Target="consultantplus://offline/ref=86B40E19D7BC3D54989161C2C2428A1F8389E9CB621049E30B655100344F87F51D2165621E8C5E9Ct97DB" TargetMode="External"/><Relationship Id="rId31" Type="http://schemas.openxmlformats.org/officeDocument/2006/relationships/hyperlink" Target="consultantplus://offline/ref=86B40E19D7BC3D54989161C2C2428A1F8386E9CC671C49E30B655100344F87F51D2165621E8C5E9Dt97AB" TargetMode="External"/><Relationship Id="rId44" Type="http://schemas.openxmlformats.org/officeDocument/2006/relationships/hyperlink" Target="consultantplus://offline/ref=86B40E19D7BC3D54989161C2C2428A1F8387E3C66D1D49E30B655100344F87F51D2165621E8C5E9Ft978B" TargetMode="External"/><Relationship Id="rId52" Type="http://schemas.openxmlformats.org/officeDocument/2006/relationships/hyperlink" Target="consultantplus://offline/ref=86B40E19D7BC3D54989161C2C2428A1F8387E3C66D1D49E30B655100344F87F51D2165621E8C5E9Ft971B" TargetMode="External"/><Relationship Id="rId60" Type="http://schemas.openxmlformats.org/officeDocument/2006/relationships/hyperlink" Target="consultantplus://offline/ref=86B40E19D7BC3D54989161C2C2428A1F8387E3C66D1D49E30B655100344F87F51D2165621E8C5E98t97AB" TargetMode="External"/><Relationship Id="rId4" Type="http://schemas.openxmlformats.org/officeDocument/2006/relationships/webSettings" Target="webSettings.xml"/><Relationship Id="rId9" Type="http://schemas.openxmlformats.org/officeDocument/2006/relationships/hyperlink" Target="consultantplus://offline/ref=86B40E19D7BC3D54989161C2C2428A1F8388E8C6621049E30B655100344F87F51D2165621E8C5E9Ct97DB" TargetMode="External"/><Relationship Id="rId14" Type="http://schemas.openxmlformats.org/officeDocument/2006/relationships/hyperlink" Target="consultantplus://offline/ref=86B40E19D7BC3D54989161C2C2428A1F8386E9CC671C49E30B655100344F87F51D2165621E8C5E9Ct971B" TargetMode="External"/><Relationship Id="rId22" Type="http://schemas.openxmlformats.org/officeDocument/2006/relationships/hyperlink" Target="consultantplus://offline/ref=86B40E19D7BC3D54989161C2C2428A1F8387E3C66D1D49E30B655100344F87F51D2165621E8C5E9Dt97AB" TargetMode="External"/><Relationship Id="rId27"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6_08_2013%20N%20729%20(&#1088;&#1077;&#1076;_%20&#1086;&#1090;.rtf" TargetMode="External"/><Relationship Id="rId30" Type="http://schemas.openxmlformats.org/officeDocument/2006/relationships/hyperlink" Target="consultantplus://offline/ref=86B40E19D7BC3D54989161C2C2428A1F8386E9CC671C49E30B655100344F87F51D2165621E8C5E9Dt978B" TargetMode="External"/><Relationship Id="rId35" Type="http://schemas.openxmlformats.org/officeDocument/2006/relationships/hyperlink" Target="consultantplus://offline/ref=86B40E19D7BC3D54989161C2C2428A1F8389EFC7671B49E30B655100344F87F51D2165621E8C5E9Dt978B" TargetMode="External"/><Relationship Id="rId43" Type="http://schemas.openxmlformats.org/officeDocument/2006/relationships/hyperlink" Target="consultantplus://offline/ref=86B40E19D7BC3D54989161C2C2428A1F8388EBC9651B49E30B655100344F87F51D2165621E8C5F9At97EB" TargetMode="External"/><Relationship Id="rId48" Type="http://schemas.openxmlformats.org/officeDocument/2006/relationships/hyperlink" Target="consultantplus://offline/ref=86B40E19D7BC3D54989161C2C2428A1F8386E9CC671C49E30B655100344F87F51D2165621E8C5E9Dt97EB" TargetMode="External"/><Relationship Id="rId56" Type="http://schemas.openxmlformats.org/officeDocument/2006/relationships/hyperlink" Target="consultantplus://offline/ref=86B40E19D7BC3D54989161C2C2428A1F8386E9CC671C49E30B655100344F87F51D2165621E8C5E9Dt971B" TargetMode="External"/><Relationship Id="rId64" Type="http://schemas.openxmlformats.org/officeDocument/2006/relationships/theme" Target="theme/theme1.xml"/><Relationship Id="rId8" Type="http://schemas.openxmlformats.org/officeDocument/2006/relationships/hyperlink" Target="consultantplus://offline/ref=86B40E19D7BC3D54989161C2C2428A1F8389EFC7671B49E30B655100344F87F51D2165621E8C5E9Ct97DB" TargetMode="External"/><Relationship Id="rId51" Type="http://schemas.openxmlformats.org/officeDocument/2006/relationships/hyperlink" Target="consultantplus://offline/ref=86B40E19D7BC3D54989161C2C2428A1F8387E3C66D1D49E30B655100344F87F51D2165621E8C5E9Ft971B" TargetMode="External"/><Relationship Id="rId3" Type="http://schemas.openxmlformats.org/officeDocument/2006/relationships/settings" Target="settings.xml"/><Relationship Id="rId12" Type="http://schemas.openxmlformats.org/officeDocument/2006/relationships/hyperlink" Target="consultantplus://offline/ref=86B40E19D7BC3D54989161C2C2428A1F8385EEC8651F49E30B65510034t47FB" TargetMode="External"/><Relationship Id="rId17" Type="http://schemas.openxmlformats.org/officeDocument/2006/relationships/hyperlink" Target="consultantplus://offline/ref=86B40E19D7BC3D54989161C2C2428A1F8388E8C6621049E30B655100344F87F51D2165621E8C5E9Ct97DB" TargetMode="External"/><Relationship Id="rId25" Type="http://schemas.openxmlformats.org/officeDocument/2006/relationships/hyperlink" Target="consultantplus://offline/ref=86B40E19D7BC3D54989161C2C2428A1F8387E3C66D1D49E30B655100344F87F51D2165621E8C5E9Dt970B" TargetMode="External"/><Relationship Id="rId33" Type="http://schemas.openxmlformats.org/officeDocument/2006/relationships/hyperlink" Target="file:///D:\&#1052;&#1086;&#1080;%20&#1076;&#1086;&#1082;&#1091;&#1084;&#1077;&#1085;&#1090;&#1099;\&#1056;&#1072;&#1073;&#1086;&#1095;&#1080;&#1081;%20&#1089;&#1090;&#1086;&#1083;\&#1040;&#1087;&#1086;&#1089;&#1090;&#1080;&#1083;&#1100;%20&#1085;&#1072;%20&#1089;&#1072;&#1081;&#1090;\&#1060;&#1077;&#1076;&#1077;&#1088;&#1072;&#1083;&#1100;&#1085;&#1099;&#1077;\&#1055;&#1086;&#1089;&#1090;&#1072;&#1085;&#1086;&#1074;&#1083;&#1077;&#1085;&#1080;&#1077;%20&#1055;&#1088;&#1072;&#1074;&#1080;&#1090;&#1077;&#1083;&#1100;&#1089;&#1090;&#1074;&#1072;%20&#1056;&#1060;%20&#1086;&#1090;%2026_08_2013%20N%20729%20(&#1088;&#1077;&#1076;_%20&#1086;&#1090;.rtf" TargetMode="External"/><Relationship Id="rId38" Type="http://schemas.openxmlformats.org/officeDocument/2006/relationships/hyperlink" Target="consultantplus://offline/ref=86B40E19D7BC3D54989161C2C2428A1F8387E3C66D1D49E30B655100344F87F51D2165621E8C5E9Et97EB" TargetMode="External"/><Relationship Id="rId46" Type="http://schemas.openxmlformats.org/officeDocument/2006/relationships/hyperlink" Target="consultantplus://offline/ref=86B40E19D7BC3D54989161C2C2428A1F8387E3C66D1D49E30B655100344F87F51D2165621E8C5E9Ft97EB" TargetMode="External"/><Relationship Id="rId59" Type="http://schemas.openxmlformats.org/officeDocument/2006/relationships/hyperlink" Target="consultantplus://offline/ref=86B40E19D7BC3D54989161C2C2428A1F8389EFC7671B49E30B655100344F87F51D2165621E8C5E9Dt97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5998</Words>
  <Characters>34194</Characters>
  <Application>Microsoft Office Word</Application>
  <DocSecurity>0</DocSecurity>
  <Lines>284</Lines>
  <Paragraphs>80</Paragraphs>
  <ScaleCrop>false</ScaleCrop>
  <Company/>
  <LinksUpToDate>false</LinksUpToDate>
  <CharactersWithSpaces>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Анна Николаевна</dc:creator>
  <cp:keywords/>
  <dc:description/>
  <cp:lastModifiedBy>Лещенко Анна Николаевна</cp:lastModifiedBy>
  <cp:revision>2</cp:revision>
  <dcterms:created xsi:type="dcterms:W3CDTF">2016-02-12T02:33:00Z</dcterms:created>
  <dcterms:modified xsi:type="dcterms:W3CDTF">2016-02-12T02:33:00Z</dcterms:modified>
</cp:coreProperties>
</file>