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27BBE" w:rsidTr="003248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7BBE" w:rsidRDefault="00527BBE" w:rsidP="00324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Toc410235036"/>
            <w:bookmarkStart w:id="1" w:name="_Toc410235142"/>
            <w:bookmarkStart w:id="2" w:name="_Toc439322491"/>
            <w:r>
              <w:rPr>
                <w:noProof/>
              </w:rPr>
              <w:drawing>
                <wp:inline distT="0" distB="0" distL="0" distR="0" wp14:anchorId="28B89CB5" wp14:editId="4D609CFA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BE" w:rsidRDefault="00527BBE" w:rsidP="003248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7BBE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527BBE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27BBE" w:rsidRPr="009A79AB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BBE" w:rsidRPr="00357BD0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B712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527BBE" w:rsidRPr="009A79AB" w:rsidRDefault="00527BBE" w:rsidP="003248D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527BBE" w:rsidRDefault="00527BBE" w:rsidP="00527B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</w:t>
      </w:r>
      <w:r w:rsidR="009F03E8">
        <w:rPr>
          <w:sz w:val="28"/>
          <w:szCs w:val="28"/>
        </w:rPr>
        <w:t xml:space="preserve">           </w:t>
      </w:r>
      <w:r w:rsidR="004B7124">
        <w:rPr>
          <w:sz w:val="28"/>
          <w:szCs w:val="28"/>
        </w:rPr>
        <w:t xml:space="preserve">                 09 марта</w:t>
      </w:r>
      <w:r w:rsidR="009F03E8">
        <w:rPr>
          <w:sz w:val="28"/>
          <w:szCs w:val="28"/>
        </w:rPr>
        <w:t xml:space="preserve"> </w:t>
      </w:r>
      <w:r w:rsidR="00B435A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527BBE" w:rsidRDefault="00527BBE" w:rsidP="00527BB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527BBE" w:rsidTr="003248DE">
        <w:tc>
          <w:tcPr>
            <w:tcW w:w="4361" w:type="dxa"/>
            <w:hideMark/>
          </w:tcPr>
          <w:p w:rsidR="00527BBE" w:rsidRDefault="009F03E8" w:rsidP="00633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273FB1">
              <w:rPr>
                <w:sz w:val="28"/>
                <w:szCs w:val="28"/>
              </w:rPr>
              <w:t xml:space="preserve"> приложение к</w:t>
            </w:r>
            <w:r>
              <w:rPr>
                <w:sz w:val="28"/>
                <w:szCs w:val="28"/>
              </w:rPr>
              <w:t xml:space="preserve"> приказ</w:t>
            </w:r>
            <w:r w:rsidR="00273F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Министерства образования и науки Камчатского края от 07.02.2017 № 104 «</w:t>
            </w:r>
            <w:r w:rsidR="00527BBE" w:rsidRPr="002A5E14">
              <w:rPr>
                <w:sz w:val="28"/>
                <w:szCs w:val="28"/>
              </w:rPr>
              <w:t xml:space="preserve">Об утверждении инструкций для </w:t>
            </w:r>
            <w:r w:rsidR="002A5E14">
              <w:rPr>
                <w:sz w:val="28"/>
                <w:szCs w:val="28"/>
              </w:rPr>
              <w:t>проведения</w:t>
            </w:r>
            <w:r w:rsidR="00527BBE" w:rsidRPr="002A5E14">
              <w:rPr>
                <w:sz w:val="28"/>
                <w:szCs w:val="28"/>
              </w:rPr>
              <w:t xml:space="preserve"> государственной итоговой аттестации по образовательным программам </w:t>
            </w:r>
            <w:r w:rsidR="00633973">
              <w:rPr>
                <w:sz w:val="28"/>
                <w:szCs w:val="28"/>
              </w:rPr>
              <w:t>основного</w:t>
            </w:r>
            <w:r w:rsidR="00527BBE" w:rsidRPr="002A5E14">
              <w:rPr>
                <w:sz w:val="28"/>
                <w:szCs w:val="28"/>
              </w:rPr>
              <w:t xml:space="preserve"> общего образования в Камчатском крае в 2017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7BBE" w:rsidRDefault="00527BBE" w:rsidP="00527BBE">
      <w:pPr>
        <w:rPr>
          <w:sz w:val="28"/>
          <w:szCs w:val="28"/>
        </w:rPr>
      </w:pPr>
    </w:p>
    <w:p w:rsidR="00527BBE" w:rsidRDefault="00DC3E71" w:rsidP="00527BB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C4369">
        <w:rPr>
          <w:sz w:val="28"/>
          <w:szCs w:val="28"/>
        </w:rPr>
        <w:t xml:space="preserve"> целях </w:t>
      </w:r>
      <w:r w:rsidR="009F03E8">
        <w:rPr>
          <w:sz w:val="28"/>
          <w:szCs w:val="28"/>
        </w:rPr>
        <w:t xml:space="preserve">уточнения отдельных положений Инструкции по подготовке </w:t>
      </w:r>
      <w:r w:rsidR="00527BBE">
        <w:rPr>
          <w:sz w:val="28"/>
          <w:szCs w:val="28"/>
        </w:rPr>
        <w:t xml:space="preserve"> </w:t>
      </w:r>
      <w:r w:rsidR="009F03E8" w:rsidRPr="0026232F">
        <w:rPr>
          <w:sz w:val="28"/>
          <w:szCs w:val="28"/>
          <w:lang w:eastAsia="en-US"/>
        </w:rPr>
        <w:t>и проведению государственной итоговой аттестации по образовательным программ</w:t>
      </w:r>
      <w:r w:rsidR="009F03E8">
        <w:rPr>
          <w:sz w:val="28"/>
          <w:szCs w:val="28"/>
          <w:lang w:eastAsia="en-US"/>
        </w:rPr>
        <w:t xml:space="preserve">ам основного общего образования </w:t>
      </w:r>
      <w:r w:rsidR="009F03E8" w:rsidRPr="0026232F">
        <w:rPr>
          <w:sz w:val="28"/>
          <w:szCs w:val="28"/>
          <w:lang w:eastAsia="en-US"/>
        </w:rPr>
        <w:t>в форме основного государственного экзамена</w:t>
      </w:r>
      <w:r w:rsidR="009F03E8">
        <w:rPr>
          <w:sz w:val="28"/>
          <w:szCs w:val="28"/>
          <w:lang w:eastAsia="en-US"/>
        </w:rPr>
        <w:t>, утвержденной приказом Министерства образования и науки Камчатского края от 07.02.2017 № 104 «</w:t>
      </w:r>
      <w:r w:rsidR="009F03E8" w:rsidRPr="002A5E14">
        <w:rPr>
          <w:sz w:val="28"/>
          <w:szCs w:val="28"/>
        </w:rPr>
        <w:t xml:space="preserve">Об утверждении инструкций для </w:t>
      </w:r>
      <w:r w:rsidR="009F03E8">
        <w:rPr>
          <w:sz w:val="28"/>
          <w:szCs w:val="28"/>
        </w:rPr>
        <w:t>проведения</w:t>
      </w:r>
      <w:r w:rsidR="009F03E8" w:rsidRPr="002A5E14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9F03E8">
        <w:rPr>
          <w:sz w:val="28"/>
          <w:szCs w:val="28"/>
        </w:rPr>
        <w:t>основного</w:t>
      </w:r>
      <w:r w:rsidR="009F03E8" w:rsidRPr="002A5E14">
        <w:rPr>
          <w:sz w:val="28"/>
          <w:szCs w:val="28"/>
        </w:rPr>
        <w:t xml:space="preserve"> общего образования в Камчатском крае в 2017 году</w:t>
      </w:r>
      <w:r w:rsidR="009F03E8">
        <w:rPr>
          <w:sz w:val="28"/>
          <w:szCs w:val="28"/>
        </w:rPr>
        <w:t>»</w:t>
      </w:r>
      <w:r w:rsidR="00684FEC">
        <w:rPr>
          <w:sz w:val="28"/>
          <w:szCs w:val="28"/>
        </w:rPr>
        <w:t>,</w:t>
      </w:r>
      <w:proofErr w:type="gramEnd"/>
    </w:p>
    <w:p w:rsidR="00527BBE" w:rsidRPr="003C4369" w:rsidRDefault="00527BBE" w:rsidP="00527BBE">
      <w:pPr>
        <w:suppressAutoHyphens/>
        <w:ind w:firstLine="709"/>
        <w:jc w:val="both"/>
        <w:rPr>
          <w:sz w:val="28"/>
          <w:szCs w:val="28"/>
        </w:rPr>
      </w:pPr>
    </w:p>
    <w:p w:rsidR="00527BBE" w:rsidRDefault="00527BBE" w:rsidP="00527BB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527BBE" w:rsidRPr="003C4369" w:rsidRDefault="00527BBE" w:rsidP="00527BBE">
      <w:pPr>
        <w:suppressAutoHyphens/>
        <w:ind w:firstLine="709"/>
        <w:rPr>
          <w:sz w:val="28"/>
          <w:szCs w:val="28"/>
        </w:rPr>
      </w:pPr>
    </w:p>
    <w:p w:rsidR="0066077A" w:rsidRPr="0026232F" w:rsidRDefault="009F03E8" w:rsidP="009F03E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следующие изменения в </w:t>
      </w:r>
      <w:r w:rsidR="00273FB1">
        <w:rPr>
          <w:sz w:val="28"/>
          <w:szCs w:val="28"/>
        </w:rPr>
        <w:t>приложение № 1 к приказу Министерства образования и науки Камчатского края от 07.02.2017 № 104 «</w:t>
      </w:r>
      <w:r w:rsidR="00273FB1" w:rsidRPr="002A5E14">
        <w:rPr>
          <w:sz w:val="28"/>
          <w:szCs w:val="28"/>
        </w:rPr>
        <w:t xml:space="preserve">Об утверждении инструкций для </w:t>
      </w:r>
      <w:r w:rsidR="00273FB1">
        <w:rPr>
          <w:sz w:val="28"/>
          <w:szCs w:val="28"/>
        </w:rPr>
        <w:t>проведения</w:t>
      </w:r>
      <w:r w:rsidR="00273FB1" w:rsidRPr="002A5E14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73FB1">
        <w:rPr>
          <w:sz w:val="28"/>
          <w:szCs w:val="28"/>
        </w:rPr>
        <w:t>основного</w:t>
      </w:r>
      <w:r w:rsidR="00273FB1" w:rsidRPr="002A5E14">
        <w:rPr>
          <w:sz w:val="28"/>
          <w:szCs w:val="28"/>
        </w:rPr>
        <w:t xml:space="preserve"> общего образования в Камчатском крае в 2017 году</w:t>
      </w:r>
      <w:r w:rsidR="00273FB1">
        <w:rPr>
          <w:sz w:val="28"/>
          <w:szCs w:val="28"/>
        </w:rPr>
        <w:t>»:</w:t>
      </w:r>
    </w:p>
    <w:p w:rsidR="00125997" w:rsidRPr="00CD2E88" w:rsidRDefault="00273FB1" w:rsidP="00CD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втором предложении пункта 5.1. раздела 3 «Требования к ППЭ» слова «За один день</w:t>
      </w:r>
      <w:r w:rsidR="00A279A6">
        <w:rPr>
          <w:sz w:val="28"/>
          <w:szCs w:val="28"/>
        </w:rPr>
        <w:t xml:space="preserve"> до экзамена</w:t>
      </w:r>
      <w:r>
        <w:rPr>
          <w:sz w:val="28"/>
          <w:szCs w:val="28"/>
        </w:rPr>
        <w:t>» заменить словами «За один рабочий день</w:t>
      </w:r>
      <w:r w:rsidR="00A279A6">
        <w:rPr>
          <w:sz w:val="28"/>
          <w:szCs w:val="28"/>
        </w:rPr>
        <w:t xml:space="preserve"> до экзамена</w:t>
      </w:r>
      <w:r>
        <w:rPr>
          <w:sz w:val="28"/>
          <w:szCs w:val="28"/>
        </w:rPr>
        <w:t>».</w:t>
      </w:r>
    </w:p>
    <w:p w:rsidR="00A279A6" w:rsidRDefault="00273FB1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79A6">
        <w:rPr>
          <w:sz w:val="28"/>
          <w:szCs w:val="28"/>
        </w:rPr>
        <w:t>Во втором предложении абзаца четвертого пункта 5.4. «ОГЭ по физике» раздела 5 «</w:t>
      </w:r>
      <w:r w:rsidR="00A279A6" w:rsidRPr="00CE4FD4">
        <w:rPr>
          <w:sz w:val="28"/>
          <w:szCs w:val="28"/>
        </w:rPr>
        <w:t>Особенности проведения ОГЭ по отдельным предметам</w:t>
      </w:r>
      <w:r w:rsidR="00A279A6">
        <w:rPr>
          <w:sz w:val="28"/>
          <w:szCs w:val="28"/>
        </w:rPr>
        <w:t xml:space="preserve">» </w:t>
      </w:r>
      <w:r w:rsidR="00A279A6">
        <w:rPr>
          <w:sz w:val="28"/>
          <w:szCs w:val="28"/>
        </w:rPr>
        <w:lastRenderedPageBreak/>
        <w:t>слова «за один-два дня до экзамена» заменить словами «за один-два рабочих дня до экзамена».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A2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 1 </w:t>
      </w:r>
      <w:r w:rsidRPr="00B30466">
        <w:rPr>
          <w:sz w:val="28"/>
          <w:szCs w:val="28"/>
        </w:rPr>
        <w:t xml:space="preserve">к Инструкции по </w:t>
      </w:r>
      <w:r w:rsidRPr="00B30466">
        <w:rPr>
          <w:sz w:val="28"/>
          <w:szCs w:val="28"/>
          <w:lang w:eastAsia="en-US"/>
        </w:rPr>
        <w:t>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sz w:val="28"/>
          <w:szCs w:val="28"/>
        </w:rPr>
        <w:t xml:space="preserve"> «</w:t>
      </w:r>
      <w:r w:rsidRPr="00A279A6">
        <w:rPr>
          <w:sz w:val="28"/>
          <w:szCs w:val="28"/>
        </w:rPr>
        <w:t>И</w:t>
      </w:r>
      <w:r>
        <w:rPr>
          <w:sz w:val="28"/>
          <w:szCs w:val="28"/>
        </w:rPr>
        <w:t>нструкция</w:t>
      </w:r>
      <w:r w:rsidRPr="00A279A6">
        <w:rPr>
          <w:sz w:val="28"/>
          <w:szCs w:val="28"/>
        </w:rPr>
        <w:t xml:space="preserve"> для уполномоченного представителя ГЭК</w:t>
      </w:r>
      <w:r>
        <w:rPr>
          <w:sz w:val="28"/>
          <w:szCs w:val="28"/>
        </w:rPr>
        <w:t>»: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Пункт 5.2. изложить в следующей редакции: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«5.2. При использовании технологии печати КИМ в Штабе ППЭ (ТОМ) прибывает в ППЭ до 08.00 по местному времени, присутствует при тиражировании КИМ на бумажных носителях и упаковке ЭМ.».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Пункт 7 изложить в следующей редакции: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представитель ГЭК передает руководителю ППЭ ЭМ (комплекты бланков, КИМ, дополнительные бланки ответов № 2 и дополнительные материалы) и оформляет акт приемки-передачи материалов:</w:t>
      </w:r>
    </w:p>
    <w:p w:rsidR="00A279A6" w:rsidRDefault="00A279A6" w:rsidP="00A279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ППЭ, использующих бланочную технологию (Петропавловск-Камчатский городской округ</w:t>
      </w:r>
      <w:r w:rsidR="00E80DBD">
        <w:rPr>
          <w:sz w:val="28"/>
          <w:szCs w:val="28"/>
        </w:rPr>
        <w:t xml:space="preserve">, Вилючинский городской округ, </w:t>
      </w:r>
      <w:proofErr w:type="spellStart"/>
      <w:r w:rsidR="00E80DBD">
        <w:rPr>
          <w:sz w:val="28"/>
          <w:szCs w:val="28"/>
        </w:rPr>
        <w:t>Елизовский</w:t>
      </w:r>
      <w:proofErr w:type="spellEnd"/>
      <w:r w:rsidR="00E80DBD">
        <w:rPr>
          <w:sz w:val="28"/>
          <w:szCs w:val="28"/>
        </w:rPr>
        <w:t xml:space="preserve"> муниципальный район) – не позднее 8.30 по местному времени;</w:t>
      </w:r>
      <w:proofErr w:type="gramEnd"/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ППЭ, использующих технологию печати КИМ в Штабе ППЭ (ТОМ) – сразу после тиражирования КИМ на бумажных носителях и упаковки КИМ.».</w:t>
      </w:r>
      <w:proofErr w:type="gramEnd"/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 в приложении № 2 к </w:t>
      </w:r>
      <w:r w:rsidRPr="00B30466">
        <w:rPr>
          <w:sz w:val="28"/>
          <w:szCs w:val="28"/>
        </w:rPr>
        <w:t xml:space="preserve">Инструкции по </w:t>
      </w:r>
      <w:r w:rsidRPr="00B30466">
        <w:rPr>
          <w:sz w:val="28"/>
          <w:szCs w:val="28"/>
          <w:lang w:eastAsia="en-US"/>
        </w:rPr>
        <w:t>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sz w:val="28"/>
          <w:szCs w:val="28"/>
          <w:lang w:eastAsia="en-US"/>
        </w:rPr>
        <w:t xml:space="preserve"> «</w:t>
      </w:r>
      <w:r w:rsidRPr="00E80DBD">
        <w:rPr>
          <w:sz w:val="28"/>
          <w:szCs w:val="28"/>
        </w:rPr>
        <w:t>Инструкция для руководителя ППЭ</w:t>
      </w:r>
      <w:r>
        <w:rPr>
          <w:sz w:val="28"/>
          <w:szCs w:val="28"/>
        </w:rPr>
        <w:t>» изложить в следующей редакции:</w:t>
      </w:r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«Руководитель ППЭ должен получить от уполномоченного представителя ГЭК ЭМ (комплекты бланков, КИМ, дополнительные Бланки ответов № 2, дополнительные материалы):</w:t>
      </w:r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ППЭ, использующих бланочную технологию (Петропавловск-Камчатский городской округ, Вилючинский городской округ,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муниципальный район) – не позднее 8.30 по местному времени;</w:t>
      </w:r>
      <w:proofErr w:type="gramEnd"/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ППЭ, использующих технологию печати КИМ в Штабе ППЭ (ТОМ) – сразу после тиражирования КИМ на бумажных носителях и упаковки КИМ.</w:t>
      </w:r>
      <w:proofErr w:type="gramEnd"/>
    </w:p>
    <w:p w:rsidR="00E80DBD" w:rsidRDefault="00E80DBD" w:rsidP="00A2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ЭМ от уполномоченного представителя ГЭК руководитель ППЭ должен:</w:t>
      </w:r>
    </w:p>
    <w:p w:rsidR="00E80DBD" w:rsidRDefault="00E80DBD" w:rsidP="00E8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805">
        <w:rPr>
          <w:sz w:val="28"/>
          <w:szCs w:val="28"/>
        </w:rPr>
        <w:t xml:space="preserve">обеспечить регистрацию </w:t>
      </w:r>
      <w:r>
        <w:rPr>
          <w:sz w:val="28"/>
          <w:szCs w:val="28"/>
        </w:rPr>
        <w:t xml:space="preserve">прибывающих в ППЭ организаторов; </w:t>
      </w:r>
    </w:p>
    <w:p w:rsidR="00E80DBD" w:rsidRDefault="00E80DBD" w:rsidP="00E8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805">
        <w:rPr>
          <w:sz w:val="28"/>
          <w:szCs w:val="28"/>
        </w:rPr>
        <w:t>провести краткий инструктаж всех категорий организа</w:t>
      </w:r>
      <w:r>
        <w:rPr>
          <w:sz w:val="28"/>
          <w:szCs w:val="28"/>
        </w:rPr>
        <w:t xml:space="preserve">торов, назначенных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ППЭ;</w:t>
      </w:r>
    </w:p>
    <w:p w:rsidR="00E80DBD" w:rsidRPr="008C6805" w:rsidRDefault="00E80DBD" w:rsidP="00E8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805">
        <w:rPr>
          <w:sz w:val="28"/>
          <w:szCs w:val="28"/>
        </w:rPr>
        <w:t xml:space="preserve">организовать выдачу ответственным организаторам в аудиториях следующих материалов: </w:t>
      </w:r>
    </w:p>
    <w:p w:rsidR="00E80DBD" w:rsidRPr="008C6805" w:rsidRDefault="00E80DBD" w:rsidP="00E80DBD">
      <w:pPr>
        <w:pStyle w:val="a5"/>
        <w:numPr>
          <w:ilvl w:val="0"/>
          <w:numId w:val="9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8C6805">
        <w:rPr>
          <w:sz w:val="28"/>
          <w:szCs w:val="28"/>
        </w:rPr>
        <w:t xml:space="preserve">списков участников экзамена в аудиториях; </w:t>
      </w:r>
    </w:p>
    <w:p w:rsidR="00E80DBD" w:rsidRPr="008C6805" w:rsidRDefault="00E80DBD" w:rsidP="00E80DBD">
      <w:pPr>
        <w:pStyle w:val="a5"/>
        <w:numPr>
          <w:ilvl w:val="0"/>
          <w:numId w:val="9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8C6805">
        <w:rPr>
          <w:sz w:val="28"/>
          <w:szCs w:val="28"/>
        </w:rPr>
        <w:t xml:space="preserve">протоколов проведения экзамена в аудитории ППЭ; </w:t>
      </w:r>
    </w:p>
    <w:p w:rsidR="00E80DBD" w:rsidRPr="008C6805" w:rsidRDefault="00E80DBD" w:rsidP="00E80DBD">
      <w:pPr>
        <w:pStyle w:val="a5"/>
        <w:numPr>
          <w:ilvl w:val="0"/>
          <w:numId w:val="9"/>
        </w:numPr>
        <w:tabs>
          <w:tab w:val="left" w:pos="993"/>
        </w:tabs>
        <w:ind w:hanging="77"/>
        <w:jc w:val="both"/>
        <w:rPr>
          <w:sz w:val="28"/>
          <w:szCs w:val="28"/>
        </w:rPr>
      </w:pPr>
      <w:r w:rsidRPr="008C6805">
        <w:rPr>
          <w:sz w:val="28"/>
          <w:szCs w:val="28"/>
        </w:rPr>
        <w:t xml:space="preserve">табличек с номерами аудиторий; </w:t>
      </w:r>
    </w:p>
    <w:p w:rsidR="00E80DBD" w:rsidRDefault="00E80DBD" w:rsidP="00E8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805">
        <w:rPr>
          <w:sz w:val="28"/>
          <w:szCs w:val="28"/>
        </w:rPr>
        <w:t>направить организаторов в аудитории в соответствии с протоколом р</w:t>
      </w:r>
      <w:r>
        <w:rPr>
          <w:sz w:val="28"/>
          <w:szCs w:val="28"/>
        </w:rPr>
        <w:t>аспределения организаторов ППЭ.».</w:t>
      </w:r>
    </w:p>
    <w:p w:rsidR="00E80DBD" w:rsidRDefault="00584010" w:rsidP="00E80DB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Абзац второй пункта 5 в приложении № 3 </w:t>
      </w:r>
      <w:r w:rsidRPr="00B30466">
        <w:rPr>
          <w:sz w:val="28"/>
          <w:szCs w:val="28"/>
        </w:rPr>
        <w:t xml:space="preserve">Инструкции по </w:t>
      </w:r>
      <w:r w:rsidRPr="00B30466">
        <w:rPr>
          <w:sz w:val="28"/>
          <w:szCs w:val="28"/>
          <w:lang w:eastAsia="en-US"/>
        </w:rPr>
        <w:t xml:space="preserve">подготовке и проведению государственной итоговой аттестации по образовательным </w:t>
      </w:r>
      <w:r w:rsidRPr="00B30466">
        <w:rPr>
          <w:sz w:val="28"/>
          <w:szCs w:val="28"/>
          <w:lang w:eastAsia="en-US"/>
        </w:rPr>
        <w:lastRenderedPageBreak/>
        <w:t>программам основного общего образования в форме основного государственного экзамена</w:t>
      </w:r>
      <w:r>
        <w:rPr>
          <w:sz w:val="28"/>
          <w:szCs w:val="28"/>
          <w:lang w:eastAsia="en-US"/>
        </w:rPr>
        <w:t xml:space="preserve"> «Инструкция для организаторов в аудитории» изложить в следующей редакции:</w:t>
      </w:r>
    </w:p>
    <w:p w:rsidR="00584010" w:rsidRDefault="00584010" w:rsidP="005840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«- прибыть в ППЭ (в </w:t>
      </w:r>
      <w:proofErr w:type="gramStart"/>
      <w:r>
        <w:rPr>
          <w:sz w:val="28"/>
          <w:szCs w:val="28"/>
          <w:lang w:eastAsia="en-US"/>
        </w:rPr>
        <w:t>Петропавловск-Камчатском</w:t>
      </w:r>
      <w:proofErr w:type="gramEnd"/>
      <w:r>
        <w:rPr>
          <w:sz w:val="28"/>
          <w:szCs w:val="28"/>
          <w:lang w:eastAsia="en-US"/>
        </w:rPr>
        <w:t xml:space="preserve"> городском округе, </w:t>
      </w:r>
      <w:proofErr w:type="spellStart"/>
      <w:r>
        <w:rPr>
          <w:sz w:val="28"/>
          <w:szCs w:val="28"/>
          <w:lang w:eastAsia="en-US"/>
        </w:rPr>
        <w:t>Вилючинском</w:t>
      </w:r>
      <w:proofErr w:type="spellEnd"/>
      <w:r>
        <w:rPr>
          <w:sz w:val="28"/>
          <w:szCs w:val="28"/>
          <w:lang w:eastAsia="en-US"/>
        </w:rPr>
        <w:t xml:space="preserve"> городском округе, </w:t>
      </w:r>
      <w:proofErr w:type="spellStart"/>
      <w:r>
        <w:rPr>
          <w:sz w:val="28"/>
          <w:szCs w:val="28"/>
          <w:lang w:eastAsia="en-US"/>
        </w:rPr>
        <w:t>Елизовском</w:t>
      </w:r>
      <w:proofErr w:type="spellEnd"/>
      <w:r>
        <w:rPr>
          <w:sz w:val="28"/>
          <w:szCs w:val="28"/>
          <w:lang w:eastAsia="en-US"/>
        </w:rPr>
        <w:t xml:space="preserve"> муниципальном районе – не позднее 8.00 по местному времени; в ТОМ – не позднее 8.30 по местному времени) и зарегистрироваться у руководителя ППЭ;».</w:t>
      </w:r>
    </w:p>
    <w:p w:rsidR="00584010" w:rsidRDefault="00584010" w:rsidP="005840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 xml:space="preserve">Абзац второй пункта 5 в приложении № 4 </w:t>
      </w:r>
      <w:r w:rsidRPr="00B30466">
        <w:rPr>
          <w:sz w:val="28"/>
          <w:szCs w:val="28"/>
        </w:rPr>
        <w:t xml:space="preserve">Инструкции по </w:t>
      </w:r>
      <w:r w:rsidRPr="00B30466">
        <w:rPr>
          <w:sz w:val="28"/>
          <w:szCs w:val="28"/>
          <w:lang w:eastAsia="en-US"/>
        </w:rPr>
        <w:t>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sz w:val="28"/>
          <w:szCs w:val="28"/>
          <w:lang w:eastAsia="en-US"/>
        </w:rPr>
        <w:t xml:space="preserve"> «Инструкция для организаторов вне аудитории» изложить в следующей редакции:</w:t>
      </w:r>
    </w:p>
    <w:p w:rsidR="00584010" w:rsidRDefault="00584010" w:rsidP="0058401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«- прибыть в ППЭ (в </w:t>
      </w:r>
      <w:proofErr w:type="gramStart"/>
      <w:r>
        <w:rPr>
          <w:sz w:val="28"/>
          <w:szCs w:val="28"/>
          <w:lang w:eastAsia="en-US"/>
        </w:rPr>
        <w:t>Петропавловск-Камчатском</w:t>
      </w:r>
      <w:proofErr w:type="gramEnd"/>
      <w:r>
        <w:rPr>
          <w:sz w:val="28"/>
          <w:szCs w:val="28"/>
          <w:lang w:eastAsia="en-US"/>
        </w:rPr>
        <w:t xml:space="preserve"> городском округе, </w:t>
      </w:r>
      <w:proofErr w:type="spellStart"/>
      <w:r>
        <w:rPr>
          <w:sz w:val="28"/>
          <w:szCs w:val="28"/>
          <w:lang w:eastAsia="en-US"/>
        </w:rPr>
        <w:t>Вилючинском</w:t>
      </w:r>
      <w:proofErr w:type="spellEnd"/>
      <w:r>
        <w:rPr>
          <w:sz w:val="28"/>
          <w:szCs w:val="28"/>
          <w:lang w:eastAsia="en-US"/>
        </w:rPr>
        <w:t xml:space="preserve"> городском округе, </w:t>
      </w:r>
      <w:proofErr w:type="spellStart"/>
      <w:r>
        <w:rPr>
          <w:sz w:val="28"/>
          <w:szCs w:val="28"/>
          <w:lang w:eastAsia="en-US"/>
        </w:rPr>
        <w:t>Елизовском</w:t>
      </w:r>
      <w:proofErr w:type="spellEnd"/>
      <w:r>
        <w:rPr>
          <w:sz w:val="28"/>
          <w:szCs w:val="28"/>
          <w:lang w:eastAsia="en-US"/>
        </w:rPr>
        <w:t xml:space="preserve"> муниципальном районе – не позднее 8.00 по местному времени; в ТОМ – не позднее 8.30 по местному времени) и зарегистрироваться у руководителя ППЭ;».</w:t>
      </w:r>
    </w:p>
    <w:p w:rsidR="00157F25" w:rsidRDefault="00584010" w:rsidP="00157F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="00157F25">
        <w:rPr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приложении № 7 </w:t>
      </w:r>
      <w:r w:rsidRPr="00B30466">
        <w:rPr>
          <w:sz w:val="28"/>
          <w:szCs w:val="28"/>
        </w:rPr>
        <w:t xml:space="preserve">Инструкции по </w:t>
      </w:r>
      <w:r w:rsidRPr="00B30466">
        <w:rPr>
          <w:sz w:val="28"/>
          <w:szCs w:val="28"/>
          <w:lang w:eastAsia="en-US"/>
        </w:rPr>
        <w:t>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sz w:val="28"/>
          <w:szCs w:val="28"/>
          <w:lang w:eastAsia="en-US"/>
        </w:rPr>
        <w:t xml:space="preserve"> «</w:t>
      </w:r>
      <w:r w:rsidRPr="00584010">
        <w:rPr>
          <w:sz w:val="28"/>
          <w:szCs w:val="28"/>
        </w:rPr>
        <w:t>Инструкция для проведения ОГЭ по физике</w:t>
      </w:r>
      <w:r w:rsidR="00157F25">
        <w:rPr>
          <w:sz w:val="28"/>
          <w:szCs w:val="28"/>
          <w:lang w:eastAsia="en-US"/>
        </w:rPr>
        <w:t>»:</w:t>
      </w:r>
    </w:p>
    <w:p w:rsidR="00157F25" w:rsidRDefault="00157F25" w:rsidP="00157F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 Во втором предложении абзаца четвертого слова «За два дня до экзамена» заменить словами «За два рабочих дня до экзамена»;</w:t>
      </w:r>
    </w:p>
    <w:p w:rsidR="00157F25" w:rsidRPr="00584010" w:rsidRDefault="00157F25" w:rsidP="00157F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 Во втором предложении абзаца пятого слова «За один день до экзамена» заменить словами «За один рабочий день до экзамена». </w:t>
      </w:r>
    </w:p>
    <w:p w:rsidR="00A279A6" w:rsidRPr="00125997" w:rsidRDefault="00A279A6" w:rsidP="0066077A">
      <w:pPr>
        <w:ind w:firstLine="708"/>
        <w:jc w:val="both"/>
        <w:rPr>
          <w:sz w:val="28"/>
          <w:szCs w:val="28"/>
        </w:rPr>
      </w:pPr>
    </w:p>
    <w:p w:rsidR="00527BBE" w:rsidRDefault="00527BBE" w:rsidP="00527BBE">
      <w:pPr>
        <w:jc w:val="both"/>
        <w:rPr>
          <w:sz w:val="28"/>
          <w:szCs w:val="28"/>
        </w:rPr>
      </w:pPr>
    </w:p>
    <w:p w:rsidR="00527BBE" w:rsidRDefault="00527BBE" w:rsidP="00527BBE">
      <w:pPr>
        <w:jc w:val="both"/>
        <w:rPr>
          <w:sz w:val="28"/>
          <w:szCs w:val="28"/>
        </w:rPr>
      </w:pPr>
    </w:p>
    <w:p w:rsidR="00527BBE" w:rsidRDefault="00527BBE" w:rsidP="00527BB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В.И. Сивак</w:t>
      </w:r>
    </w:p>
    <w:bookmarkEnd w:id="0"/>
    <w:bookmarkEnd w:id="1"/>
    <w:bookmarkEnd w:id="2"/>
    <w:p w:rsidR="00B82F64" w:rsidRDefault="00B82F64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AF63CA" w:rsidRDefault="00AF63CA" w:rsidP="00B435A1">
      <w:pPr>
        <w:jc w:val="both"/>
        <w:rPr>
          <w:sz w:val="26"/>
          <w:szCs w:val="26"/>
        </w:rPr>
      </w:pPr>
    </w:p>
    <w:p w:rsidR="00AF63CA" w:rsidRDefault="00AF63CA" w:rsidP="00B435A1">
      <w:pPr>
        <w:jc w:val="both"/>
        <w:rPr>
          <w:sz w:val="26"/>
          <w:szCs w:val="26"/>
        </w:rPr>
      </w:pPr>
    </w:p>
    <w:p w:rsidR="00AF63CA" w:rsidRDefault="00AF63CA" w:rsidP="00B435A1">
      <w:pPr>
        <w:jc w:val="both"/>
        <w:rPr>
          <w:sz w:val="26"/>
          <w:szCs w:val="26"/>
        </w:rPr>
      </w:pPr>
    </w:p>
    <w:p w:rsidR="00AF63CA" w:rsidRDefault="00AF63CA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9830B7" w:rsidRDefault="009830B7" w:rsidP="00B435A1">
      <w:pPr>
        <w:jc w:val="both"/>
        <w:rPr>
          <w:sz w:val="26"/>
          <w:szCs w:val="26"/>
        </w:rPr>
      </w:pPr>
    </w:p>
    <w:p w:rsidR="00B435A1" w:rsidRPr="00B435A1" w:rsidRDefault="00B435A1" w:rsidP="00B435A1">
      <w:pPr>
        <w:jc w:val="both"/>
        <w:rPr>
          <w:sz w:val="28"/>
          <w:szCs w:val="28"/>
        </w:rPr>
      </w:pPr>
      <w:bookmarkStart w:id="3" w:name="_GoBack"/>
      <w:bookmarkEnd w:id="3"/>
    </w:p>
    <w:sectPr w:rsidR="00B435A1" w:rsidRPr="00B435A1" w:rsidSect="00527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04" w:rsidRDefault="006B0704" w:rsidP="00527BBE">
      <w:r>
        <w:separator/>
      </w:r>
    </w:p>
  </w:endnote>
  <w:endnote w:type="continuationSeparator" w:id="0">
    <w:p w:rsidR="006B0704" w:rsidRDefault="006B0704" w:rsidP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04" w:rsidRDefault="006B0704" w:rsidP="00527BBE">
      <w:r>
        <w:separator/>
      </w:r>
    </w:p>
  </w:footnote>
  <w:footnote w:type="continuationSeparator" w:id="0">
    <w:p w:rsidR="006B0704" w:rsidRDefault="006B0704" w:rsidP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3"/>
    <w:multiLevelType w:val="multilevel"/>
    <w:tmpl w:val="2758E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B083E56"/>
    <w:multiLevelType w:val="multilevel"/>
    <w:tmpl w:val="64C8B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62458"/>
    <w:multiLevelType w:val="hybridMultilevel"/>
    <w:tmpl w:val="1E4ED9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572AE"/>
    <w:multiLevelType w:val="hybridMultilevel"/>
    <w:tmpl w:val="28E40F2A"/>
    <w:lvl w:ilvl="0" w:tplc="3566D1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DE0117"/>
    <w:multiLevelType w:val="hybridMultilevel"/>
    <w:tmpl w:val="01B6EDFA"/>
    <w:lvl w:ilvl="0" w:tplc="06821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902799"/>
    <w:multiLevelType w:val="hybridMultilevel"/>
    <w:tmpl w:val="5BCCFDE6"/>
    <w:lvl w:ilvl="0" w:tplc="E28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B5E4E"/>
    <w:multiLevelType w:val="hybridMultilevel"/>
    <w:tmpl w:val="B8A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02120"/>
    <w:multiLevelType w:val="hybridMultilevel"/>
    <w:tmpl w:val="2E8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0D1"/>
    <w:multiLevelType w:val="hybridMultilevel"/>
    <w:tmpl w:val="048E22A2"/>
    <w:lvl w:ilvl="0" w:tplc="C3B8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E"/>
    <w:rsid w:val="00000A0B"/>
    <w:rsid w:val="00001BBF"/>
    <w:rsid w:val="0000330B"/>
    <w:rsid w:val="000038F0"/>
    <w:rsid w:val="00006B34"/>
    <w:rsid w:val="000070A2"/>
    <w:rsid w:val="00011DB5"/>
    <w:rsid w:val="000130BE"/>
    <w:rsid w:val="0001369B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249F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178"/>
    <w:rsid w:val="00113FE5"/>
    <w:rsid w:val="00114C76"/>
    <w:rsid w:val="00117A9B"/>
    <w:rsid w:val="001213E1"/>
    <w:rsid w:val="001234C3"/>
    <w:rsid w:val="00125997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47D52"/>
    <w:rsid w:val="00151A5B"/>
    <w:rsid w:val="00151AD9"/>
    <w:rsid w:val="00152FB5"/>
    <w:rsid w:val="001538C9"/>
    <w:rsid w:val="00157A5E"/>
    <w:rsid w:val="00157F25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21CD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1DC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32F"/>
    <w:rsid w:val="00262FF8"/>
    <w:rsid w:val="00263285"/>
    <w:rsid w:val="00263CA1"/>
    <w:rsid w:val="00264019"/>
    <w:rsid w:val="00264D1E"/>
    <w:rsid w:val="00266BC9"/>
    <w:rsid w:val="00271B4E"/>
    <w:rsid w:val="00272691"/>
    <w:rsid w:val="00273FB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5E14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1ECD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6731B"/>
    <w:rsid w:val="00371109"/>
    <w:rsid w:val="00372165"/>
    <w:rsid w:val="003727C7"/>
    <w:rsid w:val="00373778"/>
    <w:rsid w:val="00384E6F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1649"/>
    <w:rsid w:val="003F2795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1E60"/>
    <w:rsid w:val="004121F1"/>
    <w:rsid w:val="00413344"/>
    <w:rsid w:val="00415BD6"/>
    <w:rsid w:val="00416DE9"/>
    <w:rsid w:val="00417FA0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124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4F5455"/>
    <w:rsid w:val="0050097A"/>
    <w:rsid w:val="00502913"/>
    <w:rsid w:val="00503D97"/>
    <w:rsid w:val="005140C4"/>
    <w:rsid w:val="005159C4"/>
    <w:rsid w:val="00522BFD"/>
    <w:rsid w:val="00523CAA"/>
    <w:rsid w:val="00527128"/>
    <w:rsid w:val="00527BBE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4010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973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077A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4FEC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0704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3D8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D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BBD"/>
    <w:rsid w:val="0072763A"/>
    <w:rsid w:val="00735E1E"/>
    <w:rsid w:val="00737718"/>
    <w:rsid w:val="00737DF8"/>
    <w:rsid w:val="00742BE7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3849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6EE9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2E36"/>
    <w:rsid w:val="00863F4D"/>
    <w:rsid w:val="0086736D"/>
    <w:rsid w:val="00870822"/>
    <w:rsid w:val="00873A87"/>
    <w:rsid w:val="00876ED5"/>
    <w:rsid w:val="008778D1"/>
    <w:rsid w:val="008826B6"/>
    <w:rsid w:val="00882F58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0B7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03E8"/>
    <w:rsid w:val="009F106D"/>
    <w:rsid w:val="009F4113"/>
    <w:rsid w:val="009F644A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279A6"/>
    <w:rsid w:val="00A31D8D"/>
    <w:rsid w:val="00A3277D"/>
    <w:rsid w:val="00A32953"/>
    <w:rsid w:val="00A34D85"/>
    <w:rsid w:val="00A3531F"/>
    <w:rsid w:val="00A354AF"/>
    <w:rsid w:val="00A433E1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AF63CA"/>
    <w:rsid w:val="00B02EE9"/>
    <w:rsid w:val="00B04545"/>
    <w:rsid w:val="00B05DC5"/>
    <w:rsid w:val="00B06CD9"/>
    <w:rsid w:val="00B11D74"/>
    <w:rsid w:val="00B12792"/>
    <w:rsid w:val="00B132DA"/>
    <w:rsid w:val="00B15743"/>
    <w:rsid w:val="00B159B0"/>
    <w:rsid w:val="00B23217"/>
    <w:rsid w:val="00B248C9"/>
    <w:rsid w:val="00B272BB"/>
    <w:rsid w:val="00B32634"/>
    <w:rsid w:val="00B34BF8"/>
    <w:rsid w:val="00B435A1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2F64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C6B4F"/>
    <w:rsid w:val="00CD2E88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96D78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71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0DBD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6A8"/>
    <w:rsid w:val="00F804DF"/>
    <w:rsid w:val="00F8341A"/>
    <w:rsid w:val="00F840DA"/>
    <w:rsid w:val="00F86498"/>
    <w:rsid w:val="00F91F12"/>
    <w:rsid w:val="00FA4BE7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8AF"/>
    <w:rsid w:val="00FD1A15"/>
    <w:rsid w:val="00FD1CA0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rsid w:val="005840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rsid w:val="005840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31</cp:revision>
  <cp:lastPrinted>2017-03-09T04:19:00Z</cp:lastPrinted>
  <dcterms:created xsi:type="dcterms:W3CDTF">2016-11-28T01:40:00Z</dcterms:created>
  <dcterms:modified xsi:type="dcterms:W3CDTF">2017-03-13T04:27:00Z</dcterms:modified>
</cp:coreProperties>
</file>