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83AF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проведенных в </w:t>
      </w:r>
      <w:r w:rsidR="008B6D7A">
        <w:rPr>
          <w:rFonts w:ascii="Times New Roman" w:hAnsi="Times New Roman" w:cs="Times New Roman"/>
          <w:sz w:val="24"/>
          <w:szCs w:val="24"/>
        </w:rPr>
        <w:t>июле</w:t>
      </w:r>
      <w:r w:rsidR="000F093C" w:rsidRPr="00B83AFD">
        <w:rPr>
          <w:rFonts w:ascii="Times New Roman" w:hAnsi="Times New Roman" w:cs="Times New Roman"/>
          <w:sz w:val="24"/>
          <w:szCs w:val="24"/>
        </w:rPr>
        <w:t xml:space="preserve"> </w:t>
      </w:r>
      <w:r w:rsidR="00DE6F1C" w:rsidRPr="00B83AFD">
        <w:rPr>
          <w:rFonts w:ascii="Times New Roman" w:hAnsi="Times New Roman" w:cs="Times New Roman"/>
          <w:sz w:val="24"/>
          <w:szCs w:val="24"/>
        </w:rPr>
        <w:t>201</w:t>
      </w:r>
      <w:r w:rsidR="00560F50" w:rsidRPr="00B83AFD">
        <w:rPr>
          <w:rFonts w:ascii="Times New Roman" w:hAnsi="Times New Roman" w:cs="Times New Roman"/>
          <w:sz w:val="24"/>
          <w:szCs w:val="24"/>
        </w:rPr>
        <w:t>7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</w:t>
      </w:r>
      <w:r w:rsidR="00FD4BF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83AFD">
        <w:rPr>
          <w:rFonts w:ascii="Times New Roman" w:hAnsi="Times New Roman" w:cs="Times New Roman"/>
          <w:sz w:val="24"/>
          <w:szCs w:val="24"/>
        </w:rPr>
        <w:t>организаций,</w:t>
      </w:r>
      <w:r w:rsidR="00FD4B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4BF1">
        <w:rPr>
          <w:rFonts w:ascii="Times New Roman" w:hAnsi="Times New Roman" w:cs="Times New Roman"/>
          <w:sz w:val="24"/>
          <w:szCs w:val="24"/>
        </w:rPr>
        <w:t>организамций</w:t>
      </w:r>
      <w:proofErr w:type="spellEnd"/>
      <w:r w:rsidR="00FD4BF1">
        <w:rPr>
          <w:rFonts w:ascii="Times New Roman" w:hAnsi="Times New Roman" w:cs="Times New Roman"/>
          <w:sz w:val="24"/>
          <w:szCs w:val="24"/>
        </w:rPr>
        <w:t>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F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126"/>
        <w:gridCol w:w="2126"/>
        <w:gridCol w:w="1417"/>
        <w:gridCol w:w="4961"/>
        <w:gridCol w:w="2268"/>
      </w:tblGrid>
      <w:tr w:rsidR="0058529E" w:rsidRPr="00B83AFD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8A4C91" w:rsidTr="005120D4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58529E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8A4C91" w:rsidRDefault="00012E38" w:rsidP="008A4C91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  <w:r w:rsidR="00A41E7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</w:t>
            </w:r>
            <w:r w:rsidR="00000880" w:rsidRPr="00DA0B0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41 комбинированного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00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000880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D433B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8A4C91" w:rsidRDefault="0000088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8A4C91" w:rsidRDefault="0000088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80" w:rsidRPr="00A41E7D" w:rsidRDefault="00626EA5" w:rsidP="00000880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671DA3"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880" w:rsidRPr="00A41E7D">
              <w:rPr>
                <w:rFonts w:ascii="Times New Roman" w:hAnsi="Times New Roman" w:cs="Times New Roman"/>
                <w:sz w:val="24"/>
                <w:szCs w:val="24"/>
              </w:rPr>
              <w:t>39/</w:t>
            </w:r>
            <w:proofErr w:type="gramStart"/>
            <w:r w:rsidR="00000880" w:rsidRPr="00A41E7D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000880"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A3" w:rsidRPr="00A41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880" w:rsidRPr="00A41E7D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0416EF" w:rsidRPr="008A4C91" w:rsidRDefault="00000880" w:rsidP="003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 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4" w:rsidRPr="00A41E7D" w:rsidRDefault="00D433B4" w:rsidP="00D4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D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D433B4" w:rsidRPr="00A41E7D" w:rsidRDefault="00D433B4" w:rsidP="00D4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0880" w:rsidRPr="00A41E7D">
              <w:rPr>
                <w:rFonts w:ascii="Times New Roman" w:hAnsi="Times New Roman" w:cs="Times New Roman"/>
                <w:sz w:val="24"/>
                <w:szCs w:val="24"/>
              </w:rPr>
              <w:t>№ 39/Л - АЛ от  07.07</w:t>
            </w:r>
            <w:r w:rsidRPr="00A41E7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68517C" w:rsidRDefault="0068517C" w:rsidP="00D4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B4" w:rsidRPr="00A41E7D" w:rsidRDefault="00000880" w:rsidP="00D4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D">
              <w:rPr>
                <w:rFonts w:ascii="Times New Roman" w:hAnsi="Times New Roman" w:cs="Times New Roman"/>
                <w:sz w:val="24"/>
                <w:szCs w:val="24"/>
              </w:rPr>
              <w:t>Срок исполнения до 2</w:t>
            </w:r>
            <w:r w:rsidR="00D433B4" w:rsidRPr="00A41E7D">
              <w:rPr>
                <w:rFonts w:ascii="Times New Roman" w:hAnsi="Times New Roman" w:cs="Times New Roman"/>
                <w:sz w:val="24"/>
                <w:szCs w:val="24"/>
              </w:rPr>
              <w:t>9.12.2017 г.</w:t>
            </w:r>
          </w:p>
          <w:p w:rsidR="00D745B0" w:rsidRPr="008A4C91" w:rsidRDefault="00D745B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7D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A17706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</w:t>
            </w:r>
            <w:r w:rsidRPr="00A17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 дошкольное образовательное учреждение</w:t>
            </w:r>
            <w:r w:rsidRPr="00A17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"Детский сад № 48 комбинированного вида"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80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A41E7D">
              <w:rPr>
                <w:rFonts w:ascii="Times New Roman" w:hAnsi="Times New Roman" w:cs="Times New Roman"/>
              </w:rPr>
              <w:t>40/</w:t>
            </w:r>
            <w:proofErr w:type="gramStart"/>
            <w:r w:rsidRPr="00A41E7D">
              <w:rPr>
                <w:rFonts w:ascii="Times New Roman" w:hAnsi="Times New Roman" w:cs="Times New Roman"/>
              </w:rPr>
              <w:t>Л-АЛ</w:t>
            </w:r>
            <w:proofErr w:type="gramEnd"/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41E7D" w:rsidRPr="00D02383" w:rsidRDefault="00A41E7D" w:rsidP="00A41E7D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A41E7D" w:rsidRPr="008A4C91" w:rsidRDefault="00A41E7D" w:rsidP="00A41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5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C15914">
        <w:trPr>
          <w:trHeight w:val="32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A41E7D" w:rsidRDefault="00FD4BF1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Краевое государственное автономное учреждение</w:t>
            </w:r>
            <w:r w:rsidR="00A41E7D" w:rsidRPr="00A41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социальной защиты «Камчатский социально-реабилитационный центр для несовершеннолетних»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5120D4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F15EC5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80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F15EC5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A41E7D" w:rsidRPr="008A4C91" w:rsidRDefault="00F15EC5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F15EC5" w:rsidRPr="00F15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5EC5" w:rsidRPr="00FD4B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  <w:r w:rsidR="00F15EC5" w:rsidRPr="00F1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gramStart"/>
            <w:r w:rsidR="00F15EC5" w:rsidRPr="00F1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Л-АЛ</w:t>
            </w:r>
            <w:proofErr w:type="gramEnd"/>
            <w:r w:rsidR="00F1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15EC5" w:rsidRPr="00D02383" w:rsidRDefault="00F15EC5" w:rsidP="00F15EC5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A41E7D" w:rsidRPr="008A4C91" w:rsidRDefault="00A41E7D" w:rsidP="00A41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F15EC5" w:rsidP="00F1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5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E7D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5" w:rsidRPr="00F15EC5" w:rsidRDefault="00FD4BF1" w:rsidP="00F15EC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  <w:p w:rsidR="00A41E7D" w:rsidRPr="008A4C91" w:rsidRDefault="00F15EC5" w:rsidP="00F15EC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15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«Карагинская основная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35114D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4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F15EC5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03.07.2017-20.07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1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5914" w:rsidRPr="00C15914">
              <w:rPr>
                <w:rFonts w:ascii="Times New Roman" w:hAnsi="Times New Roman" w:cs="Times New Roman"/>
                <w:sz w:val="24"/>
                <w:szCs w:val="24"/>
              </w:rPr>
              <w:t>44/КК-НС</w:t>
            </w:r>
            <w:r w:rsidR="00C15914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14">
              <w:rPr>
                <w:rFonts w:ascii="Times New Roman" w:hAnsi="Times New Roman" w:cs="Times New Roman"/>
                <w:sz w:val="24"/>
                <w:szCs w:val="24"/>
              </w:rPr>
              <w:t>от 19.07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15EC5" w:rsidRDefault="00F15EC5" w:rsidP="00F15EC5">
            <w:pPr>
              <w:tabs>
                <w:tab w:val="left" w:pos="5265"/>
              </w:tabs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5, 6 класс,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 Данилов </w:t>
            </w: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5, 6 классы,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Алгебра 7 класс, автор Макарычев Ю.Н. </w:t>
            </w:r>
          </w:p>
          <w:p w:rsidR="00F15EC5" w:rsidRDefault="00F15EC5" w:rsidP="00F15EC5">
            <w:pPr>
              <w:tabs>
                <w:tab w:val="left" w:pos="5265"/>
              </w:tabs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образовательной организации разработаны с учётом нормативно-правовых актов, утративших силу. </w:t>
            </w:r>
          </w:p>
          <w:p w:rsidR="00F15EC5" w:rsidRDefault="00F15EC5" w:rsidP="00F15EC5">
            <w:pPr>
              <w:tabs>
                <w:tab w:val="left" w:pos="5265"/>
              </w:tabs>
              <w:spacing w:line="276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r w:rsidRPr="00FD5B4A">
              <w:rPr>
                <w:rFonts w:ascii="Times New Roman" w:hAnsi="Times New Roman"/>
                <w:bCs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D5B4A">
              <w:rPr>
                <w:rFonts w:ascii="Times New Roman" w:hAnsi="Times New Roman"/>
                <w:bCs/>
                <w:sz w:val="24"/>
                <w:szCs w:val="24"/>
              </w:rPr>
              <w:t xml:space="preserve"> Правительства РФ от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.07.2013</w:t>
            </w:r>
            <w:r w:rsidRPr="00FD5B4A">
              <w:rPr>
                <w:rFonts w:ascii="Times New Roman" w:hAnsi="Times New Roman"/>
                <w:bCs/>
                <w:sz w:val="24"/>
                <w:szCs w:val="24"/>
              </w:rPr>
              <w:t xml:space="preserve">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образов</w:t>
            </w:r>
            <w:r w:rsidR="00FD4BF1">
              <w:rPr>
                <w:rFonts w:ascii="Times New Roman" w:hAnsi="Times New Roman"/>
                <w:bCs/>
                <w:sz w:val="24"/>
                <w:szCs w:val="24"/>
              </w:rPr>
              <w:t>ательной организации», на с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айте образовательной организации не размещена следующая информация:</w:t>
            </w:r>
          </w:p>
          <w:p w:rsidR="00F15EC5" w:rsidRPr="00B41149" w:rsidRDefault="00F15EC5" w:rsidP="00F15EC5">
            <w:pPr>
              <w:pStyle w:val="a3"/>
              <w:numPr>
                <w:ilvl w:val="0"/>
                <w:numId w:val="13"/>
              </w:numPr>
              <w:tabs>
                <w:tab w:val="left" w:pos="5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49">
              <w:rPr>
                <w:rFonts w:ascii="Times New Roman" w:hAnsi="Times New Roman"/>
                <w:bCs/>
                <w:sz w:val="24"/>
                <w:szCs w:val="24"/>
              </w:rPr>
              <w:t>в подразделе «Руководство. Педагогический (научно-педагогический) состав» - не указаны данные о заместителях директора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15EC5" w:rsidRPr="00B41149" w:rsidRDefault="00F15EC5" w:rsidP="00F15EC5">
            <w:pPr>
              <w:pStyle w:val="a3"/>
              <w:numPr>
                <w:ilvl w:val="0"/>
                <w:numId w:val="13"/>
              </w:numPr>
              <w:tabs>
                <w:tab w:val="left" w:pos="5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подразделе «Образование» 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размещён учебный план; размещены неактуальные основные образовательные программы, не отражающие деятельность данного образовательного учреждения;</w:t>
            </w:r>
          </w:p>
          <w:p w:rsidR="00A41E7D" w:rsidRPr="008A4C91" w:rsidRDefault="00F15EC5" w:rsidP="00F1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подразделе «Материально-техническое обеспечение и оснащённость образовательного процесса» не отражена информация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лиц с ОВЗ, о наличии 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 условиях питания для инвалидов и лиц с ОВЗ, о доступе к информационным системам и информационно-телекоммуникационным сетям, приспособленных для использования инвалидами и лицами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7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3D43CB" w:rsidRDefault="003D43CB" w:rsidP="003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3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3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3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Pr="003D43C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«Снежинка»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3D43C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3D43CB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A41E7D" w:rsidRPr="008A4C91" w:rsidRDefault="003D43CB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3D43CB" w:rsidRPr="003D43CB">
              <w:rPr>
                <w:rFonts w:ascii="Times New Roman" w:hAnsi="Times New Roman" w:cs="Times New Roman"/>
                <w:sz w:val="24"/>
                <w:szCs w:val="24"/>
              </w:rPr>
              <w:t>42-СЗ/ТП</w:t>
            </w:r>
            <w:r w:rsidR="003D43CB">
              <w:t xml:space="preserve">  </w:t>
            </w:r>
            <w:r w:rsidR="007328CB">
              <w:rPr>
                <w:rFonts w:ascii="Times New Roman" w:hAnsi="Times New Roman" w:cs="Times New Roman"/>
                <w:sz w:val="24"/>
                <w:szCs w:val="24"/>
              </w:rPr>
              <w:t>от 14.07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328CB" w:rsidRPr="007328CB" w:rsidRDefault="007328CB" w:rsidP="0073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Учреждения не согласована с учредителем.</w:t>
            </w:r>
          </w:p>
          <w:p w:rsidR="007328CB" w:rsidRPr="007328CB" w:rsidRDefault="007328CB" w:rsidP="00732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Педагогическому работнику н</w:t>
            </w: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предоставлено право  на дополнительное профессиональное образование не реже одного раза в три года, по завершении которого выдается документ о повышении квалификации (удостоверение)</w:t>
            </w:r>
          </w:p>
          <w:p w:rsidR="007328CB" w:rsidRPr="007328CB" w:rsidRDefault="007328CB" w:rsidP="00732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Образовательная программа Учреждения не рассмотрена и не согласована органами </w:t>
            </w: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образовательной организации.</w:t>
            </w:r>
          </w:p>
          <w:p w:rsidR="007328CB" w:rsidRPr="007328CB" w:rsidRDefault="007328CB" w:rsidP="00732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локальных актах «Порядок и основания перевода, отчисления и восстановления в МКДОУ детский сад «Снежинка», Порядок оформления возникновения, приостановления и прекращения образовательных отношений между МКДОУ детский сад «Снежинка» и родителями (законными представителями) воспитанников» установлены условия отчисления, нарушающие права обучающихся на доступное образование - за невыполнение договора между МКДОУ и родителями, в случае нарушения сроков оплаты за присмотр и уход, систематическое нарушение договорных условий.</w:t>
            </w:r>
          </w:p>
          <w:p w:rsidR="007328CB" w:rsidRPr="007328CB" w:rsidRDefault="007328CB" w:rsidP="00732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 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7328CB" w:rsidRPr="007328CB" w:rsidRDefault="007328CB" w:rsidP="0073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разделе «Трудоустройство выпускников» приведенные сведения о детях, окончивших обучение в детском саду, не соответствуют  действительности;</w:t>
            </w:r>
          </w:p>
          <w:p w:rsidR="007328CB" w:rsidRPr="007328CB" w:rsidRDefault="007328CB" w:rsidP="0073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разделе «Сведения о количестве вакантных мест для приема» указана информация об отсутствии вакансий воспитателя и младшего воспитателя;</w:t>
            </w:r>
          </w:p>
          <w:p w:rsidR="007328CB" w:rsidRPr="007328CB" w:rsidRDefault="007328CB" w:rsidP="0073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разделе «Руководство, педагогический состав» размещены должностные инструкции обслуживающего персонала. Сведения о воспитателях неполные: не указано, какое образовательное учреждение окончили, какая квалификация присвоена по завершении обучения,  содержится излишняя информация о дате рождения воспитателей, нет данных о прохождении обязательной аттестации на </w:t>
            </w: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должности, неправомерно включены сведения о дате рождения педагогических работников;</w:t>
            </w:r>
          </w:p>
          <w:p w:rsidR="00A41E7D" w:rsidRPr="007328CB" w:rsidRDefault="007328CB" w:rsidP="0073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73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разделе «Материально-техническое обеспечение  и оснащенность образовательного процесса» не указаны имеющиеся условия для использования инвалидами и лицами с ОВЗ.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Default="007328CB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        </w:t>
            </w:r>
            <w:r w:rsidRPr="007328CB">
              <w:rPr>
                <w:rFonts w:ascii="Times New Roman" w:hAnsi="Times New Roman" w:cs="Times New Roman"/>
                <w:sz w:val="24"/>
                <w:szCs w:val="24"/>
              </w:rPr>
              <w:t xml:space="preserve">№ 42СЗ-ТП от  14.07.2017 </w:t>
            </w:r>
          </w:p>
          <w:p w:rsidR="0068517C" w:rsidRDefault="0068517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7C" w:rsidRDefault="0068517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68517C" w:rsidRPr="008A4C91" w:rsidRDefault="0068517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</w:tr>
      <w:tr w:rsidR="00A41E7D" w:rsidRPr="008A4C91" w:rsidTr="005120D4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B" w:rsidRPr="00C15914" w:rsidRDefault="003D43CB" w:rsidP="003D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C1591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чреждение</w:t>
            </w:r>
            <w:r w:rsidRPr="00C15914">
              <w:rPr>
                <w:rFonts w:ascii="Times New Roman" w:hAnsi="Times New Roman"/>
                <w:sz w:val="28"/>
                <w:szCs w:val="28"/>
              </w:rPr>
              <w:t xml:space="preserve"> дополнительного</w:t>
            </w:r>
          </w:p>
          <w:p w:rsidR="003D43CB" w:rsidRPr="00C15914" w:rsidRDefault="003D43CB" w:rsidP="003D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914">
              <w:rPr>
                <w:rFonts w:ascii="Times New Roman" w:hAnsi="Times New Roman"/>
                <w:sz w:val="28"/>
                <w:szCs w:val="28"/>
              </w:rPr>
              <w:t>образования «Дом детского творчества»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D02383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C15914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</w:p>
          <w:p w:rsidR="00A41E7D" w:rsidRPr="008A4C91" w:rsidRDefault="00C15914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15914" w:rsidRPr="00C15914">
              <w:rPr>
                <w:rFonts w:ascii="Times New Roman" w:hAnsi="Times New Roman" w:cs="Times New Roman"/>
                <w:sz w:val="24"/>
                <w:szCs w:val="24"/>
              </w:rPr>
              <w:t>41-СЗ/ТП</w:t>
            </w:r>
            <w:r w:rsidR="00C15914">
              <w:rPr>
                <w:rFonts w:ascii="Times New Roman" w:hAnsi="Times New Roman" w:cs="Times New Roman"/>
                <w:sz w:val="24"/>
                <w:szCs w:val="24"/>
              </w:rPr>
              <w:t xml:space="preserve"> от 26.07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15914" w:rsidRPr="00C15914" w:rsidRDefault="00A41E7D" w:rsidP="00C15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5914"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Учреждения не согласована с учредителем.</w:t>
            </w:r>
          </w:p>
          <w:p w:rsidR="00C15914" w:rsidRPr="00C15914" w:rsidRDefault="00C15914" w:rsidP="00C15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Пунктом п. 3.22.5 Устава Учреждения, п. 1.2. локального акта Порядок оформления возникновения, приостановления и прекращения образовательных отношений, п.2.5,2.7 Правил приема обучающихся на обучение предусмотрено требование наличия медицинской справки о состоянии здоровья ребенка, с заключением о возможности заниматься в объединении по избранному профилю художественно-эстетической, </w:t>
            </w:r>
            <w:proofErr w:type="gramStart"/>
            <w:r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социально-педагогической и др. направленностей.</w:t>
            </w:r>
          </w:p>
          <w:p w:rsidR="00C15914" w:rsidRPr="00C15914" w:rsidRDefault="00C15914" w:rsidP="00C15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п. 2.6 Образовательной программы Учреждения противоречит действующему законодательству в области образования в части ссылки на утратившее юридическую силу нормативный правовой акт: Типовое положение об образовательном учреждении дополнительного образования детей.</w:t>
            </w:r>
          </w:p>
          <w:p w:rsidR="00C15914" w:rsidRPr="00C15914" w:rsidRDefault="00C15914" w:rsidP="00C15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 не обеспечивает доступность и полноту информации о деятельности образовательной организации в части:</w:t>
            </w:r>
          </w:p>
          <w:p w:rsidR="00C15914" w:rsidRPr="00C15914" w:rsidRDefault="00C15914" w:rsidP="00C15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несоответствия размещенных в разделах материалов наименованию разделов: на </w:t>
            </w:r>
            <w:r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странице локальные нормативные акты Учреждения размещен Административный регламент предоставления муниципальной услуги, на странице «Информация о нормативных сроках освоения образовательных программ» размещен Устав, в разделе «Стандарты» - письмо об организации дополнительного профессионального образования, во всех вкладках раздела «Платные образовательные услуги»  - сведения о стипендии, трудоустройстве и т. д.;</w:t>
            </w:r>
            <w:proofErr w:type="gramEnd"/>
          </w:p>
          <w:p w:rsidR="00C15914" w:rsidRPr="00C15914" w:rsidRDefault="00C15914" w:rsidP="00C15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несвоевременно обновляется информация (раздел Информация об Учредителе);</w:t>
            </w:r>
          </w:p>
          <w:p w:rsidR="00A41E7D" w:rsidRPr="003D43CB" w:rsidRDefault="00C15914" w:rsidP="003D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C1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разделе Материально-техническое обеспечение  и оснащенность образовательного процесса не указаны имеющиеся условия для использования инвалидами и лицами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Предписание:</w:t>
            </w:r>
          </w:p>
          <w:p w:rsidR="00A41E7D" w:rsidRDefault="00A41E7D" w:rsidP="0068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43CB" w:rsidRPr="003D43CB">
              <w:rPr>
                <w:rFonts w:ascii="Times New Roman" w:hAnsi="Times New Roman" w:cs="Times New Roman"/>
                <w:sz w:val="24"/>
                <w:szCs w:val="24"/>
              </w:rPr>
              <w:t>41СЗ-ТП</w:t>
            </w:r>
            <w:r w:rsidR="003D43CB">
              <w:rPr>
                <w:rFonts w:ascii="Times New Roman" w:hAnsi="Times New Roman" w:cs="Times New Roman"/>
                <w:sz w:val="24"/>
                <w:szCs w:val="24"/>
              </w:rPr>
              <w:t xml:space="preserve"> от 26.07</w:t>
            </w:r>
            <w:r w:rsidR="0068517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68517C" w:rsidRDefault="0068517C" w:rsidP="00A4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7D" w:rsidRPr="008A4C91" w:rsidRDefault="00A41E7D" w:rsidP="00A4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D43C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</w:p>
        </w:tc>
      </w:tr>
      <w:tr w:rsidR="00A41E7D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C" w:rsidRPr="0068517C" w:rsidRDefault="0068517C" w:rsidP="0068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685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685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</w:p>
          <w:p w:rsidR="00A41E7D" w:rsidRPr="008A4C91" w:rsidRDefault="0068517C" w:rsidP="0068517C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C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 учреждение</w:t>
            </w:r>
            <w:r w:rsidRPr="0068517C">
              <w:rPr>
                <w:rFonts w:ascii="Times New Roman" w:hAnsi="Times New Roman"/>
                <w:sz w:val="28"/>
                <w:szCs w:val="28"/>
              </w:rPr>
              <w:t xml:space="preserve"> «Детский сад  «Ручеек»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A41E7D" w:rsidRPr="008A4C91" w:rsidRDefault="0068517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68517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09.07.2017-10.07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68517C">
              <w:rPr>
                <w:rFonts w:ascii="Times New Roman" w:hAnsi="Times New Roman" w:cs="Times New Roman"/>
                <w:sz w:val="24"/>
                <w:szCs w:val="24"/>
              </w:rPr>
              <w:t>23 от 10.07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A41E7D" w:rsidRPr="008A4C91" w:rsidRDefault="00A41E7D" w:rsidP="00A41E7D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A41E7D" w:rsidRPr="008A4C91" w:rsidTr="005120D4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68517C" w:rsidRDefault="0068517C" w:rsidP="00A41E7D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</w:t>
            </w:r>
            <w:r w:rsidRPr="00685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68517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 комбинированного вида»</w:t>
            </w:r>
            <w:r w:rsidR="00A41E7D" w:rsidRPr="00685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неплановая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A41E7D" w:rsidRPr="008A4C91" w:rsidRDefault="0068517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68517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A41E7D" w:rsidRPr="008A4C91" w:rsidRDefault="0068517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A41E7D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68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7C" w:rsidRPr="0068517C">
              <w:rPr>
                <w:rFonts w:ascii="Times New Roman" w:hAnsi="Times New Roman" w:cs="Times New Roman"/>
                <w:sz w:val="24"/>
                <w:szCs w:val="24"/>
              </w:rPr>
              <w:t>24/ВП-ИП-АЛ</w:t>
            </w:r>
            <w:r w:rsidR="0068517C">
              <w:rPr>
                <w:rFonts w:ascii="Times New Roman" w:hAnsi="Times New Roman" w:cs="Times New Roman"/>
                <w:sz w:val="24"/>
                <w:szCs w:val="24"/>
              </w:rPr>
              <w:t xml:space="preserve"> от 26.07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41E7D" w:rsidRPr="008A4C91" w:rsidRDefault="00A41E7D" w:rsidP="00A41E7D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341C9"/>
    <w:rsid w:val="00035F91"/>
    <w:rsid w:val="000416EF"/>
    <w:rsid w:val="00061ADD"/>
    <w:rsid w:val="00070290"/>
    <w:rsid w:val="00082282"/>
    <w:rsid w:val="00097491"/>
    <w:rsid w:val="00097A9C"/>
    <w:rsid w:val="000A0A78"/>
    <w:rsid w:val="000A57A2"/>
    <w:rsid w:val="000C0B76"/>
    <w:rsid w:val="000C114F"/>
    <w:rsid w:val="000C1C99"/>
    <w:rsid w:val="000D00B5"/>
    <w:rsid w:val="000F093C"/>
    <w:rsid w:val="0010174D"/>
    <w:rsid w:val="001064CF"/>
    <w:rsid w:val="00116569"/>
    <w:rsid w:val="00134A52"/>
    <w:rsid w:val="00146F0B"/>
    <w:rsid w:val="001551AC"/>
    <w:rsid w:val="00187FE7"/>
    <w:rsid w:val="00190D3B"/>
    <w:rsid w:val="001A7613"/>
    <w:rsid w:val="001B21EA"/>
    <w:rsid w:val="001B56B8"/>
    <w:rsid w:val="001B6A35"/>
    <w:rsid w:val="001E6AFB"/>
    <w:rsid w:val="001F1056"/>
    <w:rsid w:val="00212AC3"/>
    <w:rsid w:val="002220EB"/>
    <w:rsid w:val="00244B49"/>
    <w:rsid w:val="00284515"/>
    <w:rsid w:val="00284DFE"/>
    <w:rsid w:val="002C5C33"/>
    <w:rsid w:val="002E53C1"/>
    <w:rsid w:val="00315EC7"/>
    <w:rsid w:val="003162BA"/>
    <w:rsid w:val="00316D05"/>
    <w:rsid w:val="00332F2A"/>
    <w:rsid w:val="003357F6"/>
    <w:rsid w:val="0035114D"/>
    <w:rsid w:val="00367BCB"/>
    <w:rsid w:val="00377A80"/>
    <w:rsid w:val="00390A58"/>
    <w:rsid w:val="00397DFB"/>
    <w:rsid w:val="003A3445"/>
    <w:rsid w:val="003A574C"/>
    <w:rsid w:val="003B08DD"/>
    <w:rsid w:val="003D43CB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07B9C"/>
    <w:rsid w:val="00510ADB"/>
    <w:rsid w:val="005120D4"/>
    <w:rsid w:val="00520031"/>
    <w:rsid w:val="00520883"/>
    <w:rsid w:val="00536315"/>
    <w:rsid w:val="005468BB"/>
    <w:rsid w:val="00553180"/>
    <w:rsid w:val="00560F50"/>
    <w:rsid w:val="0056205B"/>
    <w:rsid w:val="0058529E"/>
    <w:rsid w:val="005930F8"/>
    <w:rsid w:val="005A4898"/>
    <w:rsid w:val="005C4141"/>
    <w:rsid w:val="005D4B50"/>
    <w:rsid w:val="00626EA5"/>
    <w:rsid w:val="006319D1"/>
    <w:rsid w:val="00633B80"/>
    <w:rsid w:val="00647152"/>
    <w:rsid w:val="00655458"/>
    <w:rsid w:val="00665CCC"/>
    <w:rsid w:val="00671DA3"/>
    <w:rsid w:val="0068517C"/>
    <w:rsid w:val="00685308"/>
    <w:rsid w:val="006D5E69"/>
    <w:rsid w:val="006D7131"/>
    <w:rsid w:val="006E0092"/>
    <w:rsid w:val="006E299C"/>
    <w:rsid w:val="0071202C"/>
    <w:rsid w:val="007238B3"/>
    <w:rsid w:val="00724511"/>
    <w:rsid w:val="007328CB"/>
    <w:rsid w:val="00756E9C"/>
    <w:rsid w:val="007603F3"/>
    <w:rsid w:val="0076197C"/>
    <w:rsid w:val="0076618F"/>
    <w:rsid w:val="00772C65"/>
    <w:rsid w:val="00785726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87680"/>
    <w:rsid w:val="008A4C91"/>
    <w:rsid w:val="008B6D7A"/>
    <w:rsid w:val="008C01F0"/>
    <w:rsid w:val="008D75E3"/>
    <w:rsid w:val="008E11F7"/>
    <w:rsid w:val="00916803"/>
    <w:rsid w:val="00926FF4"/>
    <w:rsid w:val="00940BB5"/>
    <w:rsid w:val="009542B6"/>
    <w:rsid w:val="00963912"/>
    <w:rsid w:val="00965A94"/>
    <w:rsid w:val="00996A52"/>
    <w:rsid w:val="009D4362"/>
    <w:rsid w:val="009E1C80"/>
    <w:rsid w:val="009E2FFC"/>
    <w:rsid w:val="00A01082"/>
    <w:rsid w:val="00A17706"/>
    <w:rsid w:val="00A2347A"/>
    <w:rsid w:val="00A27368"/>
    <w:rsid w:val="00A321A6"/>
    <w:rsid w:val="00A41E7D"/>
    <w:rsid w:val="00A643FE"/>
    <w:rsid w:val="00A67D7D"/>
    <w:rsid w:val="00AA00FD"/>
    <w:rsid w:val="00AA126C"/>
    <w:rsid w:val="00AC6C9B"/>
    <w:rsid w:val="00AE6EE3"/>
    <w:rsid w:val="00AF1076"/>
    <w:rsid w:val="00B11B43"/>
    <w:rsid w:val="00B25BC2"/>
    <w:rsid w:val="00B354E0"/>
    <w:rsid w:val="00B54B79"/>
    <w:rsid w:val="00B56F9A"/>
    <w:rsid w:val="00B61338"/>
    <w:rsid w:val="00B83AFD"/>
    <w:rsid w:val="00B845D6"/>
    <w:rsid w:val="00B86C03"/>
    <w:rsid w:val="00BB51E7"/>
    <w:rsid w:val="00BF2C7D"/>
    <w:rsid w:val="00BF363A"/>
    <w:rsid w:val="00C10179"/>
    <w:rsid w:val="00C15914"/>
    <w:rsid w:val="00C16CC3"/>
    <w:rsid w:val="00C52BAA"/>
    <w:rsid w:val="00C6310C"/>
    <w:rsid w:val="00C84A09"/>
    <w:rsid w:val="00C916BD"/>
    <w:rsid w:val="00CA6B22"/>
    <w:rsid w:val="00CD6046"/>
    <w:rsid w:val="00D02383"/>
    <w:rsid w:val="00D03003"/>
    <w:rsid w:val="00D11168"/>
    <w:rsid w:val="00D11B13"/>
    <w:rsid w:val="00D433B4"/>
    <w:rsid w:val="00D7295D"/>
    <w:rsid w:val="00D745B0"/>
    <w:rsid w:val="00D80406"/>
    <w:rsid w:val="00D96B2C"/>
    <w:rsid w:val="00DB0781"/>
    <w:rsid w:val="00DC2B24"/>
    <w:rsid w:val="00DC3817"/>
    <w:rsid w:val="00DE12FE"/>
    <w:rsid w:val="00DE6F1C"/>
    <w:rsid w:val="00E003AC"/>
    <w:rsid w:val="00E104F8"/>
    <w:rsid w:val="00E34EC3"/>
    <w:rsid w:val="00E41E2D"/>
    <w:rsid w:val="00E43C82"/>
    <w:rsid w:val="00E52950"/>
    <w:rsid w:val="00E652EA"/>
    <w:rsid w:val="00E77395"/>
    <w:rsid w:val="00EA5C2E"/>
    <w:rsid w:val="00ED150F"/>
    <w:rsid w:val="00EF3543"/>
    <w:rsid w:val="00EF512F"/>
    <w:rsid w:val="00F1167D"/>
    <w:rsid w:val="00F15EC5"/>
    <w:rsid w:val="00F16F14"/>
    <w:rsid w:val="00F23800"/>
    <w:rsid w:val="00F27DAF"/>
    <w:rsid w:val="00F33E44"/>
    <w:rsid w:val="00F75FAB"/>
    <w:rsid w:val="00F81477"/>
    <w:rsid w:val="00FA6810"/>
    <w:rsid w:val="00FB49BC"/>
    <w:rsid w:val="00FC349F"/>
    <w:rsid w:val="00FD2476"/>
    <w:rsid w:val="00FD4BF1"/>
    <w:rsid w:val="00FD5C5C"/>
    <w:rsid w:val="00FF01A3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A4FE-50D2-4876-AA6B-E21BAB9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Плахута Тамара Михайловна</cp:lastModifiedBy>
  <cp:revision>24</cp:revision>
  <cp:lastPrinted>2016-06-06T01:18:00Z</cp:lastPrinted>
  <dcterms:created xsi:type="dcterms:W3CDTF">2017-05-05T00:38:00Z</dcterms:created>
  <dcterms:modified xsi:type="dcterms:W3CDTF">2017-08-02T02:39:00Z</dcterms:modified>
</cp:coreProperties>
</file>