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7D" w:rsidRDefault="00F1167D" w:rsidP="00585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9E" w:rsidRDefault="0058529E" w:rsidP="00585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58529E" w:rsidRDefault="0058529E" w:rsidP="00585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результатах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проведенных в </w:t>
      </w:r>
      <w:r w:rsidR="007645D7">
        <w:rPr>
          <w:rFonts w:ascii="Times New Roman" w:hAnsi="Times New Roman" w:cs="Times New Roman"/>
          <w:b/>
          <w:sz w:val="28"/>
          <w:szCs w:val="28"/>
        </w:rPr>
        <w:t xml:space="preserve">декабре </w:t>
      </w:r>
      <w:r w:rsidR="0087612B">
        <w:rPr>
          <w:rFonts w:ascii="Times New Roman" w:hAnsi="Times New Roman" w:cs="Times New Roman"/>
          <w:b/>
          <w:sz w:val="28"/>
          <w:szCs w:val="28"/>
        </w:rPr>
        <w:t>2017</w:t>
      </w:r>
      <w:r>
        <w:rPr>
          <w:rFonts w:ascii="Times New Roman" w:hAnsi="Times New Roman" w:cs="Times New Roman"/>
          <w:b/>
          <w:sz w:val="28"/>
          <w:szCs w:val="28"/>
        </w:rPr>
        <w:t xml:space="preserve"> г. плановых и внеплановых проверок организаций, </w:t>
      </w:r>
    </w:p>
    <w:p w:rsidR="00F1167D" w:rsidRDefault="0058529E" w:rsidP="00BD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осуществляющих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образовательную деятельность на территории Камчатского края</w:t>
      </w:r>
    </w:p>
    <w:tbl>
      <w:tblPr>
        <w:tblStyle w:val="a5"/>
        <w:tblW w:w="160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843"/>
        <w:gridCol w:w="2126"/>
        <w:gridCol w:w="1843"/>
        <w:gridCol w:w="4252"/>
        <w:gridCol w:w="2837"/>
      </w:tblGrid>
      <w:tr w:rsidR="0058529E" w:rsidTr="00D71B65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Default="005852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Default="005852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Наименование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Default="005852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Вид и форма проверки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Default="005852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Цель проверки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Default="005852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Сроки проверки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Default="007238B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Результаты проверки</w:t>
            </w:r>
            <w:r w:rsidR="0058529E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Default="005852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Принятые меры</w:t>
            </w:r>
          </w:p>
        </w:tc>
      </w:tr>
      <w:tr w:rsidR="0058529E" w:rsidRPr="00961CB2" w:rsidTr="00BD1585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9E" w:rsidRDefault="0058529E" w:rsidP="009056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82" w:rsidRPr="009E2FFC" w:rsidRDefault="00351B63" w:rsidP="007645D7">
            <w:pPr>
              <w:pStyle w:val="a4"/>
              <w:rPr>
                <w:rFonts w:ascii="Times New Roman" w:hAnsi="Times New Roman" w:cs="Times New Roman"/>
              </w:rPr>
            </w:pPr>
            <w:r w:rsidRPr="0035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</w:t>
            </w:r>
            <w:r w:rsidR="0076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</w:t>
            </w:r>
            <w:r w:rsidRPr="0035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образовательное учреждение </w:t>
            </w:r>
            <w:r w:rsidR="0076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76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Быстринская</w:t>
            </w:r>
            <w:proofErr w:type="spellEnd"/>
            <w:r w:rsidR="0076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9E" w:rsidRDefault="00585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  <w:r w:rsidR="001A7613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  <w:p w:rsidR="0058529E" w:rsidRDefault="00585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9E" w:rsidRDefault="00776FE9" w:rsidP="00F1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надзор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9E" w:rsidRPr="00961CB2" w:rsidRDefault="007645D7" w:rsidP="00397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12.12.2017-14.12</w:t>
            </w:r>
            <w:r w:rsidR="0087612B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11" w:rsidRDefault="007645D7" w:rsidP="00532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№ 78</w:t>
            </w:r>
            <w:r w:rsidR="00B736B6">
              <w:rPr>
                <w:rFonts w:ascii="Times New Roman" w:hAnsi="Times New Roman" w:cs="Times New Roman"/>
                <w:sz w:val="24"/>
                <w:szCs w:val="24"/>
              </w:rPr>
              <w:t>/ СЗ-ТП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14.12</w:t>
            </w:r>
            <w:r w:rsidR="0087612B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7645D7" w:rsidRPr="007645D7" w:rsidRDefault="007645D7" w:rsidP="00764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D7">
              <w:rPr>
                <w:rFonts w:ascii="Times New Roman" w:hAnsi="Times New Roman" w:cs="Times New Roman"/>
                <w:sz w:val="24"/>
                <w:szCs w:val="24"/>
              </w:rPr>
              <w:t>Локальные акты «Правила поведения для учащихся», «Правила и основания перевода, отчисления и восстановления обучающихся» разработаны без учета мнения совета обучающихся (представительных органов).</w:t>
            </w:r>
          </w:p>
          <w:p w:rsidR="0087612B" w:rsidRPr="007645D7" w:rsidRDefault="007645D7" w:rsidP="00764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D7">
              <w:rPr>
                <w:rFonts w:ascii="Times New Roman" w:hAnsi="Times New Roman" w:cs="Times New Roman"/>
                <w:sz w:val="24"/>
                <w:szCs w:val="24"/>
              </w:rPr>
              <w:t xml:space="preserve">     Не предоставлено право на дополнительное профессиональное образование (повышение квалификации) 1 раз в 3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одному </w:t>
            </w:r>
            <w:r w:rsidRPr="007645D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агогу.</w:t>
            </w:r>
          </w:p>
          <w:p w:rsidR="0087612B" w:rsidRDefault="0087612B" w:rsidP="0087612B">
            <w:pPr>
              <w:jc w:val="both"/>
              <w:rPr>
                <w:sz w:val="24"/>
                <w:szCs w:val="24"/>
              </w:rPr>
            </w:pPr>
          </w:p>
          <w:p w:rsidR="005326A0" w:rsidRPr="005326A0" w:rsidRDefault="005326A0" w:rsidP="00BF5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A0" w:rsidRDefault="007645D7" w:rsidP="00532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№78</w:t>
            </w:r>
            <w:r w:rsidR="00B736B6">
              <w:rPr>
                <w:rFonts w:ascii="Times New Roman" w:hAnsi="Times New Roman" w:cs="Times New Roman"/>
                <w:sz w:val="24"/>
                <w:szCs w:val="24"/>
              </w:rPr>
              <w:t>/СЗ-ТП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14.12</w:t>
            </w:r>
            <w:r w:rsidR="0087612B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D745B0" w:rsidRPr="00961CB2" w:rsidRDefault="005326A0" w:rsidP="0096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исполнения- </w:t>
            </w:r>
            <w:r w:rsidR="007645D7">
              <w:rPr>
                <w:rFonts w:ascii="Times New Roman" w:hAnsi="Times New Roman" w:cs="Times New Roman"/>
                <w:sz w:val="24"/>
                <w:szCs w:val="24"/>
              </w:rPr>
              <w:t>01.02.2018</w:t>
            </w:r>
          </w:p>
        </w:tc>
      </w:tr>
      <w:tr w:rsidR="00177BB2" w:rsidRPr="00961CB2" w:rsidTr="00BD1585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2" w:rsidRDefault="00177BB2" w:rsidP="009056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2" w:rsidRPr="009E2FFC" w:rsidRDefault="00177BB2" w:rsidP="00177BB2">
            <w:pPr>
              <w:pStyle w:val="a4"/>
              <w:rPr>
                <w:rFonts w:ascii="Times New Roman" w:hAnsi="Times New Roman" w:cs="Times New Roman"/>
              </w:rPr>
            </w:pPr>
            <w:r w:rsidRPr="0035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35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2" w:rsidRDefault="00177BB2" w:rsidP="0089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выездная</w:t>
            </w:r>
          </w:p>
          <w:p w:rsidR="00177BB2" w:rsidRDefault="00177BB2" w:rsidP="0089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2" w:rsidRDefault="00177BB2" w:rsidP="0089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надзор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2" w:rsidRPr="00961CB2" w:rsidRDefault="00177BB2" w:rsidP="0089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12.12.2017-14.12.2017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2" w:rsidRDefault="00177BB2" w:rsidP="00177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№ 81/ СЗ-ТП от 14.12.2017</w:t>
            </w:r>
          </w:p>
          <w:p w:rsidR="00177BB2" w:rsidRDefault="00177BB2" w:rsidP="00532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45FD">
              <w:rPr>
                <w:rFonts w:ascii="Times New Roman" w:hAnsi="Times New Roman"/>
                <w:sz w:val="24"/>
                <w:szCs w:val="24"/>
              </w:rPr>
              <w:t xml:space="preserve">е предоставлены локальные нормативные акты Правила приема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5D45F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bookmarkStart w:id="0" w:name="_Hlk500909724"/>
            <w:r w:rsidRPr="005D45FD">
              <w:rPr>
                <w:rFonts w:ascii="Times New Roman" w:hAnsi="Times New Roman"/>
                <w:sz w:val="24"/>
                <w:szCs w:val="24"/>
              </w:rPr>
              <w:t>Положение о текущем контроле знаний, промежуточной и итоговой аттестации обучающихся, освоивших дополнительные общеразвивающие программы в области искусств</w:t>
            </w:r>
            <w:bookmarkEnd w:id="0"/>
            <w:r w:rsidRPr="005D45FD">
              <w:rPr>
                <w:rFonts w:ascii="Times New Roman" w:hAnsi="Times New Roman"/>
                <w:sz w:val="24"/>
                <w:szCs w:val="24"/>
              </w:rPr>
              <w:t xml:space="preserve">, Положение о режиме занятий, Порядок оформления возникновения, приостановления, прекращения отношений между </w:t>
            </w:r>
            <w:r w:rsidRPr="005D45FD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организацией и обучающимися и (или) родителями (законными представителями) несовершеннолетних обучающихся</w:t>
            </w:r>
          </w:p>
          <w:p w:rsidR="00177BB2" w:rsidRDefault="00177BB2" w:rsidP="00532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Н</w:t>
            </w:r>
            <w:r w:rsidRPr="005D45FD">
              <w:rPr>
                <w:rFonts w:ascii="Times New Roman" w:hAnsi="Times New Roman"/>
                <w:sz w:val="24"/>
                <w:szCs w:val="24"/>
              </w:rPr>
              <w:t>е учитывается мнение советов обучающихся, советов родителей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5D45FD">
              <w:rPr>
                <w:rFonts w:ascii="Times New Roman" w:hAnsi="Times New Roman"/>
                <w:sz w:val="24"/>
                <w:szCs w:val="24"/>
              </w:rPr>
              <w:t>ри принятии локальных нормативных актов, затрагивающих права обучающихся</w:t>
            </w:r>
          </w:p>
          <w:p w:rsidR="00177BB2" w:rsidRPr="005D45FD" w:rsidRDefault="00177BB2" w:rsidP="00177BB2">
            <w:pPr>
              <w:pStyle w:val="consplusnonformat"/>
              <w:suppressAutoHyphens/>
              <w:spacing w:before="0" w:beforeAutospacing="0" w:after="0" w:afterAutospacing="0" w:line="240" w:lineRule="auto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F9457C">
              <w:rPr>
                <w:rFonts w:ascii="Times New Roman" w:hAnsi="Times New Roman"/>
                <w:sz w:val="24"/>
                <w:szCs w:val="24"/>
              </w:rPr>
              <w:t xml:space="preserve">Не предоставлено право на дополнительное профессиональное образование по профилю деятельности не реже одного раза в три года, по завершении которого выдается документ о повышении квалификации (удостоверение) </w:t>
            </w:r>
            <w:r>
              <w:rPr>
                <w:rFonts w:ascii="Times New Roman" w:hAnsi="Times New Roman"/>
                <w:sz w:val="24"/>
                <w:szCs w:val="24"/>
              </w:rPr>
              <w:t>преподавателю.</w:t>
            </w:r>
            <w:r w:rsidRPr="005D4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Официальный сайт не </w:t>
            </w:r>
            <w:r w:rsidRPr="005D45FD">
              <w:rPr>
                <w:rFonts w:ascii="Times New Roman" w:hAnsi="Times New Roman"/>
                <w:sz w:val="24"/>
                <w:szCs w:val="24"/>
              </w:rPr>
              <w:t>обеспечивает доступность и полноту информации о деятельности образовательной организации:</w:t>
            </w:r>
          </w:p>
          <w:p w:rsidR="00177BB2" w:rsidRPr="00177BB2" w:rsidRDefault="00177BB2" w:rsidP="00177BB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B2">
              <w:rPr>
                <w:rFonts w:ascii="Times New Roman" w:hAnsi="Times New Roman" w:cs="Times New Roman"/>
                <w:sz w:val="24"/>
                <w:szCs w:val="24"/>
              </w:rPr>
              <w:t>- отсутствует информация о структуре и органах управления организацией;</w:t>
            </w:r>
          </w:p>
          <w:p w:rsidR="00177BB2" w:rsidRPr="00177BB2" w:rsidRDefault="00177BB2" w:rsidP="00177BB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B2">
              <w:rPr>
                <w:rFonts w:ascii="Times New Roman" w:hAnsi="Times New Roman" w:cs="Times New Roman"/>
                <w:sz w:val="24"/>
                <w:szCs w:val="24"/>
              </w:rPr>
              <w:t>- не размещен план финансово-хозяйственной деятельности;</w:t>
            </w:r>
          </w:p>
          <w:p w:rsidR="00177BB2" w:rsidRPr="00177BB2" w:rsidRDefault="00177BB2" w:rsidP="00177BB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B2">
              <w:rPr>
                <w:rFonts w:ascii="Times New Roman" w:hAnsi="Times New Roman" w:cs="Times New Roman"/>
                <w:sz w:val="24"/>
                <w:szCs w:val="24"/>
              </w:rPr>
              <w:t>- отсутствуют локальные акты, перечень которых установлен ч.2 ст. 30 Федерального закона от 29.12.2012 № 273 –ФЗ «Об образовании в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BB2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Федерации» (Положение о режиме занятий, Правила внутреннего распорядка обучающихся, Порядок оформления возникновения, </w:t>
            </w:r>
            <w:r w:rsidRPr="00177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приостановления,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обучающихся);</w:t>
            </w:r>
          </w:p>
          <w:p w:rsidR="00177BB2" w:rsidRPr="00177BB2" w:rsidRDefault="00177BB2" w:rsidP="00177BB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B2">
              <w:rPr>
                <w:rFonts w:ascii="Times New Roman" w:hAnsi="Times New Roman" w:cs="Times New Roman"/>
                <w:sz w:val="24"/>
                <w:szCs w:val="24"/>
              </w:rPr>
              <w:t>- отсутствуют сведения о реализуемых уровнях образования, формах обучения;</w:t>
            </w:r>
          </w:p>
          <w:p w:rsidR="00177BB2" w:rsidRPr="00177BB2" w:rsidRDefault="00177BB2" w:rsidP="00177BB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B2">
              <w:rPr>
                <w:rFonts w:ascii="Times New Roman" w:hAnsi="Times New Roman" w:cs="Times New Roman"/>
                <w:sz w:val="24"/>
                <w:szCs w:val="24"/>
              </w:rPr>
              <w:t>- отсутствует копия календарного учебного графика;</w:t>
            </w:r>
          </w:p>
          <w:p w:rsidR="00177BB2" w:rsidRDefault="00177BB2" w:rsidP="00177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B2">
              <w:rPr>
                <w:rFonts w:ascii="Times New Roman" w:hAnsi="Times New Roman" w:cs="Times New Roman"/>
                <w:sz w:val="24"/>
                <w:szCs w:val="24"/>
              </w:rPr>
              <w:t>- отсутствуют сведения о повышении квалификации педагогов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2" w:rsidRDefault="00177BB2" w:rsidP="00177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Предписание №81/СЗ-ТП от 14.12.2017</w:t>
            </w:r>
          </w:p>
          <w:p w:rsidR="00177BB2" w:rsidRDefault="00177BB2" w:rsidP="00177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исполнения- 01.03.2018</w:t>
            </w:r>
          </w:p>
        </w:tc>
      </w:tr>
      <w:tr w:rsidR="00177BB2" w:rsidRPr="00961CB2" w:rsidTr="00BD1585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2" w:rsidRDefault="00177BB2" w:rsidP="009056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2" w:rsidRPr="009E2FFC" w:rsidRDefault="00177BB2" w:rsidP="006B3A54">
            <w:pPr>
              <w:pStyle w:val="a4"/>
              <w:rPr>
                <w:rFonts w:ascii="Times New Roman" w:hAnsi="Times New Roman" w:cs="Times New Roman"/>
              </w:rPr>
            </w:pPr>
            <w:r w:rsidRPr="0035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автономное </w:t>
            </w:r>
            <w:r w:rsidRPr="0035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  детского  творчества»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2" w:rsidRDefault="00177BB2" w:rsidP="0089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выездная</w:t>
            </w:r>
          </w:p>
          <w:p w:rsidR="00177BB2" w:rsidRDefault="00177BB2" w:rsidP="0089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2" w:rsidRDefault="00177BB2" w:rsidP="0089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надзор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2" w:rsidRPr="00961CB2" w:rsidRDefault="00177BB2" w:rsidP="0089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12.12.2017-14.12.2017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2" w:rsidRDefault="00177BB2" w:rsidP="006B3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Акт № 80 СЗ-ТП от 14.12.2017</w:t>
            </w:r>
          </w:p>
          <w:p w:rsidR="00177BB2" w:rsidRDefault="00177BB2" w:rsidP="00532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разработаны Образовательная программа и Программа развития образовательной организации.</w:t>
            </w:r>
          </w:p>
          <w:p w:rsidR="00177BB2" w:rsidRDefault="00177BB2" w:rsidP="00532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 принятии локальных нормативных актов (Правила поведения для обучающихся, Положение о формах, периодичности, порядке аттестации обучающихся по дополнительным общеобразовательным программам), затрагивающих права обучающихся, не учитывается мнение советов обучающихся, советов родителей</w:t>
            </w:r>
            <w:proofErr w:type="gramEnd"/>
          </w:p>
          <w:p w:rsidR="00177BB2" w:rsidRDefault="00177BB2" w:rsidP="00532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П</w:t>
            </w:r>
            <w:r w:rsidRPr="004423E4">
              <w:rPr>
                <w:rFonts w:ascii="Times New Roman" w:hAnsi="Times New Roman"/>
                <w:sz w:val="24"/>
                <w:szCs w:val="24"/>
              </w:rPr>
              <w:t xml:space="preserve">ункт </w:t>
            </w:r>
            <w:r>
              <w:rPr>
                <w:rFonts w:ascii="Times New Roman" w:hAnsi="Times New Roman"/>
                <w:sz w:val="24"/>
                <w:szCs w:val="24"/>
              </w:rPr>
              <w:t>3.11</w:t>
            </w:r>
            <w:r w:rsidRPr="004423E4">
              <w:rPr>
                <w:rFonts w:ascii="Times New Roman" w:hAnsi="Times New Roman"/>
                <w:sz w:val="24"/>
                <w:szCs w:val="24"/>
              </w:rPr>
              <w:t>. устава предусматр</w:t>
            </w:r>
            <w:r>
              <w:rPr>
                <w:rFonts w:ascii="Times New Roman" w:hAnsi="Times New Roman"/>
                <w:sz w:val="24"/>
                <w:szCs w:val="24"/>
              </w:rPr>
              <w:t>ивает</w:t>
            </w:r>
            <w:r w:rsidRPr="004423E4">
              <w:rPr>
                <w:rFonts w:ascii="Times New Roman" w:hAnsi="Times New Roman"/>
                <w:sz w:val="24"/>
                <w:szCs w:val="24"/>
              </w:rPr>
              <w:t xml:space="preserve"> требование наличия медицинской </w:t>
            </w:r>
            <w:r>
              <w:rPr>
                <w:rFonts w:ascii="Times New Roman" w:hAnsi="Times New Roman"/>
                <w:sz w:val="24"/>
                <w:szCs w:val="24"/>
              </w:rPr>
              <w:t>справки о состоянии здоровья ребенка</w:t>
            </w:r>
          </w:p>
          <w:p w:rsidR="00177BB2" w:rsidRDefault="00177BB2" w:rsidP="00532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П. 2.5. Положения о правилах приема в МАУ ДО БДДТ противоречит п. 3.11 Устава,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ограничивая право приема документов для зачисления детей  в учреждение в течение всего учебного года</w:t>
            </w:r>
          </w:p>
          <w:p w:rsidR="00177BB2" w:rsidRDefault="00177BB2" w:rsidP="00532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Не предоставлен локальный нормативный акт Положение о режиме занятий</w:t>
            </w:r>
          </w:p>
          <w:p w:rsidR="00177BB2" w:rsidRDefault="00177BB2" w:rsidP="00532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</w:t>
            </w:r>
            <w:r w:rsidRPr="00CB7FA6">
              <w:rPr>
                <w:rFonts w:ascii="Times New Roman" w:hAnsi="Times New Roman"/>
                <w:sz w:val="24"/>
                <w:szCs w:val="24"/>
              </w:rPr>
              <w:t>е предоставлено право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7FA6">
              <w:rPr>
                <w:rFonts w:ascii="Times New Roman" w:hAnsi="Times New Roman"/>
                <w:sz w:val="24"/>
                <w:szCs w:val="24"/>
              </w:rPr>
              <w:t xml:space="preserve">на дополнительное профессиональное образование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профилю педагогической деятельности </w:t>
            </w:r>
            <w:r w:rsidRPr="00CB7FA6">
              <w:rPr>
                <w:rFonts w:ascii="Times New Roman" w:hAnsi="Times New Roman"/>
                <w:sz w:val="24"/>
                <w:szCs w:val="24"/>
              </w:rPr>
              <w:t>не реже одного раза в три года, по завершении которого выдается документ о повышении квали</w:t>
            </w:r>
            <w:r>
              <w:rPr>
                <w:rFonts w:ascii="Times New Roman" w:hAnsi="Times New Roman"/>
                <w:sz w:val="24"/>
                <w:szCs w:val="24"/>
              </w:rPr>
              <w:t>фикации (удостоверение) части  педагогам.</w:t>
            </w:r>
          </w:p>
          <w:p w:rsidR="00177BB2" w:rsidRPr="006B3A54" w:rsidRDefault="00177BB2" w:rsidP="006B3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4">
              <w:rPr>
                <w:rFonts w:ascii="Times New Roman" w:hAnsi="Times New Roman" w:cs="Times New Roman"/>
                <w:sz w:val="24"/>
                <w:szCs w:val="24"/>
              </w:rPr>
              <w:t>Официальный сайт Учреждения не обеспечивает доступность и полноту информации о деятельности образовательной организации:</w:t>
            </w:r>
          </w:p>
          <w:p w:rsidR="00177BB2" w:rsidRPr="006B3A54" w:rsidRDefault="00177BB2" w:rsidP="006B3A54">
            <w:pPr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4">
              <w:rPr>
                <w:rFonts w:ascii="Times New Roman" w:hAnsi="Times New Roman" w:cs="Times New Roman"/>
                <w:sz w:val="24"/>
                <w:szCs w:val="24"/>
              </w:rPr>
              <w:t>- отсутствие на сайте локальных актов, перечень которых установлен ч.2 ст. 30 Федерального закона от 29.12.2012 № 273 –ФЗ «Об образовании в Российской Федерации» (Положение о режиме занятий, Правила внутреннего распорядка обучающихся);</w:t>
            </w:r>
          </w:p>
          <w:p w:rsidR="00177BB2" w:rsidRPr="006B3A54" w:rsidRDefault="00177BB2" w:rsidP="006B3A54">
            <w:pPr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4">
              <w:rPr>
                <w:rFonts w:ascii="Times New Roman" w:hAnsi="Times New Roman" w:cs="Times New Roman"/>
                <w:sz w:val="24"/>
                <w:szCs w:val="24"/>
              </w:rPr>
              <w:t>- отсутствие сведений о формах обучения, копии образовательной программы, копии учебного плана, аннотаций к рабочим программам;</w:t>
            </w:r>
          </w:p>
          <w:p w:rsidR="00177BB2" w:rsidRDefault="00177BB2" w:rsidP="006B3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несвоевременно обновляется (в течение 10 дней) информация: план финансово-хозяйственной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 на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.; о типе и виде учреждения (тип – автономное учреждение, вид – дворец детского (юношеского) творчества); о направленностях дополнительных общеобразовательных программ (декоративно-прикладная, художественно-эстетическая, спортивно-оздоровительная, до</w:t>
            </w:r>
            <w:r w:rsidRPr="00E6389A">
              <w:rPr>
                <w:rFonts w:ascii="Times New Roman" w:hAnsi="Times New Roman"/>
                <w:sz w:val="24"/>
                <w:szCs w:val="24"/>
              </w:rPr>
              <w:t>суговая, эколого-биологическая)</w:t>
            </w:r>
            <w:proofErr w:type="gram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2" w:rsidRDefault="00177BB2" w:rsidP="006B3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Предписание №80/0СЗ-ТП от 14.12.2017</w:t>
            </w:r>
          </w:p>
          <w:p w:rsidR="00177BB2" w:rsidRDefault="00177BB2" w:rsidP="006B3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исполнения- 30.04.2018</w:t>
            </w:r>
          </w:p>
        </w:tc>
      </w:tr>
      <w:tr w:rsidR="00177BB2" w:rsidRPr="00961CB2" w:rsidTr="00BD1585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2" w:rsidRDefault="00177BB2" w:rsidP="009056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2" w:rsidRPr="009E2FFC" w:rsidRDefault="00177BB2" w:rsidP="005C1758">
            <w:pPr>
              <w:pStyle w:val="a4"/>
              <w:rPr>
                <w:rFonts w:ascii="Times New Roman" w:hAnsi="Times New Roman" w:cs="Times New Roman"/>
              </w:rPr>
            </w:pPr>
            <w:r w:rsidRPr="0035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обще</w:t>
            </w:r>
            <w:r w:rsidRPr="0035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«Детский сад «Родничок»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2" w:rsidRDefault="00177BB2" w:rsidP="0089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выездная</w:t>
            </w:r>
          </w:p>
          <w:p w:rsidR="00177BB2" w:rsidRDefault="00177BB2" w:rsidP="0089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2" w:rsidRDefault="00177BB2" w:rsidP="0089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надзор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2" w:rsidRPr="00961CB2" w:rsidRDefault="00177BB2" w:rsidP="0089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12.12.2017-14.12.2017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2" w:rsidRDefault="00177BB2" w:rsidP="005C1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№ 77 СЗ-ТП от 14.12.2017</w:t>
            </w:r>
          </w:p>
          <w:p w:rsidR="00177BB2" w:rsidRDefault="00177BB2" w:rsidP="005C1758">
            <w:pPr>
              <w:pStyle w:val="ConsPlusNonformat0"/>
              <w:jc w:val="both"/>
              <w:rPr>
                <w:rStyle w:val="11"/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sz w:val="24"/>
                <w:szCs w:val="24"/>
              </w:rPr>
              <w:t>Образовательной организацией не разработан локальный акт:</w:t>
            </w:r>
          </w:p>
          <w:p w:rsidR="00177BB2" w:rsidRDefault="00177BB2" w:rsidP="005C1758">
            <w:pPr>
              <w:pStyle w:val="ConsPlusNonformat0"/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       Положение о создании комиссии по урегулированию споров между участниками образовательных отношений.</w:t>
            </w:r>
          </w:p>
          <w:p w:rsidR="00177BB2" w:rsidRPr="005C1758" w:rsidRDefault="00177BB2" w:rsidP="005C1758">
            <w:pPr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5C17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В локальном акте Правила приема обучающихся в МБДОУ не установлен перечень документов, необходимых для предоставления в целях зачисления ребенка на обучение.</w:t>
            </w:r>
          </w:p>
          <w:p w:rsidR="00177BB2" w:rsidRPr="005C1758" w:rsidRDefault="00177BB2" w:rsidP="005C1758">
            <w:pPr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5C1758">
              <w:rPr>
                <w:rFonts w:ascii="Times New Roman" w:hAnsi="Times New Roman" w:cs="Times New Roman"/>
              </w:rPr>
              <w:t>С</w:t>
            </w:r>
            <w:r w:rsidRPr="005C17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одержание локального акта «Порядок оформления возникновения образовательных отношений» не соответствует установленным требованиям в части несоответствующих реализуемому уровню дошкольного образования.</w:t>
            </w:r>
          </w:p>
          <w:p w:rsidR="00177BB2" w:rsidRPr="005C1758" w:rsidRDefault="00177BB2" w:rsidP="005C1758">
            <w:pPr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5C17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Локальный акт Положение о формах, периодичности, порядке текущего контроля успеваемости и промежуточной аттестации не </w:t>
            </w:r>
            <w:r w:rsidRPr="005C17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lastRenderedPageBreak/>
              <w:t>разрабатывается  в ДОУ в соответствии с ФГОС дошкольного образования.</w:t>
            </w:r>
          </w:p>
          <w:p w:rsidR="00177BB2" w:rsidRPr="005C1758" w:rsidRDefault="00177BB2" w:rsidP="005C1758">
            <w:pPr>
              <w:jc w:val="both"/>
              <w:rPr>
                <w:rFonts w:ascii="Times New Roman" w:hAnsi="Times New Roman" w:cs="Times New Roman"/>
              </w:rPr>
            </w:pPr>
            <w:r w:rsidRPr="005C17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Pr="005C1758">
              <w:rPr>
                <w:rFonts w:ascii="Times New Roman" w:hAnsi="Times New Roman" w:cs="Times New Roman"/>
              </w:rPr>
              <w:t xml:space="preserve">а </w:t>
            </w:r>
            <w:r w:rsidRPr="005C17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развития не согласована с</w:t>
            </w:r>
            <w:r>
              <w:rPr>
                <w:rStyle w:val="11"/>
                <w:rFonts w:ascii="Times New Roman" w:hAnsi="Times New Roman" w:cs="Times New Roman"/>
              </w:rPr>
              <w:t xml:space="preserve"> Учредителем.</w:t>
            </w:r>
          </w:p>
          <w:p w:rsidR="00177BB2" w:rsidRPr="005C1758" w:rsidRDefault="00177BB2" w:rsidP="005C1758">
            <w:pPr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5C17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Адаптированная образовательная программа содержит ссылку на утратившее силу Типовое положение о специальном (коррекционном) учреждении.</w:t>
            </w:r>
          </w:p>
          <w:p w:rsidR="00177BB2" w:rsidRPr="005C1758" w:rsidRDefault="00177BB2" w:rsidP="005C1758">
            <w:pPr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5C17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Лицензия на </w:t>
            </w:r>
            <w:proofErr w:type="gramStart"/>
            <w:r w:rsidRPr="005C17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право ведения</w:t>
            </w:r>
            <w:proofErr w:type="gramEnd"/>
            <w:r w:rsidRPr="005C17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 не приведена в соответствие с действующим законодательством.</w:t>
            </w:r>
          </w:p>
          <w:p w:rsidR="00177BB2" w:rsidRPr="00177BB2" w:rsidRDefault="00177BB2" w:rsidP="005C1758">
            <w:pPr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5C175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Официальный сайт Учреждения </w:t>
            </w:r>
            <w:r w:rsidRPr="00177BB2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не обеспечивает доступность и полноту информации о деятельности образовательной организации в части:</w:t>
            </w:r>
          </w:p>
          <w:p w:rsidR="00177BB2" w:rsidRDefault="00177BB2" w:rsidP="00532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B2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         - отсутствия в разделе «Вакантные места для прие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ма» соответствующей информации.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2" w:rsidRDefault="00177BB2" w:rsidP="005C1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Предписание№77/СЗ-ТП от 14.12.2017</w:t>
            </w:r>
          </w:p>
          <w:p w:rsidR="00177BB2" w:rsidRDefault="00177BB2" w:rsidP="005C1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исполнения- 01.02.2018</w:t>
            </w:r>
          </w:p>
        </w:tc>
      </w:tr>
      <w:tr w:rsidR="00177BB2" w:rsidRPr="00961CB2" w:rsidTr="00BD1585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2" w:rsidRDefault="00177BB2" w:rsidP="009056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2" w:rsidRPr="009E2FFC" w:rsidRDefault="00177BB2" w:rsidP="007C18EC">
            <w:pPr>
              <w:pStyle w:val="a4"/>
              <w:rPr>
                <w:rFonts w:ascii="Times New Roman" w:hAnsi="Times New Roman" w:cs="Times New Roman"/>
              </w:rPr>
            </w:pPr>
            <w:r w:rsidRPr="0035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обще</w:t>
            </w:r>
            <w:r w:rsidRPr="0035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«Детский сад «Брусничка»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2" w:rsidRDefault="00177BB2" w:rsidP="0089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выездная</w:t>
            </w:r>
          </w:p>
          <w:p w:rsidR="00177BB2" w:rsidRDefault="00177BB2" w:rsidP="0089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2" w:rsidRDefault="00177BB2" w:rsidP="0089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надзор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2" w:rsidRPr="00961CB2" w:rsidRDefault="00177BB2" w:rsidP="0089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12.12.2017-14.12.2017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2" w:rsidRDefault="00177BB2" w:rsidP="007C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№ 76/ СЗ-ТП от 14.12.2017</w:t>
            </w:r>
          </w:p>
          <w:p w:rsidR="00177BB2" w:rsidRDefault="00177BB2" w:rsidP="007C18EC">
            <w:pPr>
              <w:pStyle w:val="ConsPlusNonformat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Образовательной организацией не разработаны локальные акты:</w:t>
            </w:r>
          </w:p>
          <w:p w:rsidR="00177BB2" w:rsidRDefault="00177BB2" w:rsidP="007C18EC">
            <w:pPr>
              <w:pStyle w:val="ConsPlusNonformat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Порядок оформления возникновения, прекращения, возобновления образовательных отношений между образовательной организацией и обучающимися, их родителями (законными представителями).</w:t>
            </w:r>
          </w:p>
          <w:p w:rsidR="00177BB2" w:rsidRDefault="00177BB2" w:rsidP="007C18EC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Порядок перевода, отчисления и восстановления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177BB2" w:rsidRPr="00A20F80" w:rsidRDefault="00177BB2" w:rsidP="007C18EC">
            <w:pPr>
              <w:pStyle w:val="ConsPlusNonformat0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приема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BB2" w:rsidRPr="007C18EC" w:rsidRDefault="00177BB2" w:rsidP="007C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7C18EC">
              <w:rPr>
                <w:rFonts w:ascii="Times New Roman" w:hAnsi="Times New Roman" w:cs="Times New Roman"/>
                <w:sz w:val="24"/>
                <w:szCs w:val="24"/>
              </w:rPr>
              <w:t>Официальный сайт Учреждения не обеспечивает доступность и полноту информации о деятельности образовательной организации в части:</w:t>
            </w:r>
          </w:p>
          <w:p w:rsidR="00177BB2" w:rsidRPr="007C18EC" w:rsidRDefault="00177BB2" w:rsidP="007C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EC">
              <w:rPr>
                <w:rFonts w:ascii="Times New Roman" w:hAnsi="Times New Roman" w:cs="Times New Roman"/>
                <w:sz w:val="24"/>
                <w:szCs w:val="24"/>
              </w:rPr>
              <w:t xml:space="preserve">          - отсутствия в разделе «Документы» образовательной программы, аннотации к рабочим программам, методических разработок.</w:t>
            </w:r>
          </w:p>
          <w:p w:rsidR="00177BB2" w:rsidRPr="007C18EC" w:rsidRDefault="00177BB2" w:rsidP="007C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EC">
              <w:rPr>
                <w:rFonts w:ascii="Times New Roman" w:hAnsi="Times New Roman" w:cs="Times New Roman"/>
                <w:sz w:val="24"/>
                <w:szCs w:val="24"/>
              </w:rPr>
              <w:t xml:space="preserve">          - отсутствия полных сведений об уровне образования педагогических работников, направлении подготовки, наличии квалификационной категории.</w:t>
            </w:r>
          </w:p>
          <w:p w:rsidR="00177BB2" w:rsidRPr="007C18EC" w:rsidRDefault="00177BB2" w:rsidP="007C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EC">
              <w:rPr>
                <w:rFonts w:ascii="Times New Roman" w:hAnsi="Times New Roman" w:cs="Times New Roman"/>
                <w:sz w:val="24"/>
                <w:szCs w:val="24"/>
              </w:rPr>
              <w:t xml:space="preserve">          Несвоевременно обновляется информация: в разделе «Финансово-хозяйственная деятельность размещен план финансово-хозяйственной деятельности за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7C18EC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7C18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77BB2" w:rsidRDefault="00177BB2" w:rsidP="00532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2" w:rsidRDefault="00177BB2" w:rsidP="005C1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Предписание №76/СЗ-ТП от 14.12.2017</w:t>
            </w:r>
          </w:p>
          <w:p w:rsidR="00177BB2" w:rsidRDefault="00177BB2" w:rsidP="005C1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исполнения- 01.02.2018</w:t>
            </w:r>
          </w:p>
        </w:tc>
      </w:tr>
      <w:tr w:rsidR="00177BB2" w:rsidTr="00D71B65">
        <w:trPr>
          <w:trHeight w:val="19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2" w:rsidRPr="007645D7" w:rsidRDefault="00177BB2" w:rsidP="009056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2" w:rsidRPr="007645D7" w:rsidRDefault="00177BB2" w:rsidP="0089426D">
            <w:pPr>
              <w:pStyle w:val="a4"/>
              <w:rPr>
                <w:rFonts w:ascii="Times New Roman" w:hAnsi="Times New Roman" w:cs="Times New Roman"/>
              </w:rPr>
            </w:pPr>
            <w:r w:rsidRPr="0076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76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Анавгайская</w:t>
            </w:r>
            <w:proofErr w:type="spellEnd"/>
            <w:r w:rsidRPr="0076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2" w:rsidRPr="007645D7" w:rsidRDefault="00177BB2" w:rsidP="0089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D7">
              <w:rPr>
                <w:rFonts w:ascii="Times New Roman" w:hAnsi="Times New Roman" w:cs="Times New Roman"/>
                <w:sz w:val="24"/>
                <w:szCs w:val="24"/>
              </w:rPr>
              <w:t>плановая выездная</w:t>
            </w:r>
          </w:p>
          <w:p w:rsidR="00177BB2" w:rsidRPr="007645D7" w:rsidRDefault="00177BB2" w:rsidP="0089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2" w:rsidRPr="007645D7" w:rsidRDefault="00177BB2" w:rsidP="0089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D7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надзор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2" w:rsidRPr="007645D7" w:rsidRDefault="00177BB2" w:rsidP="0089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D7">
              <w:rPr>
                <w:rFonts w:ascii="Times New Roman" w:hAnsi="Times New Roman" w:cs="Times New Roman"/>
                <w:sz w:val="24"/>
                <w:szCs w:val="24"/>
              </w:rPr>
              <w:t>12.12.2017-14.12.2017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2" w:rsidRDefault="00177BB2" w:rsidP="00764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№ 79/ СЗ-ТП от 14.12.2017</w:t>
            </w:r>
          </w:p>
          <w:p w:rsidR="00177BB2" w:rsidRPr="007645D7" w:rsidRDefault="00177BB2" w:rsidP="00764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7645D7">
              <w:rPr>
                <w:rFonts w:ascii="Times New Roman" w:hAnsi="Times New Roman" w:cs="Times New Roman"/>
                <w:sz w:val="24"/>
                <w:szCs w:val="24"/>
              </w:rPr>
              <w:t>В заявлениях о приеме в первый класс в личных делах обучающихся отсутствуют сведения об ознакомлении родителей с Уставом, лицензией, свидетельством о государственной аккредитации и др. документами, а также не указаны  сведения о месте проживания родителей, их контактные телефоны.</w:t>
            </w:r>
          </w:p>
          <w:p w:rsidR="00177BB2" w:rsidRPr="007645D7" w:rsidRDefault="00177BB2" w:rsidP="0089426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D7">
              <w:rPr>
                <w:rFonts w:ascii="Times New Roman" w:hAnsi="Times New Roman" w:cs="Times New Roman"/>
                <w:sz w:val="24"/>
                <w:szCs w:val="24"/>
              </w:rPr>
              <w:t xml:space="preserve">В локальном акте «Правила приема в школу, порядок и основаниях перевода, отчисления и </w:t>
            </w:r>
            <w:r w:rsidRPr="00764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восстановления обучающихся» не установлены условия приема в 10 класс, в </w:t>
            </w:r>
            <w:proofErr w:type="spellStart"/>
            <w:r w:rsidRPr="007645D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645D7">
              <w:rPr>
                <w:rFonts w:ascii="Times New Roman" w:hAnsi="Times New Roman" w:cs="Times New Roman"/>
                <w:sz w:val="24"/>
                <w:szCs w:val="24"/>
              </w:rPr>
              <w:t>. перечень предоставляемых документов, и в другие классы, кроме 1.</w:t>
            </w:r>
          </w:p>
          <w:p w:rsidR="00177BB2" w:rsidRPr="007645D7" w:rsidRDefault="00177BB2" w:rsidP="0089426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D7">
              <w:rPr>
                <w:rFonts w:ascii="Times New Roman" w:hAnsi="Times New Roman" w:cs="Times New Roman"/>
                <w:sz w:val="24"/>
                <w:szCs w:val="24"/>
              </w:rPr>
              <w:t xml:space="preserve">Не прописан порядок перевода </w:t>
            </w:r>
            <w:proofErr w:type="gramStart"/>
            <w:r w:rsidRPr="007645D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645D7">
              <w:rPr>
                <w:rFonts w:ascii="Times New Roman" w:hAnsi="Times New Roman" w:cs="Times New Roman"/>
                <w:sz w:val="24"/>
                <w:szCs w:val="24"/>
              </w:rPr>
              <w:t xml:space="preserve"> в другую образовательную организацию.</w:t>
            </w:r>
          </w:p>
          <w:p w:rsidR="00177BB2" w:rsidRPr="007645D7" w:rsidRDefault="00177BB2" w:rsidP="00894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D7">
              <w:rPr>
                <w:rFonts w:ascii="Times New Roman" w:hAnsi="Times New Roman" w:cs="Times New Roman"/>
                <w:sz w:val="24"/>
                <w:szCs w:val="24"/>
              </w:rPr>
              <w:t xml:space="preserve">       В локальном акте «Положение о порядке посещения </w:t>
            </w:r>
            <w:proofErr w:type="gramStart"/>
            <w:r w:rsidRPr="007645D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645D7">
              <w:rPr>
                <w:rFonts w:ascii="Times New Roman" w:hAnsi="Times New Roman" w:cs="Times New Roman"/>
                <w:sz w:val="24"/>
                <w:szCs w:val="24"/>
              </w:rPr>
              <w:t xml:space="preserve"> по своему выбору мероприятий, не предусмотренных учебным планом» не закреплено право обучающихся самостоятельно выбирать для посещения мероприятия.</w:t>
            </w:r>
          </w:p>
          <w:p w:rsidR="00177BB2" w:rsidRPr="007645D7" w:rsidRDefault="00177BB2" w:rsidP="00894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7645D7">
              <w:rPr>
                <w:rFonts w:ascii="Times New Roman" w:hAnsi="Times New Roman" w:cs="Times New Roman"/>
                <w:sz w:val="24"/>
                <w:szCs w:val="24"/>
              </w:rPr>
              <w:t>Локальный акт «Положение о требованиях к одежде и внешнему виду обучающихся» разработан без учета мнения совета обучающихся (представительных органов).</w:t>
            </w:r>
          </w:p>
          <w:p w:rsidR="00177BB2" w:rsidRPr="007645D7" w:rsidRDefault="00177BB2" w:rsidP="00894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D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645D7">
              <w:rPr>
                <w:rFonts w:ascii="Times New Roman" w:hAnsi="Times New Roman" w:cs="Times New Roman"/>
                <w:sz w:val="24"/>
                <w:szCs w:val="24"/>
              </w:rPr>
              <w:t xml:space="preserve"> Локальный акт «О мерах социальной поддержки и стимулирования обучающихся» разработан формально, не содержит порядка и исчерпывающего перечня предоставляемых документов</w:t>
            </w:r>
          </w:p>
          <w:p w:rsidR="00177BB2" w:rsidRPr="007645D7" w:rsidRDefault="00177BB2" w:rsidP="00894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645D7">
              <w:rPr>
                <w:rFonts w:ascii="Times New Roman" w:hAnsi="Times New Roman" w:cs="Times New Roman"/>
                <w:sz w:val="24"/>
                <w:szCs w:val="24"/>
              </w:rPr>
              <w:t>Проведена аттестация на соответствие занимаемой должности учителя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45D7">
              <w:rPr>
                <w:rFonts w:ascii="Times New Roman" w:hAnsi="Times New Roman" w:cs="Times New Roman"/>
                <w:sz w:val="24"/>
                <w:szCs w:val="24"/>
              </w:rPr>
              <w:t xml:space="preserve"> имеющего незаконченное высшее образование.</w:t>
            </w:r>
          </w:p>
          <w:p w:rsidR="00177BB2" w:rsidRPr="007645D7" w:rsidRDefault="00177BB2" w:rsidP="00894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645D7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Учреждения не в полной мере обеспечивает доступность и полноту информации о </w:t>
            </w:r>
            <w:r w:rsidRPr="00764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образовательной организации в части:</w:t>
            </w:r>
          </w:p>
          <w:p w:rsidR="00177BB2" w:rsidRPr="007645D7" w:rsidRDefault="00177BB2" w:rsidP="0089426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D7">
              <w:rPr>
                <w:rFonts w:ascii="Times New Roman" w:hAnsi="Times New Roman" w:cs="Times New Roman"/>
                <w:sz w:val="24"/>
                <w:szCs w:val="24"/>
              </w:rPr>
              <w:t>- отсутствия актуальных сведений об уровне образования и направлении подготовки и (или) специальности педагогических работников, представлена информация о повышении квалификации педагогов ранее 2014 г.</w:t>
            </w:r>
          </w:p>
          <w:p w:rsidR="00177BB2" w:rsidRPr="007645D7" w:rsidRDefault="00177BB2" w:rsidP="0089426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D7">
              <w:rPr>
                <w:rFonts w:ascii="Times New Roman" w:hAnsi="Times New Roman" w:cs="Times New Roman"/>
                <w:sz w:val="24"/>
                <w:szCs w:val="24"/>
              </w:rPr>
              <w:t>В разделе «ФГОС и образовательные стандарты» отсутствует приказы в действующей редакции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2" w:rsidRDefault="00177BB2" w:rsidP="00DE3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BB2" w:rsidRPr="00B72FC9" w:rsidRDefault="00177BB2" w:rsidP="00DE3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C9"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</w:t>
            </w:r>
          </w:p>
          <w:p w:rsidR="00177BB2" w:rsidRPr="00B72FC9" w:rsidRDefault="00177BB2" w:rsidP="00CA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C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B72F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СЗ-ТП от 14.12.2017</w:t>
            </w:r>
          </w:p>
          <w:p w:rsidR="00177BB2" w:rsidRPr="00B72FC9" w:rsidRDefault="00177BB2" w:rsidP="00DE3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C9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 w:rsidRPr="00B72FC9">
              <w:rPr>
                <w:rFonts w:ascii="Times New Roman" w:hAnsi="Times New Roman" w:cs="Times New Roman"/>
                <w:sz w:val="24"/>
                <w:szCs w:val="24"/>
              </w:rPr>
              <w:t>.2017 года</w:t>
            </w:r>
          </w:p>
          <w:p w:rsidR="00177BB2" w:rsidRPr="00B72FC9" w:rsidRDefault="00177BB2" w:rsidP="009B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7BB2" w:rsidTr="00F116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2" w:rsidRPr="007645D7" w:rsidRDefault="00177BB2" w:rsidP="009056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2" w:rsidRPr="007645D7" w:rsidRDefault="00177BB2" w:rsidP="00CA3CE7">
            <w:pPr>
              <w:pStyle w:val="a4"/>
              <w:rPr>
                <w:rFonts w:ascii="Times New Roman" w:hAnsi="Times New Roman" w:cs="Times New Roman"/>
              </w:rPr>
            </w:pPr>
            <w:r w:rsidRPr="0076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Вечерняя (сменная) школа № 13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Петропавловск-Камчатского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2" w:rsidRPr="007645D7" w:rsidRDefault="00177BB2" w:rsidP="0089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D7">
              <w:rPr>
                <w:rFonts w:ascii="Times New Roman" w:hAnsi="Times New Roman" w:cs="Times New Roman"/>
                <w:sz w:val="24"/>
                <w:szCs w:val="24"/>
              </w:rPr>
              <w:t>плановая выездная</w:t>
            </w:r>
          </w:p>
          <w:p w:rsidR="00177BB2" w:rsidRPr="007645D7" w:rsidRDefault="00177BB2" w:rsidP="0089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2" w:rsidRPr="007645D7" w:rsidRDefault="00177BB2" w:rsidP="00CA3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D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2" w:rsidRPr="007645D7" w:rsidRDefault="00177BB2" w:rsidP="0089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11.12.2017-15</w:t>
            </w:r>
            <w:r w:rsidRPr="007645D7">
              <w:rPr>
                <w:rFonts w:ascii="Times New Roman" w:hAnsi="Times New Roman" w:cs="Times New Roman"/>
                <w:sz w:val="24"/>
                <w:szCs w:val="24"/>
              </w:rPr>
              <w:t>.12.2017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2" w:rsidRDefault="00177BB2" w:rsidP="00CA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№ 83/ КК-НС от 15.12.2017</w:t>
            </w:r>
          </w:p>
          <w:p w:rsidR="00177BB2" w:rsidRDefault="00177BB2" w:rsidP="00CA3CE7">
            <w:pPr>
              <w:pStyle w:val="a3"/>
              <w:tabs>
                <w:tab w:val="left" w:pos="5265"/>
              </w:tabs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Учреждением </w:t>
            </w:r>
            <w:r w:rsidRPr="002A44A3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обеспечено систематическое повышение профессионального уровня (не реже одного раза в три года по профилю преподаваемого предмета)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одному педагогу.</w:t>
            </w:r>
          </w:p>
          <w:p w:rsidR="00177BB2" w:rsidRPr="002A44A3" w:rsidRDefault="00177BB2" w:rsidP="00CA3CE7">
            <w:pPr>
              <w:pStyle w:val="a3"/>
              <w:tabs>
                <w:tab w:val="left" w:pos="5265"/>
              </w:tabs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   программа основного общего образования  МБОУ </w:t>
            </w:r>
            <w:r w:rsidRPr="0005360C">
              <w:rPr>
                <w:rFonts w:ascii="Times New Roman" w:hAnsi="Times New Roman" w:cs="Times New Roman"/>
                <w:sz w:val="24"/>
                <w:szCs w:val="24"/>
              </w:rPr>
              <w:t xml:space="preserve">«Вечерняя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5360C">
              <w:rPr>
                <w:rFonts w:ascii="Times New Roman" w:hAnsi="Times New Roman" w:cs="Times New Roman"/>
                <w:sz w:val="24"/>
                <w:szCs w:val="24"/>
              </w:rPr>
              <w:t>сменная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школа № 13» предусматривает освоение уровня основного общего образования за 3 года (в</w:t>
            </w:r>
            <w:r w:rsidRPr="00D8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D87A9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ответствии с требованиями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ООО </w:t>
            </w:r>
            <w:r w:rsidRPr="00D87A96">
              <w:rPr>
                <w:rFonts w:ascii="Times New Roman" w:hAnsi="Times New Roman" w:cs="Times New Roman"/>
                <w:sz w:val="24"/>
                <w:szCs w:val="24"/>
              </w:rPr>
              <w:t xml:space="preserve">срок получения основного общего образования составляет пять лет, а для лиц с ограниченными возможностями здоровья и инвалидов при обучении по адаптированным основным образовательным </w:t>
            </w:r>
            <w:r w:rsidRPr="00D8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 основного общего образования, независимо от применяемых образовательных технологий, увеличивается не</w:t>
            </w:r>
            <w:proofErr w:type="gramEnd"/>
            <w:r w:rsidRPr="00D87A96">
              <w:rPr>
                <w:rFonts w:ascii="Times New Roman" w:hAnsi="Times New Roman" w:cs="Times New Roman"/>
                <w:sz w:val="24"/>
                <w:szCs w:val="24"/>
              </w:rPr>
              <w:t xml:space="preserve"> более </w:t>
            </w:r>
          </w:p>
          <w:p w:rsidR="00177BB2" w:rsidRDefault="00177BB2" w:rsidP="00CA3CE7">
            <w:pPr>
              <w:tabs>
                <w:tab w:val="left" w:pos="5265"/>
              </w:tabs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44A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программе основного общего образования представлен учебный план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Pr="002A44A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 а не на весь период обучения на уровне основного общего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только для 7-9 классов, а не для 5-9 классов,</w:t>
            </w:r>
            <w:r w:rsidRPr="002A44A3">
              <w:rPr>
                <w:rFonts w:ascii="Times New Roman" w:hAnsi="Times New Roman" w:cs="Times New Roman"/>
                <w:sz w:val="24"/>
                <w:szCs w:val="24"/>
              </w:rPr>
              <w:t xml:space="preserve"> что не позволяет оценить общий объём нагрузки и максимальный объем аудиторной нагрузки обучающихся, состав и структуру обязательных предметных областей по классам (годам обучения)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77BB2" w:rsidRPr="007645D7" w:rsidRDefault="00177BB2" w:rsidP="00CA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В</w:t>
            </w:r>
            <w:r w:rsidRPr="002A44A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 при реализации образовательных программ используются учебники, не включённые в федеральный перечень: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«Математика» для 10 и 11 класса (автор Мордкович А.Г.), «История России» 11 класс (автор Данилов А.А.).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2" w:rsidRPr="00B72FC9" w:rsidRDefault="00177BB2" w:rsidP="00E33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Руководителю образовательной организации направлено уведомление о результатах проверки</w:t>
            </w:r>
          </w:p>
        </w:tc>
      </w:tr>
      <w:tr w:rsidR="00177BB2" w:rsidTr="00F116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2" w:rsidRDefault="00177BB2" w:rsidP="009056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2" w:rsidRPr="007645D7" w:rsidRDefault="00177BB2" w:rsidP="00CA3CE7">
            <w:pPr>
              <w:pStyle w:val="a4"/>
              <w:rPr>
                <w:rFonts w:ascii="Times New Roman" w:hAnsi="Times New Roman" w:cs="Times New Roman"/>
              </w:rPr>
            </w:pPr>
            <w:r w:rsidRPr="0076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Сосновская начальная школа»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2" w:rsidRPr="007645D7" w:rsidRDefault="00177BB2" w:rsidP="0089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D7">
              <w:rPr>
                <w:rFonts w:ascii="Times New Roman" w:hAnsi="Times New Roman" w:cs="Times New Roman"/>
                <w:sz w:val="24"/>
                <w:szCs w:val="24"/>
              </w:rPr>
              <w:t>плановая выездная</w:t>
            </w:r>
          </w:p>
          <w:p w:rsidR="00177BB2" w:rsidRPr="007645D7" w:rsidRDefault="00177BB2" w:rsidP="0089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2" w:rsidRPr="007645D7" w:rsidRDefault="00177BB2" w:rsidP="0089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D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2" w:rsidRPr="007645D7" w:rsidRDefault="00177BB2" w:rsidP="0089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18.12.2017-20.</w:t>
            </w:r>
            <w:r w:rsidRPr="007645D7">
              <w:rPr>
                <w:rFonts w:ascii="Times New Roman" w:hAnsi="Times New Roman" w:cs="Times New Roman"/>
                <w:sz w:val="24"/>
                <w:szCs w:val="24"/>
              </w:rPr>
              <w:t>12.2017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2" w:rsidRDefault="00177BB2" w:rsidP="00150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85/КК-НС от 20.12.2017 </w:t>
            </w:r>
          </w:p>
          <w:p w:rsidR="00177BB2" w:rsidRPr="00150135" w:rsidRDefault="00177BB2" w:rsidP="00150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проверки н</w:t>
            </w:r>
            <w:r w:rsidRPr="00397DFB">
              <w:rPr>
                <w:rFonts w:ascii="Times New Roman" w:hAnsi="Times New Roman" w:cs="Times New Roman"/>
                <w:sz w:val="24"/>
                <w:szCs w:val="24"/>
              </w:rPr>
              <w:t xml:space="preserve">есоответствия содержания и качества подготовки </w:t>
            </w:r>
            <w:proofErr w:type="gramStart"/>
            <w:r w:rsidRPr="00397DF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97DFB">
              <w:rPr>
                <w:rFonts w:ascii="Times New Roman" w:hAnsi="Times New Roman" w:cs="Times New Roman"/>
                <w:sz w:val="24"/>
                <w:szCs w:val="24"/>
              </w:rPr>
              <w:t xml:space="preserve"> по имеющим государственную аккредитацию образовательным программам федеральным государственным образовательным стандартам не выявлены.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2" w:rsidRPr="000C335D" w:rsidRDefault="00177BB2" w:rsidP="00DE3C3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 образовательной организации направлено уведомление о результатах проверки</w:t>
            </w:r>
          </w:p>
        </w:tc>
      </w:tr>
      <w:tr w:rsidR="00177BB2" w:rsidTr="00F116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2" w:rsidRDefault="00177BB2" w:rsidP="009056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2" w:rsidRPr="007645D7" w:rsidRDefault="00177BB2" w:rsidP="0043172C">
            <w:pPr>
              <w:pStyle w:val="a4"/>
              <w:rPr>
                <w:rFonts w:ascii="Times New Roman" w:hAnsi="Times New Roman" w:cs="Times New Roman"/>
              </w:rPr>
            </w:pPr>
            <w:r w:rsidRPr="0076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казенное </w:t>
            </w:r>
            <w:r w:rsidRPr="0076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Вывенкская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2" w:rsidRPr="007645D7" w:rsidRDefault="00177BB2" w:rsidP="00431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D7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2" w:rsidRPr="007645D7" w:rsidRDefault="00177BB2" w:rsidP="0089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D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2" w:rsidRPr="007645D7" w:rsidRDefault="00177BB2" w:rsidP="0089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11.12.2017-25.</w:t>
            </w:r>
            <w:r w:rsidRPr="007645D7">
              <w:rPr>
                <w:rFonts w:ascii="Times New Roman" w:hAnsi="Times New Roman" w:cs="Times New Roman"/>
                <w:sz w:val="24"/>
                <w:szCs w:val="24"/>
              </w:rPr>
              <w:t>12.2017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2" w:rsidRDefault="00177BB2" w:rsidP="00894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84/КК-НС от 25.12.2017 </w:t>
            </w:r>
          </w:p>
          <w:p w:rsidR="00177BB2" w:rsidRDefault="00177BB2" w:rsidP="00E34D9A">
            <w:pPr>
              <w:tabs>
                <w:tab w:val="left" w:pos="5265"/>
              </w:tabs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5311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бразовательная программа начального общего образования разработана без учета </w:t>
            </w:r>
            <w:proofErr w:type="gramStart"/>
            <w:r w:rsidRPr="00755311">
              <w:rPr>
                <w:rFonts w:ascii="Times New Roman" w:hAnsi="Times New Roman" w:cs="Times New Roman"/>
                <w:sz w:val="24"/>
                <w:szCs w:val="24"/>
              </w:rPr>
              <w:t>изменений, внесённых во ФГОС НОО и не соответствует</w:t>
            </w:r>
            <w:proofErr w:type="gramEnd"/>
            <w:r w:rsidRPr="00755311">
              <w:rPr>
                <w:rFonts w:ascii="Times New Roman" w:hAnsi="Times New Roman" w:cs="Times New Roman"/>
                <w:sz w:val="24"/>
                <w:szCs w:val="24"/>
              </w:rPr>
              <w:t xml:space="preserve"> примерной основной образовательной программе. Не выделены разделы, образовательная программа составлена на основе нормативно-правовых актов, утративших силу. Указан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 реализации программы 2013</w:t>
            </w:r>
            <w:r w:rsidRPr="00755311">
              <w:rPr>
                <w:rFonts w:ascii="Times New Roman" w:hAnsi="Times New Roman" w:cs="Times New Roman"/>
                <w:sz w:val="24"/>
                <w:szCs w:val="24"/>
              </w:rPr>
              <w:t xml:space="preserve">–2017 учебный год, т.е. фактически в настоящее время нет действующей версии основной образовательной программы начального общего образования. </w:t>
            </w:r>
          </w:p>
          <w:p w:rsidR="00177BB2" w:rsidRPr="00755311" w:rsidRDefault="00177BB2" w:rsidP="00E34D9A">
            <w:pPr>
              <w:tabs>
                <w:tab w:val="left" w:pos="5265"/>
              </w:tabs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311">
              <w:rPr>
                <w:rFonts w:ascii="Times New Roman" w:hAnsi="Times New Roman" w:cs="Times New Roman"/>
                <w:sz w:val="24"/>
                <w:szCs w:val="24"/>
              </w:rPr>
              <w:t>В образовательной программе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редставлен учебный план на 2015</w:t>
            </w:r>
            <w:r w:rsidRPr="00755311">
              <w:rPr>
                <w:rFonts w:ascii="Times New Roman" w:hAnsi="Times New Roman" w:cs="Times New Roman"/>
                <w:sz w:val="24"/>
                <w:szCs w:val="24"/>
              </w:rPr>
              <w:t>–2016 учебный год. В пояснительной записке указано, что учебный план разработан на основе базисного учебного плана, но при этом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сказано, что он</w:t>
            </w:r>
            <w:r w:rsidRPr="0075531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ФГОС. </w:t>
            </w:r>
          </w:p>
          <w:p w:rsidR="00177BB2" w:rsidRPr="00E34D9A" w:rsidRDefault="00177BB2" w:rsidP="00E34D9A">
            <w:pPr>
              <w:pStyle w:val="1"/>
              <w:spacing w:before="0"/>
              <w:ind w:firstLine="459"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E34D9A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Структура учебного плана начального общего, основного общего образования не соответствует требованиям федеральных государственных образовательных стандартов в части наименования предметных областей и распределения учебных предметов </w:t>
            </w:r>
          </w:p>
          <w:p w:rsidR="00177BB2" w:rsidRDefault="00177BB2" w:rsidP="00E34D9A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D9A">
              <w:rPr>
                <w:rFonts w:ascii="Times New Roman" w:hAnsi="Times New Roman" w:cs="Times New Roman"/>
                <w:sz w:val="24"/>
                <w:szCs w:val="24"/>
              </w:rPr>
              <w:t xml:space="preserve">Не соблюдаются требования к </w:t>
            </w:r>
            <w:r w:rsidRPr="00E34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установленному максимально допустимому количеству часов, отводимому на внеурочную деятельность.  </w:t>
            </w:r>
          </w:p>
          <w:p w:rsidR="00177BB2" w:rsidRPr="00E34D9A" w:rsidRDefault="00177BB2" w:rsidP="00E34D9A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D9A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требований ФГОС в учебный план включены часы внеурочной деятельности. При этом внеурочная деятельность в учебном плане представлена в объёме 10 часов в неделю (максимальное количество часов), вместе с тем в образовательной программе предусмотрено ещё 28 традиционных мероприятий, проводимых ежегодно в рамках реализации программы духовно-нравственного развития и воспитания обучающихся. </w:t>
            </w:r>
          </w:p>
          <w:p w:rsidR="00177BB2" w:rsidRDefault="00177BB2" w:rsidP="00E34D9A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D9A">
              <w:rPr>
                <w:rFonts w:ascii="Times New Roman" w:hAnsi="Times New Roman" w:cs="Times New Roman"/>
                <w:sz w:val="24"/>
                <w:szCs w:val="24"/>
              </w:rPr>
              <w:t xml:space="preserve">В предоставленном плане внеурочной деятельности на 2017-2018 учебный год представлена сетка часов объединений внеурочной деятельности на 2016-2017 учебный год и только для 1-7 классов (внеурочная деятельность для 8-11 классов не предусмотрена данным планом). При этом количество часов, отводимых на внеурочную деятельность для 5, 6, 7 класса не соответствует часам, отведённым в учебном плане. </w:t>
            </w:r>
          </w:p>
          <w:p w:rsidR="00177BB2" w:rsidRDefault="00177BB2" w:rsidP="00E34D9A">
            <w:pPr>
              <w:pStyle w:val="a3"/>
              <w:tabs>
                <w:tab w:val="left" w:pos="5265"/>
              </w:tabs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педагогической деятельности привлечён работник с образованием, не соответствующим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квалификационным требованиям. </w:t>
            </w:r>
          </w:p>
          <w:p w:rsidR="00177BB2" w:rsidRPr="00755311" w:rsidRDefault="00177BB2" w:rsidP="00E34D9A">
            <w:pPr>
              <w:pStyle w:val="a3"/>
              <w:tabs>
                <w:tab w:val="left" w:pos="5265"/>
              </w:tabs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55311">
              <w:rPr>
                <w:rFonts w:ascii="Times New Roman" w:hAnsi="Times New Roman" w:cs="Times New Roman"/>
                <w:sz w:val="24"/>
                <w:szCs w:val="24"/>
              </w:rPr>
              <w:t xml:space="preserve">е обеспечено систематическое повышение профессионального уровня (не реже одного раза в три года по профилю преподаваемого предмета)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ряда педагогов.</w:t>
            </w:r>
          </w:p>
          <w:p w:rsidR="00177BB2" w:rsidRPr="00755311" w:rsidRDefault="00177BB2" w:rsidP="00E34D9A">
            <w:pPr>
              <w:tabs>
                <w:tab w:val="left" w:pos="5265"/>
              </w:tabs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5311">
              <w:rPr>
                <w:rFonts w:ascii="Times New Roman" w:hAnsi="Times New Roman" w:cs="Times New Roman"/>
                <w:sz w:val="24"/>
                <w:szCs w:val="24"/>
              </w:rPr>
              <w:t>ри реализации образовательных программ используются учебники, не включённые в федеральный перечень: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«Английский язык» для 2, 3, 4</w:t>
            </w:r>
            <w:r w:rsidRPr="00755311">
              <w:rPr>
                <w:rFonts w:ascii="Times New Roman" w:hAnsi="Times New Roman" w:cs="Times New Roman"/>
                <w:sz w:val="24"/>
                <w:szCs w:val="24"/>
              </w:rPr>
              <w:t xml:space="preserve"> класса (автор </w:t>
            </w:r>
            <w:proofErr w:type="spellStart"/>
            <w:r w:rsidRPr="00755311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755311">
              <w:rPr>
                <w:rFonts w:ascii="Times New Roman" w:hAnsi="Times New Roman" w:cs="Times New Roman"/>
                <w:sz w:val="24"/>
                <w:szCs w:val="24"/>
              </w:rPr>
              <w:t xml:space="preserve"> М.З.),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 для 10 класса (автор Греков В.Ф.), «Математика» для 6 класса (автор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Н.Я.), «Страницы истории Камчатки» для 7-8 класса (автор Сергеев В.Д.), «География» для 8 класса (автор Раковская Э.М.), «География Камчатки» для 7-8 класса под редакцией Волкова А.И.</w:t>
            </w:r>
            <w:proofErr w:type="gramEnd"/>
          </w:p>
          <w:p w:rsidR="00177BB2" w:rsidRPr="00755311" w:rsidRDefault="00177BB2" w:rsidP="00E34D9A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F2796">
              <w:rPr>
                <w:rFonts w:ascii="Times New Roman" w:hAnsi="Times New Roman" w:cs="Times New Roman"/>
                <w:sz w:val="24"/>
                <w:szCs w:val="24"/>
              </w:rPr>
              <w:t>а с</w:t>
            </w:r>
            <w:r w:rsidRPr="00755311">
              <w:rPr>
                <w:rFonts w:ascii="Times New Roman" w:hAnsi="Times New Roman" w:cs="Times New Roman"/>
                <w:sz w:val="24"/>
                <w:szCs w:val="24"/>
              </w:rPr>
              <w:t>айте образовательной организации не размещены следующие документы и информация:</w:t>
            </w:r>
          </w:p>
          <w:p w:rsidR="00177BB2" w:rsidRPr="003B3AA1" w:rsidRDefault="00177BB2" w:rsidP="003B3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AA1">
              <w:rPr>
                <w:rFonts w:ascii="Times New Roman" w:hAnsi="Times New Roman" w:cs="Times New Roman"/>
                <w:sz w:val="24"/>
                <w:szCs w:val="24"/>
              </w:rPr>
              <w:t xml:space="preserve">В подразделе «Основные сведения» указана некорректная информация об учредителе. Указано, что учредителем организации является Руководитель управления по социальным вопросам, вопросам образования, здравоохранения, культуры администрации </w:t>
            </w:r>
            <w:proofErr w:type="spellStart"/>
            <w:r w:rsidRPr="003B3AA1">
              <w:rPr>
                <w:rFonts w:ascii="Times New Roman" w:hAnsi="Times New Roman" w:cs="Times New Roman"/>
                <w:sz w:val="24"/>
                <w:szCs w:val="24"/>
              </w:rPr>
              <w:t>Олюторского</w:t>
            </w:r>
            <w:proofErr w:type="spellEnd"/>
            <w:r w:rsidRPr="003B3AA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  <w:p w:rsidR="00177BB2" w:rsidRPr="003B3AA1" w:rsidRDefault="00177BB2" w:rsidP="003B3A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3AA1">
              <w:rPr>
                <w:rFonts w:ascii="Times New Roman" w:hAnsi="Times New Roman" w:cs="Times New Roman"/>
                <w:sz w:val="24"/>
                <w:szCs w:val="24"/>
              </w:rPr>
              <w:t xml:space="preserve">В подразделе «Документы» </w:t>
            </w:r>
            <w:r w:rsidRPr="003B3AA1">
              <w:rPr>
                <w:rFonts w:ascii="Times New Roman" w:hAnsi="Times New Roman"/>
                <w:bCs/>
                <w:sz w:val="24"/>
                <w:szCs w:val="24"/>
              </w:rPr>
              <w:t xml:space="preserve">отсутствуют локальные акты, </w:t>
            </w:r>
            <w:r w:rsidRPr="003B3AA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предусмотренные частью 2 статьи 30 Федерального закона «Об образовании в Российской Федерации»: правила внутреннего трудового распорядка и коллективного договора, правила приёма обучающихся, положение о режиме занятий. Не размещён план финансово-хозяйственной деятельности образовательной организации, отчёт о результатах </w:t>
            </w:r>
            <w:proofErr w:type="spellStart"/>
            <w:r w:rsidRPr="003B3AA1">
              <w:rPr>
                <w:rFonts w:ascii="Times New Roman" w:hAnsi="Times New Roman"/>
                <w:bCs/>
                <w:sz w:val="24"/>
                <w:szCs w:val="24"/>
              </w:rPr>
              <w:t>самообследования</w:t>
            </w:r>
            <w:proofErr w:type="spellEnd"/>
            <w:r w:rsidRPr="003B3AA1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177BB2" w:rsidRPr="003B3AA1" w:rsidRDefault="00177BB2" w:rsidP="003B3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AA1">
              <w:rPr>
                <w:rFonts w:ascii="Times New Roman" w:hAnsi="Times New Roman" w:cs="Times New Roman"/>
                <w:sz w:val="24"/>
                <w:szCs w:val="24"/>
              </w:rPr>
              <w:t>В подразделе «Образовательные стандарты» отсутствует информация об образовательных стандартах с приложением их копий либо гиперссылок на соответствующие документы на сайте Министерства образования и науки Российской Федерации;</w:t>
            </w:r>
          </w:p>
          <w:p w:rsidR="00177BB2" w:rsidRPr="003B3AA1" w:rsidRDefault="00177BB2" w:rsidP="003B3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AA1">
              <w:rPr>
                <w:rFonts w:ascii="Times New Roman" w:hAnsi="Times New Roman" w:cs="Times New Roman"/>
                <w:sz w:val="24"/>
                <w:szCs w:val="24"/>
              </w:rPr>
              <w:t>В подразделе «Руководство. Педагогический (научно-педагогический) состав» не указаны адреса электронной почты руководителя и его заместителей, отсутствуют данные о повышении квалификации и (или) профессиональной переподготовке (при наличии);</w:t>
            </w:r>
          </w:p>
          <w:p w:rsidR="00177BB2" w:rsidRPr="003B3AA1" w:rsidRDefault="00177BB2" w:rsidP="003B3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AA1">
              <w:rPr>
                <w:rFonts w:ascii="Times New Roman" w:hAnsi="Times New Roman" w:cs="Times New Roman"/>
                <w:sz w:val="24"/>
                <w:szCs w:val="24"/>
              </w:rPr>
              <w:t xml:space="preserve">в подразделе «Материально-техническое обеспечение и оснащённость образовательного процесса» отсутствует информация об обеспечении доступа в здания </w:t>
            </w:r>
            <w:r w:rsidRPr="003B3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 инвалидов и лиц с ОВЗ, о наличии специальных технических средств обучения коллективного и индивидуального пользования для инвалидов и лиц с ОВЗ, о наличии приспособленных для использования инвалидами и лицами с ОВЗ кабинетов, библиотек, объектов спорта, средств обучения и воспитания, электронных образовательных ресурсов, об</w:t>
            </w:r>
            <w:proofErr w:type="gramEnd"/>
            <w:r w:rsidRPr="003B3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3AA1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3B3AA1">
              <w:rPr>
                <w:rFonts w:ascii="Times New Roman" w:hAnsi="Times New Roman" w:cs="Times New Roman"/>
                <w:sz w:val="24"/>
                <w:szCs w:val="24"/>
              </w:rPr>
              <w:t xml:space="preserve"> питания для инвалидов и лиц с ОВЗ, о доступе к информационным системам и информационно-телекоммуникационным сетям, приспособленных для использования инвалидами и лицами с ОВЗ;</w:t>
            </w:r>
          </w:p>
          <w:p w:rsidR="00177BB2" w:rsidRPr="003B3AA1" w:rsidRDefault="00177BB2" w:rsidP="003B3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AA1">
              <w:rPr>
                <w:rFonts w:ascii="Times New Roman" w:hAnsi="Times New Roman" w:cs="Times New Roman"/>
                <w:sz w:val="24"/>
                <w:szCs w:val="24"/>
              </w:rPr>
              <w:t>в подразделе «Финансово-хозяйственная деятельность» отсутствует информация;</w:t>
            </w:r>
          </w:p>
          <w:p w:rsidR="00177BB2" w:rsidRPr="003B3AA1" w:rsidRDefault="00177BB2" w:rsidP="003B3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AA1">
              <w:rPr>
                <w:rFonts w:ascii="Times New Roman" w:hAnsi="Times New Roman" w:cs="Times New Roman"/>
                <w:sz w:val="24"/>
                <w:szCs w:val="24"/>
              </w:rPr>
              <w:t>в подразделе «Вакантные места для приёма (перевода)» вместо количества вакантных мест для приёма (перевода) по каждой образовательной программе, размещены сведения о потребности в работниках, наличии свободных рабочих мест (вакантных должностей).</w:t>
            </w:r>
          </w:p>
          <w:p w:rsidR="00177BB2" w:rsidRPr="00150135" w:rsidRDefault="00177BB2" w:rsidP="00894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2" w:rsidRPr="000C335D" w:rsidRDefault="00177BB2" w:rsidP="008942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Руководителю образовательной организации направлено уведомление о результатах проверки</w:t>
            </w:r>
          </w:p>
        </w:tc>
      </w:tr>
      <w:tr w:rsidR="00177BB2" w:rsidTr="00894042">
        <w:trPr>
          <w:trHeight w:val="2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2" w:rsidRDefault="00177BB2" w:rsidP="009056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6" w:rsidRDefault="00177BB2" w:rsidP="005F279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35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 образования «</w:t>
            </w:r>
            <w:r w:rsidR="005F2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Детско-юношеская спортивная школа </w:t>
            </w:r>
          </w:p>
          <w:p w:rsidR="00177BB2" w:rsidRPr="00776FE9" w:rsidRDefault="005F2796" w:rsidP="005F2796">
            <w:pPr>
              <w:pStyle w:val="a4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2" w:rsidRDefault="00177BB2" w:rsidP="0091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  документарная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2" w:rsidRPr="00BF2C7D" w:rsidRDefault="00177BB2" w:rsidP="0091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7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предписания в связи с истечением срока </w:t>
            </w:r>
          </w:p>
          <w:p w:rsidR="00177BB2" w:rsidRDefault="00177BB2" w:rsidP="0091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2" w:rsidRPr="00150135" w:rsidRDefault="00177BB2" w:rsidP="005F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2796">
              <w:rPr>
                <w:rFonts w:ascii="Times New Roman" w:hAnsi="Times New Roman" w:cs="Times New Roman"/>
                <w:sz w:val="24"/>
                <w:szCs w:val="24"/>
              </w:rPr>
              <w:t xml:space="preserve">0.12.2017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2" w:rsidRDefault="00177BB2" w:rsidP="00910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№ 3</w:t>
            </w:r>
            <w:r w:rsidR="005F2796">
              <w:rPr>
                <w:rFonts w:ascii="Times New Roman" w:hAnsi="Times New Roman" w:cs="Times New Roman"/>
                <w:sz w:val="24"/>
                <w:szCs w:val="24"/>
              </w:rPr>
              <w:t>9/ВП-ТП от 20.12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177BB2" w:rsidRPr="00150135" w:rsidRDefault="00177BB2" w:rsidP="00910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исполнено, снято с контроля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B2" w:rsidRPr="000C335D" w:rsidRDefault="00177BB2" w:rsidP="009103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образовательной организации направлено </w:t>
            </w:r>
            <w:r w:rsidRPr="00DB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о снятии </w:t>
            </w:r>
            <w:r w:rsidR="005F2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предписания </w:t>
            </w:r>
            <w:r w:rsidRPr="00DB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2796" w:rsidTr="00894042">
        <w:trPr>
          <w:trHeight w:val="2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6" w:rsidRDefault="005F2796" w:rsidP="009056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6" w:rsidRDefault="005F2796" w:rsidP="00D3455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35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дополнительного образования «Детско-юношеская спортивная школа </w:t>
            </w:r>
          </w:p>
          <w:p w:rsidR="005F2796" w:rsidRPr="00776FE9" w:rsidRDefault="005F2796" w:rsidP="00D34559">
            <w:pPr>
              <w:pStyle w:val="a4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6" w:rsidRDefault="005F2796" w:rsidP="00D3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  документарная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6" w:rsidRPr="00BF2C7D" w:rsidRDefault="005F2796" w:rsidP="00D3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7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предписания в связи с истечением срока </w:t>
            </w:r>
          </w:p>
          <w:p w:rsidR="005F2796" w:rsidRDefault="005F2796" w:rsidP="00D3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6" w:rsidRPr="00150135" w:rsidRDefault="005F2796" w:rsidP="00D3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20.12.2017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6" w:rsidRDefault="005F2796" w:rsidP="00D34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№ 40/ВП-ТП от 20.12.2017</w:t>
            </w:r>
          </w:p>
          <w:p w:rsidR="005F2796" w:rsidRPr="00150135" w:rsidRDefault="005F2796" w:rsidP="00D34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исполнено, снято с контроля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6" w:rsidRPr="000C335D" w:rsidRDefault="005F2796" w:rsidP="00D3455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образовательной организации направлено </w:t>
            </w:r>
            <w:r w:rsidRPr="00DB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о снятии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предписания </w:t>
            </w:r>
            <w:r w:rsidRPr="00DB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2796" w:rsidTr="00F116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6" w:rsidRDefault="005F2796" w:rsidP="009056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6" w:rsidRPr="00351B63" w:rsidRDefault="005F2796" w:rsidP="005F279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дошкольное </w:t>
            </w:r>
            <w:r w:rsidRPr="0035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образовательное 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«Детский сад № 42»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6" w:rsidRDefault="005F2796" w:rsidP="0091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  документарная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6" w:rsidRPr="00BF2C7D" w:rsidRDefault="005F2796" w:rsidP="0091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7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предписания в связи с истечением срока </w:t>
            </w:r>
          </w:p>
          <w:p w:rsidR="005F2796" w:rsidRDefault="005F2796" w:rsidP="0091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6" w:rsidRPr="000C335D" w:rsidRDefault="005F2796" w:rsidP="00F226F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2796">
              <w:rPr>
                <w:rFonts w:ascii="Times New Roman" w:hAnsi="Times New Roman" w:cs="Times New Roman"/>
                <w:sz w:val="24"/>
                <w:szCs w:val="24"/>
              </w:rPr>
              <w:t>08.12.2017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6" w:rsidRDefault="005F2796" w:rsidP="00D34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№ 37/ВП-ТП от 08.12.2017</w:t>
            </w:r>
          </w:p>
          <w:p w:rsidR="005F2796" w:rsidRPr="00150135" w:rsidRDefault="005F2796" w:rsidP="00D34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исполнено, снято с контроля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6" w:rsidRPr="000C335D" w:rsidRDefault="005F2796" w:rsidP="00D3455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образовательной организации направлено </w:t>
            </w:r>
            <w:r w:rsidRPr="00DB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о снятии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предписания </w:t>
            </w:r>
            <w:r w:rsidRPr="00DB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2796" w:rsidTr="00F116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6" w:rsidRDefault="005F2796" w:rsidP="009056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6" w:rsidRPr="00351B63" w:rsidRDefault="005F2796" w:rsidP="005F279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-Большерецкого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6" w:rsidRDefault="005F2796" w:rsidP="00D3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  документарная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6" w:rsidRPr="00BF2C7D" w:rsidRDefault="005F2796" w:rsidP="00D3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7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предписания в связи с истечением срока </w:t>
            </w:r>
          </w:p>
          <w:p w:rsidR="005F2796" w:rsidRDefault="005F2796" w:rsidP="00D3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6" w:rsidRPr="000C335D" w:rsidRDefault="005F2796" w:rsidP="00D3455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F2796">
              <w:rPr>
                <w:rFonts w:ascii="Times New Roman" w:hAnsi="Times New Roman" w:cs="Times New Roman"/>
                <w:sz w:val="24"/>
                <w:szCs w:val="24"/>
              </w:rPr>
              <w:t>.12.2017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6" w:rsidRDefault="005F2796" w:rsidP="00D34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№ 38/ВП-НК от 15.12.2017</w:t>
            </w:r>
          </w:p>
          <w:p w:rsidR="005F2796" w:rsidRPr="00150135" w:rsidRDefault="005F2796" w:rsidP="00D34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исполнено, снято с контроля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96" w:rsidRPr="000C335D" w:rsidRDefault="005F2796" w:rsidP="005F279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направлено </w:t>
            </w:r>
            <w:r w:rsidRPr="00DB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о снятии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предписания </w:t>
            </w:r>
            <w:r w:rsidRPr="00DB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6900" w:rsidTr="00F116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0" w:rsidRDefault="00DC6900" w:rsidP="009056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0" w:rsidRDefault="00DC6900" w:rsidP="00D3455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35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дополнительного образования «Детско-юношеская спортивная школа </w:t>
            </w:r>
          </w:p>
          <w:p w:rsidR="00DC6900" w:rsidRPr="00776FE9" w:rsidRDefault="00DC6900" w:rsidP="00D34559">
            <w:pPr>
              <w:pStyle w:val="a4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0" w:rsidRDefault="00DC6900" w:rsidP="00D3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Внеплановая  документарная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0" w:rsidRPr="00BF2C7D" w:rsidRDefault="00DC6900" w:rsidP="00D3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7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предписания в связи с </w:t>
            </w:r>
            <w:r w:rsidRPr="00BF2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истечением срока </w:t>
            </w:r>
          </w:p>
          <w:p w:rsidR="00DC6900" w:rsidRDefault="00DC6900" w:rsidP="00D3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0" w:rsidRPr="00150135" w:rsidRDefault="00056686" w:rsidP="00D3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  <w:r w:rsidR="00DC6900">
              <w:rPr>
                <w:rFonts w:ascii="Times New Roman" w:hAnsi="Times New Roman" w:cs="Times New Roman"/>
                <w:sz w:val="24"/>
                <w:szCs w:val="24"/>
              </w:rPr>
              <w:t xml:space="preserve">.12.2017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0" w:rsidRDefault="00DC6900" w:rsidP="00D34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№ 36/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ВП-АЛ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20.12.2017</w:t>
            </w:r>
          </w:p>
          <w:p w:rsidR="00DC6900" w:rsidRPr="00150135" w:rsidRDefault="00DC6900" w:rsidP="00D34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исполнено, снято с контроля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0" w:rsidRPr="000C335D" w:rsidRDefault="00DC6900" w:rsidP="00D3455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образовательной организации направлено </w:t>
            </w:r>
            <w:r w:rsidRPr="00DB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письмо о снятии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предписания </w:t>
            </w:r>
            <w:r w:rsidRPr="00DB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6900" w:rsidTr="00F116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0" w:rsidRDefault="00DC6900" w:rsidP="009056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0" w:rsidRPr="00351B63" w:rsidRDefault="00DC6900" w:rsidP="00D3455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дошкольное </w:t>
            </w:r>
            <w:r w:rsidRPr="0035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образовательное 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«Детский сад № 9»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0" w:rsidRDefault="00DC6900" w:rsidP="00D3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  документарная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0" w:rsidRPr="00BF2C7D" w:rsidRDefault="00DC6900" w:rsidP="00D3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7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предписания в связи с истечением срока </w:t>
            </w:r>
          </w:p>
          <w:p w:rsidR="00DC6900" w:rsidRDefault="00DC6900" w:rsidP="00D3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0" w:rsidRPr="000C335D" w:rsidRDefault="00DC6900" w:rsidP="00D3455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2796">
              <w:rPr>
                <w:rFonts w:ascii="Times New Roman" w:hAnsi="Times New Roman" w:cs="Times New Roman"/>
                <w:sz w:val="24"/>
                <w:szCs w:val="24"/>
              </w:rPr>
              <w:t>08.12.2017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0" w:rsidRDefault="00DC6900" w:rsidP="00D34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№ 35/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ВП-АЛ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08.12.2017</w:t>
            </w:r>
          </w:p>
          <w:p w:rsidR="00DC6900" w:rsidRPr="00150135" w:rsidRDefault="00DC6900" w:rsidP="00D34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исполнено, снято с контроля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0" w:rsidRPr="000C335D" w:rsidRDefault="00DC6900" w:rsidP="00D3455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образовательной организации направлено </w:t>
            </w:r>
            <w:r w:rsidRPr="00DB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о снятии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предписания </w:t>
            </w:r>
            <w:r w:rsidRPr="00DB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90D3B" w:rsidRDefault="00190D3B">
      <w:bookmarkStart w:id="1" w:name="_GoBack"/>
      <w:bookmarkEnd w:id="1"/>
    </w:p>
    <w:sectPr w:rsidR="00190D3B" w:rsidSect="0058529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779" w:rsidRDefault="00560779" w:rsidP="008407B9">
      <w:pPr>
        <w:spacing w:after="0" w:line="240" w:lineRule="auto"/>
      </w:pPr>
      <w:r>
        <w:separator/>
      </w:r>
    </w:p>
  </w:endnote>
  <w:endnote w:type="continuationSeparator" w:id="0">
    <w:p w:rsidR="00560779" w:rsidRDefault="00560779" w:rsidP="00840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779" w:rsidRDefault="00560779" w:rsidP="008407B9">
      <w:pPr>
        <w:spacing w:after="0" w:line="240" w:lineRule="auto"/>
      </w:pPr>
      <w:r>
        <w:separator/>
      </w:r>
    </w:p>
  </w:footnote>
  <w:footnote w:type="continuationSeparator" w:id="0">
    <w:p w:rsidR="00560779" w:rsidRDefault="00560779" w:rsidP="00840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5205"/>
    <w:multiLevelType w:val="hybridMultilevel"/>
    <w:tmpl w:val="DFB47C72"/>
    <w:lvl w:ilvl="0" w:tplc="FEE063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D5E85"/>
    <w:multiLevelType w:val="hybridMultilevel"/>
    <w:tmpl w:val="CA0CB7BA"/>
    <w:lvl w:ilvl="0" w:tplc="EC66C2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915615"/>
    <w:multiLevelType w:val="hybridMultilevel"/>
    <w:tmpl w:val="DA023B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32259"/>
    <w:multiLevelType w:val="hybridMultilevel"/>
    <w:tmpl w:val="F43C415E"/>
    <w:lvl w:ilvl="0" w:tplc="EAFC8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235E4"/>
    <w:multiLevelType w:val="hybridMultilevel"/>
    <w:tmpl w:val="3034CB3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>
    <w:nsid w:val="27564195"/>
    <w:multiLevelType w:val="hybridMultilevel"/>
    <w:tmpl w:val="30E08B46"/>
    <w:lvl w:ilvl="0" w:tplc="7F6E2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66D9B"/>
    <w:multiLevelType w:val="hybridMultilevel"/>
    <w:tmpl w:val="4E90502E"/>
    <w:lvl w:ilvl="0" w:tplc="EAFC8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3F37F1"/>
    <w:multiLevelType w:val="hybridMultilevel"/>
    <w:tmpl w:val="B7BC5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23A6E"/>
    <w:multiLevelType w:val="hybridMultilevel"/>
    <w:tmpl w:val="B59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81667"/>
    <w:multiLevelType w:val="hybridMultilevel"/>
    <w:tmpl w:val="A750223C"/>
    <w:lvl w:ilvl="0" w:tplc="D23E3C0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FF183A"/>
    <w:multiLevelType w:val="hybridMultilevel"/>
    <w:tmpl w:val="2B828282"/>
    <w:lvl w:ilvl="0" w:tplc="E9A279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8543A"/>
    <w:multiLevelType w:val="hybridMultilevel"/>
    <w:tmpl w:val="11147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058D0"/>
    <w:multiLevelType w:val="hybridMultilevel"/>
    <w:tmpl w:val="FCFE40FC"/>
    <w:lvl w:ilvl="0" w:tplc="A35EE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F448B3"/>
    <w:multiLevelType w:val="hybridMultilevel"/>
    <w:tmpl w:val="79C01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5F65DB"/>
    <w:multiLevelType w:val="hybridMultilevel"/>
    <w:tmpl w:val="F6DE6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750000"/>
    <w:multiLevelType w:val="hybridMultilevel"/>
    <w:tmpl w:val="6714D88A"/>
    <w:lvl w:ilvl="0" w:tplc="C18A46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327400"/>
    <w:multiLevelType w:val="hybridMultilevel"/>
    <w:tmpl w:val="08F88D3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6B933530"/>
    <w:multiLevelType w:val="hybridMultilevel"/>
    <w:tmpl w:val="CD2A6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3A0A78"/>
    <w:multiLevelType w:val="hybridMultilevel"/>
    <w:tmpl w:val="835E4974"/>
    <w:lvl w:ilvl="0" w:tplc="EAFC8B1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>
    <w:nsid w:val="730B36CC"/>
    <w:multiLevelType w:val="hybridMultilevel"/>
    <w:tmpl w:val="CDAE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E447AC"/>
    <w:multiLevelType w:val="hybridMultilevel"/>
    <w:tmpl w:val="C7409928"/>
    <w:lvl w:ilvl="0" w:tplc="A35EE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B347F8"/>
    <w:multiLevelType w:val="hybridMultilevel"/>
    <w:tmpl w:val="7E10C23A"/>
    <w:lvl w:ilvl="0" w:tplc="1C2AF9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0"/>
  </w:num>
  <w:num w:numId="4">
    <w:abstractNumId w:val="5"/>
  </w:num>
  <w:num w:numId="5">
    <w:abstractNumId w:val="18"/>
  </w:num>
  <w:num w:numId="6">
    <w:abstractNumId w:val="8"/>
  </w:num>
  <w:num w:numId="7">
    <w:abstractNumId w:val="15"/>
  </w:num>
  <w:num w:numId="8">
    <w:abstractNumId w:val="0"/>
  </w:num>
  <w:num w:numId="9">
    <w:abstractNumId w:val="6"/>
  </w:num>
  <w:num w:numId="10">
    <w:abstractNumId w:val="1"/>
  </w:num>
  <w:num w:numId="11">
    <w:abstractNumId w:val="3"/>
  </w:num>
  <w:num w:numId="12">
    <w:abstractNumId w:val="7"/>
  </w:num>
  <w:num w:numId="13">
    <w:abstractNumId w:val="19"/>
  </w:num>
  <w:num w:numId="14">
    <w:abstractNumId w:val="12"/>
  </w:num>
  <w:num w:numId="15">
    <w:abstractNumId w:val="20"/>
  </w:num>
  <w:num w:numId="16">
    <w:abstractNumId w:val="11"/>
  </w:num>
  <w:num w:numId="17">
    <w:abstractNumId w:val="21"/>
  </w:num>
  <w:num w:numId="18">
    <w:abstractNumId w:val="17"/>
  </w:num>
  <w:num w:numId="19">
    <w:abstractNumId w:val="9"/>
  </w:num>
  <w:num w:numId="20">
    <w:abstractNumId w:val="13"/>
  </w:num>
  <w:num w:numId="21">
    <w:abstractNumId w:val="14"/>
  </w:num>
  <w:num w:numId="22">
    <w:abstractNumId w:val="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1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9E"/>
    <w:rsid w:val="000341C9"/>
    <w:rsid w:val="00056686"/>
    <w:rsid w:val="00061ADD"/>
    <w:rsid w:val="00070290"/>
    <w:rsid w:val="00082282"/>
    <w:rsid w:val="00084960"/>
    <w:rsid w:val="00087149"/>
    <w:rsid w:val="000909DA"/>
    <w:rsid w:val="00097A9C"/>
    <w:rsid w:val="000A0A78"/>
    <w:rsid w:val="000A57A2"/>
    <w:rsid w:val="000C114F"/>
    <w:rsid w:val="000C1C99"/>
    <w:rsid w:val="000C335D"/>
    <w:rsid w:val="000E015B"/>
    <w:rsid w:val="000F093C"/>
    <w:rsid w:val="000F1311"/>
    <w:rsid w:val="0010174D"/>
    <w:rsid w:val="00103601"/>
    <w:rsid w:val="001064CF"/>
    <w:rsid w:val="00116569"/>
    <w:rsid w:val="00134A52"/>
    <w:rsid w:val="00146140"/>
    <w:rsid w:val="00150135"/>
    <w:rsid w:val="00177BB2"/>
    <w:rsid w:val="00190D3B"/>
    <w:rsid w:val="001A7613"/>
    <w:rsid w:val="001B21EA"/>
    <w:rsid w:val="001B6A35"/>
    <w:rsid w:val="001C5EA9"/>
    <w:rsid w:val="001E6AFB"/>
    <w:rsid w:val="001F1056"/>
    <w:rsid w:val="002105DE"/>
    <w:rsid w:val="00212A59"/>
    <w:rsid w:val="00212AC3"/>
    <w:rsid w:val="002220EB"/>
    <w:rsid w:val="00244B49"/>
    <w:rsid w:val="00244F48"/>
    <w:rsid w:val="002A7247"/>
    <w:rsid w:val="002C168E"/>
    <w:rsid w:val="002E53C1"/>
    <w:rsid w:val="00316D05"/>
    <w:rsid w:val="00334FB2"/>
    <w:rsid w:val="00351B63"/>
    <w:rsid w:val="00361136"/>
    <w:rsid w:val="00367BCB"/>
    <w:rsid w:val="00390432"/>
    <w:rsid w:val="00390A58"/>
    <w:rsid w:val="00397DFB"/>
    <w:rsid w:val="003A574C"/>
    <w:rsid w:val="003B3AA1"/>
    <w:rsid w:val="003D20EE"/>
    <w:rsid w:val="003D2CCA"/>
    <w:rsid w:val="003E1825"/>
    <w:rsid w:val="003F2257"/>
    <w:rsid w:val="00406734"/>
    <w:rsid w:val="0043172C"/>
    <w:rsid w:val="00446E3F"/>
    <w:rsid w:val="0045015C"/>
    <w:rsid w:val="00453774"/>
    <w:rsid w:val="00486159"/>
    <w:rsid w:val="00486522"/>
    <w:rsid w:val="00495F5F"/>
    <w:rsid w:val="004C093A"/>
    <w:rsid w:val="004C14A3"/>
    <w:rsid w:val="004C2F70"/>
    <w:rsid w:val="004C63A5"/>
    <w:rsid w:val="004D1184"/>
    <w:rsid w:val="00510ADB"/>
    <w:rsid w:val="00520031"/>
    <w:rsid w:val="00520883"/>
    <w:rsid w:val="005326A0"/>
    <w:rsid w:val="00536315"/>
    <w:rsid w:val="005468BB"/>
    <w:rsid w:val="00553180"/>
    <w:rsid w:val="00560779"/>
    <w:rsid w:val="0056205B"/>
    <w:rsid w:val="0057335E"/>
    <w:rsid w:val="0058529E"/>
    <w:rsid w:val="00592772"/>
    <w:rsid w:val="005A2A31"/>
    <w:rsid w:val="005A7922"/>
    <w:rsid w:val="005C1758"/>
    <w:rsid w:val="005D4B50"/>
    <w:rsid w:val="005F2796"/>
    <w:rsid w:val="00614756"/>
    <w:rsid w:val="006319D1"/>
    <w:rsid w:val="00632A4B"/>
    <w:rsid w:val="00633B80"/>
    <w:rsid w:val="00653E45"/>
    <w:rsid w:val="00676019"/>
    <w:rsid w:val="006A4CA7"/>
    <w:rsid w:val="006B3A54"/>
    <w:rsid w:val="006D5E69"/>
    <w:rsid w:val="006D7131"/>
    <w:rsid w:val="006E0092"/>
    <w:rsid w:val="006E299C"/>
    <w:rsid w:val="006F4D52"/>
    <w:rsid w:val="007238B3"/>
    <w:rsid w:val="00724511"/>
    <w:rsid w:val="00756E9C"/>
    <w:rsid w:val="007603F3"/>
    <w:rsid w:val="007645D7"/>
    <w:rsid w:val="00776FE9"/>
    <w:rsid w:val="007C18EC"/>
    <w:rsid w:val="007C19DD"/>
    <w:rsid w:val="007C61D1"/>
    <w:rsid w:val="0080317B"/>
    <w:rsid w:val="008144E9"/>
    <w:rsid w:val="00817574"/>
    <w:rsid w:val="008407B9"/>
    <w:rsid w:val="00840FDC"/>
    <w:rsid w:val="00843277"/>
    <w:rsid w:val="00845D79"/>
    <w:rsid w:val="00855179"/>
    <w:rsid w:val="00866FF3"/>
    <w:rsid w:val="00873AFE"/>
    <w:rsid w:val="0087612B"/>
    <w:rsid w:val="00887680"/>
    <w:rsid w:val="00894042"/>
    <w:rsid w:val="008D75E3"/>
    <w:rsid w:val="00926FF4"/>
    <w:rsid w:val="00940BB5"/>
    <w:rsid w:val="009542B6"/>
    <w:rsid w:val="00961CB2"/>
    <w:rsid w:val="00996A52"/>
    <w:rsid w:val="009B390D"/>
    <w:rsid w:val="009E1C80"/>
    <w:rsid w:val="009E2FFC"/>
    <w:rsid w:val="009F0B4F"/>
    <w:rsid w:val="00A01082"/>
    <w:rsid w:val="00A10799"/>
    <w:rsid w:val="00A27368"/>
    <w:rsid w:val="00A321A6"/>
    <w:rsid w:val="00A36996"/>
    <w:rsid w:val="00A643FE"/>
    <w:rsid w:val="00AA126C"/>
    <w:rsid w:val="00AC6C9B"/>
    <w:rsid w:val="00AE6EE3"/>
    <w:rsid w:val="00AF1076"/>
    <w:rsid w:val="00B11B43"/>
    <w:rsid w:val="00B354E0"/>
    <w:rsid w:val="00B56F9A"/>
    <w:rsid w:val="00B72FC9"/>
    <w:rsid w:val="00B736B6"/>
    <w:rsid w:val="00B845D6"/>
    <w:rsid w:val="00B8489F"/>
    <w:rsid w:val="00BD1585"/>
    <w:rsid w:val="00BE2948"/>
    <w:rsid w:val="00BE6D8F"/>
    <w:rsid w:val="00BF2C7D"/>
    <w:rsid w:val="00BF55A4"/>
    <w:rsid w:val="00C10B6A"/>
    <w:rsid w:val="00C14E21"/>
    <w:rsid w:val="00C16CC3"/>
    <w:rsid w:val="00C35589"/>
    <w:rsid w:val="00C36571"/>
    <w:rsid w:val="00C52BAA"/>
    <w:rsid w:val="00C6310C"/>
    <w:rsid w:val="00C711FE"/>
    <w:rsid w:val="00C84A09"/>
    <w:rsid w:val="00CA3CE7"/>
    <w:rsid w:val="00CD6046"/>
    <w:rsid w:val="00D03003"/>
    <w:rsid w:val="00D11168"/>
    <w:rsid w:val="00D1407C"/>
    <w:rsid w:val="00D254C8"/>
    <w:rsid w:val="00D71B65"/>
    <w:rsid w:val="00D745B0"/>
    <w:rsid w:val="00D80406"/>
    <w:rsid w:val="00D907F9"/>
    <w:rsid w:val="00D96B2C"/>
    <w:rsid w:val="00DB7CD8"/>
    <w:rsid w:val="00DC3817"/>
    <w:rsid w:val="00DC6900"/>
    <w:rsid w:val="00DD3EF3"/>
    <w:rsid w:val="00DE3C3F"/>
    <w:rsid w:val="00DE6F1C"/>
    <w:rsid w:val="00DF124C"/>
    <w:rsid w:val="00E104F8"/>
    <w:rsid w:val="00E20F9A"/>
    <w:rsid w:val="00E33281"/>
    <w:rsid w:val="00E34D9A"/>
    <w:rsid w:val="00E34EC3"/>
    <w:rsid w:val="00E41E2D"/>
    <w:rsid w:val="00E43C82"/>
    <w:rsid w:val="00E652EA"/>
    <w:rsid w:val="00E77395"/>
    <w:rsid w:val="00EA5C2E"/>
    <w:rsid w:val="00EB5832"/>
    <w:rsid w:val="00EC6BFF"/>
    <w:rsid w:val="00ED150F"/>
    <w:rsid w:val="00EE4E19"/>
    <w:rsid w:val="00EF4ADD"/>
    <w:rsid w:val="00EF512F"/>
    <w:rsid w:val="00F1167D"/>
    <w:rsid w:val="00F226F1"/>
    <w:rsid w:val="00F23800"/>
    <w:rsid w:val="00F27DAF"/>
    <w:rsid w:val="00F75FAB"/>
    <w:rsid w:val="00FA6810"/>
    <w:rsid w:val="00FB49BC"/>
    <w:rsid w:val="00FC349F"/>
    <w:rsid w:val="00FD2476"/>
    <w:rsid w:val="00FD5C5C"/>
    <w:rsid w:val="00FF01A3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9E"/>
  </w:style>
  <w:style w:type="paragraph" w:styleId="1">
    <w:name w:val="heading 1"/>
    <w:basedOn w:val="a"/>
    <w:next w:val="a"/>
    <w:link w:val="10"/>
    <w:uiPriority w:val="9"/>
    <w:qFormat/>
    <w:rsid w:val="005200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29E"/>
    <w:pPr>
      <w:ind w:left="720"/>
      <w:contextualSpacing/>
    </w:pPr>
  </w:style>
  <w:style w:type="paragraph" w:customStyle="1" w:styleId="ConsPlusNormal">
    <w:name w:val="ConsPlusNormal"/>
    <w:rsid w:val="005852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5852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58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5200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200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520031"/>
    <w:pPr>
      <w:spacing w:before="100" w:beforeAutospacing="1" w:after="100" w:afterAutospacing="1" w:line="255" w:lineRule="atLeast"/>
      <w:ind w:left="75" w:right="75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OEM">
    <w:name w:val="Нормальный (OEM)"/>
    <w:basedOn w:val="a"/>
    <w:next w:val="a"/>
    <w:rsid w:val="00E43C8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67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A369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369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61475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614756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40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407B9"/>
  </w:style>
  <w:style w:type="paragraph" w:styleId="ad">
    <w:name w:val="footer"/>
    <w:basedOn w:val="a"/>
    <w:link w:val="ae"/>
    <w:uiPriority w:val="99"/>
    <w:unhideWhenUsed/>
    <w:rsid w:val="00840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407B9"/>
  </w:style>
  <w:style w:type="paragraph" w:customStyle="1" w:styleId="ConsPlusNonformat0">
    <w:name w:val="ConsPlusNonformat"/>
    <w:rsid w:val="007C18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шрифт абзаца1"/>
    <w:rsid w:val="005C17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9E"/>
  </w:style>
  <w:style w:type="paragraph" w:styleId="1">
    <w:name w:val="heading 1"/>
    <w:basedOn w:val="a"/>
    <w:next w:val="a"/>
    <w:link w:val="10"/>
    <w:uiPriority w:val="9"/>
    <w:qFormat/>
    <w:rsid w:val="005200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29E"/>
    <w:pPr>
      <w:ind w:left="720"/>
      <w:contextualSpacing/>
    </w:pPr>
  </w:style>
  <w:style w:type="paragraph" w:customStyle="1" w:styleId="ConsPlusNormal">
    <w:name w:val="ConsPlusNormal"/>
    <w:rsid w:val="005852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5852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58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5200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200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520031"/>
    <w:pPr>
      <w:spacing w:before="100" w:beforeAutospacing="1" w:after="100" w:afterAutospacing="1" w:line="255" w:lineRule="atLeast"/>
      <w:ind w:left="75" w:right="75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OEM">
    <w:name w:val="Нормальный (OEM)"/>
    <w:basedOn w:val="a"/>
    <w:next w:val="a"/>
    <w:rsid w:val="00E43C8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67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A369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369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61475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614756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40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407B9"/>
  </w:style>
  <w:style w:type="paragraph" w:styleId="ad">
    <w:name w:val="footer"/>
    <w:basedOn w:val="a"/>
    <w:link w:val="ae"/>
    <w:uiPriority w:val="99"/>
    <w:unhideWhenUsed/>
    <w:rsid w:val="00840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407B9"/>
  </w:style>
  <w:style w:type="paragraph" w:customStyle="1" w:styleId="ConsPlusNonformat0">
    <w:name w:val="ConsPlusNonformat"/>
    <w:rsid w:val="007C18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шрифт абзаца1"/>
    <w:rsid w:val="005C1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7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093B3-B07E-476E-835B-97D93C677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17</Pages>
  <Words>2834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Плахута Тамара Михайловна</dc:creator>
  <cp:lastModifiedBy>Плахута Тамара Михайловна</cp:lastModifiedBy>
  <cp:revision>5</cp:revision>
  <cp:lastPrinted>2016-06-06T01:18:00Z</cp:lastPrinted>
  <dcterms:created xsi:type="dcterms:W3CDTF">2017-12-24T22:07:00Z</dcterms:created>
  <dcterms:modified xsi:type="dcterms:W3CDTF">2017-12-25T23:05:00Z</dcterms:modified>
</cp:coreProperties>
</file>