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085"/>
        <w:gridCol w:w="3085"/>
        <w:gridCol w:w="1593"/>
        <w:gridCol w:w="7654"/>
      </w:tblGrid>
      <w:tr w:rsidR="0025443E" w:rsidRPr="009F3346" w:rsidTr="003A510D">
        <w:tc>
          <w:tcPr>
            <w:tcW w:w="15417" w:type="dxa"/>
            <w:gridSpan w:val="4"/>
          </w:tcPr>
          <w:p w:rsidR="0025443E" w:rsidRPr="009F3346" w:rsidRDefault="0025443E" w:rsidP="00206566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9A155C">
              <w:rPr>
                <w:rFonts w:ascii="Times New Roman" w:hAnsi="Times New Roman" w:cs="Times New Roman"/>
                <w:b/>
                <w:sz w:val="24"/>
              </w:rPr>
              <w:t>Информация о выполнении мероприятий федеральных межведомственных планов по вопросу образования инвалидов (детей-инвалидов) и обучающихся с ограниченными возможностями здоровья (д</w:t>
            </w:r>
            <w:r w:rsidR="00A76412">
              <w:rPr>
                <w:rFonts w:ascii="Times New Roman" w:hAnsi="Times New Roman" w:cs="Times New Roman"/>
                <w:b/>
                <w:sz w:val="24"/>
              </w:rPr>
              <w:t>алее – с ОВЗ) в Камчатском крае, по состоянию на 01.01.2018 года</w:t>
            </w:r>
          </w:p>
        </w:tc>
      </w:tr>
      <w:tr w:rsidR="00DE49AD" w:rsidRPr="009F3346" w:rsidTr="00FB70C7">
        <w:tc>
          <w:tcPr>
            <w:tcW w:w="3085" w:type="dxa"/>
          </w:tcPr>
          <w:p w:rsidR="00DE49AD" w:rsidRPr="009F3346" w:rsidRDefault="00DE49AD" w:rsidP="00206566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9F3346">
              <w:rPr>
                <w:rFonts w:ascii="Times New Roman" w:hAnsi="Times New Roman" w:cs="Times New Roman"/>
                <w:b/>
              </w:rPr>
              <w:t>Федеральные межведомственные планы по вопросу образования инвалидов (детей-инвалидов) и обучающихся с ОВЗ</w:t>
            </w:r>
          </w:p>
        </w:tc>
        <w:tc>
          <w:tcPr>
            <w:tcW w:w="3085" w:type="dxa"/>
          </w:tcPr>
          <w:p w:rsidR="00DE49AD" w:rsidRPr="009F3346" w:rsidRDefault="00DE49AD" w:rsidP="00206566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9F3346">
              <w:rPr>
                <w:rFonts w:ascii="Times New Roman" w:hAnsi="Times New Roman" w:cs="Times New Roman"/>
                <w:b/>
              </w:rPr>
              <w:t>Мероприятия федеральных межведомственных планов по вопросу образования инвалидов (детей-инвалидов) и обучающихся с ОВЗ</w:t>
            </w:r>
          </w:p>
        </w:tc>
        <w:tc>
          <w:tcPr>
            <w:tcW w:w="1593" w:type="dxa"/>
          </w:tcPr>
          <w:p w:rsidR="00DE49AD" w:rsidRPr="009F3346" w:rsidRDefault="00DE49AD" w:rsidP="00206566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9F3346">
              <w:rPr>
                <w:rFonts w:ascii="Times New Roman" w:hAnsi="Times New Roman" w:cs="Times New Roman"/>
                <w:b/>
              </w:rPr>
              <w:t>Срок проведения мероприятий</w:t>
            </w:r>
          </w:p>
        </w:tc>
        <w:tc>
          <w:tcPr>
            <w:tcW w:w="7654" w:type="dxa"/>
          </w:tcPr>
          <w:p w:rsidR="00DE49AD" w:rsidRPr="009F3346" w:rsidRDefault="00DE49AD" w:rsidP="00206566">
            <w:pPr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9F3346">
              <w:rPr>
                <w:rFonts w:ascii="Times New Roman" w:hAnsi="Times New Roman" w:cs="Times New Roman"/>
                <w:b/>
              </w:rPr>
              <w:t>Отчет об исполнении мероприятий федеральных межведомственных планов по вопросу образования инвалидов (детей-инвалидов) и обучающихся с ОВЗ в Камчатском крае</w:t>
            </w:r>
          </w:p>
        </w:tc>
      </w:tr>
      <w:tr w:rsidR="0061730C" w:rsidRPr="009F3346" w:rsidTr="00336082">
        <w:trPr>
          <w:trHeight w:val="557"/>
        </w:trPr>
        <w:tc>
          <w:tcPr>
            <w:tcW w:w="3085" w:type="dxa"/>
            <w:vMerge w:val="restart"/>
          </w:tcPr>
          <w:p w:rsidR="0061730C" w:rsidRPr="009F3346" w:rsidRDefault="0061730C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Межведомственный комплексный план по вопросам организации инклюзивного дошкольного и общего образования детьми-инвалидами и детьми с ОВЗ на 2016-2017 годы, утвержденный заместителем Председателя Правительства Российской Феде</w:t>
            </w:r>
            <w:r>
              <w:rPr>
                <w:rFonts w:ascii="Times New Roman" w:hAnsi="Times New Roman" w:cs="Times New Roman"/>
              </w:rPr>
              <w:t xml:space="preserve">рации </w:t>
            </w:r>
            <w:proofErr w:type="spellStart"/>
            <w:r>
              <w:rPr>
                <w:rFonts w:ascii="Times New Roman" w:hAnsi="Times New Roman" w:cs="Times New Roman"/>
              </w:rPr>
              <w:t>Голодец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О.Ю. 27.06.2016 № </w:t>
            </w:r>
            <w:r w:rsidRPr="009F3346">
              <w:rPr>
                <w:rFonts w:ascii="Times New Roman" w:hAnsi="Times New Roman" w:cs="Times New Roman"/>
              </w:rPr>
              <w:t>4491п-П8</w:t>
            </w:r>
          </w:p>
          <w:p w:rsidR="0061730C" w:rsidRPr="009F3346" w:rsidRDefault="0061730C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61730C" w:rsidRPr="009F3346" w:rsidRDefault="0061730C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Предоставление субсидий из федерального бюджета бюджетам субъектов Российской Федерации на </w:t>
            </w:r>
            <w:proofErr w:type="spellStart"/>
            <w:r w:rsidRPr="009F3346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9F3346">
              <w:rPr>
                <w:rFonts w:ascii="Times New Roman" w:hAnsi="Times New Roman" w:cs="Times New Roman"/>
              </w:rPr>
              <w:t xml:space="preserve"> расходов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593" w:type="dxa"/>
          </w:tcPr>
          <w:p w:rsidR="0061730C" w:rsidRPr="009F3346" w:rsidRDefault="0061730C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654" w:type="dxa"/>
          </w:tcPr>
          <w:p w:rsidR="0061730C" w:rsidRPr="009F3346" w:rsidRDefault="0061730C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Камчатский край является участником государственной программы Российской Федерации </w:t>
            </w:r>
            <w:r w:rsidRPr="009F3346">
              <w:rPr>
                <w:rFonts w:ascii="Times New Roman" w:eastAsia="Calibri" w:hAnsi="Times New Roman" w:cs="Times New Roman"/>
              </w:rPr>
              <w:t>«Доступная среда» на 2011-2020 годы. Мероприятия по созданию</w:t>
            </w:r>
            <w:r w:rsidRPr="009F3346">
              <w:rPr>
                <w:rFonts w:ascii="Times New Roman" w:hAnsi="Times New Roman" w:cs="Times New Roman"/>
              </w:rPr>
              <w:t xml:space="preserve"> условий для получения детьми с ОВЗ и  детьми-инвалидами качественного образования включены в государственную программу Камчатского края «Социальная поддержка граждан в Камчатском крае», утвержденную Постановлением Правительства Камчатского края от 29.11.2013 № 548-П и План мероприятий («дорожная карта») по повышению значений показателей доступности для инвалидов объектов и услуг в Камчатском крае на 2016-2020 гг., утвержденный Правительством Камчатского края от 06.11.2015 №</w:t>
            </w:r>
            <w:r w:rsidRPr="009F3346">
              <w:rPr>
                <w:rFonts w:ascii="Times New Roman" w:hAnsi="Times New Roman" w:cs="Times New Roman"/>
                <w:lang w:val="en-US"/>
              </w:rPr>
              <w:t> </w:t>
            </w:r>
            <w:r w:rsidRPr="009F3346">
              <w:rPr>
                <w:rFonts w:ascii="Times New Roman" w:hAnsi="Times New Roman" w:cs="Times New Roman"/>
              </w:rPr>
              <w:t>602-РП.</w:t>
            </w:r>
          </w:p>
          <w:p w:rsidR="0061730C" w:rsidRPr="009F3346" w:rsidRDefault="0061730C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Муниципальным районам и городским округам на условиях </w:t>
            </w:r>
            <w:proofErr w:type="spellStart"/>
            <w:r w:rsidRPr="009F3346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9F3346">
              <w:rPr>
                <w:rFonts w:ascii="Times New Roman" w:hAnsi="Times New Roman" w:cs="Times New Roman"/>
              </w:rPr>
              <w:t xml:space="preserve"> выделяются финансовые средства (субсидии) из федерального бюджета и бюджета Камчатского края</w:t>
            </w:r>
            <w:r w:rsidRPr="009F3346">
              <w:rPr>
                <w:rFonts w:ascii="Times New Roman" w:eastAsia="Calibri" w:hAnsi="Times New Roman" w:cs="Times New Roman"/>
              </w:rPr>
              <w:t xml:space="preserve"> на реализацию мероприятий по созданию условий для получения детьми с ОВЗ и детьми-инвалидами качественного</w:t>
            </w:r>
            <w:r w:rsidRPr="009F3346">
              <w:rPr>
                <w:rFonts w:ascii="Times New Roman" w:hAnsi="Times New Roman" w:cs="Times New Roman"/>
              </w:rPr>
              <w:t xml:space="preserve"> образования. Средства субсидии направляются образовательными организациями на создание архитектурной доступности (устройство пандусов, расширение дверных проемов, замену напольных покрытий, установку перил вдоль стен внутри здания и т.д.), а также приобретение специального учебного, реабилитационного оборудования.</w:t>
            </w:r>
          </w:p>
          <w:p w:rsidR="005C1C0F" w:rsidRPr="004B058C" w:rsidRDefault="0061730C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Работы по созданию условий для получения детьми-инвалидами качественного образования за счет средств государственной программы Российской Федерации </w:t>
            </w:r>
            <w:r w:rsidRPr="009F3346">
              <w:rPr>
                <w:rFonts w:ascii="Times New Roman" w:eastAsia="Calibri" w:hAnsi="Times New Roman" w:cs="Times New Roman"/>
              </w:rPr>
              <w:t>«Доступная среда» на 2011-2020 годы</w:t>
            </w:r>
            <w:r w:rsidR="00025708">
              <w:rPr>
                <w:rFonts w:ascii="Times New Roman" w:hAnsi="Times New Roman" w:cs="Times New Roman"/>
              </w:rPr>
              <w:t xml:space="preserve"> в 2017</w:t>
            </w:r>
            <w:r w:rsidRPr="009F3346">
              <w:rPr>
                <w:rFonts w:ascii="Times New Roman" w:hAnsi="Times New Roman" w:cs="Times New Roman"/>
              </w:rPr>
              <w:t xml:space="preserve"> году выполняли </w:t>
            </w:r>
            <w:r w:rsidR="00025708">
              <w:rPr>
                <w:rFonts w:ascii="Times New Roman" w:hAnsi="Times New Roman" w:cs="Times New Roman"/>
              </w:rPr>
              <w:t xml:space="preserve">7 образовательных организаций Камчатского края. Из них </w:t>
            </w:r>
            <w:r w:rsidR="00025708" w:rsidRPr="009F3346">
              <w:rPr>
                <w:rFonts w:ascii="Times New Roman" w:hAnsi="Times New Roman" w:cs="Times New Roman"/>
              </w:rPr>
              <w:t xml:space="preserve">5 дошкольных образовательных организаций </w:t>
            </w:r>
            <w:r w:rsidR="00025708">
              <w:rPr>
                <w:rFonts w:ascii="Times New Roman" w:hAnsi="Times New Roman" w:cs="Times New Roman"/>
              </w:rPr>
              <w:t xml:space="preserve">(3 в Петропавловске-Камчатском городском округе и по 1 в </w:t>
            </w:r>
            <w:proofErr w:type="spellStart"/>
            <w:r w:rsidR="00025708">
              <w:rPr>
                <w:rFonts w:ascii="Times New Roman" w:hAnsi="Times New Roman" w:cs="Times New Roman"/>
              </w:rPr>
              <w:t>Елизовском</w:t>
            </w:r>
            <w:proofErr w:type="spellEnd"/>
            <w:r w:rsidR="0002570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025708">
              <w:rPr>
                <w:rFonts w:ascii="Times New Roman" w:hAnsi="Times New Roman" w:cs="Times New Roman"/>
              </w:rPr>
              <w:t>Мильковском</w:t>
            </w:r>
            <w:proofErr w:type="spellEnd"/>
            <w:r w:rsidR="00025708">
              <w:rPr>
                <w:rFonts w:ascii="Times New Roman" w:hAnsi="Times New Roman" w:cs="Times New Roman"/>
              </w:rPr>
              <w:t xml:space="preserve"> муниципальных районах) </w:t>
            </w:r>
            <w:r w:rsidR="00025708" w:rsidRPr="009F3346">
              <w:rPr>
                <w:rFonts w:ascii="Times New Roman" w:hAnsi="Times New Roman" w:cs="Times New Roman"/>
              </w:rPr>
              <w:t>и 2 организации до</w:t>
            </w:r>
            <w:r w:rsidR="00025708">
              <w:rPr>
                <w:rFonts w:ascii="Times New Roman" w:hAnsi="Times New Roman" w:cs="Times New Roman"/>
              </w:rPr>
              <w:t xml:space="preserve">полнительного образования детей (по 1 организации в Петропавловске-Камчатском городском округе и </w:t>
            </w:r>
            <w:proofErr w:type="spellStart"/>
            <w:r w:rsidR="00025708">
              <w:rPr>
                <w:rFonts w:ascii="Times New Roman" w:hAnsi="Times New Roman" w:cs="Times New Roman"/>
              </w:rPr>
              <w:t>Елизовском</w:t>
            </w:r>
            <w:proofErr w:type="spellEnd"/>
            <w:r w:rsidR="00025708">
              <w:rPr>
                <w:rFonts w:ascii="Times New Roman" w:hAnsi="Times New Roman" w:cs="Times New Roman"/>
              </w:rPr>
              <w:t xml:space="preserve"> муниципальном районе</w:t>
            </w:r>
            <w:r w:rsidR="00025708" w:rsidRPr="00025708">
              <w:rPr>
                <w:rFonts w:ascii="Times New Roman" w:hAnsi="Times New Roman" w:cs="Times New Roman"/>
              </w:rPr>
              <w:t>).</w:t>
            </w:r>
            <w:r w:rsidR="00025708" w:rsidRPr="00025708">
              <w:rPr>
                <w:rFonts w:ascii="Times New Roman" w:hAnsi="Times New Roman" w:cs="Times New Roman"/>
                <w:szCs w:val="28"/>
              </w:rPr>
              <w:t xml:space="preserve"> На организацию условий доступности для детей-</w:t>
            </w:r>
            <w:r w:rsidR="00025708" w:rsidRPr="00025708">
              <w:rPr>
                <w:rFonts w:ascii="Times New Roman" w:hAnsi="Times New Roman" w:cs="Times New Roman"/>
                <w:szCs w:val="28"/>
              </w:rPr>
              <w:lastRenderedPageBreak/>
              <w:t>инвалидов в образовательных организациях в 2017 году субсидия</w:t>
            </w:r>
            <w:r w:rsidR="00025708" w:rsidRPr="00025708">
              <w:rPr>
                <w:rFonts w:ascii="Times New Roman" w:hAnsi="Times New Roman" w:cs="Times New Roman"/>
              </w:rPr>
              <w:t xml:space="preserve">, предоставленная из федерального бюджета бюджету Камчатского края освоена </w:t>
            </w:r>
            <w:r w:rsidR="00025708" w:rsidRPr="00025708">
              <w:rPr>
                <w:rFonts w:ascii="Times New Roman" w:hAnsi="Times New Roman" w:cs="Times New Roman"/>
                <w:szCs w:val="28"/>
              </w:rPr>
              <w:t xml:space="preserve">в размере </w:t>
            </w:r>
            <w:r w:rsidR="00025708" w:rsidRPr="004B058C">
              <w:rPr>
                <w:rFonts w:ascii="Times New Roman" w:hAnsi="Times New Roman" w:cs="Times New Roman"/>
                <w:szCs w:val="28"/>
              </w:rPr>
              <w:t>16 249 500,00 рублей.</w:t>
            </w:r>
          </w:p>
          <w:p w:rsidR="0061730C" w:rsidRPr="004B058C" w:rsidRDefault="004B058C" w:rsidP="00206566">
            <w:pPr>
              <w:keepNext/>
              <w:jc w:val="both"/>
            </w:pPr>
            <w:r w:rsidRPr="004B058C">
              <w:rPr>
                <w:rFonts w:ascii="Times New Roman" w:hAnsi="Times New Roman" w:cs="Times New Roman"/>
              </w:rPr>
              <w:t xml:space="preserve">Реализовать мероприятия в сфере обеспечения доступности приоритетных объектов и услуг в приоритетных сферах </w:t>
            </w:r>
            <w:proofErr w:type="spellStart"/>
            <w:r w:rsidRPr="004B058C">
              <w:rPr>
                <w:rFonts w:ascii="Times New Roman" w:hAnsi="Times New Roman" w:cs="Times New Roman"/>
              </w:rPr>
              <w:t>жизнидеятельности</w:t>
            </w:r>
            <w:proofErr w:type="spellEnd"/>
            <w:r w:rsidRPr="004B058C">
              <w:rPr>
                <w:rFonts w:ascii="Times New Roman" w:hAnsi="Times New Roman" w:cs="Times New Roman"/>
              </w:rPr>
              <w:t xml:space="preserve"> инвалидов и других маломобильных групп населения в части реализации мероприятий по созданию условий для получения детьми-инвалидами качественного образования в 2018 году будут 2 </w:t>
            </w:r>
            <w:r w:rsidR="0061730C" w:rsidRPr="004B058C">
              <w:rPr>
                <w:rFonts w:ascii="Times New Roman" w:hAnsi="Times New Roman" w:cs="Times New Roman"/>
              </w:rPr>
              <w:t>дошкольных образовательных организаций и 2 организации дополнительного образования детей.</w:t>
            </w:r>
            <w:r w:rsidR="0061730C" w:rsidRPr="009F33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Проведение ежегодного интегрированного Всероссийского фестиваля детского творчества </w:t>
            </w:r>
          </w:p>
        </w:tc>
        <w:tc>
          <w:tcPr>
            <w:tcW w:w="1593" w:type="dxa"/>
          </w:tcPr>
          <w:p w:rsidR="00FB70C7" w:rsidRPr="009F3346" w:rsidRDefault="00FB70C7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9F3346">
              <w:rPr>
                <w:rFonts w:ascii="Times New Roman" w:hAnsi="Times New Roman" w:cs="Times New Roman"/>
              </w:rPr>
              <w:t>квартал</w:t>
            </w:r>
          </w:p>
          <w:p w:rsidR="00FB70C7" w:rsidRPr="009F3346" w:rsidRDefault="00FB70C7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ежегодно</w:t>
            </w:r>
          </w:p>
          <w:p w:rsidR="00FB70C7" w:rsidRPr="009F3346" w:rsidRDefault="00FB70C7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FB70C7" w:rsidRPr="009F3346" w:rsidRDefault="00FB70C7" w:rsidP="00206566">
            <w:pPr>
              <w:keepNext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F3346">
              <w:rPr>
                <w:rFonts w:ascii="Times New Roman" w:hAnsi="Times New Roman" w:cs="Times New Roman"/>
              </w:rPr>
              <w:t xml:space="preserve">В мае 2017 года от КГАУ СЗ «Камчатский центр социальной помощи семье и детям» в </w:t>
            </w:r>
            <w:r w:rsidRPr="009F334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Дальневосточном этапе Всемирного фестиваля – конкурса инклюзивного творчества детей с ОВЗ «Путь к успеху» приняли участие 5 детей.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Проведение ежегодного Всероссийского конкурса «Психолог года»</w:t>
            </w:r>
          </w:p>
        </w:tc>
        <w:tc>
          <w:tcPr>
            <w:tcW w:w="1593" w:type="dxa"/>
          </w:tcPr>
          <w:p w:rsidR="00FB70C7" w:rsidRPr="009F3346" w:rsidRDefault="00710A6C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Минобразования Камчатского края</w:t>
            </w:r>
          </w:p>
        </w:tc>
        <w:tc>
          <w:tcPr>
            <w:tcW w:w="7654" w:type="dxa"/>
          </w:tcPr>
          <w:p w:rsidR="00734170" w:rsidRPr="009F3346" w:rsidRDefault="00FB70C7" w:rsidP="002065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Мероприятие включено в 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ОВЗ на 2015 - 2016 годы в Камчатском крае, утвержденный Правительством Камчатского края от 10.08.2015 №</w:t>
            </w:r>
            <w:r w:rsidR="00CD4A87" w:rsidRPr="009F3346">
              <w:rPr>
                <w:rFonts w:ascii="Times New Roman" w:hAnsi="Times New Roman" w:cs="Times New Roman"/>
              </w:rPr>
              <w:t> </w:t>
            </w:r>
            <w:r w:rsidRPr="009F3346">
              <w:rPr>
                <w:rFonts w:ascii="Times New Roman" w:hAnsi="Times New Roman" w:cs="Times New Roman"/>
              </w:rPr>
              <w:t>418-РП.</w:t>
            </w:r>
          </w:p>
          <w:p w:rsidR="00FB70C7" w:rsidRPr="009F3346" w:rsidRDefault="00FB70C7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Краевой конкурс профессионального мастерства педагогов-психологов системы образования Камчатского края «Педагог-п</w:t>
            </w:r>
            <w:r w:rsidR="00FC2475" w:rsidRPr="009F3346">
              <w:rPr>
                <w:rFonts w:ascii="Times New Roman" w:hAnsi="Times New Roman" w:cs="Times New Roman"/>
              </w:rPr>
              <w:t>сихолог Камчатского края» проводится</w:t>
            </w:r>
            <w:r w:rsidRPr="009F3346">
              <w:rPr>
                <w:rFonts w:ascii="Times New Roman" w:hAnsi="Times New Roman" w:cs="Times New Roman"/>
              </w:rPr>
              <w:t xml:space="preserve"> на базе КГАУ ДПО «Камчатский институт развития </w:t>
            </w:r>
            <w:r w:rsidR="00FC2475" w:rsidRPr="009F3346">
              <w:rPr>
                <w:rFonts w:ascii="Times New Roman" w:hAnsi="Times New Roman" w:cs="Times New Roman"/>
              </w:rPr>
              <w:t>образования» с периодичностью раз в два года.</w:t>
            </w:r>
          </w:p>
        </w:tc>
      </w:tr>
      <w:tr w:rsidR="00D30016" w:rsidRPr="009F3346" w:rsidTr="00124F03">
        <w:trPr>
          <w:trHeight w:val="3149"/>
        </w:trPr>
        <w:tc>
          <w:tcPr>
            <w:tcW w:w="3085" w:type="dxa"/>
            <w:vMerge/>
          </w:tcPr>
          <w:p w:rsidR="00D30016" w:rsidRPr="009F3346" w:rsidRDefault="00D30016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shd w:val="clear" w:color="auto" w:fill="auto"/>
          </w:tcPr>
          <w:p w:rsidR="00D30016" w:rsidRPr="00124F03" w:rsidRDefault="00D30016" w:rsidP="00206566">
            <w:pPr>
              <w:keepNext/>
              <w:rPr>
                <w:rFonts w:ascii="Times New Roman" w:hAnsi="Times New Roman" w:cs="Times New Roman"/>
              </w:rPr>
            </w:pPr>
            <w:r w:rsidRPr="00124F03">
              <w:rPr>
                <w:rFonts w:ascii="Times New Roman" w:hAnsi="Times New Roman" w:cs="Times New Roman"/>
              </w:rPr>
              <w:t>Проведение повышения квалификации специалистов ПМПК по использованию новых классификаций и критериев, позволяющих определить основания для подтверждения статуса «обучающийся с ОВЗ» для формирования заключений ПМПК</w:t>
            </w:r>
          </w:p>
        </w:tc>
        <w:tc>
          <w:tcPr>
            <w:tcW w:w="1593" w:type="dxa"/>
            <w:shd w:val="clear" w:color="auto" w:fill="auto"/>
          </w:tcPr>
          <w:p w:rsidR="00D30016" w:rsidRPr="00124F03" w:rsidRDefault="00D30016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24F03">
              <w:rPr>
                <w:rFonts w:ascii="Times New Roman" w:hAnsi="Times New Roman" w:cs="Times New Roman"/>
              </w:rPr>
              <w:t>2017</w:t>
            </w:r>
            <w:r w:rsidRPr="00124F0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24F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654" w:type="dxa"/>
            <w:shd w:val="clear" w:color="auto" w:fill="auto"/>
          </w:tcPr>
          <w:p w:rsidR="00D30016" w:rsidRPr="00124F03" w:rsidRDefault="00D30016" w:rsidP="00206566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124F03">
              <w:rPr>
                <w:rFonts w:ascii="Times New Roman" w:hAnsi="Times New Roman" w:cs="Times New Roman"/>
              </w:rPr>
              <w:t>Мероприятие «Повышение квалификации специалистов психолого-медико-педагогических комиссий новым классификациям и критериям для формирования заключения» включено в План мероприятий («дорожная карта») по повышению значений показателей доступности для инвалидов объектов и услуг в Камчатском крае на 2016-2020 гг., утвержденный Правительством Камчатского края от 06.11.2015 № 602-РП.</w:t>
            </w:r>
          </w:p>
          <w:p w:rsidR="00D30016" w:rsidRDefault="00D30016" w:rsidP="00206566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124F03">
              <w:rPr>
                <w:rFonts w:ascii="Times New Roman" w:hAnsi="Times New Roman" w:cs="Times New Roman"/>
              </w:rPr>
              <w:t xml:space="preserve">В апреле 2017 года на базе КГАУ ДПО «Камчатский институт развития образования» были организованы дистанционные курсы повышения квалификации «Деятельность </w:t>
            </w:r>
            <w:proofErr w:type="spellStart"/>
            <w:r w:rsidRPr="00124F03">
              <w:rPr>
                <w:rFonts w:ascii="Times New Roman" w:hAnsi="Times New Roman" w:cs="Times New Roman"/>
              </w:rPr>
              <w:t>ПМПк</w:t>
            </w:r>
            <w:proofErr w:type="spellEnd"/>
            <w:r w:rsidRPr="00124F03">
              <w:rPr>
                <w:rFonts w:ascii="Times New Roman" w:hAnsi="Times New Roman" w:cs="Times New Roman"/>
              </w:rPr>
              <w:t xml:space="preserve"> в современных условиях введения Федерального государственного образовательного стандарта начального общего образования обучающихся с ОВЗ», в которых приняло участие 20 человек. </w:t>
            </w:r>
          </w:p>
          <w:p w:rsidR="00022359" w:rsidRDefault="00022359" w:rsidP="00206566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B9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базовой профессиональной образовательной организации (далее – БПОО) в 2017</w:t>
            </w:r>
            <w:r w:rsidRPr="006F7B92">
              <w:rPr>
                <w:rFonts w:ascii="Times New Roman" w:hAnsi="Times New Roman" w:cs="Times New Roman"/>
                <w:sz w:val="24"/>
                <w:szCs w:val="24"/>
              </w:rPr>
              <w:t xml:space="preserve"> году приняла участие: </w:t>
            </w:r>
            <w:r w:rsidRPr="006F7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«Всероссийское совещание по развитию БПОО, созданных в рамках государственной программы Российской Федерации «Доступная среда» на 2011-2020 годы» (г. Тамбов); научно-практической конференции «Профессиональное обучение лиц с ОВЗ и инвалидностью как фактор социальной инклюзии» (г. Москва).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022359" w:rsidRPr="006F7B92" w:rsidRDefault="00022359" w:rsidP="00206566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B92">
              <w:rPr>
                <w:rFonts w:ascii="Times New Roman" w:hAnsi="Times New Roman" w:cs="Times New Roman"/>
                <w:sz w:val="24"/>
                <w:szCs w:val="24"/>
              </w:rPr>
              <w:t>Преподаватель КГПОБУ «Камчатский сельскохозяйственный техникум» повысила квалификацию по теме: «Особенности разработки адаптированных образовательных программ профессионального обучения лиц с различными формами умственной отсталости» в Московском государственном психолого-педагогическом университете.</w:t>
            </w:r>
          </w:p>
          <w:p w:rsidR="00022359" w:rsidRPr="00124F03" w:rsidRDefault="00022359" w:rsidP="00206566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6F7B92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настоящий момент </w:t>
            </w:r>
            <w:r w:rsidRPr="006F7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представителей профессиональных образовательных организаций Камчатского края проходят </w:t>
            </w:r>
            <w:proofErr w:type="gramStart"/>
            <w:r w:rsidRPr="006F7B92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  <w:proofErr w:type="gramEnd"/>
            <w:r w:rsidRPr="006F7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дополнительной профессиональной программе: «Содержательно-методические и технологические основы </w:t>
            </w:r>
            <w:proofErr w:type="spellStart"/>
            <w:r w:rsidRPr="006F7B92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экспертирования</w:t>
            </w:r>
            <w:proofErr w:type="spellEnd"/>
            <w:r w:rsidRPr="006F7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конкурсов профессионального мастерства людей с инвалидностью», </w:t>
            </w:r>
            <w:proofErr w:type="gramStart"/>
            <w:r w:rsidRPr="006F7B9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ное</w:t>
            </w:r>
            <w:proofErr w:type="gramEnd"/>
            <w:r w:rsidRPr="006F7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</w:t>
            </w:r>
            <w:r w:rsidRPr="006F7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</w:t>
            </w:r>
            <w:r w:rsidRPr="006F7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</w:t>
            </w:r>
            <w:r w:rsidRPr="006F7B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 </w:t>
            </w:r>
            <w:r w:rsidRPr="006F7B92">
              <w:rPr>
                <w:rFonts w:ascii="Times New Roman" w:hAnsi="Times New Roman" w:cs="Times New Roman"/>
                <w:bCs/>
                <w:sz w:val="24"/>
                <w:szCs w:val="24"/>
              </w:rPr>
              <w:t>(г. Москва).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9F3346" w:rsidRDefault="00FB70C7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Проведение ежегодного всероссийского конкурса «Лучшая Инклюзивная школа России»</w:t>
            </w:r>
          </w:p>
        </w:tc>
        <w:tc>
          <w:tcPr>
            <w:tcW w:w="1593" w:type="dxa"/>
          </w:tcPr>
          <w:p w:rsidR="00FB70C7" w:rsidRPr="009F3346" w:rsidRDefault="00FB70C7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9F3346">
              <w:rPr>
                <w:rFonts w:ascii="Times New Roman" w:hAnsi="Times New Roman" w:cs="Times New Roman"/>
              </w:rPr>
              <w:t>квартал</w:t>
            </w:r>
          </w:p>
          <w:p w:rsidR="00FB70C7" w:rsidRPr="009F3346" w:rsidRDefault="00FB70C7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ежегодно</w:t>
            </w:r>
          </w:p>
          <w:p w:rsidR="00FB70C7" w:rsidRPr="009F3346" w:rsidRDefault="00FB70C7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FB70C7" w:rsidRPr="009F3346" w:rsidRDefault="00860502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eastAsia="Calibri" w:hAnsi="Times New Roman" w:cs="Times New Roman"/>
              </w:rPr>
              <w:t xml:space="preserve">В марте 2017 года КГОБУ «Елизовская школа - интернат для обучающихся с ограниченными возможностями здоровья» </w:t>
            </w:r>
            <w:r w:rsidR="00CB1160" w:rsidRPr="009F3346">
              <w:rPr>
                <w:rFonts w:ascii="Times New Roman" w:eastAsia="Calibri" w:hAnsi="Times New Roman" w:cs="Times New Roman"/>
              </w:rPr>
              <w:t>приняла участие</w:t>
            </w:r>
            <w:r w:rsidR="007E11D6" w:rsidRPr="009F3346">
              <w:rPr>
                <w:rFonts w:ascii="Times New Roman" w:eastAsia="Calibri" w:hAnsi="Times New Roman" w:cs="Times New Roman"/>
              </w:rPr>
              <w:t xml:space="preserve"> во</w:t>
            </w:r>
            <w:r w:rsidR="00CB1160" w:rsidRPr="009F3346">
              <w:rPr>
                <w:rFonts w:ascii="Times New Roman" w:eastAsia="Calibri" w:hAnsi="Times New Roman" w:cs="Times New Roman"/>
              </w:rPr>
              <w:t xml:space="preserve"> Всероссийском конкурсе</w:t>
            </w:r>
            <w:r w:rsidRPr="009F3346">
              <w:rPr>
                <w:rFonts w:ascii="Times New Roman" w:eastAsia="Calibri" w:hAnsi="Times New Roman" w:cs="Times New Roman"/>
              </w:rPr>
              <w:t xml:space="preserve"> «Лучшая образовательная организация, реализующая адаптированные образовательные программы»</w:t>
            </w:r>
            <w:r w:rsidR="007E11D6" w:rsidRPr="009F3346">
              <w:rPr>
                <w:rFonts w:ascii="Times New Roman" w:eastAsia="Calibri" w:hAnsi="Times New Roman" w:cs="Times New Roman"/>
              </w:rPr>
              <w:t>,</w:t>
            </w:r>
            <w:r w:rsidR="00CB1160" w:rsidRPr="009F3346">
              <w:rPr>
                <w:rFonts w:ascii="Times New Roman" w:eastAsia="Calibri" w:hAnsi="Times New Roman" w:cs="Times New Roman"/>
              </w:rPr>
              <w:t xml:space="preserve"> удостоена диплома лауреата</w:t>
            </w:r>
            <w:r w:rsidRPr="009F334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B70C7" w:rsidRPr="009F3346" w:rsidTr="00FB70C7">
        <w:tc>
          <w:tcPr>
            <w:tcW w:w="3085" w:type="dxa"/>
            <w:vMerge/>
          </w:tcPr>
          <w:p w:rsidR="00FB70C7" w:rsidRPr="009F3346" w:rsidRDefault="00FB70C7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FB70C7" w:rsidRPr="0027631F" w:rsidRDefault="00FB70C7" w:rsidP="00206566">
            <w:pPr>
              <w:keepNext/>
              <w:rPr>
                <w:rFonts w:ascii="Times New Roman" w:hAnsi="Times New Roman" w:cs="Times New Roman"/>
              </w:rPr>
            </w:pPr>
            <w:r w:rsidRPr="0027631F">
              <w:rPr>
                <w:rFonts w:ascii="Times New Roman" w:hAnsi="Times New Roman" w:cs="Times New Roman"/>
              </w:rPr>
              <w:t xml:space="preserve">Проведение региональных и всероссийских спортивных мероприятий с участие детей с ОВЗ и инвалидностью </w:t>
            </w:r>
          </w:p>
        </w:tc>
        <w:tc>
          <w:tcPr>
            <w:tcW w:w="1593" w:type="dxa"/>
          </w:tcPr>
          <w:p w:rsidR="00FB70C7" w:rsidRPr="0027631F" w:rsidRDefault="00FB70C7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27631F">
              <w:rPr>
                <w:rFonts w:ascii="Times New Roman" w:hAnsi="Times New Roman" w:cs="Times New Roman"/>
              </w:rPr>
              <w:t>февраль 2016-декабрь 2017</w:t>
            </w:r>
          </w:p>
        </w:tc>
        <w:tc>
          <w:tcPr>
            <w:tcW w:w="7654" w:type="dxa"/>
          </w:tcPr>
          <w:p w:rsidR="00FB70C7" w:rsidRPr="0027631F" w:rsidRDefault="00FB70C7" w:rsidP="002065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7631F">
              <w:rPr>
                <w:rFonts w:ascii="Times New Roman" w:hAnsi="Times New Roman" w:cs="Times New Roman"/>
              </w:rPr>
              <w:t>Соответствующие мероприятия включены в 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ОВЗ на 2015 - 2016 годы в Камчатском крае, утвержденный Правительством Камчатского края от 10.08.2015 №</w:t>
            </w:r>
            <w:r w:rsidR="002E0FF6" w:rsidRPr="0027631F">
              <w:rPr>
                <w:rFonts w:ascii="Times New Roman" w:hAnsi="Times New Roman" w:cs="Times New Roman"/>
              </w:rPr>
              <w:t> </w:t>
            </w:r>
            <w:r w:rsidRPr="0027631F">
              <w:rPr>
                <w:rFonts w:ascii="Times New Roman" w:hAnsi="Times New Roman" w:cs="Times New Roman"/>
              </w:rPr>
              <w:t xml:space="preserve">418-РП и в План мероприятий («дорожная карта») по повышению значений показателей доступности для инвалидов объектов и услуг в Камчатском крае на 2016-2020 гг., </w:t>
            </w:r>
            <w:proofErr w:type="gramStart"/>
            <w:r w:rsidRPr="0027631F">
              <w:rPr>
                <w:rFonts w:ascii="Times New Roman" w:hAnsi="Times New Roman" w:cs="Times New Roman"/>
              </w:rPr>
              <w:t>утвержденный</w:t>
            </w:r>
            <w:proofErr w:type="gramEnd"/>
            <w:r w:rsidRPr="0027631F">
              <w:rPr>
                <w:rFonts w:ascii="Times New Roman" w:hAnsi="Times New Roman" w:cs="Times New Roman"/>
              </w:rPr>
              <w:t xml:space="preserve"> Правительством Камчатского края от</w:t>
            </w:r>
            <w:r w:rsidR="002E0FF6" w:rsidRPr="0027631F">
              <w:rPr>
                <w:rFonts w:ascii="Times New Roman" w:hAnsi="Times New Roman" w:cs="Times New Roman"/>
              </w:rPr>
              <w:t xml:space="preserve"> </w:t>
            </w:r>
            <w:r w:rsidRPr="0027631F">
              <w:rPr>
                <w:rFonts w:ascii="Times New Roman" w:hAnsi="Times New Roman" w:cs="Times New Roman"/>
              </w:rPr>
              <w:t>06.11.2015 №</w:t>
            </w:r>
            <w:r w:rsidR="00CD4A87" w:rsidRPr="0027631F">
              <w:rPr>
                <w:rFonts w:ascii="Times New Roman" w:hAnsi="Times New Roman" w:cs="Times New Roman"/>
              </w:rPr>
              <w:t> </w:t>
            </w:r>
            <w:r w:rsidRPr="0027631F">
              <w:rPr>
                <w:rFonts w:ascii="Times New Roman" w:hAnsi="Times New Roman" w:cs="Times New Roman"/>
              </w:rPr>
              <w:t>602-РП</w:t>
            </w:r>
            <w:r w:rsidR="00A90756" w:rsidRPr="0027631F">
              <w:rPr>
                <w:rFonts w:ascii="Times New Roman" w:hAnsi="Times New Roman" w:cs="Times New Roman"/>
              </w:rPr>
              <w:t>.</w:t>
            </w:r>
          </w:p>
          <w:p w:rsidR="0027631F" w:rsidRPr="0027631F" w:rsidRDefault="0027631F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27631F">
              <w:rPr>
                <w:rFonts w:ascii="Times New Roman" w:hAnsi="Times New Roman" w:cs="Times New Roman"/>
              </w:rPr>
              <w:t>В 2017 году с</w:t>
            </w:r>
            <w:r w:rsidRPr="0027631F">
              <w:rPr>
                <w:rFonts w:ascii="Times New Roman" w:hAnsi="Times New Roman" w:cs="Times New Roman"/>
              </w:rPr>
              <w:t>портсмены Камчатского края по адаптивному спорту приняли участие:</w:t>
            </w:r>
          </w:p>
          <w:p w:rsidR="0027631F" w:rsidRPr="0027631F" w:rsidRDefault="0027631F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27631F">
              <w:rPr>
                <w:rFonts w:ascii="Times New Roman" w:hAnsi="Times New Roman" w:cs="Times New Roman"/>
              </w:rPr>
              <w:t xml:space="preserve">- </w:t>
            </w:r>
            <w:r w:rsidRPr="0027631F">
              <w:rPr>
                <w:rFonts w:ascii="Times New Roman" w:hAnsi="Times New Roman" w:cs="Times New Roman"/>
                <w:lang w:val="en-US"/>
              </w:rPr>
              <w:t>II</w:t>
            </w:r>
            <w:r w:rsidRPr="0027631F">
              <w:rPr>
                <w:rFonts w:ascii="Times New Roman" w:hAnsi="Times New Roman" w:cs="Times New Roman"/>
              </w:rPr>
              <w:t xml:space="preserve"> Всероссийская зимняя Спартакиада инвалидов 2017 года по горнолыжному спорту (спорт лиц с ПОД</w:t>
            </w:r>
            <w:r w:rsidRPr="0027631F">
              <w:rPr>
                <w:rFonts w:ascii="Times New Roman" w:hAnsi="Times New Roman" w:cs="Times New Roman"/>
              </w:rPr>
              <w:t>А, спорт глухих, спорт слепых);</w:t>
            </w:r>
          </w:p>
          <w:p w:rsidR="0027631F" w:rsidRPr="0027631F" w:rsidRDefault="0027631F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27631F">
              <w:rPr>
                <w:rFonts w:ascii="Times New Roman" w:hAnsi="Times New Roman" w:cs="Times New Roman"/>
              </w:rPr>
              <w:t xml:space="preserve">- Чемпионат России по горнолыжному спорту </w:t>
            </w:r>
            <w:r w:rsidRPr="0027631F">
              <w:rPr>
                <w:rFonts w:ascii="Times New Roman" w:hAnsi="Times New Roman" w:cs="Times New Roman"/>
              </w:rPr>
              <w:t>– спорт слепых;</w:t>
            </w:r>
          </w:p>
          <w:p w:rsidR="0027631F" w:rsidRPr="0027631F" w:rsidRDefault="0027631F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27631F">
              <w:rPr>
                <w:rFonts w:ascii="Times New Roman" w:hAnsi="Times New Roman" w:cs="Times New Roman"/>
              </w:rPr>
              <w:lastRenderedPageBreak/>
              <w:t>- первенство Рос</w:t>
            </w:r>
            <w:r w:rsidRPr="0027631F">
              <w:rPr>
                <w:rFonts w:ascii="Times New Roman" w:hAnsi="Times New Roman" w:cs="Times New Roman"/>
              </w:rPr>
              <w:t>сии по плаванию – спорт глухих;</w:t>
            </w:r>
          </w:p>
          <w:p w:rsidR="0027631F" w:rsidRPr="0027631F" w:rsidRDefault="0027631F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27631F">
              <w:rPr>
                <w:rFonts w:ascii="Times New Roman" w:hAnsi="Times New Roman" w:cs="Times New Roman"/>
              </w:rPr>
              <w:t>- чемпионат России по плавани</w:t>
            </w:r>
            <w:r w:rsidRPr="0027631F">
              <w:rPr>
                <w:rFonts w:ascii="Times New Roman" w:hAnsi="Times New Roman" w:cs="Times New Roman"/>
              </w:rPr>
              <w:t>ю – спорт лиц с поражением ОДА;</w:t>
            </w:r>
          </w:p>
          <w:p w:rsidR="0027631F" w:rsidRPr="0027631F" w:rsidRDefault="0027631F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27631F">
              <w:rPr>
                <w:rFonts w:ascii="Times New Roman" w:hAnsi="Times New Roman" w:cs="Times New Roman"/>
              </w:rPr>
              <w:t>- первенство России по плавани</w:t>
            </w:r>
            <w:r w:rsidRPr="0027631F">
              <w:rPr>
                <w:rFonts w:ascii="Times New Roman" w:hAnsi="Times New Roman" w:cs="Times New Roman"/>
              </w:rPr>
              <w:t>ю – спорт лиц с поражением ОДА;</w:t>
            </w:r>
          </w:p>
          <w:p w:rsidR="0027631F" w:rsidRPr="0027631F" w:rsidRDefault="0027631F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27631F">
              <w:rPr>
                <w:rFonts w:ascii="Times New Roman" w:hAnsi="Times New Roman" w:cs="Times New Roman"/>
              </w:rPr>
              <w:t>- Кубок России по плава</w:t>
            </w:r>
            <w:r w:rsidRPr="0027631F">
              <w:rPr>
                <w:rFonts w:ascii="Times New Roman" w:hAnsi="Times New Roman" w:cs="Times New Roman"/>
              </w:rPr>
              <w:t>нию – спорт лиц с поражением ОДА;</w:t>
            </w:r>
          </w:p>
          <w:p w:rsidR="00FB70C7" w:rsidRPr="0027631F" w:rsidRDefault="0027631F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27631F">
              <w:rPr>
                <w:rFonts w:ascii="Times New Roman" w:hAnsi="Times New Roman" w:cs="Times New Roman"/>
              </w:rPr>
              <w:t xml:space="preserve">- </w:t>
            </w:r>
            <w:r w:rsidRPr="0027631F">
              <w:rPr>
                <w:rFonts w:ascii="Times New Roman" w:hAnsi="Times New Roman" w:cs="Times New Roman"/>
                <w:lang w:val="en-US"/>
              </w:rPr>
              <w:t>V</w:t>
            </w:r>
            <w:r w:rsidRPr="0027631F">
              <w:rPr>
                <w:rFonts w:ascii="Times New Roman" w:hAnsi="Times New Roman" w:cs="Times New Roman"/>
              </w:rPr>
              <w:t xml:space="preserve"> традиционный турнир по плаванию среди инвалидов на при</w:t>
            </w:r>
            <w:r w:rsidRPr="0027631F">
              <w:rPr>
                <w:rFonts w:ascii="Times New Roman" w:hAnsi="Times New Roman" w:cs="Times New Roman"/>
              </w:rPr>
              <w:t xml:space="preserve">зы ОЧ по плаванию В. </w:t>
            </w:r>
            <w:proofErr w:type="spellStart"/>
            <w:r w:rsidRPr="0027631F">
              <w:rPr>
                <w:rFonts w:ascii="Times New Roman" w:hAnsi="Times New Roman" w:cs="Times New Roman"/>
              </w:rPr>
              <w:t>Таяновича</w:t>
            </w:r>
            <w:proofErr w:type="spellEnd"/>
          </w:p>
        </w:tc>
      </w:tr>
      <w:tr w:rsidR="00D528D3" w:rsidRPr="009F3346" w:rsidTr="00D528D3">
        <w:trPr>
          <w:trHeight w:val="2571"/>
        </w:trPr>
        <w:tc>
          <w:tcPr>
            <w:tcW w:w="3085" w:type="dxa"/>
            <w:vMerge/>
          </w:tcPr>
          <w:p w:rsidR="00D528D3" w:rsidRPr="009F3346" w:rsidRDefault="00D528D3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D528D3" w:rsidRPr="009F3346" w:rsidRDefault="00D528D3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Проведение мониторинга по обеспечению условий доступности для инвалидов объектов и предоставляемых услуг в образовательных организациях субъектов Российской Федерации </w:t>
            </w:r>
          </w:p>
        </w:tc>
        <w:tc>
          <w:tcPr>
            <w:tcW w:w="1593" w:type="dxa"/>
          </w:tcPr>
          <w:p w:rsidR="00D528D3" w:rsidRPr="009F3346" w:rsidRDefault="00D528D3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654" w:type="dxa"/>
          </w:tcPr>
          <w:p w:rsidR="00D528D3" w:rsidRPr="009F3346" w:rsidRDefault="00D528D3" w:rsidP="002065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Мероприятие «Мониторинг обеспеченности специальными условиями получения образования детьми - инвалидами и детьми с ОВЗ в образовательных организациях в Камчатском крае» включено в Межведомственный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</w:t>
            </w:r>
            <w:r w:rsidR="007A22B4">
              <w:rPr>
                <w:rFonts w:ascii="Times New Roman" w:hAnsi="Times New Roman" w:cs="Times New Roman"/>
              </w:rPr>
              <w:t>лидами и детьми с ОВЗ на 2015-</w:t>
            </w:r>
            <w:r w:rsidRPr="009F3346">
              <w:rPr>
                <w:rFonts w:ascii="Times New Roman" w:hAnsi="Times New Roman" w:cs="Times New Roman"/>
              </w:rPr>
              <w:t>2016 годы в Камчатском крае, утвержденный Правительством Камчатского края от 10.08.2015 № 418-РП и осуществляется Министерством образования и молодежной политики Камчатского края ежегодно, 1 раз в полугодие.</w:t>
            </w:r>
          </w:p>
        </w:tc>
      </w:tr>
      <w:tr w:rsidR="0031695F" w:rsidRPr="009F3346" w:rsidTr="00FB70C7">
        <w:trPr>
          <w:trHeight w:val="253"/>
        </w:trPr>
        <w:tc>
          <w:tcPr>
            <w:tcW w:w="3085" w:type="dxa"/>
            <w:vMerge w:val="restart"/>
          </w:tcPr>
          <w:p w:rsidR="0031695F" w:rsidRPr="004628DE" w:rsidRDefault="0031695F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Межведомственный комплексный план мероприятий по вопросу развития системы профессиональной ориентации детей-инвалидов и лиц с ОВЗ на 2016-2020 годы, утвержденный заместителем Министра образования и науки Российской Федерации </w:t>
            </w:r>
            <w:proofErr w:type="spellStart"/>
            <w:r w:rsidRPr="009F3346">
              <w:rPr>
                <w:rFonts w:ascii="Times New Roman" w:hAnsi="Times New Roman" w:cs="Times New Roman"/>
              </w:rPr>
              <w:t>Кагановым</w:t>
            </w:r>
            <w:proofErr w:type="spellEnd"/>
            <w:r w:rsidRPr="009F3346">
              <w:rPr>
                <w:rFonts w:ascii="Times New Roman" w:hAnsi="Times New Roman" w:cs="Times New Roman"/>
              </w:rPr>
              <w:t xml:space="preserve"> В.Ш. совместно с заместителем Министра труда и социальной защиты Российской Федер</w:t>
            </w:r>
            <w:r>
              <w:rPr>
                <w:rFonts w:ascii="Times New Roman" w:hAnsi="Times New Roman" w:cs="Times New Roman"/>
              </w:rPr>
              <w:t xml:space="preserve">ации Лекаревым Г.Г. 01.02.2016 </w:t>
            </w:r>
          </w:p>
          <w:p w:rsidR="0031695F" w:rsidRPr="009F3346" w:rsidRDefault="0031695F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31695F" w:rsidRPr="009F3346" w:rsidRDefault="00D528D3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Проведение мониторинга специальных условий получения образования детьми-инвалидами, проживающими в стационарных организациях социальной защиты и здравоохранения</w:t>
            </w:r>
          </w:p>
        </w:tc>
        <w:tc>
          <w:tcPr>
            <w:tcW w:w="1593" w:type="dxa"/>
          </w:tcPr>
          <w:p w:rsidR="0031695F" w:rsidRPr="009F3346" w:rsidRDefault="00D528D3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lang w:val="en-US"/>
              </w:rPr>
              <w:t>III</w:t>
            </w:r>
            <w:r w:rsidRPr="009F3346">
              <w:rPr>
                <w:rFonts w:ascii="Times New Roman" w:hAnsi="Times New Roman" w:cs="Times New Roman"/>
              </w:rPr>
              <w:t xml:space="preserve"> квартал ежегодно</w:t>
            </w:r>
          </w:p>
        </w:tc>
        <w:tc>
          <w:tcPr>
            <w:tcW w:w="7654" w:type="dxa"/>
          </w:tcPr>
          <w:p w:rsidR="0031695F" w:rsidRPr="009F3346" w:rsidRDefault="00D528D3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Мониторинг специальных условий получения образования детьми-</w:t>
            </w:r>
            <w:proofErr w:type="gramStart"/>
            <w:r w:rsidRPr="009F3346">
              <w:rPr>
                <w:rFonts w:ascii="Times New Roman" w:hAnsi="Times New Roman" w:cs="Times New Roman"/>
              </w:rPr>
              <w:t>инвалидами, проживающими в стационарных организациях социальной защиты и здравоохранения осуществляется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Министерством образования и молодежной политики Камчатского края совместно с Министерством социального развития и труда Камчатского края и Министерством здравоохранения Камчатского края ежегодно.</w:t>
            </w:r>
          </w:p>
        </w:tc>
      </w:tr>
      <w:tr w:rsidR="00D04249" w:rsidRPr="009F3346" w:rsidTr="00FB70C7">
        <w:tc>
          <w:tcPr>
            <w:tcW w:w="3085" w:type="dxa"/>
            <w:vMerge/>
          </w:tcPr>
          <w:p w:rsidR="00D04249" w:rsidRPr="009F3346" w:rsidRDefault="00D04249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D04249" w:rsidRPr="009F3346" w:rsidRDefault="00D04249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 xml:space="preserve">Создание в субъектах Российской Федерации базовых профессиональных образовательных организаций, обеспечивающих поддержку региональных систем инклюзивного среднего профессионального образования,  ресурсных учебно-методических центров по обучению инвалидов и лиц </w:t>
            </w:r>
            <w:r w:rsidRPr="009F3346">
              <w:rPr>
                <w:rFonts w:ascii="Times New Roman" w:hAnsi="Times New Roman" w:cs="Times New Roman"/>
              </w:rPr>
              <w:lastRenderedPageBreak/>
              <w:t>с ОВЗ на базе образовательных организаций высшего образования</w:t>
            </w:r>
          </w:p>
        </w:tc>
        <w:tc>
          <w:tcPr>
            <w:tcW w:w="1593" w:type="dxa"/>
          </w:tcPr>
          <w:p w:rsidR="00D04249" w:rsidRPr="009F3346" w:rsidRDefault="00D04249" w:rsidP="00206566">
            <w:pPr>
              <w:keepNext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3346">
              <w:rPr>
                <w:rFonts w:ascii="Times New Roman" w:hAnsi="Times New Roman" w:cs="Times New Roman"/>
              </w:rPr>
              <w:lastRenderedPageBreak/>
              <w:t xml:space="preserve">2016-2020 </w:t>
            </w:r>
            <w:proofErr w:type="spellStart"/>
            <w:r w:rsidRPr="009F3346">
              <w:rPr>
                <w:rFonts w:ascii="Times New Roman" w:hAnsi="Times New Roman" w:cs="Times New Roman"/>
              </w:rPr>
              <w:t>гг</w:t>
            </w:r>
            <w:proofErr w:type="spellEnd"/>
            <w:r w:rsidRPr="009F334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654" w:type="dxa"/>
          </w:tcPr>
          <w:p w:rsidR="002D7EE1" w:rsidRPr="00A566C4" w:rsidRDefault="00D04249" w:rsidP="00206566">
            <w:pPr>
              <w:keepNext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6C4">
              <w:rPr>
                <w:rFonts w:ascii="Times New Roman" w:eastAsia="SimSun" w:hAnsi="Times New Roman" w:cs="Times New Roman"/>
                <w:lang w:eastAsia="ar-SA"/>
              </w:rPr>
              <w:t xml:space="preserve">Мероприятие включено в </w:t>
            </w:r>
            <w:r w:rsidRPr="00A566C4">
              <w:rPr>
                <w:rFonts w:ascii="Times New Roman" w:eastAsia="Times New Roman" w:hAnsi="Times New Roman" w:cs="Times New Roman"/>
                <w:lang w:eastAsia="ru-RU"/>
              </w:rPr>
              <w:t>План реализации (дорожная карта) мероприятий по обеспечению доступности профессионального образования для лиц с инвалидностью и лиц с ОВЗ на 2017-2018 годы в Камчатском крае, утвержденного Распоряжением Правительства Камчатского края от 14.07.2017 №</w:t>
            </w:r>
            <w:r w:rsidRPr="00A566C4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A566C4">
              <w:rPr>
                <w:rFonts w:ascii="Times New Roman" w:eastAsia="Times New Roman" w:hAnsi="Times New Roman" w:cs="Times New Roman"/>
                <w:lang w:eastAsia="ru-RU"/>
              </w:rPr>
              <w:t xml:space="preserve">278-РП. </w:t>
            </w:r>
          </w:p>
          <w:p w:rsidR="001C4F02" w:rsidRDefault="00A566C4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A566C4">
              <w:rPr>
                <w:rFonts w:ascii="Times New Roman" w:hAnsi="Times New Roman" w:cs="Times New Roman"/>
              </w:rPr>
              <w:t>В</w:t>
            </w:r>
            <w:r w:rsidRPr="00A566C4">
              <w:rPr>
                <w:rFonts w:ascii="Times New Roman" w:hAnsi="Times New Roman" w:cs="Times New Roman"/>
              </w:rPr>
              <w:t xml:space="preserve"> рамках государственной программы «Доступная среда» на 2011-2020 годы» из средств федерального бюджета</w:t>
            </w:r>
            <w:r w:rsidR="001C4F02">
              <w:rPr>
                <w:rFonts w:ascii="Times New Roman" w:hAnsi="Times New Roman" w:cs="Times New Roman"/>
              </w:rPr>
              <w:t xml:space="preserve"> в 2017 году</w:t>
            </w:r>
            <w:r w:rsidRPr="00A566C4">
              <w:rPr>
                <w:rFonts w:ascii="Times New Roman" w:hAnsi="Times New Roman" w:cs="Times New Roman"/>
              </w:rPr>
              <w:t xml:space="preserve"> выделено 5 482,00 тыс. рублей на создание базовой профессиональной образовательной организации</w:t>
            </w:r>
            <w:r w:rsidRPr="00A566C4">
              <w:rPr>
                <w:rFonts w:ascii="Times New Roman" w:hAnsi="Times New Roman" w:cs="Times New Roman"/>
              </w:rPr>
              <w:t xml:space="preserve">, </w:t>
            </w:r>
            <w:r w:rsidRPr="00A566C4">
              <w:rPr>
                <w:rFonts w:ascii="Times New Roman" w:hAnsi="Times New Roman" w:cs="Times New Roman"/>
              </w:rPr>
              <w:t xml:space="preserve">обеспечивающей поддержку региональной системы инклюзивного профессионального образования инвалидов. </w:t>
            </w:r>
          </w:p>
          <w:p w:rsidR="001C4F02" w:rsidRPr="00A566C4" w:rsidRDefault="001C4F02" w:rsidP="00206566">
            <w:pPr>
              <w:keepNext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A566C4">
              <w:rPr>
                <w:rFonts w:ascii="Times New Roman" w:eastAsia="SimSun" w:hAnsi="Times New Roman" w:cs="Times New Roman"/>
                <w:lang w:eastAsia="ar-SA"/>
              </w:rPr>
              <w:t xml:space="preserve">Базовой профессиональной организацией, обеспечивающей поддержку региональной системы инклюзивного профессионального образования </w:t>
            </w:r>
            <w:r w:rsidRPr="00A566C4">
              <w:rPr>
                <w:rFonts w:ascii="Times New Roman" w:eastAsia="SimSun" w:hAnsi="Times New Roman" w:cs="Times New Roman"/>
                <w:lang w:eastAsia="ar-SA"/>
              </w:rPr>
              <w:lastRenderedPageBreak/>
              <w:t>инвалидов, Приказом Министерства образования и молодежной политики Камчатского края от 07.04.2017 № 324 определено КГПОБУ «Камчатский педагогический колледж».</w:t>
            </w:r>
          </w:p>
          <w:p w:rsidR="00A566C4" w:rsidRPr="00A566C4" w:rsidRDefault="00A566C4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A566C4">
              <w:rPr>
                <w:rFonts w:ascii="Times New Roman" w:hAnsi="Times New Roman" w:cs="Times New Roman"/>
              </w:rPr>
              <w:t xml:space="preserve">Средства направлены </w:t>
            </w:r>
            <w:proofErr w:type="gramStart"/>
            <w:r w:rsidRPr="00A566C4">
              <w:rPr>
                <w:rFonts w:ascii="Times New Roman" w:hAnsi="Times New Roman" w:cs="Times New Roman"/>
              </w:rPr>
              <w:t>на</w:t>
            </w:r>
            <w:proofErr w:type="gramEnd"/>
            <w:r w:rsidRPr="00A566C4">
              <w:rPr>
                <w:rFonts w:ascii="Times New Roman" w:hAnsi="Times New Roman" w:cs="Times New Roman"/>
              </w:rPr>
              <w:t>:</w:t>
            </w:r>
          </w:p>
          <w:p w:rsidR="00A566C4" w:rsidRPr="00A566C4" w:rsidRDefault="00A566C4" w:rsidP="002065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66C4">
              <w:rPr>
                <w:rFonts w:ascii="Times New Roman" w:hAnsi="Times New Roman" w:cs="Times New Roman"/>
              </w:rPr>
              <w:t>- создание 20 рабочих мест для маломобильных групп населения (мебель для инвалидов, перемещающихся на колясках);</w:t>
            </w:r>
          </w:p>
          <w:p w:rsidR="00A566C4" w:rsidRPr="00A566C4" w:rsidRDefault="00A566C4" w:rsidP="002065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66C4">
              <w:rPr>
                <w:rFonts w:ascii="Times New Roman" w:hAnsi="Times New Roman" w:cs="Times New Roman"/>
              </w:rPr>
              <w:t>- приобретение 3 информационных терминалов;</w:t>
            </w:r>
          </w:p>
          <w:p w:rsidR="00A566C4" w:rsidRPr="00A566C4" w:rsidRDefault="00A566C4" w:rsidP="002065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66C4">
              <w:rPr>
                <w:rFonts w:ascii="Times New Roman" w:hAnsi="Times New Roman" w:cs="Times New Roman"/>
              </w:rPr>
              <w:t xml:space="preserve">- укладку </w:t>
            </w:r>
            <w:proofErr w:type="spellStart"/>
            <w:r w:rsidRPr="00A566C4">
              <w:rPr>
                <w:rFonts w:ascii="Times New Roman" w:hAnsi="Times New Roman" w:cs="Times New Roman"/>
              </w:rPr>
              <w:t>антискользящего</w:t>
            </w:r>
            <w:proofErr w:type="spellEnd"/>
            <w:r w:rsidRPr="00A566C4">
              <w:rPr>
                <w:rFonts w:ascii="Times New Roman" w:hAnsi="Times New Roman" w:cs="Times New Roman"/>
              </w:rPr>
              <w:t xml:space="preserve"> покрытия крыльца и пандусов для учебного корпуса и общежития;</w:t>
            </w:r>
          </w:p>
          <w:p w:rsidR="00A566C4" w:rsidRPr="00A566C4" w:rsidRDefault="00A566C4" w:rsidP="002065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66C4">
              <w:rPr>
                <w:rFonts w:ascii="Times New Roman" w:hAnsi="Times New Roman" w:cs="Times New Roman"/>
              </w:rPr>
              <w:t>- приобретение 4 адаптированных образовательных программ подготовки специалистов среднего звена: Библиотековедение, Дошкольное образование, Преподавание в начальных классах, Физическая культура.</w:t>
            </w:r>
          </w:p>
          <w:p w:rsidR="00A566C4" w:rsidRPr="00A566C4" w:rsidRDefault="00A566C4" w:rsidP="002065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66C4">
              <w:rPr>
                <w:rFonts w:ascii="Times New Roman" w:hAnsi="Times New Roman" w:cs="Times New Roman"/>
              </w:rPr>
              <w:t>- установку поручней настенных на 2, 3 этажах в учебном корпусе, переходе в столовую и общежитие;</w:t>
            </w:r>
          </w:p>
          <w:p w:rsidR="00A566C4" w:rsidRPr="00A566C4" w:rsidRDefault="00A566C4" w:rsidP="002065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66C4">
              <w:rPr>
                <w:rFonts w:ascii="Times New Roman" w:hAnsi="Times New Roman" w:cs="Times New Roman"/>
              </w:rPr>
              <w:t>- приобретение мобильной тележки для перемещения техники, предназначенной для инвалидов и лиц с ОВЗ.</w:t>
            </w:r>
          </w:p>
          <w:p w:rsidR="00A566C4" w:rsidRPr="009F3346" w:rsidRDefault="00A566C4" w:rsidP="00206566">
            <w:pPr>
              <w:keepNext/>
              <w:jc w:val="both"/>
              <w:rPr>
                <w:rFonts w:ascii="Times New Roman" w:eastAsia="SimSun" w:hAnsi="Times New Roman" w:cs="Times New Roman"/>
                <w:b/>
                <w:lang w:eastAsia="ar-SA"/>
              </w:rPr>
            </w:pPr>
            <w:r w:rsidRPr="00A566C4">
              <w:rPr>
                <w:rFonts w:ascii="Times New Roman" w:eastAsia="Calibri" w:hAnsi="Times New Roman" w:cs="Times New Roman"/>
              </w:rPr>
              <w:t>В 2018 году финансирование из федерального бюджета будет продолжено в размере  2 602,00 млн. рублей.</w:t>
            </w:r>
          </w:p>
        </w:tc>
      </w:tr>
      <w:tr w:rsidR="00392647" w:rsidRPr="009F3346" w:rsidTr="00B47404">
        <w:trPr>
          <w:trHeight w:val="2277"/>
        </w:trPr>
        <w:tc>
          <w:tcPr>
            <w:tcW w:w="3085" w:type="dxa"/>
            <w:vMerge w:val="restart"/>
          </w:tcPr>
          <w:p w:rsidR="00392647" w:rsidRPr="009F3346" w:rsidRDefault="00392647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Межведомственный комплексный план мероприятий по обеспечению доступности профессионального образования для инвалидов и лиц с ОВЗ на 2016 - 2018 годы, утвержденный заместителем Председателя Правительства Российской Федерации </w:t>
            </w:r>
            <w:proofErr w:type="spellStart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Голодец</w:t>
            </w:r>
            <w:proofErr w:type="spellEnd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О.Ю. 23.05.2016 №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 </w:t>
            </w: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3467п-П8 </w:t>
            </w:r>
          </w:p>
          <w:p w:rsidR="00392647" w:rsidRPr="009F3346" w:rsidRDefault="00392647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392647" w:rsidRPr="009F3346" w:rsidRDefault="00F06399" w:rsidP="00206566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Организация работы «горячей линии» </w:t>
            </w:r>
            <w:proofErr w:type="spellStart"/>
            <w:r w:rsidR="00392647"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Минобрнауки</w:t>
            </w:r>
            <w:proofErr w:type="spellEnd"/>
            <w:r w:rsidR="00392647"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России и </w:t>
            </w:r>
            <w:proofErr w:type="spellStart"/>
            <w:r w:rsidR="00392647"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Рособрнадзора</w:t>
            </w:r>
            <w:proofErr w:type="spellEnd"/>
            <w:r w:rsidR="00392647"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вопросам приема в профессиональные образовательные организации и образовательные организации высшего образования инвалидов и лиц с ОВЗ</w:t>
            </w:r>
          </w:p>
        </w:tc>
        <w:tc>
          <w:tcPr>
            <w:tcW w:w="1593" w:type="dxa"/>
          </w:tcPr>
          <w:p w:rsidR="00392647" w:rsidRPr="009F3346" w:rsidRDefault="00392647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- III кварталы 2016 года, </w:t>
            </w: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далее - ежегодно</w:t>
            </w:r>
          </w:p>
        </w:tc>
        <w:tc>
          <w:tcPr>
            <w:tcW w:w="7654" w:type="dxa"/>
          </w:tcPr>
          <w:p w:rsidR="00392647" w:rsidRDefault="00392647" w:rsidP="00206566">
            <w:pPr>
              <w:keepNext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F3346">
              <w:rPr>
                <w:rFonts w:ascii="Times New Roman" w:hAnsi="Times New Roman" w:cs="Times New Roman"/>
              </w:rPr>
              <w:t xml:space="preserve">В Камчатском крае осуществляется информационное обеспечение </w:t>
            </w:r>
            <w:r w:rsidR="00F063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организации работы «горячей линии» </w:t>
            </w: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Минобрнауки</w:t>
            </w:r>
            <w:proofErr w:type="spellEnd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России и </w:t>
            </w:r>
            <w:proofErr w:type="spellStart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Рособрнадзора</w:t>
            </w:r>
            <w:proofErr w:type="spellEnd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вопросам приема в профессиональные образовательные организации и образовательные организации высшего образования инвалидов и лиц с ОВЗ на сайтах органов исполнительной власти Камчатского края и подведомственных организаций.</w:t>
            </w:r>
          </w:p>
          <w:p w:rsidR="00F06399" w:rsidRPr="00F06399" w:rsidRDefault="00F06399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F06399">
              <w:rPr>
                <w:rFonts w:ascii="Times New Roman" w:eastAsia="Calibri" w:hAnsi="Times New Roman" w:cs="Times New Roman"/>
                <w:spacing w:val="-5"/>
              </w:rPr>
              <w:t>В ходе приемной кампании 2017 года во всех профессиональных образовательных организациях Камчатского края (11 организаций) организованы «горячие линии», оказывающие консультативную помощь для абитуриентов, в том числе для инвалидов и лиц с ограниченными возможностями здоровья, их родителей. С учетом приемной кампании 2017 года по состоянию на 01.10.2017 в профессиональных образовательных организациях обучается</w:t>
            </w:r>
            <w:r w:rsidRPr="00F06399">
              <w:rPr>
                <w:rFonts w:ascii="Times New Roman" w:hAnsi="Times New Roman" w:cs="Times New Roman"/>
              </w:rPr>
              <w:t xml:space="preserve"> 72 человека из числа инвалидов и лиц с ограниченными возможностями здоровья (в 2016 году – 53 человека). Наибольшее количество студентов из числа инвалидов и лиц с ограниченными возможностями здоровья обучаются по программам профессиональной подготовки (45 чел.).</w:t>
            </w:r>
          </w:p>
        </w:tc>
      </w:tr>
      <w:tr w:rsidR="00141029" w:rsidRPr="009F3346" w:rsidTr="00FB70C7">
        <w:tc>
          <w:tcPr>
            <w:tcW w:w="3085" w:type="dxa"/>
            <w:vMerge/>
          </w:tcPr>
          <w:p w:rsidR="00141029" w:rsidRPr="009F3346" w:rsidRDefault="00141029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141029" w:rsidRPr="009F3346" w:rsidRDefault="00141029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семинаров (</w:t>
            </w:r>
            <w:proofErr w:type="spellStart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вебинаров</w:t>
            </w:r>
            <w:proofErr w:type="spellEnd"/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) для </w:t>
            </w:r>
            <w:r w:rsidRPr="009F33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педагогических работников и родителей по вопросам профессиональной ориентации и получения услуг среднего профессионального и высшего образования для обучающихся с инвалидностью и ОВЗ</w:t>
            </w:r>
          </w:p>
        </w:tc>
        <w:tc>
          <w:tcPr>
            <w:tcW w:w="1593" w:type="dxa"/>
          </w:tcPr>
          <w:p w:rsidR="00141029" w:rsidRPr="009F3346" w:rsidRDefault="000E3B70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IV квартал 2016 года</w:t>
            </w:r>
            <w:r w:rsidR="00141029" w:rsidRPr="009F334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</w:t>
            </w:r>
            <w:r w:rsidR="00141029" w:rsidRPr="009F334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далее - ежегодно</w:t>
            </w:r>
          </w:p>
        </w:tc>
        <w:tc>
          <w:tcPr>
            <w:tcW w:w="7654" w:type="dxa"/>
          </w:tcPr>
          <w:p w:rsidR="00DC1A24" w:rsidRPr="00201B2F" w:rsidRDefault="00DC1A24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201B2F">
              <w:rPr>
                <w:rFonts w:ascii="Times New Roman" w:hAnsi="Times New Roman" w:cs="Times New Roman"/>
              </w:rPr>
              <w:lastRenderedPageBreak/>
              <w:t xml:space="preserve">Для родителей детей с ОВЗ на постоянной основе проводятся родительские собрания по </w:t>
            </w:r>
            <w:r w:rsidRPr="00201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профессиональной ориентации и получении услуг среднего </w:t>
            </w:r>
            <w:r w:rsidRPr="00201B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профессионального и высшего образования для обучающихся с инвалидностью и ОВЗ.</w:t>
            </w:r>
          </w:p>
          <w:p w:rsidR="00141029" w:rsidRDefault="00141029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201B2F">
              <w:rPr>
                <w:rFonts w:ascii="Times New Roman" w:hAnsi="Times New Roman" w:cs="Times New Roman"/>
              </w:rPr>
              <w:t xml:space="preserve">В апреле 2017 года КГКУ «Центр занятости населения Елизовского района» на базе КГОБУ </w:t>
            </w:r>
            <w:r w:rsidRPr="00201B2F">
              <w:rPr>
                <w:rFonts w:ascii="Times New Roman" w:eastAsia="Calibri" w:hAnsi="Times New Roman" w:cs="Times New Roman"/>
              </w:rPr>
              <w:t>«Елизовская школа - интернат для обучающихся с ограниченными возможностями здоровья»</w:t>
            </w:r>
            <w:r w:rsidRPr="00201B2F">
              <w:rPr>
                <w:rFonts w:ascii="Times New Roman" w:hAnsi="Times New Roman" w:cs="Times New Roman"/>
              </w:rPr>
              <w:t xml:space="preserve"> проводило родительское собрание для родителей выпускников 9 классов с ОВЗ «Особенности ребенка и выбор профессии».</w:t>
            </w:r>
          </w:p>
          <w:p w:rsidR="00D4301B" w:rsidRPr="00D4301B" w:rsidRDefault="00D4301B" w:rsidP="00206566">
            <w:pPr>
              <w:keepNext/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color w:val="00000A"/>
                <w:kern w:val="2"/>
              </w:rPr>
            </w:pPr>
            <w:r w:rsidRPr="00D4301B">
              <w:rPr>
                <w:rFonts w:ascii="Times New Roman" w:hAnsi="Times New Roman" w:cs="Times New Roman"/>
              </w:rPr>
              <w:t>В 2017</w:t>
            </w:r>
            <w:r w:rsidRPr="00D4301B">
              <w:rPr>
                <w:rFonts w:ascii="Times New Roman" w:hAnsi="Times New Roman" w:cs="Times New Roman"/>
                <w:bCs/>
                <w:color w:val="00000A"/>
                <w:kern w:val="2"/>
              </w:rPr>
              <w:t xml:space="preserve"> году краевым центром профессиональной ориентации были организованы и проведены индивидуальные встречи с родителями детей-инвалидов </w:t>
            </w:r>
            <w:r w:rsidRPr="00D4301B">
              <w:rPr>
                <w:rFonts w:ascii="Times New Roman" w:eastAsia="Calibri" w:hAnsi="Times New Roman" w:cs="Times New Roman"/>
                <w:spacing w:val="-5"/>
              </w:rPr>
              <w:t>по вопросам профориентации и получения услуг среднего профессионального образования и профессионального обучения для инвалидов и лиц с ограниченными возможностями здоровья</w:t>
            </w:r>
            <w:r w:rsidRPr="00D4301B">
              <w:rPr>
                <w:rFonts w:ascii="Times New Roman" w:hAnsi="Times New Roman" w:cs="Times New Roman"/>
                <w:bCs/>
                <w:color w:val="00000A"/>
                <w:kern w:val="2"/>
              </w:rPr>
              <w:t>. В ходе встреч родители получили информацию о реализуемых основных профессиональных образовательных программах и созданных условиях обучения.</w:t>
            </w:r>
          </w:p>
          <w:p w:rsidR="00201B2F" w:rsidRPr="00D4301B" w:rsidRDefault="00D4301B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D4301B">
              <w:rPr>
                <w:rFonts w:ascii="Times New Roman" w:hAnsi="Times New Roman" w:cs="Times New Roman"/>
                <w:bCs/>
                <w:color w:val="00000A"/>
                <w:kern w:val="2"/>
              </w:rPr>
              <w:t xml:space="preserve">Также в октябре </w:t>
            </w:r>
            <w:r w:rsidRPr="00D4301B">
              <w:rPr>
                <w:rFonts w:ascii="Times New Roman" w:hAnsi="Times New Roman" w:cs="Times New Roman"/>
              </w:rPr>
              <w:t xml:space="preserve">2017 года в рамках Камчатского образовательного Форума «Образовательное пространство без границ» состоялась выставка «Образование. Карьера. Увлечения», ключевой </w:t>
            </w:r>
            <w:proofErr w:type="gramStart"/>
            <w:r w:rsidRPr="00D4301B">
              <w:rPr>
                <w:rFonts w:ascii="Times New Roman" w:hAnsi="Times New Roman" w:cs="Times New Roman"/>
              </w:rPr>
              <w:t>темой</w:t>
            </w:r>
            <w:proofErr w:type="gramEnd"/>
            <w:r w:rsidRPr="00D4301B">
              <w:rPr>
                <w:rFonts w:ascii="Times New Roman" w:hAnsi="Times New Roman" w:cs="Times New Roman"/>
              </w:rPr>
              <w:t xml:space="preserve"> которой стала профессиональная ориентация детей с ОВЗ и инвалидов. Школьникам и их родителям был представлен перечень образовательных программ, информация об условиях обучения и мерах социальной поддержки в профессиональных образовательных организациях. Всем желающим были предложены </w:t>
            </w:r>
            <w:proofErr w:type="spellStart"/>
            <w:r w:rsidRPr="00D4301B">
              <w:rPr>
                <w:rFonts w:ascii="Times New Roman" w:hAnsi="Times New Roman" w:cs="Times New Roman"/>
              </w:rPr>
              <w:t>профессиограммы</w:t>
            </w:r>
            <w:proofErr w:type="spellEnd"/>
            <w:r w:rsidRPr="00D4301B">
              <w:rPr>
                <w:rFonts w:ascii="Times New Roman" w:hAnsi="Times New Roman" w:cs="Times New Roman"/>
              </w:rPr>
              <w:t xml:space="preserve"> по программам обучения инвалидов и лиц с ограниченными возможностями здоровья. В рамках Форума для преподавателей общеобразовательных организаций был проведен круглый стол «</w:t>
            </w:r>
            <w:r w:rsidRPr="00D4301B">
              <w:rPr>
                <w:rFonts w:ascii="Times New Roman" w:hAnsi="Times New Roman" w:cs="Times New Roman"/>
                <w:bCs/>
              </w:rPr>
              <w:t>Активные формы профориентации лиц с ОВЗ и инвалидов», в ходе</w:t>
            </w:r>
            <w:r w:rsidR="0008660D">
              <w:rPr>
                <w:rFonts w:ascii="Times New Roman" w:hAnsi="Times New Roman" w:cs="Times New Roman"/>
                <w:bCs/>
              </w:rPr>
              <w:t>,</w:t>
            </w:r>
            <w:r w:rsidRPr="00D4301B">
              <w:rPr>
                <w:rFonts w:ascii="Times New Roman" w:hAnsi="Times New Roman" w:cs="Times New Roman"/>
                <w:bCs/>
              </w:rPr>
              <w:t xml:space="preserve"> которого были рассмотрены лучшие практики </w:t>
            </w:r>
            <w:proofErr w:type="spellStart"/>
            <w:r w:rsidRPr="00D4301B">
              <w:rPr>
                <w:rFonts w:ascii="Times New Roman" w:hAnsi="Times New Roman" w:cs="Times New Roman"/>
                <w:bCs/>
              </w:rPr>
              <w:t>профориентационной</w:t>
            </w:r>
            <w:proofErr w:type="spellEnd"/>
            <w:r w:rsidRPr="00D4301B">
              <w:rPr>
                <w:rFonts w:ascii="Times New Roman" w:hAnsi="Times New Roman" w:cs="Times New Roman"/>
                <w:bCs/>
              </w:rPr>
              <w:t xml:space="preserve"> работы.</w:t>
            </w:r>
            <w:r w:rsidR="00201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1029" w:rsidRPr="009F3346" w:rsidTr="00FB70C7">
        <w:tc>
          <w:tcPr>
            <w:tcW w:w="3085" w:type="dxa"/>
            <w:vMerge/>
          </w:tcPr>
          <w:p w:rsidR="00141029" w:rsidRPr="009F3346" w:rsidRDefault="00141029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141029" w:rsidRPr="009F3346" w:rsidRDefault="00141029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Профессиональная ориентация детей-инвалидов, инвалидов и лиц с ОВЗ</w:t>
            </w:r>
          </w:p>
        </w:tc>
        <w:tc>
          <w:tcPr>
            <w:tcW w:w="1593" w:type="dxa"/>
          </w:tcPr>
          <w:p w:rsidR="00141029" w:rsidRPr="009F3346" w:rsidRDefault="00141029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2016-2020 гг.</w:t>
            </w:r>
          </w:p>
        </w:tc>
        <w:tc>
          <w:tcPr>
            <w:tcW w:w="7654" w:type="dxa"/>
          </w:tcPr>
          <w:p w:rsidR="00141029" w:rsidRPr="009F3346" w:rsidRDefault="00141029" w:rsidP="00206566">
            <w:pPr>
              <w:keepNext/>
              <w:suppressAutoHyphens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9F3346">
              <w:rPr>
                <w:rFonts w:ascii="Times New Roman" w:eastAsia="SimSun" w:hAnsi="Times New Roman" w:cs="Times New Roman"/>
                <w:lang w:eastAsia="ar-SA"/>
              </w:rPr>
              <w:t xml:space="preserve">Мероприятие «Информирование лиц с инвалидностью и ОВЗ, а также их родителей (законных представителей) о профессиях, специальностях, реализуемых профессиональными образовательными организациями в Камчатском крае» включено в </w:t>
            </w:r>
            <w:r w:rsidRPr="009F3346">
              <w:rPr>
                <w:rFonts w:ascii="Times New Roman" w:eastAsia="Times New Roman" w:hAnsi="Times New Roman" w:cs="Times New Roman"/>
                <w:lang w:eastAsia="ru-RU"/>
              </w:rPr>
              <w:t>План реализации (дорожная карта) мероприятий по обеспечению доступности профессионального образования для лиц с инвалидностью и лиц с ОВЗ на 2017-2018 годы в Камчатском крае, утвержденного Распоряжением Правительства Камчатского края от 14.07.2017 №</w:t>
            </w:r>
            <w:r w:rsidRPr="009F3346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9F3346">
              <w:rPr>
                <w:rFonts w:ascii="Times New Roman" w:eastAsia="Times New Roman" w:hAnsi="Times New Roman" w:cs="Times New Roman"/>
                <w:lang w:eastAsia="ru-RU"/>
              </w:rPr>
              <w:t>278-РП.</w:t>
            </w:r>
          </w:p>
          <w:p w:rsidR="006E1686" w:rsidRPr="006E1686" w:rsidRDefault="006E1686" w:rsidP="00206566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1686">
              <w:rPr>
                <w:rFonts w:ascii="Times New Roman" w:hAnsi="Times New Roman" w:cs="Times New Roman"/>
                <w:color w:val="00000A"/>
                <w:kern w:val="2"/>
              </w:rPr>
              <w:t>В Камчатском крае</w:t>
            </w:r>
            <w:r w:rsidRPr="006E1686">
              <w:rPr>
                <w:rFonts w:ascii="Times New Roman" w:hAnsi="Times New Roman" w:cs="Times New Roman"/>
                <w:bCs/>
                <w:color w:val="00000A"/>
                <w:kern w:val="2"/>
              </w:rPr>
              <w:t xml:space="preserve"> с 2014 года функционирует краевой центр профессиональной ориентации «Планирование карьеры», целью которого </w:t>
            </w:r>
            <w:r w:rsidRPr="006E1686">
              <w:rPr>
                <w:rFonts w:ascii="Times New Roman" w:hAnsi="Times New Roman" w:cs="Times New Roman"/>
                <w:bCs/>
                <w:color w:val="00000A"/>
                <w:kern w:val="2"/>
              </w:rPr>
              <w:lastRenderedPageBreak/>
              <w:t xml:space="preserve">является оказание информационной поддержки </w:t>
            </w:r>
            <w:r w:rsidRPr="006E1686">
              <w:rPr>
                <w:rFonts w:ascii="Times New Roman" w:hAnsi="Times New Roman" w:cs="Times New Roman"/>
              </w:rPr>
              <w:t xml:space="preserve">молодежи, в том числе инвалидам и лицам с ограниченными возможностями здоровья, в выборе профессиональной деятельности и эффективной, успешной карьеры, с учетом региональных особенностей рынка труда. </w:t>
            </w:r>
          </w:p>
          <w:p w:rsidR="006E1686" w:rsidRDefault="006E1686" w:rsidP="00206566">
            <w:pPr>
              <w:keepNext/>
              <w:tabs>
                <w:tab w:val="left" w:pos="1440"/>
                <w:tab w:val="left" w:pos="1620"/>
                <w:tab w:val="left" w:pos="2520"/>
                <w:tab w:val="left" w:pos="468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В </w:t>
            </w:r>
            <w:r w:rsidRPr="009F3346">
              <w:rPr>
                <w:rFonts w:ascii="Times New Roman" w:hAnsi="Times New Roman" w:cs="Times New Roman"/>
                <w:color w:val="252525"/>
                <w:shd w:val="clear" w:color="auto" w:fill="FFFFFF"/>
                <w:lang w:val="en-US"/>
              </w:rPr>
              <w:t>I</w:t>
            </w:r>
            <w:r w:rsidRPr="009F334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полугодии 2017 года КГКУ «Центр занятости населения города Петропавловска-Камчатского» проводил мероприятие «Презентация рабочих профессий» в КГОБУ </w:t>
            </w:r>
            <w:r w:rsidRPr="009F3346">
              <w:rPr>
                <w:rFonts w:ascii="Times New Roman" w:eastAsia="Calibri" w:hAnsi="Times New Roman" w:cs="Times New Roman"/>
              </w:rPr>
              <w:t xml:space="preserve">Петропавловск - Камчатская школа № 1 для обучающихся с ограниченными возможностями здоровья» и КГОБУ «Петропавловск - Камчатская школа № 2 для обучающихся с ограниченными возможностями здоровья», мероприятие «Куда пойти учиться?» в КГАУ «Камчатский ресурсный центр содействия развитию семейных форм устройства», мероприятие «Профессиональный мир без границ» в КГОБУ </w:t>
            </w:r>
            <w:r w:rsidRPr="009F3346">
              <w:rPr>
                <w:rFonts w:ascii="Times New Roman" w:hAnsi="Times New Roman" w:cs="Times New Roman"/>
              </w:rPr>
              <w:t>«Петропавловск-Камчатская школа-интернат для детей-сирот и детей, оставшихся без попечения родителей, с ограниченными возможностями здоровья».</w:t>
            </w:r>
          </w:p>
          <w:p w:rsidR="00141029" w:rsidRPr="006E1686" w:rsidRDefault="006E1686" w:rsidP="00206566">
            <w:pPr>
              <w:keepNext/>
              <w:tabs>
                <w:tab w:val="left" w:pos="1440"/>
                <w:tab w:val="left" w:pos="1620"/>
                <w:tab w:val="left" w:pos="2520"/>
                <w:tab w:val="left" w:pos="4680"/>
              </w:tabs>
              <w:autoSpaceDE w:val="0"/>
              <w:autoSpaceDN w:val="0"/>
              <w:jc w:val="both"/>
              <w:rPr>
                <w:rFonts w:ascii="Times New Roman" w:eastAsia="Calibri" w:hAnsi="Times New Roman" w:cs="Times New Roman"/>
              </w:rPr>
            </w:pPr>
            <w:r w:rsidRPr="006E1686">
              <w:rPr>
                <w:rFonts w:ascii="Times New Roman" w:hAnsi="Times New Roman" w:cs="Times New Roman"/>
                <w:bCs/>
                <w:color w:val="00000A"/>
                <w:kern w:val="2"/>
              </w:rPr>
              <w:t xml:space="preserve">В октябре </w:t>
            </w:r>
            <w:r w:rsidRPr="006E1686">
              <w:rPr>
                <w:rFonts w:ascii="Times New Roman" w:hAnsi="Times New Roman" w:cs="Times New Roman"/>
              </w:rPr>
              <w:t xml:space="preserve">2017 года в рамках Камчатского образовательного Форума «Образовательное пространство без границ» состоялась выставка «Образование. Карьера. Увлечения», ключевой темой которой стала профессиональная ориентация детей с ограниченными возможностями здоровья и инвалидов. Школьникам и их родителям был представлен перечень образовательных программ, информация об условиях обучения и мерах социальной поддержки в профессиональных образовательных организациях Камчатского края. Всем желающим были предложены </w:t>
            </w:r>
            <w:proofErr w:type="spellStart"/>
            <w:r w:rsidRPr="006E1686">
              <w:rPr>
                <w:rFonts w:ascii="Times New Roman" w:hAnsi="Times New Roman" w:cs="Times New Roman"/>
              </w:rPr>
              <w:t>профессиограммы</w:t>
            </w:r>
            <w:proofErr w:type="spellEnd"/>
            <w:r w:rsidRPr="006E1686">
              <w:rPr>
                <w:rFonts w:ascii="Times New Roman" w:hAnsi="Times New Roman" w:cs="Times New Roman"/>
              </w:rPr>
              <w:t xml:space="preserve"> по программам обучения инвалидов и лиц с ограниченными возможностями здоровья. </w:t>
            </w:r>
          </w:p>
        </w:tc>
      </w:tr>
      <w:tr w:rsidR="00141029" w:rsidRPr="009F3346" w:rsidTr="00FB70C7">
        <w:tc>
          <w:tcPr>
            <w:tcW w:w="3085" w:type="dxa"/>
            <w:vMerge w:val="restart"/>
          </w:tcPr>
          <w:p w:rsidR="00141029" w:rsidRPr="009F3346" w:rsidRDefault="00141029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lastRenderedPageBreak/>
              <w:t xml:space="preserve">План мероприятий по реализации в субъектах Российской Федерации программ сопровождения инвалидов молодого возраста при получении ими профессионального образования и содействия в последующем трудоустройстве на 2016-2020 годы, утвержденный </w:t>
            </w:r>
            <w:r w:rsidRPr="009F3346">
              <w:rPr>
                <w:rFonts w:ascii="Times New Roman" w:hAnsi="Times New Roman" w:cs="Times New Roman"/>
              </w:rPr>
              <w:lastRenderedPageBreak/>
              <w:t>распоряжением Правительства Российской Федерации от 16.07.2016 №</w:t>
            </w:r>
            <w:r w:rsidR="004628DE">
              <w:rPr>
                <w:rFonts w:ascii="Times New Roman" w:hAnsi="Times New Roman" w:cs="Times New Roman"/>
                <w:lang w:val="en-US"/>
              </w:rPr>
              <w:t> </w:t>
            </w:r>
            <w:r w:rsidRPr="009F3346">
              <w:rPr>
                <w:rFonts w:ascii="Times New Roman" w:hAnsi="Times New Roman" w:cs="Times New Roman"/>
              </w:rPr>
              <w:t>1507-р</w:t>
            </w:r>
          </w:p>
          <w:p w:rsidR="00141029" w:rsidRPr="009F3346" w:rsidRDefault="00141029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141029" w:rsidRPr="009F3346" w:rsidRDefault="00141029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lastRenderedPageBreak/>
              <w:t xml:space="preserve">Разработка и реализация в субъектах Российской </w:t>
            </w:r>
            <w:proofErr w:type="gramStart"/>
            <w:r w:rsidRPr="009F3346">
              <w:rPr>
                <w:rFonts w:ascii="Times New Roman" w:hAnsi="Times New Roman" w:cs="Times New Roman"/>
              </w:rPr>
              <w:t>Федерации программ сопровождения инвалидов молодого возраста</w:t>
            </w:r>
            <w:proofErr w:type="gramEnd"/>
            <w:r w:rsidRPr="009F3346">
              <w:rPr>
                <w:rFonts w:ascii="Times New Roman" w:hAnsi="Times New Roman" w:cs="Times New Roman"/>
              </w:rPr>
              <w:t xml:space="preserve"> при трудоустройстве  в рамках реализации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1593" w:type="dxa"/>
          </w:tcPr>
          <w:p w:rsidR="00141029" w:rsidRPr="009F3346" w:rsidRDefault="00141029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2017-2020 гг.</w:t>
            </w:r>
          </w:p>
        </w:tc>
        <w:tc>
          <w:tcPr>
            <w:tcW w:w="7654" w:type="dxa"/>
          </w:tcPr>
          <w:p w:rsidR="0008660D" w:rsidRPr="0008660D" w:rsidRDefault="0008660D" w:rsidP="00206566">
            <w:pPr>
              <w:keepNext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 xml:space="preserve">В целях координации деятельности и осуществления мониторинга ситуации, разработки дополнительных мер в части выполнения целевых показателей по уровню занятости инвалидов в Камчатском крае распоряжением Правительства Камчатского края от 15.05.2017 № 183-РП образована межведомственная рабочая группа, в состав которой включены представители органов государственной власти, учреждений медико-социальной экспертизы, </w:t>
            </w:r>
            <w:r w:rsidRPr="0008660D">
              <w:rPr>
                <w:rFonts w:ascii="Times New Roman" w:eastAsia="Calibri" w:hAnsi="Times New Roman" w:cs="Times New Roman"/>
              </w:rPr>
              <w:t xml:space="preserve">образовательных организаций высшего образования </w:t>
            </w:r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 xml:space="preserve">и общественных организаций инвалидов. </w:t>
            </w:r>
            <w:proofErr w:type="gramEnd"/>
          </w:p>
          <w:p w:rsidR="0008660D" w:rsidRPr="0008660D" w:rsidRDefault="0008660D" w:rsidP="00206566">
            <w:pPr>
              <w:keepNext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 xml:space="preserve">Для активизации работы и обеспечения достижения в 2017 году целевых прогнозных показателей в области содействия занятости инвалидов, установленных приказом Минтруда России от 02.11.2016 № 602н, в июле 2017 </w:t>
            </w:r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года решением межведомственной рабочей группы органам местного самоуправления поручено разработать «дорожные карты» по повышению уровня трудоустройства инвалидов трудоспособного возраста, включая выпускников молодого возраста профессиональных образовательных организаций и образовательных организаций высшего образования. </w:t>
            </w:r>
            <w:proofErr w:type="gramEnd"/>
          </w:p>
          <w:p w:rsidR="0008660D" w:rsidRPr="0008660D" w:rsidRDefault="0008660D" w:rsidP="00206566">
            <w:pPr>
              <w:keepNext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 xml:space="preserve">По состоянию на 15.10.2017 года в 9 муниципальных районах (городских округах) утверждены соответствующие «дорожные карты», в остальных 4 муниципальных образованиях данная работа проводится при совместном участии центров занятости населения. </w:t>
            </w:r>
          </w:p>
          <w:p w:rsidR="0008660D" w:rsidRPr="0008660D" w:rsidRDefault="0008660D" w:rsidP="00206566">
            <w:pPr>
              <w:keepNext/>
              <w:jc w:val="both"/>
              <w:rPr>
                <w:rFonts w:ascii="Times New Roman" w:eastAsia="Times New Roman" w:hAnsi="Times New Roman" w:cs="Times New Roman"/>
              </w:rPr>
            </w:pPr>
            <w:r w:rsidRPr="0008660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В государственную программу Камчатского края «Содействие занятости населения Камчатского края»,</w:t>
            </w:r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утвержденную постановлением Правительства Камчатского края от 11.11.2013 № 490-П, </w:t>
            </w:r>
            <w:r w:rsidRPr="0008660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включена подпрограмма </w:t>
            </w:r>
            <w:r w:rsidRPr="0008660D">
              <w:rPr>
                <w:rFonts w:ascii="Times New Roman" w:eastAsia="Calibri" w:hAnsi="Times New Roman" w:cs="Times New Roman"/>
              </w:rPr>
              <w:t xml:space="preserve">8 </w:t>
            </w:r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>«Сопровождение инвалидов молодого возраста при трудоустройстве в рамках мероприятий по содействию занятости населения».</w:t>
            </w:r>
          </w:p>
          <w:p w:rsidR="0008660D" w:rsidRPr="0008660D" w:rsidRDefault="0008660D" w:rsidP="00206566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60D">
              <w:rPr>
                <w:rFonts w:ascii="Times New Roman" w:eastAsia="Calibri" w:hAnsi="Times New Roman" w:cs="Times New Roman"/>
              </w:rPr>
              <w:t xml:space="preserve">Цель данной подпрограммы - </w:t>
            </w:r>
            <w:r w:rsidRPr="0008660D">
              <w:rPr>
                <w:rFonts w:ascii="Times New Roman" w:eastAsia="Lucida Sans Unicode" w:hAnsi="Times New Roman" w:cs="Times New Roman"/>
                <w:kern w:val="1"/>
                <w:lang w:eastAsia="zh-CN" w:bidi="hi-IN"/>
              </w:rPr>
              <w:t>обеспечение необходимых мер для трудоустройства неработающих инвалидов в возрасте от 18 до 44 лет (далее - инвалиды молодого возраста), ускорения профессиональной адаптации принимаемых и принятых на работу (в том числе после окончания образовательной организации) инвалидов молодого возраста и обеспечения их стабильной занятости.</w:t>
            </w:r>
          </w:p>
          <w:p w:rsidR="0008660D" w:rsidRPr="0008660D" w:rsidRDefault="0008660D" w:rsidP="00206566">
            <w:pPr>
              <w:keepNext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60D">
              <w:rPr>
                <w:rFonts w:ascii="Times New Roman" w:eastAsia="Calibri" w:hAnsi="Times New Roman" w:cs="Times New Roman"/>
              </w:rPr>
              <w:t xml:space="preserve">В рамках реализации подпрограммы </w:t>
            </w:r>
            <w:r w:rsidRPr="0008660D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органами службы занятости населения, начиная с сентября 2017 года, проводятся следующие мероприятия</w:t>
            </w:r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08660D" w:rsidRPr="0008660D" w:rsidRDefault="0008660D" w:rsidP="00206566">
            <w:pPr>
              <w:keepNext/>
              <w:jc w:val="both"/>
              <w:rPr>
                <w:rFonts w:ascii="Times New Roman" w:eastAsia="Calibri" w:hAnsi="Times New Roman" w:cs="Times New Roman"/>
              </w:rPr>
            </w:pPr>
            <w:r w:rsidRPr="0008660D">
              <w:rPr>
                <w:rFonts w:ascii="Times New Roman" w:eastAsia="Calibri" w:hAnsi="Times New Roman" w:cs="Times New Roman"/>
              </w:rPr>
              <w:t>1) осуществление персонифицированного учета выпускников из числа инвалидов молодого возраста;</w:t>
            </w:r>
          </w:p>
          <w:p w:rsidR="0008660D" w:rsidRPr="0008660D" w:rsidRDefault="0008660D" w:rsidP="00206566">
            <w:pPr>
              <w:keepNext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60D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2) </w:t>
            </w:r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программ индивидуального сопровождения инвалидов молодого возраста, включающих:</w:t>
            </w:r>
          </w:p>
          <w:p w:rsidR="0008660D" w:rsidRPr="0008660D" w:rsidRDefault="0008660D" w:rsidP="00206566">
            <w:pPr>
              <w:keepNext/>
              <w:jc w:val="both"/>
              <w:rPr>
                <w:rFonts w:ascii="Times New Roman" w:eastAsia="Calibri" w:hAnsi="Times New Roman" w:cs="Times New Roman"/>
              </w:rPr>
            </w:pPr>
            <w:r w:rsidRPr="0008660D">
              <w:rPr>
                <w:rFonts w:ascii="Times New Roman" w:eastAsia="Calibri" w:hAnsi="Times New Roman" w:cs="Times New Roman"/>
              </w:rPr>
              <w:t xml:space="preserve">- взаимодействие с инвалидами молодого возраста с целью уточнения пожеланий и готовности к реализации мер по трудоустройству, выявления барьеров, препятствующих трудоустройству, содействия в составлении резюме, направления к работодателям; </w:t>
            </w:r>
          </w:p>
          <w:p w:rsidR="0008660D" w:rsidRPr="0008660D" w:rsidRDefault="0008660D" w:rsidP="00206566">
            <w:pPr>
              <w:keepNext/>
              <w:jc w:val="both"/>
              <w:rPr>
                <w:rFonts w:ascii="Times New Roman" w:eastAsia="Calibri" w:hAnsi="Times New Roman" w:cs="Times New Roman"/>
              </w:rPr>
            </w:pPr>
            <w:r w:rsidRPr="0008660D">
              <w:rPr>
                <w:rFonts w:ascii="Times New Roman" w:eastAsia="Calibri" w:hAnsi="Times New Roman" w:cs="Times New Roman"/>
              </w:rPr>
              <w:t xml:space="preserve">- сопровождение инвалидов молодого возраста с учетом нарушенных функций организма в процессе профессиональной ориентации, информирования о положении на рынке труда; </w:t>
            </w:r>
          </w:p>
          <w:p w:rsidR="0008660D" w:rsidRPr="0008660D" w:rsidRDefault="0008660D" w:rsidP="00206566">
            <w:pPr>
              <w:keepNext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 xml:space="preserve">- сопровождение инвалидов молодого возраста, признанных безработными, в прохождении профессионального обучения или дополнительного профессионального образования, социальной адаптации на рынке труда, </w:t>
            </w:r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оказания психологической поддержки;</w:t>
            </w:r>
          </w:p>
          <w:p w:rsidR="0008660D" w:rsidRPr="0008660D" w:rsidRDefault="0008660D" w:rsidP="002065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 xml:space="preserve">- содействие </w:t>
            </w:r>
            <w:proofErr w:type="spellStart"/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>самозанятости</w:t>
            </w:r>
            <w:proofErr w:type="spellEnd"/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 xml:space="preserve"> инвалидов молодого возраста, включая оказание единовременной финансовой помощи при открытии собственного дела;</w:t>
            </w:r>
          </w:p>
          <w:p w:rsidR="0008660D" w:rsidRPr="0008660D" w:rsidRDefault="0008660D" w:rsidP="002065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>- проведение необходимых консультаций с работодателями для подбора возможных предложений по трудоустройству инвалидов молодого возраста и организация взаимодействия инвалидов молодого возраста с представителями работодателей на собеседовании, в процессе трудоустройства, при необходимости предоставление услуг по переводу русского жестового языка (</w:t>
            </w:r>
            <w:proofErr w:type="spellStart"/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>сурдопереводу</w:t>
            </w:r>
            <w:proofErr w:type="spellEnd"/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>тифлосурдопереводу</w:t>
            </w:r>
            <w:proofErr w:type="spellEnd"/>
            <w:r w:rsidRPr="0008660D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08660D" w:rsidRPr="0008660D" w:rsidRDefault="0008660D" w:rsidP="00206566">
            <w:pPr>
              <w:keepNext/>
              <w:jc w:val="both"/>
              <w:rPr>
                <w:rFonts w:ascii="Times New Roman" w:eastAsia="Calibri" w:hAnsi="Times New Roman" w:cs="Times New Roman"/>
              </w:rPr>
            </w:pPr>
            <w:r w:rsidRPr="0008660D">
              <w:rPr>
                <w:rFonts w:ascii="Times New Roman" w:eastAsia="Calibri" w:hAnsi="Times New Roman" w:cs="Times New Roman"/>
              </w:rPr>
              <w:t>3) оказание работодателям методической помощи по организации сопровождения инвалидов молодого возраста при трудоустройстве.</w:t>
            </w:r>
          </w:p>
          <w:p w:rsidR="0008660D" w:rsidRPr="0008660D" w:rsidRDefault="0008660D" w:rsidP="00206566">
            <w:pPr>
              <w:keepNext/>
              <w:jc w:val="both"/>
              <w:rPr>
                <w:rFonts w:ascii="Times New Roman" w:eastAsia="Calibri" w:hAnsi="Times New Roman" w:cs="Times New Roman"/>
              </w:rPr>
            </w:pPr>
            <w:r w:rsidRPr="0008660D">
              <w:rPr>
                <w:rFonts w:ascii="Times New Roman" w:eastAsia="Calibri" w:hAnsi="Times New Roman" w:cs="Times New Roman"/>
              </w:rPr>
              <w:t>На реализацию указанной подпрограммы из краевого бюджета на 2017-2020 годы предусмотрены финансовые средства в общем объеме 370,0 тыс. рублей.</w:t>
            </w:r>
          </w:p>
          <w:p w:rsidR="0008660D" w:rsidRPr="0008660D" w:rsidRDefault="0008660D" w:rsidP="00206566">
            <w:pPr>
              <w:keepNext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8660D">
              <w:rPr>
                <w:rFonts w:ascii="Times New Roman" w:eastAsia="Calibri" w:hAnsi="Times New Roman" w:cs="Times New Roman"/>
              </w:rPr>
              <w:t>В целях организации работы по сопровождению инвалидов молодого возраста приказом Агентства по занятости населения и миграционной политике Камчатского края от 26.01.2017 № 24 утверждена форма программы индивидуального сопровождения инвалида молодого возраста, которая разрабатывается и реализуется для всех инвалидов молодого возраста, обратившихся в центры занятости населения Камчатского края за содействием в поиске подходящей работы, а также инвалидов - учащихся выпускных курсов образовательных организаций</w:t>
            </w:r>
            <w:proofErr w:type="gramEnd"/>
            <w:r w:rsidRPr="0008660D">
              <w:rPr>
                <w:rFonts w:ascii="Times New Roman" w:eastAsia="Calibri" w:hAnsi="Times New Roman" w:cs="Times New Roman"/>
              </w:rPr>
              <w:t xml:space="preserve"> высшего и среднего профессионального образования, </w:t>
            </w:r>
            <w:proofErr w:type="gramStart"/>
            <w:r w:rsidRPr="0008660D">
              <w:rPr>
                <w:rFonts w:ascii="Times New Roman" w:eastAsia="Calibri" w:hAnsi="Times New Roman" w:cs="Times New Roman"/>
              </w:rPr>
              <w:t>планирующих</w:t>
            </w:r>
            <w:proofErr w:type="gramEnd"/>
            <w:r w:rsidRPr="0008660D">
              <w:rPr>
                <w:rFonts w:ascii="Times New Roman" w:eastAsia="Calibri" w:hAnsi="Times New Roman" w:cs="Times New Roman"/>
              </w:rPr>
              <w:t xml:space="preserve"> осуществлять трудовую деятельность после завершения обучения. </w:t>
            </w:r>
          </w:p>
          <w:p w:rsidR="0008660D" w:rsidRPr="009F3346" w:rsidRDefault="0008660D" w:rsidP="0020656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08660D">
              <w:rPr>
                <w:rFonts w:ascii="Times New Roman" w:eastAsia="Calibri" w:hAnsi="Times New Roman" w:cs="Times New Roman"/>
              </w:rPr>
              <w:t>По состоянию на 01.11.2017 специалистами центров занятости населения разработано 152 программы сопровождения молодых инвалидов с целью трудоустройства, из них 8 на выпускников-инвалидов 2016 - 2017 годов выпуска.</w:t>
            </w:r>
          </w:p>
        </w:tc>
      </w:tr>
      <w:tr w:rsidR="00141029" w:rsidRPr="009F3346" w:rsidTr="00FB70C7">
        <w:tc>
          <w:tcPr>
            <w:tcW w:w="3085" w:type="dxa"/>
            <w:vMerge/>
          </w:tcPr>
          <w:p w:rsidR="00141029" w:rsidRPr="009F3346" w:rsidRDefault="00141029" w:rsidP="00206566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</w:tcPr>
          <w:p w:rsidR="00141029" w:rsidRPr="009F3346" w:rsidRDefault="00141029" w:rsidP="00206566">
            <w:pPr>
              <w:keepNext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Мониторинг реализации в субъектах Российской Федерации программ сопровождения инвалидов молодого возраста при трудоустройстве</w:t>
            </w:r>
          </w:p>
        </w:tc>
        <w:tc>
          <w:tcPr>
            <w:tcW w:w="1593" w:type="dxa"/>
          </w:tcPr>
          <w:p w:rsidR="00141029" w:rsidRPr="009F3346" w:rsidRDefault="00141029" w:rsidP="0020656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9F3346">
              <w:rPr>
                <w:rFonts w:ascii="Times New Roman" w:hAnsi="Times New Roman" w:cs="Times New Roman"/>
              </w:rPr>
              <w:t>февраль, август, начиная с 2017 года</w:t>
            </w:r>
          </w:p>
        </w:tc>
        <w:tc>
          <w:tcPr>
            <w:tcW w:w="7654" w:type="dxa"/>
          </w:tcPr>
          <w:p w:rsidR="00CD34D9" w:rsidRPr="00CD34D9" w:rsidRDefault="00CD34D9" w:rsidP="00206566">
            <w:pPr>
              <w:keepNext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реализации в Камчатском крае программ сопровождения инвалидов молодого возраста при трудоустройстве в 2017 году проводился Агентством по занятости населения и миграционной политики Камчатского </w:t>
            </w:r>
            <w:r w:rsidRPr="00CD34D9">
              <w:rPr>
                <w:rFonts w:ascii="Times New Roman" w:hAnsi="Times New Roman" w:cs="Times New Roman"/>
              </w:rPr>
              <w:t>края.</w:t>
            </w:r>
          </w:p>
          <w:p w:rsidR="00CD34D9" w:rsidRPr="00CD34D9" w:rsidRDefault="00CD34D9" w:rsidP="00206566">
            <w:pPr>
              <w:pStyle w:val="a9"/>
              <w:keepNext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D34D9">
              <w:rPr>
                <w:sz w:val="22"/>
                <w:szCs w:val="22"/>
              </w:rPr>
              <w:t>Результаты мониторинга занятос</w:t>
            </w:r>
            <w:r w:rsidRPr="00CD34D9">
              <w:rPr>
                <w:sz w:val="22"/>
                <w:szCs w:val="22"/>
              </w:rPr>
              <w:t xml:space="preserve">ти инвалидов молодого возраста </w:t>
            </w:r>
            <w:r w:rsidRPr="00CD34D9">
              <w:rPr>
                <w:sz w:val="22"/>
                <w:szCs w:val="22"/>
              </w:rPr>
              <w:t>предста</w:t>
            </w:r>
            <w:r w:rsidRPr="00CD34D9">
              <w:rPr>
                <w:sz w:val="22"/>
                <w:szCs w:val="22"/>
              </w:rPr>
              <w:t>влены следующими показателями:</w:t>
            </w:r>
          </w:p>
          <w:p w:rsidR="00CD34D9" w:rsidRPr="00CD34D9" w:rsidRDefault="00CD34D9" w:rsidP="00206566">
            <w:pPr>
              <w:keepNext/>
              <w:contextualSpacing/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D34D9">
              <w:rPr>
                <w:rFonts w:ascii="Times New Roman" w:hAnsi="Times New Roman" w:cs="Times New Roman"/>
                <w:kern w:val="28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высшего образования, составила 100,00</w:t>
            </w:r>
            <w:r>
              <w:rPr>
                <w:rFonts w:ascii="Times New Roman" w:hAnsi="Times New Roman" w:cs="Times New Roman"/>
                <w:kern w:val="28"/>
              </w:rPr>
              <w:t>%.</w:t>
            </w:r>
          </w:p>
          <w:p w:rsidR="00CD34D9" w:rsidRPr="00CD34D9" w:rsidRDefault="00CD34D9" w:rsidP="00206566">
            <w:pPr>
              <w:keepNext/>
              <w:contextualSpacing/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lastRenderedPageBreak/>
              <w:t xml:space="preserve">- </w:t>
            </w:r>
            <w:r w:rsidRPr="00CD34D9">
              <w:rPr>
                <w:rFonts w:ascii="Times New Roman" w:hAnsi="Times New Roman" w:cs="Times New Roman"/>
                <w:kern w:val="28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образования, составила 66,66</w:t>
            </w:r>
            <w:r>
              <w:rPr>
                <w:rFonts w:ascii="Times New Roman" w:hAnsi="Times New Roman" w:cs="Times New Roman"/>
                <w:kern w:val="28"/>
              </w:rPr>
              <w:t>%.</w:t>
            </w:r>
          </w:p>
          <w:p w:rsidR="00CD34D9" w:rsidRPr="00CD34D9" w:rsidRDefault="00CD34D9" w:rsidP="00206566">
            <w:pPr>
              <w:keepNext/>
              <w:contextualSpacing/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- </w:t>
            </w:r>
            <w:r w:rsidRPr="00CD34D9">
              <w:rPr>
                <w:rFonts w:ascii="Times New Roman" w:hAnsi="Times New Roman" w:cs="Times New Roman"/>
                <w:kern w:val="28"/>
              </w:rPr>
              <w:t>Доля занятых инвалидов молодого возраста, нашедших работу в течение 6 месяцев после получения образования по образовательным программам высшего образовани</w:t>
            </w:r>
            <w:r>
              <w:rPr>
                <w:rFonts w:ascii="Times New Roman" w:hAnsi="Times New Roman" w:cs="Times New Roman"/>
                <w:kern w:val="28"/>
              </w:rPr>
              <w:t>я, составила 100,00%.</w:t>
            </w:r>
          </w:p>
          <w:p w:rsidR="00CD34D9" w:rsidRPr="00CD34D9" w:rsidRDefault="00CD34D9" w:rsidP="00206566">
            <w:pPr>
              <w:keepNext/>
              <w:contextualSpacing/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- </w:t>
            </w:r>
            <w:r w:rsidRPr="00CD34D9">
              <w:rPr>
                <w:rFonts w:ascii="Times New Roman" w:hAnsi="Times New Roman" w:cs="Times New Roman"/>
                <w:kern w:val="28"/>
              </w:rPr>
              <w:t>Доля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 составила 66,66</w:t>
            </w:r>
            <w:r>
              <w:rPr>
                <w:rFonts w:ascii="Times New Roman" w:hAnsi="Times New Roman" w:cs="Times New Roman"/>
                <w:kern w:val="28"/>
              </w:rPr>
              <w:t>%.</w:t>
            </w:r>
          </w:p>
          <w:p w:rsidR="00CD34D9" w:rsidRPr="00CD34D9" w:rsidRDefault="00CD34D9" w:rsidP="00206566">
            <w:pPr>
              <w:keepNext/>
              <w:contextualSpacing/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- </w:t>
            </w:r>
            <w:r w:rsidRPr="00CD34D9">
              <w:rPr>
                <w:rFonts w:ascii="Times New Roman" w:hAnsi="Times New Roman" w:cs="Times New Roman"/>
                <w:kern w:val="28"/>
              </w:rPr>
              <w:t xml:space="preserve">Доля занятых инвалидов молодого возраста, нашедших работу по </w:t>
            </w:r>
            <w:proofErr w:type="gramStart"/>
            <w:r w:rsidRPr="00CD34D9">
              <w:rPr>
                <w:rFonts w:ascii="Times New Roman" w:hAnsi="Times New Roman" w:cs="Times New Roman"/>
                <w:kern w:val="28"/>
              </w:rPr>
              <w:t>прошествии</w:t>
            </w:r>
            <w:proofErr w:type="gramEnd"/>
            <w:r w:rsidRPr="00CD34D9">
              <w:rPr>
                <w:rFonts w:ascii="Times New Roman" w:hAnsi="Times New Roman" w:cs="Times New Roman"/>
                <w:kern w:val="28"/>
              </w:rPr>
              <w:t xml:space="preserve"> 6 месяцев и более после получения образования по образовательным программам высшего образования составила 80,00</w:t>
            </w:r>
            <w:r>
              <w:rPr>
                <w:rFonts w:ascii="Times New Roman" w:hAnsi="Times New Roman" w:cs="Times New Roman"/>
                <w:kern w:val="28"/>
              </w:rPr>
              <w:t>%.</w:t>
            </w:r>
          </w:p>
          <w:p w:rsidR="00CD34D9" w:rsidRPr="00CD34D9" w:rsidRDefault="00CD34D9" w:rsidP="00206566">
            <w:pPr>
              <w:keepNext/>
              <w:contextualSpacing/>
              <w:jc w:val="both"/>
              <w:rPr>
                <w:rFonts w:ascii="Times New Roman" w:hAnsi="Times New Roman" w:cs="Times New Roman"/>
                <w:kern w:val="28"/>
              </w:rPr>
            </w:pPr>
            <w:proofErr w:type="gramStart"/>
            <w:r>
              <w:rPr>
                <w:rFonts w:ascii="Times New Roman" w:hAnsi="Times New Roman" w:cs="Times New Roman"/>
                <w:kern w:val="28"/>
              </w:rPr>
              <w:t xml:space="preserve">- </w:t>
            </w:r>
            <w:r w:rsidRPr="00CD34D9">
              <w:rPr>
                <w:rFonts w:ascii="Times New Roman" w:hAnsi="Times New Roman" w:cs="Times New Roman"/>
                <w:kern w:val="28"/>
              </w:rPr>
              <w:t>Доля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 составила 44,44%</w:t>
            </w:r>
            <w:r>
              <w:rPr>
                <w:rFonts w:ascii="Times New Roman" w:hAnsi="Times New Roman" w:cs="Times New Roman"/>
                <w:kern w:val="28"/>
              </w:rPr>
              <w:t>.</w:t>
            </w:r>
            <w:r w:rsidRPr="00CD34D9">
              <w:rPr>
                <w:rFonts w:ascii="Times New Roman" w:hAnsi="Times New Roman" w:cs="Times New Roman"/>
                <w:kern w:val="28"/>
              </w:rPr>
              <w:t xml:space="preserve"> Занятые инвалиды молодого возраста, нашедшие работу в течение 3 месяцев после прохождения профессионального обучения, отсутствуют</w:t>
            </w:r>
            <w:r>
              <w:rPr>
                <w:rFonts w:ascii="Times New Roman" w:hAnsi="Times New Roman" w:cs="Times New Roman"/>
                <w:kern w:val="28"/>
              </w:rPr>
              <w:t>.</w:t>
            </w:r>
            <w:proofErr w:type="gramEnd"/>
          </w:p>
          <w:p w:rsidR="00CD34D9" w:rsidRPr="00CD34D9" w:rsidRDefault="00CD34D9" w:rsidP="00206566">
            <w:pPr>
              <w:keepNext/>
              <w:contextualSpacing/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- </w:t>
            </w:r>
            <w:r w:rsidRPr="00CD34D9">
              <w:rPr>
                <w:rFonts w:ascii="Times New Roman" w:hAnsi="Times New Roman" w:cs="Times New Roman"/>
                <w:kern w:val="28"/>
              </w:rPr>
              <w:t>Занятые инвалиды молодого возраста, нашедшие работу в течение 6 месяцев после прохождения профессионального обучения, отсутствуют</w:t>
            </w:r>
            <w:r>
              <w:rPr>
                <w:rFonts w:ascii="Times New Roman" w:hAnsi="Times New Roman" w:cs="Times New Roman"/>
                <w:kern w:val="28"/>
              </w:rPr>
              <w:t>.</w:t>
            </w:r>
          </w:p>
          <w:p w:rsidR="00CD34D9" w:rsidRPr="00CD34D9" w:rsidRDefault="00CD34D9" w:rsidP="00206566">
            <w:pPr>
              <w:keepNext/>
              <w:contextualSpacing/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- </w:t>
            </w:r>
            <w:r w:rsidRPr="00CD34D9">
              <w:rPr>
                <w:rFonts w:ascii="Times New Roman" w:hAnsi="Times New Roman" w:cs="Times New Roman"/>
                <w:kern w:val="28"/>
              </w:rPr>
              <w:t xml:space="preserve">Доля занятых инвалидов молодого возраста, нашедших работу по </w:t>
            </w:r>
            <w:proofErr w:type="gramStart"/>
            <w:r w:rsidRPr="00CD34D9">
              <w:rPr>
                <w:rFonts w:ascii="Times New Roman" w:hAnsi="Times New Roman" w:cs="Times New Roman"/>
                <w:kern w:val="28"/>
              </w:rPr>
              <w:t>прошествии</w:t>
            </w:r>
            <w:proofErr w:type="gramEnd"/>
            <w:r w:rsidRPr="00CD34D9">
              <w:rPr>
                <w:rFonts w:ascii="Times New Roman" w:hAnsi="Times New Roman" w:cs="Times New Roman"/>
                <w:kern w:val="28"/>
              </w:rPr>
              <w:t xml:space="preserve"> 6 месяцев и более после прохождения профессионального обучения составила 25,00</w:t>
            </w:r>
            <w:r>
              <w:rPr>
                <w:rFonts w:ascii="Times New Roman" w:hAnsi="Times New Roman" w:cs="Times New Roman"/>
                <w:kern w:val="28"/>
              </w:rPr>
              <w:t>%.</w:t>
            </w:r>
          </w:p>
          <w:p w:rsidR="00CD34D9" w:rsidRPr="00CD34D9" w:rsidRDefault="00CD34D9" w:rsidP="00206566">
            <w:pPr>
              <w:keepNext/>
              <w:contextualSpacing/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- </w:t>
            </w:r>
            <w:r w:rsidRPr="00CD34D9">
              <w:rPr>
                <w:rFonts w:ascii="Times New Roman" w:hAnsi="Times New Roman" w:cs="Times New Roman"/>
                <w:kern w:val="28"/>
              </w:rPr>
              <w:t>Занятые инвалиды молодого возраста, нашедшие работу в течение 3 месяцев после освоения дополнительных профессиональных программ (программ повышения квалификации и программ профессиональной переподготовки), отсутствуют</w:t>
            </w:r>
            <w:r>
              <w:rPr>
                <w:rFonts w:ascii="Times New Roman" w:hAnsi="Times New Roman" w:cs="Times New Roman"/>
                <w:kern w:val="28"/>
              </w:rPr>
              <w:t>.</w:t>
            </w:r>
          </w:p>
          <w:p w:rsidR="00CD34D9" w:rsidRPr="00CD34D9" w:rsidRDefault="00CD34D9" w:rsidP="00206566">
            <w:pPr>
              <w:keepNext/>
              <w:contextualSpacing/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- </w:t>
            </w:r>
            <w:r w:rsidRPr="00CD34D9">
              <w:rPr>
                <w:rFonts w:ascii="Times New Roman" w:hAnsi="Times New Roman" w:cs="Times New Roman"/>
                <w:kern w:val="28"/>
              </w:rPr>
              <w:t>Доля занятых инвалидов молодого возраста, нашедших работу в течение 6 месяцев после освоения дополнительных профессиональных программ (программ повышения квалификации и программ профессиональной переподготовки</w:t>
            </w:r>
            <w:r>
              <w:rPr>
                <w:rFonts w:ascii="Times New Roman" w:hAnsi="Times New Roman" w:cs="Times New Roman"/>
                <w:kern w:val="28"/>
              </w:rPr>
              <w:t>) составила 33,33%.</w:t>
            </w:r>
          </w:p>
        </w:tc>
      </w:tr>
      <w:bookmarkEnd w:id="0"/>
    </w:tbl>
    <w:p w:rsidR="00596715" w:rsidRPr="009F3346" w:rsidRDefault="00596715" w:rsidP="00C5541C">
      <w:pPr>
        <w:keepNext/>
        <w:rPr>
          <w:rFonts w:ascii="Times New Roman" w:hAnsi="Times New Roman" w:cs="Times New Roman"/>
        </w:rPr>
      </w:pPr>
    </w:p>
    <w:sectPr w:rsidR="00596715" w:rsidRPr="009F3346" w:rsidSect="002557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4E"/>
    <w:rsid w:val="000137AE"/>
    <w:rsid w:val="00022359"/>
    <w:rsid w:val="00025708"/>
    <w:rsid w:val="0008660D"/>
    <w:rsid w:val="000A77FC"/>
    <w:rsid w:val="000B6FAC"/>
    <w:rsid w:val="000E3B70"/>
    <w:rsid w:val="000E3C40"/>
    <w:rsid w:val="0012164E"/>
    <w:rsid w:val="00124F03"/>
    <w:rsid w:val="00141029"/>
    <w:rsid w:val="00153A34"/>
    <w:rsid w:val="00164827"/>
    <w:rsid w:val="001736F9"/>
    <w:rsid w:val="00183D93"/>
    <w:rsid w:val="00192179"/>
    <w:rsid w:val="001A20F9"/>
    <w:rsid w:val="001C4F02"/>
    <w:rsid w:val="001F2FD5"/>
    <w:rsid w:val="00201378"/>
    <w:rsid w:val="00201B2F"/>
    <w:rsid w:val="002024AC"/>
    <w:rsid w:val="00206566"/>
    <w:rsid w:val="002376FD"/>
    <w:rsid w:val="00241641"/>
    <w:rsid w:val="00241817"/>
    <w:rsid w:val="002463D1"/>
    <w:rsid w:val="00253402"/>
    <w:rsid w:val="0025443E"/>
    <w:rsid w:val="00255790"/>
    <w:rsid w:val="00273DE6"/>
    <w:rsid w:val="0027631F"/>
    <w:rsid w:val="002925CA"/>
    <w:rsid w:val="002A049D"/>
    <w:rsid w:val="002C026A"/>
    <w:rsid w:val="002D3167"/>
    <w:rsid w:val="002D7EE1"/>
    <w:rsid w:val="002E0FF6"/>
    <w:rsid w:val="002E62CE"/>
    <w:rsid w:val="0030063F"/>
    <w:rsid w:val="0031695F"/>
    <w:rsid w:val="00336082"/>
    <w:rsid w:val="00351B5E"/>
    <w:rsid w:val="00352F1A"/>
    <w:rsid w:val="00354A46"/>
    <w:rsid w:val="00392647"/>
    <w:rsid w:val="003B1E1D"/>
    <w:rsid w:val="003C360F"/>
    <w:rsid w:val="003E4FC1"/>
    <w:rsid w:val="003F0674"/>
    <w:rsid w:val="00400BE1"/>
    <w:rsid w:val="00414CAE"/>
    <w:rsid w:val="004167BC"/>
    <w:rsid w:val="00432ED6"/>
    <w:rsid w:val="00435B7C"/>
    <w:rsid w:val="00435E3F"/>
    <w:rsid w:val="004628DE"/>
    <w:rsid w:val="004B058C"/>
    <w:rsid w:val="004B2C84"/>
    <w:rsid w:val="0052018E"/>
    <w:rsid w:val="00524D9A"/>
    <w:rsid w:val="00541100"/>
    <w:rsid w:val="0059163E"/>
    <w:rsid w:val="0059165F"/>
    <w:rsid w:val="00596715"/>
    <w:rsid w:val="005C1C0F"/>
    <w:rsid w:val="005D3682"/>
    <w:rsid w:val="005D4C66"/>
    <w:rsid w:val="005E5EAB"/>
    <w:rsid w:val="005F0987"/>
    <w:rsid w:val="0061730C"/>
    <w:rsid w:val="00636B25"/>
    <w:rsid w:val="00655D89"/>
    <w:rsid w:val="00663587"/>
    <w:rsid w:val="0067797F"/>
    <w:rsid w:val="006A1974"/>
    <w:rsid w:val="006E1686"/>
    <w:rsid w:val="006E33EA"/>
    <w:rsid w:val="006F2955"/>
    <w:rsid w:val="00700BE3"/>
    <w:rsid w:val="007050F6"/>
    <w:rsid w:val="00710A6C"/>
    <w:rsid w:val="00724DEA"/>
    <w:rsid w:val="00734170"/>
    <w:rsid w:val="00747EED"/>
    <w:rsid w:val="007A22B4"/>
    <w:rsid w:val="007A4B8B"/>
    <w:rsid w:val="007D7620"/>
    <w:rsid w:val="007E11D6"/>
    <w:rsid w:val="007E5774"/>
    <w:rsid w:val="007F5783"/>
    <w:rsid w:val="008105AD"/>
    <w:rsid w:val="00816FAA"/>
    <w:rsid w:val="0085389A"/>
    <w:rsid w:val="00860502"/>
    <w:rsid w:val="0086229F"/>
    <w:rsid w:val="00885E1E"/>
    <w:rsid w:val="008A4CDA"/>
    <w:rsid w:val="008B4B48"/>
    <w:rsid w:val="008B6069"/>
    <w:rsid w:val="008E2893"/>
    <w:rsid w:val="00903C07"/>
    <w:rsid w:val="00973D9E"/>
    <w:rsid w:val="009A155C"/>
    <w:rsid w:val="009A6B50"/>
    <w:rsid w:val="009C38F2"/>
    <w:rsid w:val="009D4A3C"/>
    <w:rsid w:val="009F3346"/>
    <w:rsid w:val="00A25081"/>
    <w:rsid w:val="00A566C4"/>
    <w:rsid w:val="00A70A62"/>
    <w:rsid w:val="00A76412"/>
    <w:rsid w:val="00A90756"/>
    <w:rsid w:val="00AC768D"/>
    <w:rsid w:val="00AE1FA3"/>
    <w:rsid w:val="00B02DDA"/>
    <w:rsid w:val="00B4601C"/>
    <w:rsid w:val="00B56B13"/>
    <w:rsid w:val="00B62969"/>
    <w:rsid w:val="00B900A1"/>
    <w:rsid w:val="00B9218B"/>
    <w:rsid w:val="00BA1993"/>
    <w:rsid w:val="00BA4609"/>
    <w:rsid w:val="00BD1D9C"/>
    <w:rsid w:val="00BE11F6"/>
    <w:rsid w:val="00BE2326"/>
    <w:rsid w:val="00C02A0E"/>
    <w:rsid w:val="00C1316D"/>
    <w:rsid w:val="00C23714"/>
    <w:rsid w:val="00C238E7"/>
    <w:rsid w:val="00C3167A"/>
    <w:rsid w:val="00C5541C"/>
    <w:rsid w:val="00C56C7E"/>
    <w:rsid w:val="00C6560F"/>
    <w:rsid w:val="00C82638"/>
    <w:rsid w:val="00C951EF"/>
    <w:rsid w:val="00CB1160"/>
    <w:rsid w:val="00CB7EFD"/>
    <w:rsid w:val="00CD34D9"/>
    <w:rsid w:val="00CD4A87"/>
    <w:rsid w:val="00CD7B18"/>
    <w:rsid w:val="00CE24D5"/>
    <w:rsid w:val="00D04249"/>
    <w:rsid w:val="00D04BD9"/>
    <w:rsid w:val="00D2781B"/>
    <w:rsid w:val="00D30016"/>
    <w:rsid w:val="00D4301B"/>
    <w:rsid w:val="00D50915"/>
    <w:rsid w:val="00D528D3"/>
    <w:rsid w:val="00D531B8"/>
    <w:rsid w:val="00D60B45"/>
    <w:rsid w:val="00D90E0C"/>
    <w:rsid w:val="00D9681B"/>
    <w:rsid w:val="00DA0A06"/>
    <w:rsid w:val="00DB2EE4"/>
    <w:rsid w:val="00DB5A72"/>
    <w:rsid w:val="00DB6373"/>
    <w:rsid w:val="00DC1A24"/>
    <w:rsid w:val="00DC2C16"/>
    <w:rsid w:val="00DE49AD"/>
    <w:rsid w:val="00E30111"/>
    <w:rsid w:val="00E32270"/>
    <w:rsid w:val="00E42058"/>
    <w:rsid w:val="00E43360"/>
    <w:rsid w:val="00E45E8D"/>
    <w:rsid w:val="00E579AD"/>
    <w:rsid w:val="00E954A8"/>
    <w:rsid w:val="00EC609D"/>
    <w:rsid w:val="00EF6269"/>
    <w:rsid w:val="00F06399"/>
    <w:rsid w:val="00F5494B"/>
    <w:rsid w:val="00F60AD4"/>
    <w:rsid w:val="00F622CB"/>
    <w:rsid w:val="00F62E92"/>
    <w:rsid w:val="00F8499E"/>
    <w:rsid w:val="00FB70C7"/>
    <w:rsid w:val="00FC2475"/>
    <w:rsid w:val="00FC34F0"/>
    <w:rsid w:val="00FD6CD2"/>
    <w:rsid w:val="00FE4FEB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6482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EFD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CB7EFD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CB7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7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64827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Normal (Web)"/>
    <w:basedOn w:val="a"/>
    <w:uiPriority w:val="99"/>
    <w:unhideWhenUsed/>
    <w:rsid w:val="00CD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6482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EFD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CB7EFD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CB7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7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64827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Normal (Web)"/>
    <w:basedOn w:val="a"/>
    <w:uiPriority w:val="99"/>
    <w:unhideWhenUsed/>
    <w:rsid w:val="00CD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9284-FDFC-4327-ACA6-9CFAF2CF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3803</Words>
  <Characters>21679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Сероветникова Светлана Анатольевна</dc:creator>
  <cp:keywords/>
  <dc:description/>
  <cp:lastModifiedBy>Шмыкова Анна Андреевна</cp:lastModifiedBy>
  <cp:revision>45</cp:revision>
  <cp:lastPrinted>2018-02-27T01:38:00Z</cp:lastPrinted>
  <dcterms:created xsi:type="dcterms:W3CDTF">2018-02-27T00:45:00Z</dcterms:created>
  <dcterms:modified xsi:type="dcterms:W3CDTF">2018-02-28T02:08:00Z</dcterms:modified>
</cp:coreProperties>
</file>