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12" w:rsidRDefault="00854C12" w:rsidP="00F64F0F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54C12" w:rsidTr="00132C1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54C12" w:rsidRDefault="00854C12" w:rsidP="00D078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8070768" wp14:editId="50B40AA7">
                  <wp:extent cx="651600" cy="813600"/>
                  <wp:effectExtent l="0" t="0" r="0" b="5715"/>
                  <wp:docPr id="2" name="Рисунок 2" descr="Описание: 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C12" w:rsidRDefault="00854C12" w:rsidP="00342ABD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МИНИСТЕРСТВО ОБРАЗОВАНИЯ И </w:t>
            </w:r>
            <w:r w:rsidR="00132C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МОЛОДЕЖНОЙ ПОЛИТИКИ</w:t>
            </w:r>
          </w:p>
          <w:p w:rsidR="00854C12" w:rsidRDefault="00854C12" w:rsidP="00342ABD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КАМЧАТСКОГО КРАЯ</w:t>
            </w:r>
          </w:p>
          <w:p w:rsidR="00854C12" w:rsidRPr="00854C12" w:rsidRDefault="00854C12" w:rsidP="00342ABD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54C12" w:rsidRDefault="00496F34" w:rsidP="00342ABD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ПРИКАЗ № </w:t>
            </w:r>
            <w:r w:rsidR="007805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508</w:t>
            </w:r>
          </w:p>
          <w:p w:rsidR="00251D8D" w:rsidRPr="000B38FB" w:rsidRDefault="00251D8D" w:rsidP="00342ABD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54C12" w:rsidRDefault="00854C12" w:rsidP="00854C12">
      <w:pPr>
        <w:rPr>
          <w:sz w:val="28"/>
          <w:szCs w:val="28"/>
        </w:rPr>
      </w:pPr>
      <w:r>
        <w:rPr>
          <w:sz w:val="28"/>
          <w:szCs w:val="28"/>
        </w:rPr>
        <w:t xml:space="preserve">г. Петропавловск-Камчатский                              </w:t>
      </w:r>
      <w:r w:rsidR="00496F34">
        <w:rPr>
          <w:sz w:val="28"/>
          <w:szCs w:val="28"/>
        </w:rPr>
        <w:t xml:space="preserve">         </w:t>
      </w:r>
      <w:r w:rsidR="00132C10">
        <w:rPr>
          <w:sz w:val="28"/>
          <w:szCs w:val="28"/>
        </w:rPr>
        <w:t xml:space="preserve">            </w:t>
      </w:r>
      <w:r w:rsidR="0078050C">
        <w:rPr>
          <w:sz w:val="28"/>
          <w:szCs w:val="28"/>
        </w:rPr>
        <w:t xml:space="preserve">      15</w:t>
      </w:r>
      <w:r w:rsidR="00132C10">
        <w:rPr>
          <w:sz w:val="28"/>
          <w:szCs w:val="28"/>
        </w:rPr>
        <w:t xml:space="preserve"> мая 2018</w:t>
      </w:r>
      <w:r w:rsidR="00361834">
        <w:rPr>
          <w:sz w:val="28"/>
          <w:szCs w:val="28"/>
        </w:rPr>
        <w:t xml:space="preserve"> года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528"/>
      </w:tblGrid>
      <w:tr w:rsidR="00854C12" w:rsidTr="00132C10">
        <w:tc>
          <w:tcPr>
            <w:tcW w:w="4219" w:type="dxa"/>
            <w:hideMark/>
          </w:tcPr>
          <w:p w:rsidR="00251D8D" w:rsidRDefault="00251D8D" w:rsidP="0094696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54C12" w:rsidRDefault="00854C12" w:rsidP="00946969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Об определении минимального количества баллов</w:t>
            </w:r>
            <w:r w:rsidR="0094696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по </w:t>
            </w:r>
            <w:r w:rsidR="00946969">
              <w:rPr>
                <w:sz w:val="28"/>
                <w:szCs w:val="28"/>
                <w:lang w:eastAsia="en-US"/>
              </w:rPr>
              <w:t>учебным предметам</w:t>
            </w:r>
            <w:r>
              <w:rPr>
                <w:sz w:val="28"/>
                <w:szCs w:val="28"/>
                <w:lang w:eastAsia="en-US"/>
              </w:rPr>
              <w:t xml:space="preserve"> при проведении государственной итоговой аттестации по образовательным программам основного общего образования в форме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основного государственного э</w:t>
            </w:r>
            <w:r w:rsidR="00132C10">
              <w:rPr>
                <w:sz w:val="28"/>
                <w:szCs w:val="28"/>
                <w:lang w:eastAsia="en-US"/>
              </w:rPr>
              <w:t>кзамена в Камчатском крае в 2018</w:t>
            </w:r>
            <w:r>
              <w:rPr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5528" w:type="dxa"/>
          </w:tcPr>
          <w:p w:rsidR="00854C12" w:rsidRDefault="00854C12" w:rsidP="00342ABD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54C12" w:rsidRDefault="00854C12" w:rsidP="00854C12">
      <w:pPr>
        <w:rPr>
          <w:sz w:val="28"/>
          <w:szCs w:val="28"/>
        </w:rPr>
      </w:pPr>
    </w:p>
    <w:p w:rsidR="00854C12" w:rsidRDefault="00854C12" w:rsidP="00854C1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образования и науки Российской Федерации от 25.12.2013 № 1394 «Об утверждении Порядка проведения государственной итоговой аттестации по образовательным программам основного общего образования»</w:t>
      </w:r>
      <w:r w:rsidR="00D534D3">
        <w:rPr>
          <w:sz w:val="28"/>
          <w:szCs w:val="28"/>
        </w:rPr>
        <w:t>, письмом Федеральной службы по надзору в</w:t>
      </w:r>
      <w:r w:rsidR="00132C10">
        <w:rPr>
          <w:sz w:val="28"/>
          <w:szCs w:val="28"/>
        </w:rPr>
        <w:t xml:space="preserve"> сфере образования и науки от 03.04.2018</w:t>
      </w:r>
      <w:r w:rsidR="00D534D3">
        <w:rPr>
          <w:sz w:val="28"/>
          <w:szCs w:val="28"/>
        </w:rPr>
        <w:t xml:space="preserve"> г.</w:t>
      </w:r>
      <w:r w:rsidR="00132C10">
        <w:rPr>
          <w:sz w:val="28"/>
          <w:szCs w:val="28"/>
        </w:rPr>
        <w:t xml:space="preserve"> № 10-220</w:t>
      </w:r>
      <w:r>
        <w:rPr>
          <w:sz w:val="28"/>
          <w:szCs w:val="28"/>
        </w:rPr>
        <w:t xml:space="preserve"> </w:t>
      </w:r>
    </w:p>
    <w:p w:rsidR="00854C12" w:rsidRDefault="00854C12" w:rsidP="00854C12">
      <w:pPr>
        <w:suppressAutoHyphens/>
        <w:jc w:val="both"/>
        <w:rPr>
          <w:sz w:val="28"/>
          <w:szCs w:val="28"/>
        </w:rPr>
      </w:pPr>
    </w:p>
    <w:p w:rsidR="00854C12" w:rsidRDefault="00854C12" w:rsidP="00854C1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54C12" w:rsidRDefault="00854C12" w:rsidP="00854C12">
      <w:pPr>
        <w:rPr>
          <w:sz w:val="28"/>
          <w:szCs w:val="28"/>
        </w:rPr>
      </w:pPr>
    </w:p>
    <w:p w:rsidR="00946969" w:rsidRDefault="00946969" w:rsidP="00946969">
      <w:pPr>
        <w:ind w:firstLine="720"/>
        <w:jc w:val="both"/>
        <w:rPr>
          <w:sz w:val="28"/>
          <w:szCs w:val="28"/>
        </w:rPr>
      </w:pPr>
      <w:r w:rsidRPr="0094696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54C12" w:rsidRPr="00946969">
        <w:rPr>
          <w:sz w:val="28"/>
          <w:szCs w:val="28"/>
        </w:rPr>
        <w:t xml:space="preserve">Определить минимальное количество </w:t>
      </w:r>
      <w:r w:rsidR="00496F34" w:rsidRPr="00946969">
        <w:rPr>
          <w:sz w:val="28"/>
          <w:szCs w:val="28"/>
        </w:rPr>
        <w:t xml:space="preserve">баллов, подтверждающее освоение </w:t>
      </w:r>
      <w:r w:rsidR="00854C12" w:rsidRPr="00946969">
        <w:rPr>
          <w:sz w:val="28"/>
          <w:szCs w:val="28"/>
        </w:rPr>
        <w:t xml:space="preserve">образовательной программы основного общего образования по </w:t>
      </w:r>
      <w:r>
        <w:rPr>
          <w:sz w:val="28"/>
          <w:szCs w:val="28"/>
        </w:rPr>
        <w:t>учебным предметам</w:t>
      </w:r>
      <w:r w:rsidR="000D52EE" w:rsidRPr="00946969">
        <w:rPr>
          <w:sz w:val="28"/>
          <w:szCs w:val="28"/>
        </w:rPr>
        <w:t xml:space="preserve"> при проведении государственной итоговой аттестации по образовательным программам основного общего образования в форме основного государственного экзамена</w:t>
      </w:r>
      <w:r w:rsidR="00132C10">
        <w:rPr>
          <w:sz w:val="28"/>
          <w:szCs w:val="28"/>
        </w:rPr>
        <w:t>, в Камчатском крае в 2018</w:t>
      </w:r>
      <w:r>
        <w:rPr>
          <w:sz w:val="28"/>
          <w:szCs w:val="28"/>
        </w:rPr>
        <w:t xml:space="preserve"> году согласно приложению № 1 к настоящему приказу.</w:t>
      </w:r>
    </w:p>
    <w:p w:rsidR="00DE7275" w:rsidRDefault="00946969" w:rsidP="009469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шкалы пересчета суммы первичных баллов за экзаменационные работы основного государственного экзамена в пятибалльную систему оцениван</w:t>
      </w:r>
      <w:r w:rsidR="00132C10">
        <w:rPr>
          <w:sz w:val="28"/>
          <w:szCs w:val="28"/>
        </w:rPr>
        <w:t>ия в Камчатском крае в 2018</w:t>
      </w:r>
      <w:r>
        <w:rPr>
          <w:sz w:val="28"/>
          <w:szCs w:val="28"/>
        </w:rPr>
        <w:t xml:space="preserve"> году согласно приложению № 2 к настоящему приказу.</w:t>
      </w:r>
    </w:p>
    <w:p w:rsidR="00946969" w:rsidRPr="00946969" w:rsidRDefault="00946969" w:rsidP="00946969">
      <w:pPr>
        <w:ind w:firstLine="720"/>
        <w:jc w:val="both"/>
        <w:rPr>
          <w:sz w:val="28"/>
          <w:szCs w:val="28"/>
        </w:rPr>
      </w:pPr>
    </w:p>
    <w:p w:rsidR="00970D2F" w:rsidRDefault="00854C12" w:rsidP="00854C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43D75" w:rsidRDefault="00946969" w:rsidP="00854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7546" w:rsidRDefault="00132C10" w:rsidP="00860AE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854C12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854C12">
        <w:rPr>
          <w:sz w:val="28"/>
          <w:szCs w:val="28"/>
        </w:rPr>
        <w:t xml:space="preserve">                                                                       </w:t>
      </w:r>
      <w:r w:rsidR="00496F3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Е.К. Орешко</w:t>
      </w:r>
    </w:p>
    <w:p w:rsidR="00946969" w:rsidRDefault="00946969" w:rsidP="00860AE6">
      <w:pPr>
        <w:jc w:val="both"/>
        <w:rPr>
          <w:sz w:val="28"/>
          <w:szCs w:val="28"/>
        </w:rPr>
      </w:pPr>
    </w:p>
    <w:p w:rsidR="00361834" w:rsidRDefault="00361834" w:rsidP="00860AE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946969" w:rsidTr="005377EA">
        <w:tc>
          <w:tcPr>
            <w:tcW w:w="6204" w:type="dxa"/>
          </w:tcPr>
          <w:p w:rsidR="00946969" w:rsidRDefault="00946969" w:rsidP="00860A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946969" w:rsidRDefault="00946969" w:rsidP="00946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 к приказу Министерства образования </w:t>
            </w:r>
          </w:p>
          <w:p w:rsidR="00946969" w:rsidRDefault="00946969" w:rsidP="00946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="00132C10">
              <w:rPr>
                <w:sz w:val="28"/>
                <w:szCs w:val="28"/>
              </w:rPr>
              <w:t>молодежной политики</w:t>
            </w:r>
            <w:r>
              <w:rPr>
                <w:sz w:val="28"/>
                <w:szCs w:val="28"/>
              </w:rPr>
              <w:t xml:space="preserve"> Камчатского края </w:t>
            </w:r>
          </w:p>
          <w:p w:rsidR="00946969" w:rsidRDefault="0078050C" w:rsidP="00946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15.05.2018 № 508</w:t>
            </w:r>
          </w:p>
        </w:tc>
      </w:tr>
    </w:tbl>
    <w:p w:rsidR="00946969" w:rsidRDefault="00946969" w:rsidP="00860AE6">
      <w:pPr>
        <w:jc w:val="both"/>
        <w:rPr>
          <w:sz w:val="28"/>
          <w:szCs w:val="28"/>
        </w:rPr>
      </w:pPr>
    </w:p>
    <w:p w:rsidR="00946969" w:rsidRDefault="00946969" w:rsidP="00946969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946969">
        <w:rPr>
          <w:sz w:val="28"/>
          <w:szCs w:val="28"/>
        </w:rPr>
        <w:t xml:space="preserve">инимальное количество баллов, подтверждающее освоение образовательной программы основного общего образования по </w:t>
      </w:r>
      <w:r>
        <w:rPr>
          <w:sz w:val="28"/>
          <w:szCs w:val="28"/>
        </w:rPr>
        <w:t>учебным предметам</w:t>
      </w:r>
      <w:r w:rsidRPr="00946969">
        <w:rPr>
          <w:sz w:val="28"/>
          <w:szCs w:val="28"/>
        </w:rPr>
        <w:t xml:space="preserve"> при проведении государственной итоговой аттестации по образовательным программам основного общего образования в форме основного государственного экзамена</w:t>
      </w:r>
      <w:r w:rsidR="00132C10">
        <w:rPr>
          <w:sz w:val="28"/>
          <w:szCs w:val="28"/>
        </w:rPr>
        <w:t>, в Камчатском крае в 2018</w:t>
      </w:r>
      <w:r>
        <w:rPr>
          <w:sz w:val="28"/>
          <w:szCs w:val="28"/>
        </w:rPr>
        <w:t xml:space="preserve"> году</w:t>
      </w:r>
    </w:p>
    <w:p w:rsidR="00946969" w:rsidRDefault="00946969" w:rsidP="0094696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3267"/>
        <w:gridCol w:w="2835"/>
        <w:gridCol w:w="2942"/>
      </w:tblGrid>
      <w:tr w:rsidR="00132C10" w:rsidTr="00132C10">
        <w:tc>
          <w:tcPr>
            <w:tcW w:w="810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267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предмет</w:t>
            </w:r>
          </w:p>
        </w:tc>
        <w:tc>
          <w:tcPr>
            <w:tcW w:w="2835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Минимальное количество первичных баллов</w:t>
            </w:r>
          </w:p>
        </w:tc>
        <w:tc>
          <w:tcPr>
            <w:tcW w:w="2942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условия получения минимального балла</w:t>
            </w:r>
          </w:p>
        </w:tc>
      </w:tr>
      <w:tr w:rsidR="00132C10" w:rsidTr="00132C10">
        <w:tc>
          <w:tcPr>
            <w:tcW w:w="810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7" w:type="dxa"/>
          </w:tcPr>
          <w:p w:rsidR="00132C10" w:rsidRDefault="00132C10" w:rsidP="005377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835" w:type="dxa"/>
          </w:tcPr>
          <w:p w:rsidR="00132C10" w:rsidRDefault="00132C10" w:rsidP="005377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баллов </w:t>
            </w:r>
          </w:p>
        </w:tc>
        <w:tc>
          <w:tcPr>
            <w:tcW w:w="2942" w:type="dxa"/>
          </w:tcPr>
          <w:p w:rsidR="00132C10" w:rsidRDefault="00132C10" w:rsidP="005377EA">
            <w:pPr>
              <w:jc w:val="center"/>
              <w:rPr>
                <w:sz w:val="28"/>
                <w:szCs w:val="28"/>
              </w:rPr>
            </w:pPr>
          </w:p>
        </w:tc>
      </w:tr>
      <w:tr w:rsidR="00132C10" w:rsidTr="00132C10">
        <w:tc>
          <w:tcPr>
            <w:tcW w:w="810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7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баллов</w:t>
            </w:r>
          </w:p>
        </w:tc>
        <w:tc>
          <w:tcPr>
            <w:tcW w:w="2942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 балла из 8 получено за выполнение заданий модуля «Геометрия»</w:t>
            </w:r>
          </w:p>
        </w:tc>
      </w:tr>
      <w:tr w:rsidR="00132C10" w:rsidTr="00132C10">
        <w:tc>
          <w:tcPr>
            <w:tcW w:w="810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7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835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баллов</w:t>
            </w:r>
          </w:p>
        </w:tc>
        <w:tc>
          <w:tcPr>
            <w:tcW w:w="2942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</w:p>
        </w:tc>
      </w:tr>
      <w:tr w:rsidR="00132C10" w:rsidTr="00132C10">
        <w:tc>
          <w:tcPr>
            <w:tcW w:w="810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7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835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баллов</w:t>
            </w:r>
          </w:p>
        </w:tc>
        <w:tc>
          <w:tcPr>
            <w:tcW w:w="2942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</w:p>
        </w:tc>
      </w:tr>
      <w:tr w:rsidR="00132C10" w:rsidTr="00132C10">
        <w:tc>
          <w:tcPr>
            <w:tcW w:w="810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7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баллов</w:t>
            </w:r>
          </w:p>
        </w:tc>
        <w:tc>
          <w:tcPr>
            <w:tcW w:w="2942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</w:p>
        </w:tc>
      </w:tr>
      <w:tr w:rsidR="00132C10" w:rsidTr="00132C10">
        <w:tc>
          <w:tcPr>
            <w:tcW w:w="810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7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</w:p>
        </w:tc>
        <w:tc>
          <w:tcPr>
            <w:tcW w:w="2942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</w:p>
        </w:tc>
      </w:tr>
      <w:tr w:rsidR="00132C10" w:rsidTr="00132C10">
        <w:tc>
          <w:tcPr>
            <w:tcW w:w="810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67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баллов</w:t>
            </w:r>
          </w:p>
        </w:tc>
        <w:tc>
          <w:tcPr>
            <w:tcW w:w="2942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</w:p>
        </w:tc>
      </w:tr>
      <w:tr w:rsidR="00132C10" w:rsidTr="00132C10">
        <w:tc>
          <w:tcPr>
            <w:tcW w:w="810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67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835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баллов</w:t>
            </w:r>
          </w:p>
        </w:tc>
        <w:tc>
          <w:tcPr>
            <w:tcW w:w="2942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</w:p>
        </w:tc>
      </w:tr>
      <w:tr w:rsidR="00132C10" w:rsidTr="00132C10">
        <w:tc>
          <w:tcPr>
            <w:tcW w:w="810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67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</w:p>
        </w:tc>
        <w:tc>
          <w:tcPr>
            <w:tcW w:w="2942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</w:p>
        </w:tc>
      </w:tr>
      <w:tr w:rsidR="00132C10" w:rsidTr="00132C10">
        <w:tc>
          <w:tcPr>
            <w:tcW w:w="810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67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835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</w:tc>
        <w:tc>
          <w:tcPr>
            <w:tcW w:w="2942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</w:p>
        </w:tc>
      </w:tr>
      <w:tr w:rsidR="00132C10" w:rsidTr="00132C10">
        <w:tc>
          <w:tcPr>
            <w:tcW w:w="810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67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 (английский язык)</w:t>
            </w:r>
          </w:p>
        </w:tc>
        <w:tc>
          <w:tcPr>
            <w:tcW w:w="2835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баллов</w:t>
            </w:r>
          </w:p>
        </w:tc>
        <w:tc>
          <w:tcPr>
            <w:tcW w:w="2942" w:type="dxa"/>
          </w:tcPr>
          <w:p w:rsidR="00132C10" w:rsidRDefault="00132C10" w:rsidP="009469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46969" w:rsidRDefault="00946969" w:rsidP="00946969">
      <w:pPr>
        <w:jc w:val="center"/>
        <w:rPr>
          <w:sz w:val="28"/>
          <w:szCs w:val="28"/>
        </w:rPr>
      </w:pPr>
    </w:p>
    <w:p w:rsidR="005377EA" w:rsidRDefault="005377EA" w:rsidP="00946969">
      <w:pPr>
        <w:jc w:val="center"/>
        <w:rPr>
          <w:sz w:val="28"/>
          <w:szCs w:val="28"/>
        </w:rPr>
      </w:pPr>
    </w:p>
    <w:p w:rsidR="005377EA" w:rsidRDefault="005377EA" w:rsidP="00946969">
      <w:pPr>
        <w:jc w:val="center"/>
        <w:rPr>
          <w:sz w:val="28"/>
          <w:szCs w:val="28"/>
        </w:rPr>
      </w:pPr>
    </w:p>
    <w:p w:rsidR="005377EA" w:rsidRDefault="005377EA" w:rsidP="00946969">
      <w:pPr>
        <w:jc w:val="center"/>
        <w:rPr>
          <w:sz w:val="28"/>
          <w:szCs w:val="28"/>
        </w:rPr>
      </w:pPr>
    </w:p>
    <w:p w:rsidR="005377EA" w:rsidRDefault="005377EA" w:rsidP="00946969">
      <w:pPr>
        <w:jc w:val="center"/>
        <w:rPr>
          <w:sz w:val="28"/>
          <w:szCs w:val="28"/>
        </w:rPr>
      </w:pPr>
    </w:p>
    <w:p w:rsidR="005377EA" w:rsidRDefault="005377EA" w:rsidP="00946969">
      <w:pPr>
        <w:jc w:val="center"/>
        <w:rPr>
          <w:sz w:val="28"/>
          <w:szCs w:val="28"/>
        </w:rPr>
      </w:pPr>
    </w:p>
    <w:p w:rsidR="005377EA" w:rsidRDefault="005377EA" w:rsidP="00946969">
      <w:pPr>
        <w:jc w:val="center"/>
        <w:rPr>
          <w:sz w:val="28"/>
          <w:szCs w:val="28"/>
        </w:rPr>
      </w:pPr>
    </w:p>
    <w:p w:rsidR="005377EA" w:rsidRDefault="005377EA" w:rsidP="00946969">
      <w:pPr>
        <w:jc w:val="center"/>
        <w:rPr>
          <w:sz w:val="28"/>
          <w:szCs w:val="28"/>
        </w:rPr>
      </w:pPr>
    </w:p>
    <w:p w:rsidR="005377EA" w:rsidRDefault="005377EA" w:rsidP="00946969">
      <w:pPr>
        <w:jc w:val="center"/>
        <w:rPr>
          <w:sz w:val="28"/>
          <w:szCs w:val="28"/>
        </w:rPr>
      </w:pPr>
    </w:p>
    <w:p w:rsidR="005377EA" w:rsidRDefault="005377EA" w:rsidP="00946969">
      <w:pPr>
        <w:jc w:val="center"/>
        <w:rPr>
          <w:sz w:val="28"/>
          <w:szCs w:val="28"/>
        </w:rPr>
      </w:pPr>
    </w:p>
    <w:p w:rsidR="005377EA" w:rsidRDefault="005377EA" w:rsidP="00946969">
      <w:pPr>
        <w:jc w:val="center"/>
        <w:rPr>
          <w:sz w:val="28"/>
          <w:szCs w:val="28"/>
        </w:rPr>
      </w:pPr>
    </w:p>
    <w:p w:rsidR="005377EA" w:rsidRDefault="005377EA" w:rsidP="00946969">
      <w:pPr>
        <w:jc w:val="center"/>
        <w:rPr>
          <w:sz w:val="28"/>
          <w:szCs w:val="28"/>
        </w:rPr>
      </w:pPr>
    </w:p>
    <w:p w:rsidR="005377EA" w:rsidRDefault="005377EA" w:rsidP="00946969">
      <w:pPr>
        <w:jc w:val="center"/>
        <w:rPr>
          <w:sz w:val="28"/>
          <w:szCs w:val="28"/>
        </w:rPr>
      </w:pPr>
    </w:p>
    <w:p w:rsidR="005377EA" w:rsidRDefault="005377EA" w:rsidP="00946969">
      <w:pPr>
        <w:jc w:val="center"/>
        <w:rPr>
          <w:sz w:val="28"/>
          <w:szCs w:val="28"/>
        </w:rPr>
      </w:pPr>
    </w:p>
    <w:p w:rsidR="005377EA" w:rsidRDefault="005377EA" w:rsidP="00946969">
      <w:pPr>
        <w:jc w:val="center"/>
        <w:rPr>
          <w:sz w:val="28"/>
          <w:szCs w:val="28"/>
        </w:rPr>
      </w:pPr>
    </w:p>
    <w:p w:rsidR="005377EA" w:rsidRDefault="005377EA" w:rsidP="00132C10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5377EA" w:rsidTr="009469DE">
        <w:tc>
          <w:tcPr>
            <w:tcW w:w="6204" w:type="dxa"/>
          </w:tcPr>
          <w:p w:rsidR="005377EA" w:rsidRDefault="005377EA" w:rsidP="009469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5377EA" w:rsidRDefault="005377EA" w:rsidP="00946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2 к приказу Министерства образования </w:t>
            </w:r>
          </w:p>
          <w:p w:rsidR="005377EA" w:rsidRDefault="00132C10" w:rsidP="00946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молодежной политики</w:t>
            </w:r>
            <w:r w:rsidR="005377EA">
              <w:rPr>
                <w:sz w:val="28"/>
                <w:szCs w:val="28"/>
              </w:rPr>
              <w:t xml:space="preserve"> Камчатского края </w:t>
            </w:r>
          </w:p>
          <w:p w:rsidR="005377EA" w:rsidRDefault="0078050C" w:rsidP="00946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15.05.2018 № 508</w:t>
            </w:r>
          </w:p>
        </w:tc>
      </w:tr>
    </w:tbl>
    <w:p w:rsidR="005377EA" w:rsidRDefault="005377EA" w:rsidP="005377EA">
      <w:pPr>
        <w:jc w:val="both"/>
        <w:rPr>
          <w:sz w:val="28"/>
          <w:szCs w:val="28"/>
        </w:rPr>
      </w:pPr>
    </w:p>
    <w:p w:rsidR="005377EA" w:rsidRDefault="005377EA" w:rsidP="005377EA">
      <w:pPr>
        <w:jc w:val="center"/>
        <w:rPr>
          <w:sz w:val="28"/>
          <w:szCs w:val="28"/>
        </w:rPr>
      </w:pPr>
      <w:r>
        <w:rPr>
          <w:sz w:val="28"/>
          <w:szCs w:val="28"/>
        </w:rPr>
        <w:t>Шкалы пересчета суммы первичных баллов за экзаменационные работы основного государственного экзамена в пятибалльную систему оце</w:t>
      </w:r>
      <w:r w:rsidR="00132C10">
        <w:rPr>
          <w:sz w:val="28"/>
          <w:szCs w:val="28"/>
        </w:rPr>
        <w:t>нивания в Камчатском крае в 2018</w:t>
      </w:r>
      <w:r>
        <w:rPr>
          <w:sz w:val="28"/>
          <w:szCs w:val="28"/>
        </w:rPr>
        <w:t xml:space="preserve"> году</w:t>
      </w:r>
    </w:p>
    <w:p w:rsidR="005377EA" w:rsidRDefault="005377EA" w:rsidP="00946969">
      <w:pPr>
        <w:jc w:val="center"/>
        <w:rPr>
          <w:sz w:val="28"/>
          <w:szCs w:val="28"/>
        </w:rPr>
      </w:pPr>
    </w:p>
    <w:p w:rsidR="005377EA" w:rsidRDefault="005377EA" w:rsidP="00946969">
      <w:pPr>
        <w:jc w:val="center"/>
        <w:rPr>
          <w:sz w:val="28"/>
          <w:szCs w:val="28"/>
        </w:rPr>
      </w:pPr>
      <w:r>
        <w:rPr>
          <w:sz w:val="28"/>
          <w:szCs w:val="28"/>
        </w:rPr>
        <w:t>Русский язык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83"/>
        <w:gridCol w:w="777"/>
        <w:gridCol w:w="992"/>
        <w:gridCol w:w="3119"/>
        <w:gridCol w:w="3083"/>
      </w:tblGrid>
      <w:tr w:rsidR="005377EA" w:rsidTr="009469DE">
        <w:tc>
          <w:tcPr>
            <w:tcW w:w="1883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777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992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3119" w:type="dxa"/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3083" w:type="dxa"/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</w:tr>
      <w:tr w:rsidR="005377EA" w:rsidTr="009469DE">
        <w:trPr>
          <w:trHeight w:val="320"/>
        </w:trPr>
        <w:tc>
          <w:tcPr>
            <w:tcW w:w="1883" w:type="dxa"/>
            <w:tcBorders>
              <w:bottom w:val="single" w:sz="4" w:space="0" w:color="000000"/>
            </w:tcBorders>
          </w:tcPr>
          <w:p w:rsidR="005377EA" w:rsidRDefault="005377EA" w:rsidP="005377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первичных баллов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15-24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25-33,</w:t>
            </w:r>
          </w:p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из них не менее 4 баллов за грамотность (по критериям </w:t>
            </w:r>
            <w:proofErr w:type="gramEnd"/>
          </w:p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ГК1-ГК4). </w:t>
            </w:r>
            <w:proofErr w:type="gramEnd"/>
          </w:p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по критериям ГК1-ГК4 учащийся набрал менее 4 баллов, выставляется отметка «3».</w:t>
            </w:r>
          </w:p>
        </w:tc>
        <w:tc>
          <w:tcPr>
            <w:tcW w:w="3083" w:type="dxa"/>
            <w:tcBorders>
              <w:bottom w:val="single" w:sz="4" w:space="0" w:color="000000"/>
            </w:tcBorders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34-39,</w:t>
            </w:r>
          </w:p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из них не менее 6 баллов за грамотность (по критериям </w:t>
            </w:r>
            <w:proofErr w:type="gramEnd"/>
          </w:p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ГК1-ГК4). </w:t>
            </w:r>
            <w:proofErr w:type="gramEnd"/>
          </w:p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по критериям ГК1-ГК4 учащийся набрал менее 6 баллов, выставляется отметка «4».</w:t>
            </w:r>
          </w:p>
        </w:tc>
      </w:tr>
    </w:tbl>
    <w:p w:rsidR="005377EA" w:rsidRDefault="005377EA" w:rsidP="00946969">
      <w:pPr>
        <w:jc w:val="center"/>
        <w:rPr>
          <w:sz w:val="28"/>
          <w:szCs w:val="28"/>
        </w:rPr>
      </w:pPr>
    </w:p>
    <w:p w:rsidR="005377EA" w:rsidRDefault="005377EA" w:rsidP="00946969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Математика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83"/>
        <w:gridCol w:w="1060"/>
        <w:gridCol w:w="2410"/>
        <w:gridCol w:w="2268"/>
        <w:gridCol w:w="2233"/>
      </w:tblGrid>
      <w:tr w:rsidR="005377EA" w:rsidTr="00E879CB">
        <w:tc>
          <w:tcPr>
            <w:tcW w:w="1883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060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2410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2268" w:type="dxa"/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2233" w:type="dxa"/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</w:tr>
      <w:tr w:rsidR="00E879CB" w:rsidTr="00E879CB">
        <w:tc>
          <w:tcPr>
            <w:tcW w:w="1883" w:type="dxa"/>
            <w:vMerge w:val="restart"/>
          </w:tcPr>
          <w:p w:rsidR="00E879CB" w:rsidRDefault="00E879CB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первичных баллов</w:t>
            </w:r>
          </w:p>
        </w:tc>
        <w:tc>
          <w:tcPr>
            <w:tcW w:w="1060" w:type="dxa"/>
            <w:vMerge w:val="restart"/>
          </w:tcPr>
          <w:p w:rsidR="00E879CB" w:rsidRDefault="00E879CB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0-7</w:t>
            </w:r>
          </w:p>
        </w:tc>
        <w:tc>
          <w:tcPr>
            <w:tcW w:w="2410" w:type="dxa"/>
          </w:tcPr>
          <w:p w:rsidR="00E879CB" w:rsidRDefault="00E879CB" w:rsidP="00E87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8-14</w:t>
            </w:r>
          </w:p>
          <w:p w:rsidR="00E879CB" w:rsidRDefault="00E879CB" w:rsidP="00946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879CB" w:rsidRDefault="00E879CB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15-21</w:t>
            </w:r>
          </w:p>
        </w:tc>
        <w:tc>
          <w:tcPr>
            <w:tcW w:w="2233" w:type="dxa"/>
          </w:tcPr>
          <w:p w:rsidR="00E879CB" w:rsidRDefault="00E879CB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22-32</w:t>
            </w:r>
          </w:p>
        </w:tc>
      </w:tr>
      <w:tr w:rsidR="00E879CB" w:rsidTr="00CB03C6">
        <w:tc>
          <w:tcPr>
            <w:tcW w:w="1883" w:type="dxa"/>
            <w:vMerge/>
          </w:tcPr>
          <w:p w:rsidR="00E879CB" w:rsidRDefault="00E879CB" w:rsidP="00946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vMerge/>
          </w:tcPr>
          <w:p w:rsidR="00E879CB" w:rsidRDefault="00E879CB" w:rsidP="00946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1" w:type="dxa"/>
            <w:gridSpan w:val="3"/>
          </w:tcPr>
          <w:p w:rsidR="00E879CB" w:rsidRDefault="00E879CB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условии не менее 1 балла за выполнение заданий модуля «Геометрия»</w:t>
            </w:r>
          </w:p>
        </w:tc>
      </w:tr>
    </w:tbl>
    <w:p w:rsidR="005377EA" w:rsidRDefault="005377EA" w:rsidP="00946969">
      <w:pPr>
        <w:jc w:val="center"/>
        <w:rPr>
          <w:sz w:val="28"/>
          <w:szCs w:val="28"/>
        </w:rPr>
      </w:pPr>
    </w:p>
    <w:p w:rsidR="005377EA" w:rsidRDefault="005377EA" w:rsidP="00946969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Физика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701"/>
        <w:gridCol w:w="1842"/>
        <w:gridCol w:w="1808"/>
      </w:tblGrid>
      <w:tr w:rsidR="005377EA" w:rsidTr="005377EA">
        <w:tc>
          <w:tcPr>
            <w:tcW w:w="2943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560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1701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1842" w:type="dxa"/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1808" w:type="dxa"/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</w:tr>
      <w:tr w:rsidR="005377EA" w:rsidTr="005377EA">
        <w:trPr>
          <w:trHeight w:val="320"/>
        </w:trPr>
        <w:tc>
          <w:tcPr>
            <w:tcW w:w="2943" w:type="dxa"/>
            <w:tcBorders>
              <w:bottom w:val="single" w:sz="4" w:space="0" w:color="000000"/>
            </w:tcBorders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первичных баллов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5377EA" w:rsidRDefault="00D534D3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0-8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377EA" w:rsidRDefault="00D534D3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377EA">
              <w:rPr>
                <w:sz w:val="28"/>
                <w:szCs w:val="28"/>
              </w:rPr>
              <w:t>-19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20-30</w:t>
            </w:r>
          </w:p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31-40</w:t>
            </w:r>
          </w:p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77EA" w:rsidRDefault="005377EA" w:rsidP="00946969">
      <w:pPr>
        <w:jc w:val="center"/>
        <w:rPr>
          <w:sz w:val="28"/>
          <w:szCs w:val="28"/>
        </w:rPr>
      </w:pPr>
    </w:p>
    <w:p w:rsidR="005377EA" w:rsidRDefault="005377EA" w:rsidP="00946969">
      <w:pPr>
        <w:jc w:val="center"/>
        <w:rPr>
          <w:sz w:val="28"/>
          <w:szCs w:val="28"/>
        </w:rPr>
      </w:pPr>
      <w:r>
        <w:rPr>
          <w:sz w:val="28"/>
          <w:szCs w:val="28"/>
        </w:rPr>
        <w:t>Химия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701"/>
        <w:gridCol w:w="1842"/>
        <w:gridCol w:w="1808"/>
      </w:tblGrid>
      <w:tr w:rsidR="005377EA" w:rsidTr="005377EA">
        <w:tc>
          <w:tcPr>
            <w:tcW w:w="2943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560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1701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1842" w:type="dxa"/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1808" w:type="dxa"/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</w:tr>
      <w:tr w:rsidR="005377EA" w:rsidTr="005377EA">
        <w:trPr>
          <w:trHeight w:val="320"/>
        </w:trPr>
        <w:tc>
          <w:tcPr>
            <w:tcW w:w="2943" w:type="dxa"/>
            <w:tcBorders>
              <w:bottom w:val="single" w:sz="4" w:space="0" w:color="000000"/>
            </w:tcBorders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первичных баллов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5377EA" w:rsidRDefault="00D534D3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0-7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377EA" w:rsidRDefault="00D534D3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377EA">
              <w:rPr>
                <w:sz w:val="28"/>
                <w:szCs w:val="28"/>
              </w:rPr>
              <w:t>-17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18-26</w:t>
            </w:r>
          </w:p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27-34</w:t>
            </w:r>
          </w:p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77EA" w:rsidRDefault="005377EA" w:rsidP="00946969">
      <w:pPr>
        <w:jc w:val="center"/>
        <w:rPr>
          <w:sz w:val="28"/>
          <w:szCs w:val="28"/>
        </w:rPr>
      </w:pPr>
    </w:p>
    <w:p w:rsidR="005377EA" w:rsidRDefault="005377EA" w:rsidP="0094696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Биология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701"/>
        <w:gridCol w:w="1842"/>
        <w:gridCol w:w="1808"/>
      </w:tblGrid>
      <w:tr w:rsidR="005377EA" w:rsidTr="004E57DA">
        <w:tc>
          <w:tcPr>
            <w:tcW w:w="2943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560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1701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1842" w:type="dxa"/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1808" w:type="dxa"/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</w:tr>
      <w:tr w:rsidR="005377EA" w:rsidTr="004E57DA">
        <w:trPr>
          <w:trHeight w:val="320"/>
        </w:trPr>
        <w:tc>
          <w:tcPr>
            <w:tcW w:w="2943" w:type="dxa"/>
            <w:tcBorders>
              <w:bottom w:val="single" w:sz="4" w:space="0" w:color="000000"/>
            </w:tcBorders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первичных баллов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5377EA" w:rsidRDefault="00D534D3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377EA" w:rsidRDefault="00D534D3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377EA">
              <w:rPr>
                <w:sz w:val="28"/>
                <w:szCs w:val="28"/>
              </w:rPr>
              <w:t>-25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26-36</w:t>
            </w:r>
          </w:p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37-46</w:t>
            </w:r>
          </w:p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77EA" w:rsidRDefault="005377EA" w:rsidP="00946969">
      <w:pPr>
        <w:jc w:val="center"/>
        <w:rPr>
          <w:sz w:val="28"/>
          <w:szCs w:val="28"/>
        </w:rPr>
      </w:pPr>
    </w:p>
    <w:p w:rsidR="005377EA" w:rsidRDefault="005377EA" w:rsidP="00946969">
      <w:pPr>
        <w:jc w:val="center"/>
        <w:rPr>
          <w:sz w:val="28"/>
          <w:szCs w:val="28"/>
        </w:rPr>
      </w:pPr>
      <w:r>
        <w:rPr>
          <w:sz w:val="28"/>
          <w:szCs w:val="28"/>
        </w:rPr>
        <w:t>География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701"/>
        <w:gridCol w:w="1842"/>
        <w:gridCol w:w="1808"/>
      </w:tblGrid>
      <w:tr w:rsidR="005377EA" w:rsidTr="004E57DA">
        <w:tc>
          <w:tcPr>
            <w:tcW w:w="2943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560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1701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1842" w:type="dxa"/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1808" w:type="dxa"/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</w:tr>
      <w:tr w:rsidR="005377EA" w:rsidTr="004E57DA">
        <w:trPr>
          <w:trHeight w:val="320"/>
        </w:trPr>
        <w:tc>
          <w:tcPr>
            <w:tcW w:w="2943" w:type="dxa"/>
            <w:tcBorders>
              <w:bottom w:val="single" w:sz="4" w:space="0" w:color="000000"/>
            </w:tcBorders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первичных баллов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5377EA" w:rsidRDefault="00754470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0-9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377EA" w:rsidRDefault="00754470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377EA">
              <w:rPr>
                <w:sz w:val="28"/>
                <w:szCs w:val="28"/>
              </w:rPr>
              <w:t>-19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20-26</w:t>
            </w:r>
          </w:p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27-32</w:t>
            </w:r>
          </w:p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77EA" w:rsidRDefault="005377EA" w:rsidP="00946969">
      <w:pPr>
        <w:jc w:val="center"/>
        <w:rPr>
          <w:sz w:val="28"/>
          <w:szCs w:val="28"/>
        </w:rPr>
      </w:pPr>
    </w:p>
    <w:p w:rsidR="005377EA" w:rsidRDefault="005377EA" w:rsidP="00946969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Обществознание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701"/>
        <w:gridCol w:w="1842"/>
        <w:gridCol w:w="1808"/>
      </w:tblGrid>
      <w:tr w:rsidR="005377EA" w:rsidTr="004E57DA">
        <w:tc>
          <w:tcPr>
            <w:tcW w:w="2943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560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1701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1842" w:type="dxa"/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1808" w:type="dxa"/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</w:tr>
      <w:tr w:rsidR="005377EA" w:rsidTr="004E57DA">
        <w:trPr>
          <w:trHeight w:val="320"/>
        </w:trPr>
        <w:tc>
          <w:tcPr>
            <w:tcW w:w="2943" w:type="dxa"/>
            <w:tcBorders>
              <w:bottom w:val="single" w:sz="4" w:space="0" w:color="000000"/>
            </w:tcBorders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первичных баллов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5377EA" w:rsidRDefault="00754470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0-12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377EA" w:rsidRDefault="00754470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377EA">
              <w:rPr>
                <w:sz w:val="28"/>
                <w:szCs w:val="28"/>
              </w:rPr>
              <w:t>-24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25-33</w:t>
            </w:r>
          </w:p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34-39</w:t>
            </w:r>
          </w:p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77EA" w:rsidRDefault="005377EA" w:rsidP="00946969">
      <w:pPr>
        <w:jc w:val="center"/>
        <w:rPr>
          <w:sz w:val="28"/>
          <w:szCs w:val="28"/>
        </w:rPr>
      </w:pPr>
    </w:p>
    <w:p w:rsidR="005377EA" w:rsidRDefault="005377EA" w:rsidP="00946969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История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701"/>
        <w:gridCol w:w="1842"/>
        <w:gridCol w:w="1808"/>
      </w:tblGrid>
      <w:tr w:rsidR="005377EA" w:rsidTr="004E57DA">
        <w:tc>
          <w:tcPr>
            <w:tcW w:w="2943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560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1701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1842" w:type="dxa"/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1808" w:type="dxa"/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</w:tr>
      <w:tr w:rsidR="005377EA" w:rsidTr="004E57DA">
        <w:trPr>
          <w:trHeight w:val="320"/>
        </w:trPr>
        <w:tc>
          <w:tcPr>
            <w:tcW w:w="2943" w:type="dxa"/>
            <w:tcBorders>
              <w:bottom w:val="single" w:sz="4" w:space="0" w:color="000000"/>
            </w:tcBorders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первичных баллов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5377EA" w:rsidRDefault="00754470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377EA" w:rsidRDefault="00754470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377EA">
              <w:rPr>
                <w:sz w:val="28"/>
                <w:szCs w:val="28"/>
              </w:rPr>
              <w:t>-23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24-34</w:t>
            </w:r>
          </w:p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35-44</w:t>
            </w:r>
          </w:p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77EA" w:rsidRDefault="005377EA" w:rsidP="00946969">
      <w:pPr>
        <w:jc w:val="center"/>
        <w:rPr>
          <w:sz w:val="28"/>
          <w:szCs w:val="28"/>
        </w:rPr>
      </w:pPr>
    </w:p>
    <w:p w:rsidR="005377EA" w:rsidRDefault="005377EA" w:rsidP="00946969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701"/>
        <w:gridCol w:w="1842"/>
        <w:gridCol w:w="1808"/>
      </w:tblGrid>
      <w:tr w:rsidR="005377EA" w:rsidTr="004E57DA">
        <w:tc>
          <w:tcPr>
            <w:tcW w:w="2943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560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1701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1842" w:type="dxa"/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1808" w:type="dxa"/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</w:tr>
      <w:tr w:rsidR="005377EA" w:rsidTr="004E57DA">
        <w:trPr>
          <w:trHeight w:val="320"/>
        </w:trPr>
        <w:tc>
          <w:tcPr>
            <w:tcW w:w="2943" w:type="dxa"/>
            <w:tcBorders>
              <w:bottom w:val="single" w:sz="4" w:space="0" w:color="000000"/>
            </w:tcBorders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первичных баллов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5377EA" w:rsidRDefault="00E879CB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0-9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377EA" w:rsidRDefault="00E879CB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10-19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5377EA" w:rsidRDefault="00E879CB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20-26</w:t>
            </w:r>
          </w:p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 w:rsidR="005377EA" w:rsidRDefault="00E879CB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27-33</w:t>
            </w:r>
          </w:p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77EA" w:rsidRDefault="005377EA" w:rsidP="00946969">
      <w:pPr>
        <w:jc w:val="center"/>
        <w:rPr>
          <w:sz w:val="28"/>
          <w:szCs w:val="28"/>
        </w:rPr>
      </w:pPr>
    </w:p>
    <w:p w:rsidR="005377EA" w:rsidRDefault="005377EA" w:rsidP="00946969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Информатика и ИКТ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701"/>
        <w:gridCol w:w="1842"/>
        <w:gridCol w:w="1808"/>
      </w:tblGrid>
      <w:tr w:rsidR="005377EA" w:rsidTr="004E57DA">
        <w:tc>
          <w:tcPr>
            <w:tcW w:w="2943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560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1701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1842" w:type="dxa"/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1808" w:type="dxa"/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</w:tr>
      <w:tr w:rsidR="005377EA" w:rsidTr="004E57DA">
        <w:trPr>
          <w:trHeight w:val="320"/>
        </w:trPr>
        <w:tc>
          <w:tcPr>
            <w:tcW w:w="2943" w:type="dxa"/>
            <w:tcBorders>
              <w:bottom w:val="single" w:sz="4" w:space="0" w:color="000000"/>
            </w:tcBorders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первичных баллов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5377EA" w:rsidRDefault="00754470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377EA" w:rsidRDefault="00754470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377EA">
              <w:rPr>
                <w:sz w:val="28"/>
                <w:szCs w:val="28"/>
              </w:rPr>
              <w:t>-11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12-17</w:t>
            </w:r>
          </w:p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18-22</w:t>
            </w:r>
          </w:p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77EA" w:rsidRDefault="005377EA" w:rsidP="00946969">
      <w:pPr>
        <w:jc w:val="center"/>
        <w:rPr>
          <w:sz w:val="28"/>
          <w:szCs w:val="28"/>
        </w:rPr>
      </w:pPr>
    </w:p>
    <w:p w:rsidR="005377EA" w:rsidRDefault="005377EA" w:rsidP="00946969">
      <w:pPr>
        <w:jc w:val="center"/>
        <w:rPr>
          <w:sz w:val="28"/>
          <w:szCs w:val="28"/>
        </w:rPr>
      </w:pPr>
      <w:r>
        <w:rPr>
          <w:sz w:val="28"/>
          <w:szCs w:val="28"/>
        </w:rPr>
        <w:t>Иностранные языки (английский язык)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701"/>
        <w:gridCol w:w="1842"/>
        <w:gridCol w:w="1808"/>
      </w:tblGrid>
      <w:tr w:rsidR="005377EA" w:rsidTr="004E57DA">
        <w:tc>
          <w:tcPr>
            <w:tcW w:w="2943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560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1701" w:type="dxa"/>
          </w:tcPr>
          <w:p w:rsidR="005377EA" w:rsidRPr="00AD458E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1842" w:type="dxa"/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1808" w:type="dxa"/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</w:tr>
      <w:tr w:rsidR="005377EA" w:rsidTr="004E57DA">
        <w:trPr>
          <w:trHeight w:val="320"/>
        </w:trPr>
        <w:tc>
          <w:tcPr>
            <w:tcW w:w="2943" w:type="dxa"/>
            <w:tcBorders>
              <w:bottom w:val="single" w:sz="4" w:space="0" w:color="000000"/>
            </w:tcBorders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первичных баллов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5377EA" w:rsidRDefault="00E879CB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0-27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377EA" w:rsidRDefault="00E879CB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377EA">
              <w:rPr>
                <w:sz w:val="28"/>
                <w:szCs w:val="28"/>
              </w:rPr>
              <w:t>-45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46-58</w:t>
            </w:r>
          </w:p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59-70</w:t>
            </w:r>
          </w:p>
          <w:p w:rsidR="005377EA" w:rsidRDefault="005377EA" w:rsidP="009469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77EA" w:rsidRDefault="005377EA" w:rsidP="00946969">
      <w:pPr>
        <w:jc w:val="center"/>
        <w:rPr>
          <w:sz w:val="28"/>
          <w:szCs w:val="28"/>
        </w:rPr>
      </w:pPr>
    </w:p>
    <w:p w:rsidR="004E57DA" w:rsidRDefault="004E57DA" w:rsidP="00946969">
      <w:pPr>
        <w:jc w:val="center"/>
        <w:rPr>
          <w:sz w:val="28"/>
          <w:szCs w:val="28"/>
        </w:rPr>
      </w:pPr>
    </w:p>
    <w:p w:rsidR="004E57DA" w:rsidRDefault="004E57DA" w:rsidP="00946969">
      <w:pPr>
        <w:jc w:val="center"/>
        <w:rPr>
          <w:sz w:val="28"/>
          <w:szCs w:val="28"/>
        </w:rPr>
      </w:pPr>
    </w:p>
    <w:p w:rsidR="00E879CB" w:rsidRDefault="00E879CB" w:rsidP="004E57DA">
      <w:pPr>
        <w:rPr>
          <w:sz w:val="28"/>
          <w:szCs w:val="28"/>
        </w:rPr>
      </w:pPr>
      <w:bookmarkStart w:id="0" w:name="_GoBack"/>
      <w:bookmarkEnd w:id="0"/>
    </w:p>
    <w:sectPr w:rsidR="00E879CB" w:rsidSect="00970D2F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F41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0427C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E70562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812094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E510E1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43B6FB3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5704CB9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736443F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390460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A0637D2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A4C3A82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A574F5A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C5B431D"/>
    <w:multiLevelType w:val="hybridMultilevel"/>
    <w:tmpl w:val="AB067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D925F0D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E11440D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EFC03B2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FF67F8E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0345E4B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35547C2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3960D12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443732A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4FB031F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53E2A6C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54A65F7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5D676EF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607370B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6125E73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63177DF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90E5DDD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B065A38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C837350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CF517B6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1D2E3579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FFD68EF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0CF5DC0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0E365E1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1167ED9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11962EE"/>
    <w:multiLevelType w:val="hybridMultilevel"/>
    <w:tmpl w:val="30E413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1225935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17E07C7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19E5C84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21BF51C7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1FA1C78"/>
    <w:multiLevelType w:val="hybridMultilevel"/>
    <w:tmpl w:val="AB067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2F83F65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3052310"/>
    <w:multiLevelType w:val="hybridMultilevel"/>
    <w:tmpl w:val="AB067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25F84565"/>
    <w:multiLevelType w:val="hybridMultilevel"/>
    <w:tmpl w:val="AB067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260A11CC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28440454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2873025D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90A1DCC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29E034F5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2B5524B9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2BD53807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2BEB156F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2BF17691"/>
    <w:multiLevelType w:val="hybridMultilevel"/>
    <w:tmpl w:val="AB067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2C520412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2DF37B6F"/>
    <w:multiLevelType w:val="hybridMultilevel"/>
    <w:tmpl w:val="3892B5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2F157F9A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2F9D461B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FB1628E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3065458F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34D9367E"/>
    <w:multiLevelType w:val="hybridMultilevel"/>
    <w:tmpl w:val="30E413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34E908B3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35FF38D8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36E066DD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37D06904"/>
    <w:multiLevelType w:val="hybridMultilevel"/>
    <w:tmpl w:val="AB067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38137595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39890A70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39EC4937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3A662088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B1F5DD9"/>
    <w:multiLevelType w:val="hybridMultilevel"/>
    <w:tmpl w:val="AB067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3B3C3B15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3B903A68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3BBE3118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3CB2475F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3E516A38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3E9B079A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3EDF2AE9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40D27BEA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410C2314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41B20C19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422423A4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42BC7818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44AB22EB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460737F2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46F27EB9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477F1B9F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49BF7491"/>
    <w:multiLevelType w:val="hybridMultilevel"/>
    <w:tmpl w:val="30E413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4A764E12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4BF672EC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4C006E40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4C285463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4CFA64A6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4D395881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4DD946C2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50255033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51F03A42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524A21DA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52611F5D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530474FC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535D5FF3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542C721C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545744F9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547977DE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55351116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5635768F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578A1F13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5827267C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584216F0"/>
    <w:multiLevelType w:val="hybridMultilevel"/>
    <w:tmpl w:val="BE0EA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58BC76CD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5A176975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5A761F4A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5ABA5408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5B686967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5CA73877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5CBE3A78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5DE03296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5EE2462D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5FA46330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600317F9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6120490A"/>
    <w:multiLevelType w:val="hybridMultilevel"/>
    <w:tmpl w:val="5EF8E436"/>
    <w:lvl w:ilvl="0" w:tplc="44748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63D5388C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63E215B1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64EE388D"/>
    <w:multiLevelType w:val="hybridMultilevel"/>
    <w:tmpl w:val="AB067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66C2707F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6711549C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67F3202E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688F710B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68D90BBB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695F2F2F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6994331B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>
    <w:nsid w:val="6AB26C55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6BEE5CE8"/>
    <w:multiLevelType w:val="hybridMultilevel"/>
    <w:tmpl w:val="FE941F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6C3B68A6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6D0C2A2C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6D3A0D45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>
    <w:nsid w:val="6DE834EF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6E9757EA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>
    <w:nsid w:val="6EDF2A19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>
    <w:nsid w:val="6EEF108A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>
    <w:nsid w:val="6FAD139E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7047366C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70E7300C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>
    <w:nsid w:val="71A21783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>
    <w:nsid w:val="72A158D2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74233AD3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75FD4DE3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76B31304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7732116E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77A42734"/>
    <w:multiLevelType w:val="hybridMultilevel"/>
    <w:tmpl w:val="E334F0E8"/>
    <w:lvl w:ilvl="0" w:tplc="2DF45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77C64C07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77F24639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>
    <w:nsid w:val="78732678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>
    <w:nsid w:val="793D62CA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>
    <w:nsid w:val="7A172045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>
    <w:nsid w:val="7A487B7A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7ACE7CD1"/>
    <w:multiLevelType w:val="hybridMultilevel"/>
    <w:tmpl w:val="AB067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>
    <w:nsid w:val="7AF15570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>
    <w:nsid w:val="7B303F9E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>
    <w:nsid w:val="7B3612B9"/>
    <w:multiLevelType w:val="hybridMultilevel"/>
    <w:tmpl w:val="AB067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>
    <w:nsid w:val="7CA34483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>
    <w:nsid w:val="7CF3569D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>
    <w:nsid w:val="7D31115A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9"/>
  </w:num>
  <w:num w:numId="2">
    <w:abstractNumId w:val="75"/>
  </w:num>
  <w:num w:numId="3">
    <w:abstractNumId w:val="104"/>
  </w:num>
  <w:num w:numId="4">
    <w:abstractNumId w:val="131"/>
  </w:num>
  <w:num w:numId="5">
    <w:abstractNumId w:val="117"/>
  </w:num>
  <w:num w:numId="6">
    <w:abstractNumId w:val="98"/>
  </w:num>
  <w:num w:numId="7">
    <w:abstractNumId w:val="60"/>
  </w:num>
  <w:num w:numId="8">
    <w:abstractNumId w:val="58"/>
  </w:num>
  <w:num w:numId="9">
    <w:abstractNumId w:val="91"/>
  </w:num>
  <w:num w:numId="10">
    <w:abstractNumId w:val="112"/>
  </w:num>
  <w:num w:numId="11">
    <w:abstractNumId w:val="81"/>
  </w:num>
  <w:num w:numId="12">
    <w:abstractNumId w:val="95"/>
  </w:num>
  <w:num w:numId="13">
    <w:abstractNumId w:val="89"/>
  </w:num>
  <w:num w:numId="14">
    <w:abstractNumId w:val="150"/>
  </w:num>
  <w:num w:numId="15">
    <w:abstractNumId w:val="19"/>
  </w:num>
  <w:num w:numId="16">
    <w:abstractNumId w:val="86"/>
  </w:num>
  <w:num w:numId="17">
    <w:abstractNumId w:val="102"/>
  </w:num>
  <w:num w:numId="18">
    <w:abstractNumId w:val="125"/>
  </w:num>
  <w:num w:numId="19">
    <w:abstractNumId w:val="113"/>
  </w:num>
  <w:num w:numId="20">
    <w:abstractNumId w:val="23"/>
  </w:num>
  <w:num w:numId="21">
    <w:abstractNumId w:val="148"/>
  </w:num>
  <w:num w:numId="22">
    <w:abstractNumId w:val="129"/>
  </w:num>
  <w:num w:numId="23">
    <w:abstractNumId w:val="145"/>
  </w:num>
  <w:num w:numId="24">
    <w:abstractNumId w:val="101"/>
  </w:num>
  <w:num w:numId="25">
    <w:abstractNumId w:val="31"/>
  </w:num>
  <w:num w:numId="26">
    <w:abstractNumId w:val="28"/>
  </w:num>
  <w:num w:numId="27">
    <w:abstractNumId w:val="41"/>
  </w:num>
  <w:num w:numId="28">
    <w:abstractNumId w:val="114"/>
  </w:num>
  <w:num w:numId="29">
    <w:abstractNumId w:val="63"/>
  </w:num>
  <w:num w:numId="30">
    <w:abstractNumId w:val="151"/>
  </w:num>
  <w:num w:numId="31">
    <w:abstractNumId w:val="56"/>
  </w:num>
  <w:num w:numId="32">
    <w:abstractNumId w:val="2"/>
  </w:num>
  <w:num w:numId="33">
    <w:abstractNumId w:val="49"/>
  </w:num>
  <w:num w:numId="34">
    <w:abstractNumId w:val="82"/>
  </w:num>
  <w:num w:numId="35">
    <w:abstractNumId w:val="138"/>
  </w:num>
  <w:num w:numId="36">
    <w:abstractNumId w:val="96"/>
  </w:num>
  <w:num w:numId="37">
    <w:abstractNumId w:val="33"/>
  </w:num>
  <w:num w:numId="38">
    <w:abstractNumId w:val="110"/>
  </w:num>
  <w:num w:numId="39">
    <w:abstractNumId w:val="142"/>
  </w:num>
  <w:num w:numId="40">
    <w:abstractNumId w:val="52"/>
  </w:num>
  <w:num w:numId="41">
    <w:abstractNumId w:val="84"/>
  </w:num>
  <w:num w:numId="42">
    <w:abstractNumId w:val="13"/>
  </w:num>
  <w:num w:numId="43">
    <w:abstractNumId w:val="67"/>
  </w:num>
  <w:num w:numId="44">
    <w:abstractNumId w:val="124"/>
  </w:num>
  <w:num w:numId="45">
    <w:abstractNumId w:val="15"/>
  </w:num>
  <w:num w:numId="46">
    <w:abstractNumId w:val="21"/>
  </w:num>
  <w:num w:numId="47">
    <w:abstractNumId w:val="53"/>
  </w:num>
  <w:num w:numId="48">
    <w:abstractNumId w:val="68"/>
  </w:num>
  <w:num w:numId="49">
    <w:abstractNumId w:val="16"/>
  </w:num>
  <w:num w:numId="50">
    <w:abstractNumId w:val="141"/>
  </w:num>
  <w:num w:numId="51">
    <w:abstractNumId w:val="103"/>
  </w:num>
  <w:num w:numId="52">
    <w:abstractNumId w:val="154"/>
  </w:num>
  <w:num w:numId="53">
    <w:abstractNumId w:val="161"/>
  </w:num>
  <w:num w:numId="54">
    <w:abstractNumId w:val="71"/>
  </w:num>
  <w:num w:numId="55">
    <w:abstractNumId w:val="137"/>
  </w:num>
  <w:num w:numId="56">
    <w:abstractNumId w:val="4"/>
  </w:num>
  <w:num w:numId="57">
    <w:abstractNumId w:val="10"/>
  </w:num>
  <w:num w:numId="58">
    <w:abstractNumId w:val="135"/>
  </w:num>
  <w:num w:numId="59">
    <w:abstractNumId w:val="5"/>
  </w:num>
  <w:num w:numId="60">
    <w:abstractNumId w:val="100"/>
  </w:num>
  <w:num w:numId="61">
    <w:abstractNumId w:val="127"/>
  </w:num>
  <w:num w:numId="62">
    <w:abstractNumId w:val="69"/>
  </w:num>
  <w:num w:numId="63">
    <w:abstractNumId w:val="134"/>
  </w:num>
  <w:num w:numId="64">
    <w:abstractNumId w:val="162"/>
  </w:num>
  <w:num w:numId="65">
    <w:abstractNumId w:val="153"/>
  </w:num>
  <w:num w:numId="66">
    <w:abstractNumId w:val="62"/>
  </w:num>
  <w:num w:numId="67">
    <w:abstractNumId w:val="108"/>
  </w:num>
  <w:num w:numId="68">
    <w:abstractNumId w:val="139"/>
  </w:num>
  <w:num w:numId="69">
    <w:abstractNumId w:val="122"/>
  </w:num>
  <w:num w:numId="70">
    <w:abstractNumId w:val="66"/>
  </w:num>
  <w:num w:numId="71">
    <w:abstractNumId w:val="73"/>
  </w:num>
  <w:num w:numId="72">
    <w:abstractNumId w:val="18"/>
  </w:num>
  <w:num w:numId="73">
    <w:abstractNumId w:val="22"/>
  </w:num>
  <w:num w:numId="74">
    <w:abstractNumId w:val="39"/>
  </w:num>
  <w:num w:numId="75">
    <w:abstractNumId w:val="36"/>
  </w:num>
  <w:num w:numId="76">
    <w:abstractNumId w:val="51"/>
  </w:num>
  <w:num w:numId="77">
    <w:abstractNumId w:val="155"/>
  </w:num>
  <w:num w:numId="78">
    <w:abstractNumId w:val="8"/>
  </w:num>
  <w:num w:numId="79">
    <w:abstractNumId w:val="126"/>
  </w:num>
  <w:num w:numId="80">
    <w:abstractNumId w:val="94"/>
  </w:num>
  <w:num w:numId="81">
    <w:abstractNumId w:val="80"/>
  </w:num>
  <w:num w:numId="82">
    <w:abstractNumId w:val="34"/>
  </w:num>
  <w:num w:numId="83">
    <w:abstractNumId w:val="121"/>
  </w:num>
  <w:num w:numId="84">
    <w:abstractNumId w:val="32"/>
  </w:num>
  <w:num w:numId="85">
    <w:abstractNumId w:val="157"/>
  </w:num>
  <w:num w:numId="86">
    <w:abstractNumId w:val="48"/>
  </w:num>
  <w:num w:numId="87">
    <w:abstractNumId w:val="144"/>
  </w:num>
  <w:num w:numId="88">
    <w:abstractNumId w:val="57"/>
  </w:num>
  <w:num w:numId="89">
    <w:abstractNumId w:val="3"/>
  </w:num>
  <w:num w:numId="90">
    <w:abstractNumId w:val="76"/>
  </w:num>
  <w:num w:numId="91">
    <w:abstractNumId w:val="78"/>
  </w:num>
  <w:num w:numId="92">
    <w:abstractNumId w:val="72"/>
  </w:num>
  <w:num w:numId="93">
    <w:abstractNumId w:val="136"/>
  </w:num>
  <w:num w:numId="94">
    <w:abstractNumId w:val="160"/>
  </w:num>
  <w:num w:numId="95">
    <w:abstractNumId w:val="143"/>
  </w:num>
  <w:num w:numId="96">
    <w:abstractNumId w:val="146"/>
  </w:num>
  <w:num w:numId="97">
    <w:abstractNumId w:val="130"/>
  </w:num>
  <w:num w:numId="98">
    <w:abstractNumId w:val="147"/>
  </w:num>
  <w:num w:numId="99">
    <w:abstractNumId w:val="47"/>
  </w:num>
  <w:num w:numId="100">
    <w:abstractNumId w:val="116"/>
  </w:num>
  <w:num w:numId="101">
    <w:abstractNumId w:val="109"/>
  </w:num>
  <w:num w:numId="102">
    <w:abstractNumId w:val="11"/>
  </w:num>
  <w:num w:numId="103">
    <w:abstractNumId w:val="64"/>
  </w:num>
  <w:num w:numId="104">
    <w:abstractNumId w:val="74"/>
  </w:num>
  <w:num w:numId="105">
    <w:abstractNumId w:val="43"/>
  </w:num>
  <w:num w:numId="106">
    <w:abstractNumId w:val="40"/>
  </w:num>
  <w:num w:numId="107">
    <w:abstractNumId w:val="9"/>
  </w:num>
  <w:num w:numId="108">
    <w:abstractNumId w:val="115"/>
  </w:num>
  <w:num w:numId="109">
    <w:abstractNumId w:val="123"/>
  </w:num>
  <w:num w:numId="110">
    <w:abstractNumId w:val="85"/>
  </w:num>
  <w:num w:numId="111">
    <w:abstractNumId w:val="97"/>
  </w:num>
  <w:num w:numId="112">
    <w:abstractNumId w:val="128"/>
  </w:num>
  <w:num w:numId="113">
    <w:abstractNumId w:val="54"/>
  </w:num>
  <w:num w:numId="114">
    <w:abstractNumId w:val="7"/>
  </w:num>
  <w:num w:numId="115">
    <w:abstractNumId w:val="30"/>
  </w:num>
  <w:num w:numId="116">
    <w:abstractNumId w:val="140"/>
  </w:num>
  <w:num w:numId="117">
    <w:abstractNumId w:val="37"/>
  </w:num>
  <w:num w:numId="118">
    <w:abstractNumId w:val="77"/>
  </w:num>
  <w:num w:numId="119">
    <w:abstractNumId w:val="88"/>
  </w:num>
  <w:num w:numId="120">
    <w:abstractNumId w:val="55"/>
  </w:num>
  <w:num w:numId="121">
    <w:abstractNumId w:val="61"/>
  </w:num>
  <w:num w:numId="122">
    <w:abstractNumId w:val="90"/>
  </w:num>
  <w:num w:numId="123">
    <w:abstractNumId w:val="107"/>
  </w:num>
  <w:num w:numId="124">
    <w:abstractNumId w:val="29"/>
  </w:num>
  <w:num w:numId="125">
    <w:abstractNumId w:val="87"/>
  </w:num>
  <w:num w:numId="126">
    <w:abstractNumId w:val="45"/>
  </w:num>
  <w:num w:numId="127">
    <w:abstractNumId w:val="152"/>
  </w:num>
  <w:num w:numId="128">
    <w:abstractNumId w:val="24"/>
  </w:num>
  <w:num w:numId="129">
    <w:abstractNumId w:val="6"/>
  </w:num>
  <w:num w:numId="130">
    <w:abstractNumId w:val="38"/>
  </w:num>
  <w:num w:numId="131">
    <w:abstractNumId w:val="26"/>
  </w:num>
  <w:num w:numId="132">
    <w:abstractNumId w:val="14"/>
  </w:num>
  <w:num w:numId="133">
    <w:abstractNumId w:val="44"/>
  </w:num>
  <w:num w:numId="134">
    <w:abstractNumId w:val="20"/>
  </w:num>
  <w:num w:numId="135">
    <w:abstractNumId w:val="59"/>
  </w:num>
  <w:num w:numId="136">
    <w:abstractNumId w:val="118"/>
  </w:num>
  <w:num w:numId="137">
    <w:abstractNumId w:val="159"/>
  </w:num>
  <w:num w:numId="138">
    <w:abstractNumId w:val="12"/>
  </w:num>
  <w:num w:numId="139">
    <w:abstractNumId w:val="106"/>
  </w:num>
  <w:num w:numId="140">
    <w:abstractNumId w:val="93"/>
  </w:num>
  <w:num w:numId="141">
    <w:abstractNumId w:val="42"/>
  </w:num>
  <w:num w:numId="142">
    <w:abstractNumId w:val="133"/>
  </w:num>
  <w:num w:numId="143">
    <w:abstractNumId w:val="119"/>
  </w:num>
  <w:num w:numId="144">
    <w:abstractNumId w:val="105"/>
  </w:num>
  <w:num w:numId="145">
    <w:abstractNumId w:val="65"/>
  </w:num>
  <w:num w:numId="146">
    <w:abstractNumId w:val="0"/>
  </w:num>
  <w:num w:numId="147">
    <w:abstractNumId w:val="50"/>
  </w:num>
  <w:num w:numId="148">
    <w:abstractNumId w:val="92"/>
  </w:num>
  <w:num w:numId="149">
    <w:abstractNumId w:val="156"/>
  </w:num>
  <w:num w:numId="150">
    <w:abstractNumId w:val="35"/>
  </w:num>
  <w:num w:numId="151">
    <w:abstractNumId w:val="46"/>
  </w:num>
  <w:num w:numId="152">
    <w:abstractNumId w:val="158"/>
  </w:num>
  <w:num w:numId="153">
    <w:abstractNumId w:val="70"/>
  </w:num>
  <w:num w:numId="154">
    <w:abstractNumId w:val="132"/>
  </w:num>
  <w:num w:numId="155">
    <w:abstractNumId w:val="17"/>
  </w:num>
  <w:num w:numId="156">
    <w:abstractNumId w:val="111"/>
  </w:num>
  <w:num w:numId="157">
    <w:abstractNumId w:val="27"/>
  </w:num>
  <w:num w:numId="158">
    <w:abstractNumId w:val="25"/>
  </w:num>
  <w:num w:numId="159">
    <w:abstractNumId w:val="1"/>
  </w:num>
  <w:num w:numId="160">
    <w:abstractNumId w:val="83"/>
  </w:num>
  <w:num w:numId="161">
    <w:abstractNumId w:val="79"/>
  </w:num>
  <w:num w:numId="162">
    <w:abstractNumId w:val="149"/>
  </w:num>
  <w:num w:numId="163">
    <w:abstractNumId w:val="120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8E"/>
    <w:rsid w:val="00000305"/>
    <w:rsid w:val="000012CE"/>
    <w:rsid w:val="00004DF7"/>
    <w:rsid w:val="0001455D"/>
    <w:rsid w:val="00016B58"/>
    <w:rsid w:val="00032B72"/>
    <w:rsid w:val="00035015"/>
    <w:rsid w:val="00035891"/>
    <w:rsid w:val="00050E06"/>
    <w:rsid w:val="00070138"/>
    <w:rsid w:val="0008211F"/>
    <w:rsid w:val="00094BDB"/>
    <w:rsid w:val="000A1451"/>
    <w:rsid w:val="000B0F6F"/>
    <w:rsid w:val="000B17B2"/>
    <w:rsid w:val="000B38FB"/>
    <w:rsid w:val="000C29F2"/>
    <w:rsid w:val="000C33C6"/>
    <w:rsid w:val="000D2873"/>
    <w:rsid w:val="000D52EE"/>
    <w:rsid w:val="000D5446"/>
    <w:rsid w:val="000D6DB9"/>
    <w:rsid w:val="000E2CFB"/>
    <w:rsid w:val="00100F72"/>
    <w:rsid w:val="00101F38"/>
    <w:rsid w:val="00105D36"/>
    <w:rsid w:val="0011079D"/>
    <w:rsid w:val="001267BF"/>
    <w:rsid w:val="00131C08"/>
    <w:rsid w:val="001328C3"/>
    <w:rsid w:val="00132C10"/>
    <w:rsid w:val="001373B5"/>
    <w:rsid w:val="00141139"/>
    <w:rsid w:val="00147DF6"/>
    <w:rsid w:val="001515B2"/>
    <w:rsid w:val="00152363"/>
    <w:rsid w:val="001639F3"/>
    <w:rsid w:val="00165AED"/>
    <w:rsid w:val="001814AA"/>
    <w:rsid w:val="00195BB0"/>
    <w:rsid w:val="001C1642"/>
    <w:rsid w:val="001E06A7"/>
    <w:rsid w:val="001F44E6"/>
    <w:rsid w:val="001F7B60"/>
    <w:rsid w:val="00207498"/>
    <w:rsid w:val="00207828"/>
    <w:rsid w:val="00227177"/>
    <w:rsid w:val="0023108B"/>
    <w:rsid w:val="00237D7F"/>
    <w:rsid w:val="00240AFC"/>
    <w:rsid w:val="002413A4"/>
    <w:rsid w:val="002436F9"/>
    <w:rsid w:val="002455C8"/>
    <w:rsid w:val="00251D8D"/>
    <w:rsid w:val="0025618F"/>
    <w:rsid w:val="002777A9"/>
    <w:rsid w:val="00284E03"/>
    <w:rsid w:val="00297EB5"/>
    <w:rsid w:val="002C0916"/>
    <w:rsid w:val="002C0C79"/>
    <w:rsid w:val="002E2731"/>
    <w:rsid w:val="002F165C"/>
    <w:rsid w:val="002F5163"/>
    <w:rsid w:val="00300051"/>
    <w:rsid w:val="00310425"/>
    <w:rsid w:val="003466D0"/>
    <w:rsid w:val="003518D5"/>
    <w:rsid w:val="00361834"/>
    <w:rsid w:val="00365AE0"/>
    <w:rsid w:val="0037663B"/>
    <w:rsid w:val="00380F66"/>
    <w:rsid w:val="003C7546"/>
    <w:rsid w:val="003D7339"/>
    <w:rsid w:val="00407F1A"/>
    <w:rsid w:val="00416E11"/>
    <w:rsid w:val="0043048C"/>
    <w:rsid w:val="00452BF0"/>
    <w:rsid w:val="00452FF4"/>
    <w:rsid w:val="00453479"/>
    <w:rsid w:val="00453E2B"/>
    <w:rsid w:val="004745AD"/>
    <w:rsid w:val="00484F96"/>
    <w:rsid w:val="004871AE"/>
    <w:rsid w:val="00496F34"/>
    <w:rsid w:val="004A4367"/>
    <w:rsid w:val="004A4BBE"/>
    <w:rsid w:val="004D41EE"/>
    <w:rsid w:val="004E57DA"/>
    <w:rsid w:val="00505A27"/>
    <w:rsid w:val="00520E3C"/>
    <w:rsid w:val="005239C7"/>
    <w:rsid w:val="00526A25"/>
    <w:rsid w:val="00534722"/>
    <w:rsid w:val="005377EA"/>
    <w:rsid w:val="005537D5"/>
    <w:rsid w:val="0055698D"/>
    <w:rsid w:val="005712C1"/>
    <w:rsid w:val="0057359D"/>
    <w:rsid w:val="005767FE"/>
    <w:rsid w:val="00584E3D"/>
    <w:rsid w:val="00592E93"/>
    <w:rsid w:val="00593F39"/>
    <w:rsid w:val="005A5B52"/>
    <w:rsid w:val="005A7382"/>
    <w:rsid w:val="005C5893"/>
    <w:rsid w:val="005D09FC"/>
    <w:rsid w:val="005D2655"/>
    <w:rsid w:val="00604D1B"/>
    <w:rsid w:val="006339E5"/>
    <w:rsid w:val="00635A6C"/>
    <w:rsid w:val="00636DBB"/>
    <w:rsid w:val="00642D0B"/>
    <w:rsid w:val="00643D75"/>
    <w:rsid w:val="00672C39"/>
    <w:rsid w:val="0068161A"/>
    <w:rsid w:val="00692320"/>
    <w:rsid w:val="006C0D7A"/>
    <w:rsid w:val="006C1E85"/>
    <w:rsid w:val="006C31BF"/>
    <w:rsid w:val="006C4FA5"/>
    <w:rsid w:val="006C6692"/>
    <w:rsid w:val="006D1446"/>
    <w:rsid w:val="006D7A51"/>
    <w:rsid w:val="006E6BB0"/>
    <w:rsid w:val="006F27E7"/>
    <w:rsid w:val="006F400E"/>
    <w:rsid w:val="0071315E"/>
    <w:rsid w:val="00715D42"/>
    <w:rsid w:val="007201F5"/>
    <w:rsid w:val="0072463C"/>
    <w:rsid w:val="00725CA8"/>
    <w:rsid w:val="00730E39"/>
    <w:rsid w:val="0073146E"/>
    <w:rsid w:val="00741AAF"/>
    <w:rsid w:val="00754470"/>
    <w:rsid w:val="00761664"/>
    <w:rsid w:val="00771C55"/>
    <w:rsid w:val="00772220"/>
    <w:rsid w:val="0077384F"/>
    <w:rsid w:val="0078050C"/>
    <w:rsid w:val="00784CFE"/>
    <w:rsid w:val="007862A2"/>
    <w:rsid w:val="00792B8A"/>
    <w:rsid w:val="00794464"/>
    <w:rsid w:val="00794CF0"/>
    <w:rsid w:val="00796BC1"/>
    <w:rsid w:val="007A6A08"/>
    <w:rsid w:val="007A771C"/>
    <w:rsid w:val="007A7ACE"/>
    <w:rsid w:val="007D7887"/>
    <w:rsid w:val="007F7C51"/>
    <w:rsid w:val="00802DA2"/>
    <w:rsid w:val="00822F0D"/>
    <w:rsid w:val="00854C12"/>
    <w:rsid w:val="00860AE6"/>
    <w:rsid w:val="00862605"/>
    <w:rsid w:val="00873345"/>
    <w:rsid w:val="0087749E"/>
    <w:rsid w:val="008A6E68"/>
    <w:rsid w:val="008B6D1C"/>
    <w:rsid w:val="008C048F"/>
    <w:rsid w:val="008C54C7"/>
    <w:rsid w:val="008D2C4F"/>
    <w:rsid w:val="008E6123"/>
    <w:rsid w:val="008F53EB"/>
    <w:rsid w:val="008F5B87"/>
    <w:rsid w:val="0091235E"/>
    <w:rsid w:val="00927C8A"/>
    <w:rsid w:val="00932DBE"/>
    <w:rsid w:val="00936AAB"/>
    <w:rsid w:val="00941A92"/>
    <w:rsid w:val="00943B2E"/>
    <w:rsid w:val="00946969"/>
    <w:rsid w:val="00970D2F"/>
    <w:rsid w:val="0097256B"/>
    <w:rsid w:val="00975070"/>
    <w:rsid w:val="00980FF9"/>
    <w:rsid w:val="0098695F"/>
    <w:rsid w:val="009914CB"/>
    <w:rsid w:val="009A6F58"/>
    <w:rsid w:val="009B31BC"/>
    <w:rsid w:val="009F5856"/>
    <w:rsid w:val="00A0045F"/>
    <w:rsid w:val="00A22B60"/>
    <w:rsid w:val="00A30D80"/>
    <w:rsid w:val="00A36595"/>
    <w:rsid w:val="00A724EE"/>
    <w:rsid w:val="00A870B0"/>
    <w:rsid w:val="00A97EE7"/>
    <w:rsid w:val="00AA5B18"/>
    <w:rsid w:val="00AB2C4C"/>
    <w:rsid w:val="00AB425C"/>
    <w:rsid w:val="00AB76CF"/>
    <w:rsid w:val="00AC05B5"/>
    <w:rsid w:val="00AC4FC3"/>
    <w:rsid w:val="00AC71BA"/>
    <w:rsid w:val="00AD00AA"/>
    <w:rsid w:val="00AD041F"/>
    <w:rsid w:val="00AD458E"/>
    <w:rsid w:val="00AD525E"/>
    <w:rsid w:val="00AE4F68"/>
    <w:rsid w:val="00AF13E1"/>
    <w:rsid w:val="00B256BC"/>
    <w:rsid w:val="00B3526E"/>
    <w:rsid w:val="00B36149"/>
    <w:rsid w:val="00B46FCA"/>
    <w:rsid w:val="00B518B8"/>
    <w:rsid w:val="00B61BCE"/>
    <w:rsid w:val="00B6279D"/>
    <w:rsid w:val="00B674D3"/>
    <w:rsid w:val="00B71D7C"/>
    <w:rsid w:val="00B72E40"/>
    <w:rsid w:val="00B812D5"/>
    <w:rsid w:val="00B87400"/>
    <w:rsid w:val="00BA47E2"/>
    <w:rsid w:val="00BA7E42"/>
    <w:rsid w:val="00BD30EF"/>
    <w:rsid w:val="00BE0F0C"/>
    <w:rsid w:val="00BE7CE6"/>
    <w:rsid w:val="00BF1374"/>
    <w:rsid w:val="00BF22B6"/>
    <w:rsid w:val="00BF41B2"/>
    <w:rsid w:val="00BF66DD"/>
    <w:rsid w:val="00C03ACF"/>
    <w:rsid w:val="00C12A98"/>
    <w:rsid w:val="00C25F13"/>
    <w:rsid w:val="00C400B0"/>
    <w:rsid w:val="00C66F1A"/>
    <w:rsid w:val="00C701D7"/>
    <w:rsid w:val="00C80976"/>
    <w:rsid w:val="00C95D19"/>
    <w:rsid w:val="00CA4571"/>
    <w:rsid w:val="00CA4DD4"/>
    <w:rsid w:val="00CB6266"/>
    <w:rsid w:val="00CB7A0F"/>
    <w:rsid w:val="00CC3363"/>
    <w:rsid w:val="00CC398F"/>
    <w:rsid w:val="00CE2E6C"/>
    <w:rsid w:val="00CE5D30"/>
    <w:rsid w:val="00D0758E"/>
    <w:rsid w:val="00D078A3"/>
    <w:rsid w:val="00D43D03"/>
    <w:rsid w:val="00D534D3"/>
    <w:rsid w:val="00D55AB9"/>
    <w:rsid w:val="00D63EDB"/>
    <w:rsid w:val="00D64CAE"/>
    <w:rsid w:val="00D83D40"/>
    <w:rsid w:val="00D87D2C"/>
    <w:rsid w:val="00DA32BC"/>
    <w:rsid w:val="00DA33D7"/>
    <w:rsid w:val="00DA7641"/>
    <w:rsid w:val="00DB0747"/>
    <w:rsid w:val="00DB1C87"/>
    <w:rsid w:val="00DD7259"/>
    <w:rsid w:val="00DD7CE6"/>
    <w:rsid w:val="00DE4823"/>
    <w:rsid w:val="00DE67D3"/>
    <w:rsid w:val="00DE6A1A"/>
    <w:rsid w:val="00DE7275"/>
    <w:rsid w:val="00DF14F7"/>
    <w:rsid w:val="00DF60E6"/>
    <w:rsid w:val="00DF7F1E"/>
    <w:rsid w:val="00E02681"/>
    <w:rsid w:val="00E10EBB"/>
    <w:rsid w:val="00E310FE"/>
    <w:rsid w:val="00E31774"/>
    <w:rsid w:val="00E3299B"/>
    <w:rsid w:val="00E36020"/>
    <w:rsid w:val="00E5122A"/>
    <w:rsid w:val="00E557AD"/>
    <w:rsid w:val="00E6188C"/>
    <w:rsid w:val="00E73FE8"/>
    <w:rsid w:val="00E76061"/>
    <w:rsid w:val="00E81E32"/>
    <w:rsid w:val="00E876E5"/>
    <w:rsid w:val="00E879CB"/>
    <w:rsid w:val="00E95D96"/>
    <w:rsid w:val="00EA72B2"/>
    <w:rsid w:val="00EB1D61"/>
    <w:rsid w:val="00EC7ABC"/>
    <w:rsid w:val="00ED0B0B"/>
    <w:rsid w:val="00ED66E7"/>
    <w:rsid w:val="00EE4A38"/>
    <w:rsid w:val="00EF0361"/>
    <w:rsid w:val="00F0057B"/>
    <w:rsid w:val="00F147A7"/>
    <w:rsid w:val="00F21F9C"/>
    <w:rsid w:val="00F24CD5"/>
    <w:rsid w:val="00F36DDD"/>
    <w:rsid w:val="00F402AF"/>
    <w:rsid w:val="00F43ABA"/>
    <w:rsid w:val="00F47AD6"/>
    <w:rsid w:val="00F64F0F"/>
    <w:rsid w:val="00F83546"/>
    <w:rsid w:val="00F97FF9"/>
    <w:rsid w:val="00FA1D61"/>
    <w:rsid w:val="00FC3F3B"/>
    <w:rsid w:val="00FD1198"/>
    <w:rsid w:val="00FE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0758E"/>
    <w:pPr>
      <w:keepNext/>
      <w:jc w:val="center"/>
      <w:outlineLvl w:val="2"/>
    </w:pPr>
    <w:rPr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D0758E"/>
    <w:pPr>
      <w:keepNext/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7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D07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75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5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0758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D075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rsid w:val="00D0758E"/>
    <w:rPr>
      <w:color w:val="0000FF"/>
      <w:u w:val="single"/>
    </w:rPr>
  </w:style>
  <w:style w:type="paragraph" w:styleId="a7">
    <w:name w:val="Body Text Indent"/>
    <w:basedOn w:val="a"/>
    <w:link w:val="a8"/>
    <w:uiPriority w:val="99"/>
    <w:rsid w:val="00D0758E"/>
    <w:pPr>
      <w:ind w:firstLine="708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D075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D0758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75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D0758E"/>
  </w:style>
  <w:style w:type="paragraph" w:styleId="ac">
    <w:name w:val="footer"/>
    <w:basedOn w:val="a"/>
    <w:link w:val="ad"/>
    <w:uiPriority w:val="99"/>
    <w:rsid w:val="00D0758E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7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6D7A51"/>
    <w:pPr>
      <w:ind w:left="720"/>
      <w:contextualSpacing/>
    </w:pPr>
  </w:style>
  <w:style w:type="paragraph" w:customStyle="1" w:styleId="ConsPlusNormal">
    <w:name w:val="ConsPlusNormal"/>
    <w:rsid w:val="0003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0758E"/>
    <w:pPr>
      <w:keepNext/>
      <w:jc w:val="center"/>
      <w:outlineLvl w:val="2"/>
    </w:pPr>
    <w:rPr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D0758E"/>
    <w:pPr>
      <w:keepNext/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7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D07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75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5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0758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D075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rsid w:val="00D0758E"/>
    <w:rPr>
      <w:color w:val="0000FF"/>
      <w:u w:val="single"/>
    </w:rPr>
  </w:style>
  <w:style w:type="paragraph" w:styleId="a7">
    <w:name w:val="Body Text Indent"/>
    <w:basedOn w:val="a"/>
    <w:link w:val="a8"/>
    <w:uiPriority w:val="99"/>
    <w:rsid w:val="00D0758E"/>
    <w:pPr>
      <w:ind w:firstLine="708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D075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D0758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75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D0758E"/>
  </w:style>
  <w:style w:type="paragraph" w:styleId="ac">
    <w:name w:val="footer"/>
    <w:basedOn w:val="a"/>
    <w:link w:val="ad"/>
    <w:uiPriority w:val="99"/>
    <w:rsid w:val="00D0758E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7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6D7A51"/>
    <w:pPr>
      <w:ind w:left="720"/>
      <w:contextualSpacing/>
    </w:pPr>
  </w:style>
  <w:style w:type="paragraph" w:customStyle="1" w:styleId="ConsPlusNormal">
    <w:name w:val="ConsPlusNormal"/>
    <w:rsid w:val="0003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1B293-6AEB-4637-95B3-F6EB318B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Шкирина Екатерина Сергеевна</cp:lastModifiedBy>
  <cp:revision>33</cp:revision>
  <cp:lastPrinted>2018-05-15T01:10:00Z</cp:lastPrinted>
  <dcterms:created xsi:type="dcterms:W3CDTF">2014-05-18T10:50:00Z</dcterms:created>
  <dcterms:modified xsi:type="dcterms:W3CDTF">2018-05-16T02:24:00Z</dcterms:modified>
</cp:coreProperties>
</file>