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7D" w:rsidRPr="00FB376E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контрольно-надзорных мероприятий за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F27">
        <w:rPr>
          <w:rFonts w:ascii="Times New Roman" w:hAnsi="Times New Roman" w:cs="Times New Roman"/>
          <w:b/>
          <w:sz w:val="24"/>
          <w:szCs w:val="24"/>
        </w:rPr>
        <w:t>июнь</w:t>
      </w:r>
      <w:r w:rsidR="00761172"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DB0" w:rsidRPr="00FB376E">
        <w:rPr>
          <w:rFonts w:ascii="Times New Roman" w:hAnsi="Times New Roman" w:cs="Times New Roman"/>
          <w:b/>
          <w:sz w:val="24"/>
          <w:szCs w:val="24"/>
        </w:rPr>
        <w:t>2018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1167D" w:rsidRPr="00FB376E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126"/>
        <w:gridCol w:w="2268"/>
        <w:gridCol w:w="1417"/>
        <w:gridCol w:w="4961"/>
        <w:gridCol w:w="2127"/>
      </w:tblGrid>
      <w:tr w:rsidR="0058529E" w:rsidRPr="00B83AFD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2962E2" w:rsidRPr="00B83AFD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B83AFD" w:rsidRDefault="002962E2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2D26CB" w:rsidRDefault="002962E2" w:rsidP="0029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"</w:t>
            </w:r>
            <w:proofErr w:type="gramStart"/>
            <w:r w:rsidRPr="002D2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2D2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№ 20»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B83AFD" w:rsidRDefault="002962E2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Default="002962E2" w:rsidP="0029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  <w:p w:rsidR="002962E2" w:rsidRPr="00B83AFD" w:rsidRDefault="002962E2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B83AFD" w:rsidRDefault="00B02437" w:rsidP="00910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437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2437">
              <w:rPr>
                <w:rFonts w:ascii="Times New Roman" w:hAnsi="Times New Roman" w:cs="Times New Roman"/>
                <w:sz w:val="24"/>
                <w:szCs w:val="24"/>
              </w:rPr>
              <w:t>.2018- 15.0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243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0C0536" w:rsidRDefault="002962E2" w:rsidP="002962E2">
            <w:pPr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1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0A4" w:rsidRPr="00910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00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00A4" w:rsidRPr="0091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00A4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2962E2" w:rsidRDefault="002962E2" w:rsidP="00296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В ходе проверки</w:t>
            </w:r>
            <w:r w:rsidR="008D511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не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r w:rsidR="008D511C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2962E2" w:rsidRPr="00B83AFD" w:rsidRDefault="002962E2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Pr="00B83AFD" w:rsidRDefault="002962E2" w:rsidP="0029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18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58529E" w:rsidRPr="008A4C91" w:rsidTr="00E01AC7">
        <w:trPr>
          <w:trHeight w:val="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2962E2" w:rsidRDefault="002962E2" w:rsidP="0029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82" w:rsidRPr="002D26CB" w:rsidRDefault="00841F27" w:rsidP="0084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"</w:t>
            </w:r>
            <w:proofErr w:type="gramStart"/>
            <w:r w:rsidRPr="002D2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2D2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№ 5 п. Ключи-1»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1B56B8" w:rsidP="00297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29E"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297FB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27" w:rsidRDefault="00841F27" w:rsidP="0084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  <w:p w:rsidR="0058529E" w:rsidRPr="008A4C91" w:rsidRDefault="0058529E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8A4C91" w:rsidRDefault="00B02437" w:rsidP="0091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385D" w:rsidRPr="00B02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385D" w:rsidRPr="00B02437">
              <w:rPr>
                <w:rFonts w:ascii="Times New Roman" w:hAnsi="Times New Roman" w:cs="Times New Roman"/>
                <w:sz w:val="24"/>
                <w:szCs w:val="24"/>
              </w:rPr>
              <w:t xml:space="preserve">.2018- </w:t>
            </w:r>
            <w:r w:rsidR="007218CC" w:rsidRPr="00B02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85D" w:rsidRPr="00B02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385D" w:rsidRPr="00B0243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0" w:rsidRPr="000C0536" w:rsidRDefault="00626EA5" w:rsidP="005577CA">
            <w:pPr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297FB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41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3A47" w:rsidRPr="00C07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1F2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903A47" w:rsidRPr="00C07E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41F27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C62DB0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DA3" w:rsidRPr="00C07E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33B4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475" w:rsidRPr="0091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FE4" w:rsidRPr="009100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FE4" w:rsidRPr="009100A4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  <w:r w:rsidR="005577CA" w:rsidRPr="009100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03A47" w:rsidRDefault="00AA5FE4" w:rsidP="00C6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</w:t>
            </w:r>
            <w:r w:rsidR="00111E4D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518A" w:rsidRDefault="001A268B" w:rsidP="00D15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18A"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518A"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требований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и включённой по результатам экспертизы в реестр примерных основных образовательных программ, являющийся государственной информационной системой (http://fgosreestr.ru/), в учебном плане МБОУ «Средняя школа № 5 п. Ключи-1» уровня начального общего образования, существенно уменьшена обязательная часть, отводимая на изучение обязательных предметов.</w:t>
            </w:r>
            <w:proofErr w:type="gramEnd"/>
            <w:r w:rsidR="00D1518A"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518A" w:rsidRPr="00D1518A">
              <w:rPr>
                <w:rFonts w:ascii="Times New Roman" w:hAnsi="Times New Roman" w:cs="Times New Roman"/>
                <w:sz w:val="24"/>
                <w:szCs w:val="24"/>
              </w:rPr>
              <w:t>Так, уменьшено количество часов на изучение русского языка на 1 час в 1, 2, 3 классах (3 часа вместо 4 часов, определённых примерной ООП НОО), на 1 час уменьшено количество часов, отводимых на изучение литературного чтения в 4 классах (2 часа вместо 3 часов), на 1 час уменьшено количество часов, отводимых на изучение математики в 1, 2, 3, 4 классах</w:t>
            </w:r>
            <w:proofErr w:type="gramEnd"/>
            <w:r w:rsidR="00D1518A"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1518A"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3 часа вместо </w:t>
            </w:r>
            <w:r w:rsidR="00D1518A" w:rsidRPr="00D15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часов), на физическую культуру в 1 классе отведено 2 часа вместо требуемых 3 часов, а во 2, 3, 4 классах – в учебном плане отведено по 1 часу на занятия физической культу</w:t>
            </w:r>
            <w:r w:rsidR="00D1518A">
              <w:rPr>
                <w:rFonts w:ascii="Times New Roman" w:hAnsi="Times New Roman" w:cs="Times New Roman"/>
                <w:sz w:val="24"/>
                <w:szCs w:val="24"/>
              </w:rPr>
              <w:t>рой вместо обязательных 3 часов;</w:t>
            </w:r>
            <w:proofErr w:type="gramEnd"/>
          </w:p>
          <w:p w:rsidR="00D1518A" w:rsidRDefault="00D1518A" w:rsidP="00D15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пункта 9 части 3 статьи 28 Федерального закона от 29.12.2012 № 273-ФЗ «Об образовании в Российской Федерации» в образовательной организации при реализации образовательных программ используются учебники, не включённые в федеральный перечень, утверждённый приказом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общего, среднего общего образования». </w:t>
            </w:r>
            <w:proofErr w:type="gram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Так, в перечне учебников, утверждённом в МБОУ «Средняя школа № 5 п. Ключи-1» на 2018-2019 учебный год, предусмотрено использование в образовательном процессе учебников, исключённых из федерального перечня учебников: история России 8, 10, 11 класс (автор Данилов А.А.), английский язык 10, 11 класс (автор </w:t>
            </w:r>
            <w:proofErr w:type="spell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М.З.),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 (автор Сахаров В.И.).;</w:t>
            </w:r>
            <w:proofErr w:type="gramEnd"/>
          </w:p>
          <w:p w:rsidR="00D1518A" w:rsidRDefault="00D1518A" w:rsidP="00D15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требований Приказа Минобразования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Приказа Министерства образования и науки Камчатского края от 18 </w:t>
            </w:r>
            <w:r w:rsidRPr="00D15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 2012 г. № 654 «Об утверждении регионального базисного учебного плана общеобразовательных учреждений Камчатского края, реализующих программы общего образования» в учебном плане уровня</w:t>
            </w:r>
            <w:proofErr w:type="gram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на элективные курсы в 10 и 11 классах отведено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часа вместо требуемых 4 часов;</w:t>
            </w:r>
          </w:p>
          <w:p w:rsidR="00AA5FE4" w:rsidRPr="00C07E7D" w:rsidRDefault="00D1518A" w:rsidP="00D1518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пункта 7 части 1 статьи 48 Федерального закона от 29.12.2012 № 273-ФЗ «Об образовании в Российской Федерации» не обеспечено систематическое повышение своего профессионального уровня (не реже одного раза в три года по профилю преподаваемого предмета) для следующих педагогов: Богданов Д.В., </w:t>
            </w:r>
            <w:proofErr w:type="spell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Бловацкая</w:t>
            </w:r>
            <w:proofErr w:type="spell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О.Г., Григорьева З.И., Крылова Е.М., </w:t>
            </w:r>
            <w:proofErr w:type="spellStart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>Кекки</w:t>
            </w:r>
            <w:proofErr w:type="spellEnd"/>
            <w:r w:rsidRPr="00D1518A">
              <w:rPr>
                <w:rFonts w:ascii="Times New Roman" w:hAnsi="Times New Roman" w:cs="Times New Roman"/>
                <w:sz w:val="24"/>
                <w:szCs w:val="24"/>
              </w:rPr>
              <w:t xml:space="preserve"> Т.А., Смирнова О.А., Тарасова А.П.</w:t>
            </w:r>
            <w:r w:rsidR="001A268B" w:rsidRPr="001A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B0" w:rsidRPr="008A4C91" w:rsidRDefault="00841F27" w:rsidP="004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A41E7D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2962E2" w:rsidRDefault="002962E2" w:rsidP="0029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090BDB" w:rsidRDefault="00841F27" w:rsidP="00841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"</w:t>
            </w:r>
            <w:proofErr w:type="gramStart"/>
            <w:r w:rsidRPr="00412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412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№ 6 п. </w:t>
            </w:r>
            <w:proofErr w:type="spellStart"/>
            <w:r w:rsidRPr="00412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Козыревск</w:t>
            </w:r>
            <w:proofErr w:type="spellEnd"/>
            <w:r w:rsidRPr="00412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297FB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27" w:rsidRDefault="00841F27" w:rsidP="0084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  <w:p w:rsidR="00A41E7D" w:rsidRPr="008A4C91" w:rsidRDefault="00A41E7D" w:rsidP="00A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7218CC" w:rsidRDefault="00A71BFE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FE4" w:rsidRPr="007218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FE4" w:rsidRPr="007218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C62DB0" w:rsidRPr="007218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41E7D" w:rsidRPr="008A4C91" w:rsidRDefault="007218CC" w:rsidP="0091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5FE4" w:rsidRPr="007218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FE4" w:rsidRPr="007218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63" w:rsidRDefault="00796A63" w:rsidP="00796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29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AE" w:rsidRPr="00C07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1F27">
              <w:rPr>
                <w:rFonts w:ascii="Times New Roman" w:eastAsia="Calibri" w:hAnsi="Times New Roman" w:cs="Times New Roman"/>
                <w:sz w:val="24"/>
                <w:szCs w:val="24"/>
              </w:rPr>
              <w:t>КК/НС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E3D42" w:rsidRPr="00910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00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00A4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111E4D" w:rsidRDefault="00111E4D" w:rsidP="0011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3946" w:rsidRDefault="00111E4D" w:rsidP="00F93946">
            <w:pPr>
              <w:tabs>
                <w:tab w:val="left" w:pos="526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394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93946" w:rsidRPr="00F93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нарушение требований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и включённой по результатам экспертизы в реестр примерных основных образовательных программ, являющийся государственной информационной системой (</w:t>
            </w:r>
            <w:hyperlink r:id="rId7" w:history="1">
              <w:r w:rsidR="00F93946" w:rsidRPr="00F93946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http://fgosreestr.ru/</w:t>
              </w:r>
            </w:hyperlink>
            <w:r w:rsidR="00F93946" w:rsidRPr="00F93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в учебном плане МБОУ «Средняя школа № 6 п. </w:t>
            </w:r>
            <w:proofErr w:type="spellStart"/>
            <w:r w:rsidR="00F93946" w:rsidRPr="00F93946">
              <w:rPr>
                <w:rFonts w:ascii="Times New Roman" w:eastAsia="Calibri" w:hAnsi="Times New Roman" w:cs="Times New Roman"/>
                <w:sz w:val="24"/>
                <w:szCs w:val="24"/>
              </w:rPr>
              <w:t>Козыревск</w:t>
            </w:r>
            <w:proofErr w:type="spellEnd"/>
            <w:r w:rsidR="00F93946" w:rsidRPr="00F93946">
              <w:rPr>
                <w:rFonts w:ascii="Times New Roman" w:eastAsia="Calibri" w:hAnsi="Times New Roman" w:cs="Times New Roman"/>
                <w:sz w:val="24"/>
                <w:szCs w:val="24"/>
              </w:rPr>
              <w:t>» уровня начального общего образования, уменьшена обязательная часть, отводимая на изучение обязательных предметов.</w:t>
            </w:r>
            <w:proofErr w:type="gramEnd"/>
            <w:r w:rsidR="00F93946" w:rsidRPr="00F93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3946" w:rsidRPr="00F93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Так, уменьшено количество часов на изучение русского языка на 1 час во 2, 3, 4 классах (3 часа вместо 4 </w:t>
            </w:r>
            <w:r w:rsidR="00F93946" w:rsidRPr="00F93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часов, определённых примерной ООП НОО), на 2 часа уменьшено количество часов, отводимых на изучение литературного чтения во 2, 3 классах (2 часа вместо 4</w:t>
            </w:r>
            <w:r w:rsidR="00F93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часов), и на 1 час в 4 классе.;</w:t>
            </w:r>
            <w:proofErr w:type="gramEnd"/>
          </w:p>
          <w:p w:rsidR="008E7571" w:rsidRPr="00C07E7D" w:rsidRDefault="00F93946" w:rsidP="00F93946">
            <w:pPr>
              <w:tabs>
                <w:tab w:val="left" w:pos="526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Pr="00F93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нарушение требований Приказа Минобразования Российской Федерации от 09.03.2004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Приказа Министерства образования и науки Камчатского края от 18 мая 2012 г. № 654 «Об утверждении регионального базисного учебного плана общеобразовательных учреждений Камчатского края, реализующих программы общего образования» в учебном плане уровня</w:t>
            </w:r>
            <w:proofErr w:type="gramEnd"/>
            <w:r w:rsidRPr="00F93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среднего общего образования на элективные курсы в 10 и 11 классах отведено 2 часа вместо требуемых 4 часов.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42" w:rsidRPr="000602B3" w:rsidRDefault="00841F27" w:rsidP="0084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A41E7D" w:rsidRPr="008A4C91" w:rsidTr="00E01AC7">
        <w:trPr>
          <w:trHeight w:val="2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2962E2" w:rsidRDefault="002962E2" w:rsidP="0029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1" w:rsidRPr="00A82774" w:rsidRDefault="00C60E51" w:rsidP="00C60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2962E2" w:rsidRPr="0091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</w:t>
            </w:r>
            <w:r w:rsidRPr="0091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общеобразовательное учреждение  "</w:t>
            </w:r>
            <w:r w:rsidR="002962E2" w:rsidRPr="0091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  с. Соболево</w:t>
            </w:r>
            <w:r w:rsidRPr="00916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41E7D" w:rsidRPr="00DB307D" w:rsidRDefault="00A41E7D" w:rsidP="0041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5120D4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297FB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27" w:rsidRPr="008A4C91" w:rsidRDefault="00841F27" w:rsidP="008E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841F27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E75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A41E7D" w:rsidRPr="008A4C91" w:rsidRDefault="00841F27" w:rsidP="0084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D49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D8" w:rsidRDefault="00BE0AD8" w:rsidP="00BE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B7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297FB7" w:rsidRPr="00297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4986" w:rsidRPr="00297F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841F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D4986" w:rsidRPr="0029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1F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62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5577CA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41F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D4986" w:rsidRPr="00717B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41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7B5B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841F27" w:rsidRPr="00C07E7D" w:rsidRDefault="00841F27" w:rsidP="00841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F3D"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нарушения не выявлены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F27" w:rsidRDefault="00841F27" w:rsidP="00BE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F27" w:rsidRPr="00C07E7D" w:rsidRDefault="00841F27" w:rsidP="00BE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3E9" w:rsidRPr="00C07E7D" w:rsidRDefault="008813E9" w:rsidP="0088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144B18" w:rsidP="00B9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18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A41E7D" w:rsidRPr="008A4C91" w:rsidTr="0012141E">
        <w:trPr>
          <w:trHeight w:val="72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2962E2" w:rsidRDefault="002962E2" w:rsidP="00296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1" w:rsidRPr="00A82774" w:rsidRDefault="002962E2" w:rsidP="00C60E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</w:t>
            </w:r>
            <w:r w:rsidR="00C60E51" w:rsidRPr="00D53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общеобразовательное  учреждение "</w:t>
            </w:r>
            <w:proofErr w:type="spellStart"/>
            <w:r w:rsidRPr="00D53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Аянкинская</w:t>
            </w:r>
            <w:proofErr w:type="spellEnd"/>
            <w:r w:rsidRPr="00D53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3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D53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  <w:r w:rsidR="00C60E51" w:rsidRPr="00D53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41E7D" w:rsidRPr="00A82774" w:rsidRDefault="00A41E7D" w:rsidP="000E1095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29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2962E2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E2" w:rsidRDefault="002962E2" w:rsidP="0029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  <w:p w:rsidR="00A41E7D" w:rsidRPr="008A4C91" w:rsidRDefault="00A41E7D" w:rsidP="0090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B02437" w:rsidRDefault="00B02437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91BAA" w:rsidRPr="00B02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DB0" w:rsidRPr="00B02437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A41E7D" w:rsidRPr="008A4C91" w:rsidRDefault="0092175F" w:rsidP="0091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BAA" w:rsidRPr="00B024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DB0" w:rsidRPr="00B0243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CA" w:rsidRDefault="005577CA" w:rsidP="0055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29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962E2">
              <w:rPr>
                <w:rFonts w:ascii="Times New Roman" w:eastAsia="Calibri" w:hAnsi="Times New Roman" w:cs="Times New Roman"/>
                <w:sz w:val="24"/>
                <w:szCs w:val="24"/>
              </w:rPr>
              <w:t>-КК/НС</w:t>
            </w:r>
            <w:r w:rsidR="00291BAA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B18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1BAA" w:rsidRPr="002736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00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4B92" w:rsidRPr="0027361B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27361B" w:rsidRDefault="0027361B" w:rsidP="0027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0C05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488C" w:rsidRPr="006D488C" w:rsidRDefault="008C725F" w:rsidP="006D488C">
            <w:pPr>
              <w:tabs>
                <w:tab w:val="left" w:pos="526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48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88C"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сновная образовательная программа начального общего образования не в полной мере соответствуют требованиям действующего законодательства в сфере образования в части ссылок на нормативно-правовые акты, утратившие силу. В ООП НОО отсутствует календарный учебный график. ООП НОО </w:t>
            </w:r>
            <w:proofErr w:type="gramStart"/>
            <w:r w:rsidR="006D488C"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="006D488C"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только на один учебный год, а не на весь уровень начальн</w:t>
            </w:r>
            <w:r w:rsidR="006D488C">
              <w:rPr>
                <w:rFonts w:ascii="Times New Roman" w:eastAsia="Calibri" w:hAnsi="Times New Roman" w:cs="Times New Roman"/>
                <w:sz w:val="24"/>
                <w:szCs w:val="24"/>
              </w:rPr>
              <w:t>ого общего образования (4 года);</w:t>
            </w:r>
            <w:r w:rsidR="006D488C"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488C" w:rsidRDefault="006D488C" w:rsidP="006D488C">
            <w:pPr>
              <w:tabs>
                <w:tab w:val="left" w:pos="5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сновная образовательная программа основного общего образования разработана только на один учебный год, а не на весь уровень образования (5 лет).  В ООП ООО не представлен календарный учебный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 и план воспитательной работы;</w:t>
            </w:r>
          </w:p>
          <w:p w:rsidR="006D488C" w:rsidRDefault="006D488C" w:rsidP="006D488C">
            <w:pPr>
              <w:tabs>
                <w:tab w:val="left" w:pos="5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</w:t>
            </w:r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чебный план на 2017-2018 учебный год разработан с учётом нормативно-правовых актов, утративших силу. Пояснительная записка к учебному плану не соответствует непосредственно учебному плану. Структура учебного плана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соответствует требованиям ФГОС;</w:t>
            </w:r>
          </w:p>
          <w:p w:rsidR="006D488C" w:rsidRDefault="006D488C" w:rsidP="006D488C">
            <w:pPr>
              <w:tabs>
                <w:tab w:val="left" w:pos="5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нарушение требований п.19.3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6 октября 2009 г. № 373 (далее – ФГОС НОО), в учебном плане начального общего образования не представлены наименования предметных областей; в учебном плане представлена внеурочная деятельность, не являющаяся частью учебного плана (приказ Министерства образования и науки РФ от </w:t>
            </w:r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26.11.2010 № 1241);</w:t>
            </w:r>
            <w:proofErr w:type="gramEnd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уменьшено количество часов обязательной части учебного плана, отведённые на изучение литературного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чтения на 1 час в 3 и 4 классе;</w:t>
            </w:r>
            <w:proofErr w:type="gramEnd"/>
          </w:p>
          <w:p w:rsidR="006D488C" w:rsidRDefault="006D488C" w:rsidP="006D488C">
            <w:pPr>
              <w:tabs>
                <w:tab w:val="left" w:pos="5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нарушение п.18.3.1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 декабря 2010 г. № 1897 (далее – ФГОС ООО), в учебном плане основного общего образования не соответствуют наименования предметных областей, не выделены такие учебные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едметы, как алгебра и геометрия;</w:t>
            </w:r>
          </w:p>
          <w:p w:rsidR="006D488C" w:rsidRDefault="006D488C" w:rsidP="006D488C">
            <w:pPr>
              <w:tabs>
                <w:tab w:val="left" w:pos="5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плане среднего общего образования элективные курсы представлены в объёме 3 часов, вместо 4 обязательных, в соответствии с требованиям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БУП 2004;</w:t>
            </w:r>
          </w:p>
          <w:p w:rsidR="006D488C" w:rsidRPr="006D488C" w:rsidRDefault="006D488C" w:rsidP="006D488C">
            <w:pPr>
              <w:tabs>
                <w:tab w:val="left" w:pos="5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нарушение пункта 9 части 3 статьи 28 Федерального закона от 29.12.2012 № 273-ФЗ «Об образовании в Российской Федерации» в образовательной организации при реализации образовательных программ используются учебники, не включённые в федеральный перечень, утверждённый приказом Министерства образования и науки РФ от 31.03.2014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</w:t>
            </w:r>
            <w:proofErr w:type="gramEnd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общего, среднего общего образования»: английский язык 2, 3, 4, 6, 8, 9, 10, 11 класс (автор </w:t>
            </w:r>
            <w:proofErr w:type="spellStart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М.З.), технология 5 класс (под ред. Кожиной О.А.), история России 6, 7, 8 класс (автор Данилов А.А.), технология 7 класс (автор </w:t>
            </w:r>
            <w:proofErr w:type="spellStart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ЕС.), информатика 8, </w:t>
            </w:r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10, 11 класс (автор Макаров Н.В.), основы безопасности жизнедеятельности 10, 11 класс (автор Марков В.</w:t>
            </w:r>
            <w:proofErr w:type="gramEnd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В.), история России 18-19 в. 10 класс (автор </w:t>
            </w:r>
            <w:proofErr w:type="spellStart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А.А.), история России 10 класс (автор Борисов Н.С.), история России 11 класс (автор </w:t>
            </w:r>
            <w:proofErr w:type="spellStart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 А.А.). В ходе проверки администрацией МКОУ «</w:t>
            </w:r>
            <w:proofErr w:type="spellStart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Аянкинская</w:t>
            </w:r>
            <w:proofErr w:type="spellEnd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 предприняты меры по внесению изменений в утверждённый перечень учебников на 2018-2019 учебный год. Администрация взяла на себя ответственность к новому учебному году обеспечить использование в образовательном процессе учебников из числа учебников, включённых в федеральный перечень. </w:t>
            </w:r>
          </w:p>
          <w:p w:rsidR="006D488C" w:rsidRDefault="006D488C" w:rsidP="006D488C">
            <w:pPr>
              <w:tabs>
                <w:tab w:val="left" w:pos="5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нарушение требований Приказа Министерства здравоохранения и социального развития Российской Федерации (</w:t>
            </w:r>
            <w:proofErr w:type="spellStart"/>
            <w:proofErr w:type="gramStart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proofErr w:type="gramEnd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инздравсоцразвития</w:t>
            </w:r>
            <w:proofErr w:type="spellEnd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России) от 26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D488C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к педагогической деятельности в должности социального педагога привлечена </w:t>
            </w:r>
            <w:proofErr w:type="spellStart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Гоева</w:t>
            </w:r>
            <w:proofErr w:type="spellEnd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А.П., не имеющая профессионального образования, а только аттестат о среднем общем образовании.  Вместе с тем, предоставлен диплом о профессиональной переподготовке </w:t>
            </w:r>
            <w:proofErr w:type="spellStart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Гоевой</w:t>
            </w:r>
            <w:proofErr w:type="spellEnd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 с присвоением ей квалификац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социальный педагог-психолог;</w:t>
            </w:r>
          </w:p>
          <w:p w:rsidR="006D488C" w:rsidRPr="006D488C" w:rsidRDefault="006D488C" w:rsidP="006D488C">
            <w:pPr>
              <w:tabs>
                <w:tab w:val="left" w:pos="5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нарушение статьи 29 Федерального закона от 29.12.2012 №273-ФЗ «Об образовании в Российской Федерации», постановления Правительства РФ от 10 июля 2013 г. № 582 «Об утверждении правил размещения на официальном сайте образовательной </w:t>
            </w:r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в информационно-телекоммуникационной сети "Интернет" и обновления информации об образовательной организации», на Сайте образовательной организации не размещены следующие документы и информация:</w:t>
            </w:r>
            <w:proofErr w:type="gramEnd"/>
          </w:p>
          <w:p w:rsidR="006D488C" w:rsidRPr="006D488C" w:rsidRDefault="006D488C" w:rsidP="006D488C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в подразделе «Документы» отсутствует копия лицензии на ведение образовательной деятельности, а размещены только приложения к лицензии; не размещён план финансово-хозяйственной деятельности;</w:t>
            </w:r>
          </w:p>
          <w:p w:rsidR="00F14B92" w:rsidRPr="00C07E7D" w:rsidRDefault="006D488C" w:rsidP="006D4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в подразделе «Материально-техническое обеспечение и оснащённость образовательного процесса» отсутствует информация об обеспечении доступа в здания образовательной организации инвалидов и лиц с ОВЗ, о наличии специальных технических средств обучения коллективного и индивидуального пользования для инвалидов и лиц с ОВЗ, о наличии приспособленных для использования инвалидами и лицами с ОВЗ кабинетов, библиотек, объектов спорта, средств обучения и воспитания, электронных образовательных ресурсов, об</w:t>
            </w:r>
            <w:proofErr w:type="gramEnd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6D4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питания для инвалидов и лиц с ОВЗ, о доступе к информационным системам и информационно-телекоммуникационным сетям, приспособленных для использования инвалидами и лицами с ОВЗ.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2962E2" w:rsidP="008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F91AA2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2962E2" w:rsidRDefault="002962E2" w:rsidP="002962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A82774" w:rsidRDefault="007F43B7" w:rsidP="007F4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1E">
              <w:rPr>
                <w:rFonts w:ascii="Times New Roman" w:hAnsi="Times New Roman" w:cs="Times New Roman"/>
                <w:sz w:val="24"/>
                <w:szCs w:val="24"/>
              </w:rPr>
              <w:t>Отдел образования Олюторского муниципального района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8A4C91" w:rsidRDefault="00F91AA2" w:rsidP="0029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2962E2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D433B4" w:rsidRDefault="00D9103F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D9103F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1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E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F91AA2" w:rsidRDefault="0092175F" w:rsidP="00D9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0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1E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1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026F3D" w:rsidRDefault="00F91AA2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F14B92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C19" w:rsidRPr="00C07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3174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  <w:r w:rsidR="00B15C19" w:rsidRPr="00C07E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3174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r w:rsidR="00EC1EF1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26F3D" w:rsidRPr="00026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1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1EF1" w:rsidRPr="00026F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03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4B92" w:rsidRPr="00026F3D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EF60B5" w:rsidRDefault="0064291C" w:rsidP="00EF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F60B5" w:rsidRPr="00026F3D">
              <w:rPr>
                <w:rFonts w:ascii="Times New Roman" w:hAnsi="Times New Roman" w:cs="Times New Roman"/>
                <w:sz w:val="24"/>
                <w:szCs w:val="24"/>
              </w:rPr>
              <w:t>В ходе проверки</w:t>
            </w:r>
            <w:r w:rsidR="00D9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0B5" w:rsidRPr="00026F3D"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r w:rsidR="00D9103F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</w:p>
          <w:p w:rsidR="00FF2975" w:rsidRPr="00FF2975" w:rsidRDefault="00FF2975" w:rsidP="00FF2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п. 4,5 ч. 1  ст. 9 Федерального закона от 29.12.2012 № 273 – ФЗ «Об образовании в Российской Федерации», п. 1 ст. 7 Федерального закона от 06.10. 2003  № 131- ФЗ «Об общих принципах организации местного самоуправления в Российской </w:t>
            </w:r>
            <w:r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Федерации» полномочия Управления по созданию, реорганизации, ликвидации муниципальных образовательных организаций, обеспечению содержания зданий и сооружений муниципальных образовательных организаций, обустройства прилегающих к ним</w:t>
            </w:r>
            <w:proofErr w:type="gramEnd"/>
            <w:r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до 06.06.2018 не были регламентированы соответствующими нормативными правовыми актами (представлены неутвержденные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роекты Положений от 06.06.2018);</w:t>
            </w:r>
          </w:p>
          <w:p w:rsidR="00FF2975" w:rsidRDefault="00FF2975" w:rsidP="00FF2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3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ст. 92 Федерального закона от 29.12.2012 № 273 – ФЗ «Об образовании в Российской Федерации», Положения о государственной аккредитации образовательных учреждений, утвержденного постановлением Правительства Российской Федерации от 18.11.2013 № 1039   в проекте Положения о порядке создания, реорганизации, ликвидации и изменения типа муниципальных образовательных организаций Олюторского муниципального района в разделе 1 Общие положения предусмотрена процедура установления в ходе государственной аккредитации Учреждений статуса</w:t>
            </w:r>
            <w:proofErr w:type="gramEnd"/>
            <w:r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подтверждающего</w:t>
            </w:r>
            <w:proofErr w:type="gramEnd"/>
            <w:r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531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изменяющего тип и (или) вид;</w:t>
            </w:r>
          </w:p>
          <w:p w:rsidR="00FF2975" w:rsidRDefault="00531317" w:rsidP="00FF2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пунктом</w:t>
            </w:r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2.3. </w:t>
            </w:r>
            <w:proofErr w:type="gramStart"/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руководителя Управления по социальным вопросам, вопросам образования, здравоохранения, культуры администрации Олюторского муниципального района от 24.06.2016  № 99-Р «О порядке организации учета детей дошкольного возраста, проживающих на территории Олюторского муниципального района» руководителю отдела общего, дошкольного и дополнительного </w:t>
            </w:r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 предписано осуществление контроля соблюдения руководителями муниципальных дошкольных образовательных учреждений предусмотренных лицензий контрольных нормативов и предельной численности контингента воспитанников, в то время как установление</w:t>
            </w:r>
            <w:proofErr w:type="gramEnd"/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нормативов и предельной численности воспитанников не 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ляется предметом лицензирования;</w:t>
            </w:r>
          </w:p>
          <w:p w:rsidR="00FF2975" w:rsidRDefault="00531317" w:rsidP="00FF2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унктом 4.3.10 Положения об Управлении по социальным вопросам, вопросам образования, здравоохранения, культуры администрации Олюторского муниципального района к функциям и обязанностям Управления отнесена работа в  экспертных комиссиях по лицензированию на право ведения образовательной деятельности, что противоречит ст. 9 Федерального закона от 29.12.2012 № 273 – ФЗ «Об образовании в Российской Федерации», а также действующему законодательству РФ в области лицензирования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FF2975" w:rsidRDefault="00531317" w:rsidP="00FF2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ч. 4 ст. 51 Федерального закона от 29.12.2012 № 273 – ФЗ «Об образовании в Российской Федерации» Управлением не разработан нормативный акт Порядок и сроки проведения аттестации кандидатов на должность руководителя и руководителя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образовательной организации;</w:t>
            </w:r>
          </w:p>
          <w:p w:rsidR="00FF2975" w:rsidRDefault="00531317" w:rsidP="00FF2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но</w:t>
            </w:r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рмативных правовых документах (Административный регламент по предоставлению муниципальной услуги «Предоставление информации о текущей успеваемости учащегося, ведение электронного дневника и электронного </w:t>
            </w:r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журнала успеваемости», Административный регламент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учреждениях») допускается несоответствующее законодательству РФ об образовании наименование уровня</w:t>
            </w:r>
            <w:proofErr w:type="gramEnd"/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ования: среднее (полное) общее;</w:t>
            </w:r>
          </w:p>
          <w:p w:rsidR="00FF2975" w:rsidRDefault="00531317" w:rsidP="00FF2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правовых актах (Административный регламент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успеваемости», Административный регламент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учреждениях») в перечне нормативных правовых актов, регулирующих отношения, возникающие</w:t>
            </w:r>
            <w:proofErr w:type="gramEnd"/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предоставлением  муниципальной услуги, указаны  нормативные правовые акты, утратившие юридическую силу: постановление Правительства РФ от 09.09.1996 № 1058 «Об утверждении Типового положения о вечернем (сменном) общеобразовательном учреждении», от 19.03.2001 № 196 «Об утверждении Типового </w:t>
            </w:r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 об общеобразовательном учреждении», от 01.07.1995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677«Об утверждении Типового положения о дошкольном образовательном учреждении», а также Закон РФ от 10.07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.1992 №3266-1 «Об образовании»;</w:t>
            </w:r>
            <w:proofErr w:type="gramEnd"/>
          </w:p>
          <w:p w:rsidR="00EF60B5" w:rsidRPr="00C07E7D" w:rsidRDefault="00531317" w:rsidP="00531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FF2975" w:rsidRPr="00FF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опущено превышение полномочий консультанта по вопросам образования отдела общего, дошкольного и дополнительного образования Управления  в части установленной в должностном регламенте обязанности обеспечения общеобразовательных школ района экзаменационными материалами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B5" w:rsidRPr="00EF60B5" w:rsidRDefault="00EF60B5" w:rsidP="00EF60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174" w:rsidRDefault="00803174" w:rsidP="00803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174"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</w:t>
            </w:r>
          </w:p>
          <w:p w:rsidR="00803174" w:rsidRPr="00803174" w:rsidRDefault="00803174" w:rsidP="00803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Pr="00803174">
              <w:rPr>
                <w:rFonts w:ascii="Times New Roman" w:eastAsia="Calibri" w:hAnsi="Times New Roman" w:cs="Times New Roman"/>
                <w:sz w:val="24"/>
                <w:szCs w:val="24"/>
              </w:rPr>
              <w:t>1/СЗ-ТП от 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0317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03174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  <w:p w:rsidR="00803174" w:rsidRPr="00803174" w:rsidRDefault="00803174" w:rsidP="008031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60B5" w:rsidRPr="00EF60B5" w:rsidRDefault="00803174" w:rsidP="008031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74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исполнения: 0</w:t>
            </w:r>
            <w:r w:rsidR="00447B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31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47B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03174">
              <w:rPr>
                <w:rFonts w:ascii="Times New Roman" w:eastAsia="Calibri" w:hAnsi="Times New Roman" w:cs="Times New Roman"/>
                <w:sz w:val="24"/>
                <w:szCs w:val="24"/>
              </w:rPr>
              <w:t>.2018 г.</w:t>
            </w:r>
          </w:p>
          <w:p w:rsidR="00F91AA2" w:rsidRDefault="00F91AA2" w:rsidP="00E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D3B" w:rsidRPr="008A4C91" w:rsidRDefault="00190D3B" w:rsidP="008A4C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0D3B" w:rsidRPr="008A4C91" w:rsidSect="00FB37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235E4"/>
    <w:multiLevelType w:val="hybridMultilevel"/>
    <w:tmpl w:val="3034CB3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12E38"/>
    <w:rsid w:val="00014142"/>
    <w:rsid w:val="00026F3D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536"/>
    <w:rsid w:val="000C0B76"/>
    <w:rsid w:val="000C114F"/>
    <w:rsid w:val="000C1C99"/>
    <w:rsid w:val="000D00B5"/>
    <w:rsid w:val="000E1095"/>
    <w:rsid w:val="000F093C"/>
    <w:rsid w:val="000F43BD"/>
    <w:rsid w:val="0010174D"/>
    <w:rsid w:val="001064CF"/>
    <w:rsid w:val="00111E4D"/>
    <w:rsid w:val="00116569"/>
    <w:rsid w:val="0012141E"/>
    <w:rsid w:val="00134A52"/>
    <w:rsid w:val="00144B18"/>
    <w:rsid w:val="00145670"/>
    <w:rsid w:val="00146F0B"/>
    <w:rsid w:val="001551AC"/>
    <w:rsid w:val="001650C0"/>
    <w:rsid w:val="001668FC"/>
    <w:rsid w:val="0017385D"/>
    <w:rsid w:val="00183660"/>
    <w:rsid w:val="00187FE7"/>
    <w:rsid w:val="00190D3B"/>
    <w:rsid w:val="001A1481"/>
    <w:rsid w:val="001A268B"/>
    <w:rsid w:val="001A7613"/>
    <w:rsid w:val="001B21EA"/>
    <w:rsid w:val="001B56B8"/>
    <w:rsid w:val="001B6A35"/>
    <w:rsid w:val="001D1509"/>
    <w:rsid w:val="001E3842"/>
    <w:rsid w:val="001E497B"/>
    <w:rsid w:val="001E6AFB"/>
    <w:rsid w:val="001F1056"/>
    <w:rsid w:val="00212AC3"/>
    <w:rsid w:val="002220EB"/>
    <w:rsid w:val="00244B49"/>
    <w:rsid w:val="0024598F"/>
    <w:rsid w:val="0027361B"/>
    <w:rsid w:val="00281D9E"/>
    <w:rsid w:val="00284515"/>
    <w:rsid w:val="00284DFE"/>
    <w:rsid w:val="00291BAA"/>
    <w:rsid w:val="002962E2"/>
    <w:rsid w:val="00297FB7"/>
    <w:rsid w:val="002C5C33"/>
    <w:rsid w:val="002D26CB"/>
    <w:rsid w:val="002E53C1"/>
    <w:rsid w:val="00315C39"/>
    <w:rsid w:val="00315D88"/>
    <w:rsid w:val="00315EC7"/>
    <w:rsid w:val="003162BA"/>
    <w:rsid w:val="00316D05"/>
    <w:rsid w:val="00332F2A"/>
    <w:rsid w:val="003357F6"/>
    <w:rsid w:val="0035114D"/>
    <w:rsid w:val="00367BCB"/>
    <w:rsid w:val="00376128"/>
    <w:rsid w:val="00377A80"/>
    <w:rsid w:val="00386377"/>
    <w:rsid w:val="003901E5"/>
    <w:rsid w:val="00390A58"/>
    <w:rsid w:val="00397DFB"/>
    <w:rsid w:val="003A3445"/>
    <w:rsid w:val="003A574C"/>
    <w:rsid w:val="003B08DD"/>
    <w:rsid w:val="003B6AF1"/>
    <w:rsid w:val="003B70B1"/>
    <w:rsid w:val="003D43CB"/>
    <w:rsid w:val="003E1825"/>
    <w:rsid w:val="003E7296"/>
    <w:rsid w:val="003F2257"/>
    <w:rsid w:val="00404845"/>
    <w:rsid w:val="00406734"/>
    <w:rsid w:val="00411E72"/>
    <w:rsid w:val="00412630"/>
    <w:rsid w:val="00435A63"/>
    <w:rsid w:val="00446E3F"/>
    <w:rsid w:val="00447B57"/>
    <w:rsid w:val="00453774"/>
    <w:rsid w:val="0045421D"/>
    <w:rsid w:val="00456B59"/>
    <w:rsid w:val="00457980"/>
    <w:rsid w:val="00460996"/>
    <w:rsid w:val="00471F07"/>
    <w:rsid w:val="00475CAE"/>
    <w:rsid w:val="0048212A"/>
    <w:rsid w:val="00486159"/>
    <w:rsid w:val="00486522"/>
    <w:rsid w:val="00495F5F"/>
    <w:rsid w:val="004C2F70"/>
    <w:rsid w:val="004C5EF1"/>
    <w:rsid w:val="004C63A5"/>
    <w:rsid w:val="004D1184"/>
    <w:rsid w:val="004F262F"/>
    <w:rsid w:val="00507B9C"/>
    <w:rsid w:val="00510ADB"/>
    <w:rsid w:val="005120D4"/>
    <w:rsid w:val="00520031"/>
    <w:rsid w:val="00520883"/>
    <w:rsid w:val="00522744"/>
    <w:rsid w:val="00531317"/>
    <w:rsid w:val="005347B6"/>
    <w:rsid w:val="00536315"/>
    <w:rsid w:val="005468BB"/>
    <w:rsid w:val="00553180"/>
    <w:rsid w:val="005577CA"/>
    <w:rsid w:val="00560F50"/>
    <w:rsid w:val="0056205B"/>
    <w:rsid w:val="0058529E"/>
    <w:rsid w:val="005930F8"/>
    <w:rsid w:val="005A4898"/>
    <w:rsid w:val="005C4141"/>
    <w:rsid w:val="005D4B50"/>
    <w:rsid w:val="005E2D00"/>
    <w:rsid w:val="00626EA5"/>
    <w:rsid w:val="006319D1"/>
    <w:rsid w:val="00633B80"/>
    <w:rsid w:val="0064291C"/>
    <w:rsid w:val="00647152"/>
    <w:rsid w:val="00655458"/>
    <w:rsid w:val="00665CCC"/>
    <w:rsid w:val="00671DA3"/>
    <w:rsid w:val="0068517C"/>
    <w:rsid w:val="00685308"/>
    <w:rsid w:val="006D488C"/>
    <w:rsid w:val="006D5E69"/>
    <w:rsid w:val="006D7131"/>
    <w:rsid w:val="006E0092"/>
    <w:rsid w:val="006E299C"/>
    <w:rsid w:val="0071202C"/>
    <w:rsid w:val="00712C1D"/>
    <w:rsid w:val="00717B5B"/>
    <w:rsid w:val="007218CC"/>
    <w:rsid w:val="007238B3"/>
    <w:rsid w:val="00724511"/>
    <w:rsid w:val="007328CB"/>
    <w:rsid w:val="00732AAE"/>
    <w:rsid w:val="00751645"/>
    <w:rsid w:val="00756E9C"/>
    <w:rsid w:val="007603F3"/>
    <w:rsid w:val="00761172"/>
    <w:rsid w:val="0076197C"/>
    <w:rsid w:val="0076618F"/>
    <w:rsid w:val="00772C65"/>
    <w:rsid w:val="00785726"/>
    <w:rsid w:val="00796A63"/>
    <w:rsid w:val="007A62F4"/>
    <w:rsid w:val="007B04B8"/>
    <w:rsid w:val="007C19DD"/>
    <w:rsid w:val="007F43B7"/>
    <w:rsid w:val="00803174"/>
    <w:rsid w:val="0080317B"/>
    <w:rsid w:val="008144E9"/>
    <w:rsid w:val="00817574"/>
    <w:rsid w:val="00841F27"/>
    <w:rsid w:val="00843277"/>
    <w:rsid w:val="00845D79"/>
    <w:rsid w:val="00855179"/>
    <w:rsid w:val="00860C5E"/>
    <w:rsid w:val="00861A06"/>
    <w:rsid w:val="00861F6A"/>
    <w:rsid w:val="00867412"/>
    <w:rsid w:val="00880475"/>
    <w:rsid w:val="008813E9"/>
    <w:rsid w:val="00883328"/>
    <w:rsid w:val="00887680"/>
    <w:rsid w:val="008A3589"/>
    <w:rsid w:val="008A4C91"/>
    <w:rsid w:val="008B6D7A"/>
    <w:rsid w:val="008C01F0"/>
    <w:rsid w:val="008C5608"/>
    <w:rsid w:val="008C725F"/>
    <w:rsid w:val="008D511C"/>
    <w:rsid w:val="008D75E3"/>
    <w:rsid w:val="008E11F7"/>
    <w:rsid w:val="008E269E"/>
    <w:rsid w:val="008E7571"/>
    <w:rsid w:val="00903A47"/>
    <w:rsid w:val="0090547E"/>
    <w:rsid w:val="009078B2"/>
    <w:rsid w:val="009100A4"/>
    <w:rsid w:val="00916228"/>
    <w:rsid w:val="00916803"/>
    <w:rsid w:val="0092175F"/>
    <w:rsid w:val="00926FF4"/>
    <w:rsid w:val="00931E5D"/>
    <w:rsid w:val="00940BB5"/>
    <w:rsid w:val="009542B6"/>
    <w:rsid w:val="00963912"/>
    <w:rsid w:val="00965A94"/>
    <w:rsid w:val="00996A52"/>
    <w:rsid w:val="009D0E30"/>
    <w:rsid w:val="009D4362"/>
    <w:rsid w:val="009E1C80"/>
    <w:rsid w:val="009E2FFC"/>
    <w:rsid w:val="00A01082"/>
    <w:rsid w:val="00A17706"/>
    <w:rsid w:val="00A205BB"/>
    <w:rsid w:val="00A2347A"/>
    <w:rsid w:val="00A27368"/>
    <w:rsid w:val="00A321A6"/>
    <w:rsid w:val="00A37D52"/>
    <w:rsid w:val="00A41E7D"/>
    <w:rsid w:val="00A643FE"/>
    <w:rsid w:val="00A67D7D"/>
    <w:rsid w:val="00A71BFE"/>
    <w:rsid w:val="00A82774"/>
    <w:rsid w:val="00A90A52"/>
    <w:rsid w:val="00AA00FD"/>
    <w:rsid w:val="00AA126C"/>
    <w:rsid w:val="00AA5FE4"/>
    <w:rsid w:val="00AB6D34"/>
    <w:rsid w:val="00AC6C9B"/>
    <w:rsid w:val="00AE6EE3"/>
    <w:rsid w:val="00AF1076"/>
    <w:rsid w:val="00B02437"/>
    <w:rsid w:val="00B11B43"/>
    <w:rsid w:val="00B15C19"/>
    <w:rsid w:val="00B25BC2"/>
    <w:rsid w:val="00B354E0"/>
    <w:rsid w:val="00B54B79"/>
    <w:rsid w:val="00B56F9A"/>
    <w:rsid w:val="00B61338"/>
    <w:rsid w:val="00B71374"/>
    <w:rsid w:val="00B83AFD"/>
    <w:rsid w:val="00B845D6"/>
    <w:rsid w:val="00B86C03"/>
    <w:rsid w:val="00B94E50"/>
    <w:rsid w:val="00B95E14"/>
    <w:rsid w:val="00BB51E7"/>
    <w:rsid w:val="00BE0AD8"/>
    <w:rsid w:val="00BE3D42"/>
    <w:rsid w:val="00BF2C7D"/>
    <w:rsid w:val="00BF363A"/>
    <w:rsid w:val="00C07E7D"/>
    <w:rsid w:val="00C10179"/>
    <w:rsid w:val="00C15914"/>
    <w:rsid w:val="00C16CC3"/>
    <w:rsid w:val="00C52BAA"/>
    <w:rsid w:val="00C60E51"/>
    <w:rsid w:val="00C62DB0"/>
    <w:rsid w:val="00C6310C"/>
    <w:rsid w:val="00C65144"/>
    <w:rsid w:val="00C72D4F"/>
    <w:rsid w:val="00C84A09"/>
    <w:rsid w:val="00C916BD"/>
    <w:rsid w:val="00C964B8"/>
    <w:rsid w:val="00CA100E"/>
    <w:rsid w:val="00CA6B22"/>
    <w:rsid w:val="00CD41E9"/>
    <w:rsid w:val="00CD6046"/>
    <w:rsid w:val="00D02383"/>
    <w:rsid w:val="00D03003"/>
    <w:rsid w:val="00D03A04"/>
    <w:rsid w:val="00D11168"/>
    <w:rsid w:val="00D11B13"/>
    <w:rsid w:val="00D1518A"/>
    <w:rsid w:val="00D433B4"/>
    <w:rsid w:val="00D53503"/>
    <w:rsid w:val="00D7295D"/>
    <w:rsid w:val="00D745B0"/>
    <w:rsid w:val="00D80406"/>
    <w:rsid w:val="00D9103F"/>
    <w:rsid w:val="00D917C0"/>
    <w:rsid w:val="00D96B2C"/>
    <w:rsid w:val="00DB0781"/>
    <w:rsid w:val="00DB0927"/>
    <w:rsid w:val="00DB307D"/>
    <w:rsid w:val="00DC2B24"/>
    <w:rsid w:val="00DC3817"/>
    <w:rsid w:val="00DD4986"/>
    <w:rsid w:val="00DE12FE"/>
    <w:rsid w:val="00DE6F1C"/>
    <w:rsid w:val="00E003AC"/>
    <w:rsid w:val="00E01AC7"/>
    <w:rsid w:val="00E104F8"/>
    <w:rsid w:val="00E34EC3"/>
    <w:rsid w:val="00E41E2D"/>
    <w:rsid w:val="00E43C82"/>
    <w:rsid w:val="00E52950"/>
    <w:rsid w:val="00E6438F"/>
    <w:rsid w:val="00E652EA"/>
    <w:rsid w:val="00E77395"/>
    <w:rsid w:val="00E90E8B"/>
    <w:rsid w:val="00EA5C2E"/>
    <w:rsid w:val="00EC1EF1"/>
    <w:rsid w:val="00ED150F"/>
    <w:rsid w:val="00EF3543"/>
    <w:rsid w:val="00EF512F"/>
    <w:rsid w:val="00EF60B5"/>
    <w:rsid w:val="00F1167D"/>
    <w:rsid w:val="00F14B92"/>
    <w:rsid w:val="00F15EC5"/>
    <w:rsid w:val="00F16D54"/>
    <w:rsid w:val="00F16D86"/>
    <w:rsid w:val="00F16F14"/>
    <w:rsid w:val="00F21500"/>
    <w:rsid w:val="00F23800"/>
    <w:rsid w:val="00F27DAF"/>
    <w:rsid w:val="00F33E44"/>
    <w:rsid w:val="00F45FB3"/>
    <w:rsid w:val="00F56429"/>
    <w:rsid w:val="00F75FAB"/>
    <w:rsid w:val="00F81477"/>
    <w:rsid w:val="00F91AA2"/>
    <w:rsid w:val="00F93946"/>
    <w:rsid w:val="00FA6810"/>
    <w:rsid w:val="00FB376E"/>
    <w:rsid w:val="00FB49BC"/>
    <w:rsid w:val="00FC349F"/>
    <w:rsid w:val="00FD2476"/>
    <w:rsid w:val="00FD4BF1"/>
    <w:rsid w:val="00FD5C5C"/>
    <w:rsid w:val="00FF01A3"/>
    <w:rsid w:val="00FF2975"/>
    <w:rsid w:val="00FF38B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9893-6510-4B0D-AC6B-0DCBAA82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12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Плахута Тамара Михайловна</dc:creator>
  <cp:lastModifiedBy>Куданцева Надежда Анатольевна</cp:lastModifiedBy>
  <cp:revision>111</cp:revision>
  <cp:lastPrinted>2018-06-06T03:30:00Z</cp:lastPrinted>
  <dcterms:created xsi:type="dcterms:W3CDTF">2017-05-05T00:38:00Z</dcterms:created>
  <dcterms:modified xsi:type="dcterms:W3CDTF">2018-07-02T01:56:00Z</dcterms:modified>
</cp:coreProperties>
</file>