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7D" w:rsidRPr="00FB376E" w:rsidRDefault="00F1167D" w:rsidP="0058529E">
      <w:pPr>
        <w:spacing w:after="0" w:line="240" w:lineRule="auto"/>
        <w:jc w:val="center"/>
        <w:rPr>
          <w:rFonts w:ascii="Times New Roman" w:hAnsi="Times New Roman" w:cs="Times New Roman"/>
          <w:b/>
          <w:sz w:val="28"/>
          <w:szCs w:val="28"/>
        </w:rPr>
      </w:pPr>
    </w:p>
    <w:p w:rsidR="0058529E" w:rsidRPr="00FB376E" w:rsidRDefault="0058529E" w:rsidP="00D11B13">
      <w:pPr>
        <w:spacing w:after="0" w:line="240" w:lineRule="auto"/>
        <w:jc w:val="center"/>
        <w:rPr>
          <w:rFonts w:ascii="Times New Roman" w:hAnsi="Times New Roman" w:cs="Times New Roman"/>
          <w:b/>
          <w:sz w:val="24"/>
          <w:szCs w:val="24"/>
        </w:rPr>
      </w:pPr>
      <w:r w:rsidRPr="00FB376E">
        <w:rPr>
          <w:rFonts w:ascii="Times New Roman" w:hAnsi="Times New Roman" w:cs="Times New Roman"/>
          <w:b/>
          <w:sz w:val="24"/>
          <w:szCs w:val="24"/>
        </w:rPr>
        <w:t>Информация</w:t>
      </w:r>
    </w:p>
    <w:p w:rsidR="0058529E" w:rsidRPr="00FB376E" w:rsidRDefault="0058529E" w:rsidP="00D11B13">
      <w:pPr>
        <w:spacing w:after="0" w:line="240" w:lineRule="auto"/>
        <w:jc w:val="center"/>
        <w:rPr>
          <w:rFonts w:ascii="Times New Roman" w:hAnsi="Times New Roman" w:cs="Times New Roman"/>
          <w:b/>
          <w:sz w:val="24"/>
          <w:szCs w:val="24"/>
        </w:rPr>
      </w:pPr>
      <w:r w:rsidRPr="00FB376E">
        <w:rPr>
          <w:rFonts w:ascii="Times New Roman" w:hAnsi="Times New Roman" w:cs="Times New Roman"/>
          <w:b/>
          <w:sz w:val="24"/>
          <w:szCs w:val="24"/>
        </w:rPr>
        <w:t>о результатах</w:t>
      </w:r>
      <w:r w:rsidR="00FB376E" w:rsidRPr="00FB376E">
        <w:rPr>
          <w:rFonts w:ascii="Times New Roman" w:hAnsi="Times New Roman" w:cs="Times New Roman"/>
          <w:b/>
          <w:sz w:val="24"/>
          <w:szCs w:val="24"/>
        </w:rPr>
        <w:t xml:space="preserve"> контрольно-надзорных мероприятий за</w:t>
      </w:r>
      <w:r w:rsidRPr="00FB376E">
        <w:rPr>
          <w:rFonts w:ascii="Times New Roman" w:hAnsi="Times New Roman" w:cs="Times New Roman"/>
          <w:b/>
          <w:sz w:val="24"/>
          <w:szCs w:val="24"/>
        </w:rPr>
        <w:t xml:space="preserve"> </w:t>
      </w:r>
      <w:r w:rsidR="00560835">
        <w:rPr>
          <w:rFonts w:ascii="Times New Roman" w:hAnsi="Times New Roman" w:cs="Times New Roman"/>
          <w:b/>
          <w:sz w:val="24"/>
          <w:szCs w:val="24"/>
        </w:rPr>
        <w:t xml:space="preserve">сентябрь </w:t>
      </w:r>
      <w:r w:rsidR="00C62DB0" w:rsidRPr="00FB376E">
        <w:rPr>
          <w:rFonts w:ascii="Times New Roman" w:hAnsi="Times New Roman" w:cs="Times New Roman"/>
          <w:b/>
          <w:sz w:val="24"/>
          <w:szCs w:val="24"/>
        </w:rPr>
        <w:t>2018</w:t>
      </w:r>
      <w:r w:rsidRPr="00FB376E">
        <w:rPr>
          <w:rFonts w:ascii="Times New Roman" w:hAnsi="Times New Roman" w:cs="Times New Roman"/>
          <w:b/>
          <w:sz w:val="24"/>
          <w:szCs w:val="24"/>
        </w:rPr>
        <w:t xml:space="preserve"> г</w:t>
      </w:r>
      <w:r w:rsidR="00FB376E" w:rsidRPr="00FB376E">
        <w:rPr>
          <w:rFonts w:ascii="Times New Roman" w:hAnsi="Times New Roman" w:cs="Times New Roman"/>
          <w:b/>
          <w:sz w:val="24"/>
          <w:szCs w:val="24"/>
        </w:rPr>
        <w:t>ода</w:t>
      </w:r>
    </w:p>
    <w:p w:rsidR="00F1167D" w:rsidRPr="00FB376E" w:rsidRDefault="00F1167D" w:rsidP="00D11B13">
      <w:pPr>
        <w:spacing w:after="0" w:line="240" w:lineRule="auto"/>
        <w:jc w:val="center"/>
        <w:rPr>
          <w:rFonts w:ascii="Times New Roman" w:hAnsi="Times New Roman" w:cs="Times New Roman"/>
          <w:b/>
          <w:sz w:val="24"/>
          <w:szCs w:val="24"/>
        </w:rPr>
      </w:pPr>
    </w:p>
    <w:tbl>
      <w:tblPr>
        <w:tblStyle w:val="a5"/>
        <w:tblW w:w="16302" w:type="dxa"/>
        <w:tblInd w:w="-743" w:type="dxa"/>
        <w:tblLayout w:type="fixed"/>
        <w:tblLook w:val="04A0" w:firstRow="1" w:lastRow="0" w:firstColumn="1" w:lastColumn="0" w:noHBand="0" w:noVBand="1"/>
      </w:tblPr>
      <w:tblGrid>
        <w:gridCol w:w="425"/>
        <w:gridCol w:w="2978"/>
        <w:gridCol w:w="2126"/>
        <w:gridCol w:w="2268"/>
        <w:gridCol w:w="1417"/>
        <w:gridCol w:w="4820"/>
        <w:gridCol w:w="2268"/>
      </w:tblGrid>
      <w:tr w:rsidR="0058529E" w:rsidRPr="00B83AFD" w:rsidTr="003B7C4B">
        <w:tc>
          <w:tcPr>
            <w:tcW w:w="425"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w:t>
            </w:r>
          </w:p>
        </w:tc>
        <w:tc>
          <w:tcPr>
            <w:tcW w:w="2978"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Наименование ОО</w:t>
            </w:r>
          </w:p>
        </w:tc>
        <w:tc>
          <w:tcPr>
            <w:tcW w:w="2126" w:type="dxa"/>
            <w:tcBorders>
              <w:top w:val="single" w:sz="4" w:space="0" w:color="auto"/>
              <w:left w:val="single" w:sz="4" w:space="0" w:color="auto"/>
              <w:bottom w:val="single" w:sz="4" w:space="0" w:color="auto"/>
              <w:right w:val="single" w:sz="4" w:space="0" w:color="auto"/>
            </w:tcBorders>
            <w:hideMark/>
          </w:tcPr>
          <w:p w:rsidR="0058529E" w:rsidRPr="00B83AFD" w:rsidRDefault="0058529E" w:rsidP="00D7295D">
            <w:pPr>
              <w:jc w:val="center"/>
              <w:rPr>
                <w:rFonts w:ascii="Times New Roman" w:hAnsi="Times New Roman" w:cs="Times New Roman"/>
                <w:sz w:val="24"/>
                <w:szCs w:val="24"/>
              </w:rPr>
            </w:pPr>
            <w:r w:rsidRPr="00B83AFD">
              <w:rPr>
                <w:rFonts w:ascii="Times New Roman" w:hAnsi="Times New Roman" w:cs="Times New Roman"/>
                <w:sz w:val="24"/>
                <w:szCs w:val="24"/>
              </w:rPr>
              <w:t>Вид и форма проверки</w:t>
            </w:r>
          </w:p>
        </w:tc>
        <w:tc>
          <w:tcPr>
            <w:tcW w:w="2268"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Цель проверки</w:t>
            </w:r>
          </w:p>
        </w:tc>
        <w:tc>
          <w:tcPr>
            <w:tcW w:w="1417"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Сроки проверки</w:t>
            </w:r>
          </w:p>
        </w:tc>
        <w:tc>
          <w:tcPr>
            <w:tcW w:w="4820" w:type="dxa"/>
            <w:tcBorders>
              <w:top w:val="single" w:sz="4" w:space="0" w:color="auto"/>
              <w:left w:val="single" w:sz="4" w:space="0" w:color="auto"/>
              <w:bottom w:val="single" w:sz="4" w:space="0" w:color="auto"/>
              <w:right w:val="single" w:sz="4" w:space="0" w:color="auto"/>
            </w:tcBorders>
            <w:hideMark/>
          </w:tcPr>
          <w:p w:rsidR="0058529E" w:rsidRPr="00B83AFD" w:rsidRDefault="007238B3" w:rsidP="00B83AFD">
            <w:pPr>
              <w:jc w:val="both"/>
              <w:rPr>
                <w:rFonts w:ascii="Times New Roman" w:hAnsi="Times New Roman" w:cs="Times New Roman"/>
                <w:sz w:val="24"/>
                <w:szCs w:val="24"/>
              </w:rPr>
            </w:pPr>
            <w:r w:rsidRPr="00B83AFD">
              <w:rPr>
                <w:rFonts w:ascii="Times New Roman" w:hAnsi="Times New Roman" w:cs="Times New Roman"/>
                <w:sz w:val="24"/>
                <w:szCs w:val="24"/>
              </w:rPr>
              <w:t>Результаты проверки</w:t>
            </w:r>
          </w:p>
        </w:tc>
        <w:tc>
          <w:tcPr>
            <w:tcW w:w="2268" w:type="dxa"/>
            <w:tcBorders>
              <w:top w:val="single" w:sz="4" w:space="0" w:color="auto"/>
              <w:left w:val="single" w:sz="4" w:space="0" w:color="auto"/>
              <w:bottom w:val="single" w:sz="4" w:space="0" w:color="auto"/>
              <w:right w:val="single" w:sz="4" w:space="0" w:color="auto"/>
            </w:tcBorders>
            <w:hideMark/>
          </w:tcPr>
          <w:p w:rsidR="0058529E" w:rsidRPr="00B83AFD" w:rsidRDefault="0058529E" w:rsidP="00B83AFD">
            <w:pPr>
              <w:jc w:val="both"/>
              <w:rPr>
                <w:rFonts w:ascii="Times New Roman" w:hAnsi="Times New Roman" w:cs="Times New Roman"/>
                <w:sz w:val="24"/>
                <w:szCs w:val="24"/>
              </w:rPr>
            </w:pPr>
            <w:r w:rsidRPr="00B83AFD">
              <w:rPr>
                <w:rFonts w:ascii="Times New Roman" w:hAnsi="Times New Roman" w:cs="Times New Roman"/>
                <w:sz w:val="24"/>
                <w:szCs w:val="24"/>
              </w:rPr>
              <w:t>Принятые меры</w:t>
            </w:r>
          </w:p>
        </w:tc>
      </w:tr>
      <w:tr w:rsidR="002962E2" w:rsidRPr="00B83AFD" w:rsidTr="00A81C25">
        <w:trPr>
          <w:trHeight w:val="1259"/>
        </w:trPr>
        <w:tc>
          <w:tcPr>
            <w:tcW w:w="425" w:type="dxa"/>
            <w:tcBorders>
              <w:top w:val="single" w:sz="4" w:space="0" w:color="auto"/>
              <w:left w:val="single" w:sz="4" w:space="0" w:color="auto"/>
              <w:bottom w:val="single" w:sz="4" w:space="0" w:color="auto"/>
              <w:right w:val="single" w:sz="4" w:space="0" w:color="auto"/>
            </w:tcBorders>
          </w:tcPr>
          <w:p w:rsidR="002962E2" w:rsidRPr="00B83AFD" w:rsidRDefault="002962E2" w:rsidP="00B83AFD">
            <w:pPr>
              <w:jc w:val="both"/>
              <w:rPr>
                <w:rFonts w:ascii="Times New Roman" w:hAnsi="Times New Roman" w:cs="Times New Roman"/>
                <w:sz w:val="24"/>
                <w:szCs w:val="24"/>
              </w:rPr>
            </w:pPr>
            <w:r>
              <w:rPr>
                <w:rFonts w:ascii="Times New Roman" w:hAnsi="Times New Roman" w:cs="Times New Roman"/>
                <w:sz w:val="24"/>
                <w:szCs w:val="24"/>
              </w:rPr>
              <w:t>1.</w:t>
            </w:r>
          </w:p>
        </w:tc>
        <w:tc>
          <w:tcPr>
            <w:tcW w:w="2978" w:type="dxa"/>
            <w:tcBorders>
              <w:top w:val="single" w:sz="4" w:space="0" w:color="auto"/>
              <w:left w:val="single" w:sz="4" w:space="0" w:color="auto"/>
              <w:bottom w:val="single" w:sz="4" w:space="0" w:color="auto"/>
              <w:right w:val="single" w:sz="4" w:space="0" w:color="auto"/>
            </w:tcBorders>
          </w:tcPr>
          <w:p w:rsidR="002962E2" w:rsidRPr="002D26CB" w:rsidRDefault="00A81C25" w:rsidP="00A81C25">
            <w:pPr>
              <w:jc w:val="center"/>
              <w:rPr>
                <w:rFonts w:ascii="Times New Roman" w:hAnsi="Times New Roman" w:cs="Times New Roman"/>
                <w:sz w:val="24"/>
                <w:szCs w:val="24"/>
              </w:rPr>
            </w:pPr>
            <w:r w:rsidRPr="00C42208">
              <w:rPr>
                <w:rFonts w:ascii="Times New Roman" w:hAnsi="Times New Roman" w:cs="Times New Roman"/>
                <w:sz w:val="24"/>
                <w:szCs w:val="24"/>
              </w:rPr>
              <w:t>Муниципальное бюджетное дошколь</w:t>
            </w:r>
            <w:r>
              <w:rPr>
                <w:rFonts w:ascii="Times New Roman" w:hAnsi="Times New Roman" w:cs="Times New Roman"/>
                <w:sz w:val="24"/>
                <w:szCs w:val="24"/>
              </w:rPr>
              <w:t>ное образовательное учреждение Детский сад №</w:t>
            </w:r>
            <w:r w:rsidR="005F65CD">
              <w:rPr>
                <w:rFonts w:ascii="Times New Roman" w:hAnsi="Times New Roman" w:cs="Times New Roman"/>
                <w:sz w:val="24"/>
                <w:szCs w:val="24"/>
              </w:rPr>
              <w:t xml:space="preserve"> </w:t>
            </w:r>
            <w:r>
              <w:rPr>
                <w:rFonts w:ascii="Times New Roman" w:hAnsi="Times New Roman" w:cs="Times New Roman"/>
                <w:sz w:val="24"/>
                <w:szCs w:val="24"/>
              </w:rPr>
              <w:t>26</w:t>
            </w:r>
            <w:r w:rsidRPr="00C42208">
              <w:rPr>
                <w:rFonts w:ascii="Times New Roman" w:hAnsi="Times New Roman" w:cs="Times New Roman"/>
                <w:sz w:val="24"/>
                <w:szCs w:val="24"/>
              </w:rPr>
              <w:t xml:space="preserve"> </w:t>
            </w:r>
            <w:r>
              <w:rPr>
                <w:rFonts w:ascii="Times New Roman" w:hAnsi="Times New Roman" w:cs="Times New Roman"/>
                <w:sz w:val="24"/>
                <w:szCs w:val="24"/>
              </w:rPr>
              <w:t>«Росинка»</w:t>
            </w:r>
          </w:p>
        </w:tc>
        <w:tc>
          <w:tcPr>
            <w:tcW w:w="2126" w:type="dxa"/>
            <w:tcBorders>
              <w:top w:val="single" w:sz="4" w:space="0" w:color="auto"/>
              <w:left w:val="single" w:sz="4" w:space="0" w:color="auto"/>
              <w:bottom w:val="single" w:sz="4" w:space="0" w:color="auto"/>
              <w:right w:val="single" w:sz="4" w:space="0" w:color="auto"/>
            </w:tcBorders>
          </w:tcPr>
          <w:p w:rsidR="002962E2" w:rsidRPr="00B83AFD" w:rsidRDefault="002962E2" w:rsidP="00D7295D">
            <w:pPr>
              <w:jc w:val="center"/>
              <w:rPr>
                <w:rFonts w:ascii="Times New Roman" w:hAnsi="Times New Roman" w:cs="Times New Roman"/>
                <w:sz w:val="24"/>
                <w:szCs w:val="24"/>
              </w:rPr>
            </w:pPr>
            <w:r>
              <w:rPr>
                <w:rFonts w:ascii="Times New Roman" w:hAnsi="Times New Roman" w:cs="Times New Roman"/>
                <w:sz w:val="24"/>
                <w:szCs w:val="24"/>
              </w:rPr>
              <w:t>Плановая выездная</w:t>
            </w:r>
          </w:p>
        </w:tc>
        <w:tc>
          <w:tcPr>
            <w:tcW w:w="2268" w:type="dxa"/>
            <w:tcBorders>
              <w:top w:val="single" w:sz="4" w:space="0" w:color="auto"/>
              <w:left w:val="single" w:sz="4" w:space="0" w:color="auto"/>
              <w:bottom w:val="single" w:sz="4" w:space="0" w:color="auto"/>
              <w:right w:val="single" w:sz="4" w:space="0" w:color="auto"/>
            </w:tcBorders>
          </w:tcPr>
          <w:p w:rsidR="002962E2" w:rsidRPr="00B83AFD" w:rsidRDefault="00A81C25" w:rsidP="00A81C25">
            <w:pPr>
              <w:jc w:val="center"/>
              <w:rPr>
                <w:rFonts w:ascii="Times New Roman" w:hAnsi="Times New Roman" w:cs="Times New Roman"/>
                <w:sz w:val="24"/>
                <w:szCs w:val="24"/>
              </w:rPr>
            </w:pPr>
            <w:r>
              <w:rPr>
                <w:rFonts w:ascii="Times New Roman" w:hAnsi="Times New Roman" w:cs="Times New Roman"/>
                <w:sz w:val="24"/>
                <w:szCs w:val="24"/>
              </w:rPr>
              <w:t>Федеральный государственный надзор</w:t>
            </w:r>
          </w:p>
        </w:tc>
        <w:tc>
          <w:tcPr>
            <w:tcW w:w="1417" w:type="dxa"/>
            <w:tcBorders>
              <w:top w:val="single" w:sz="4" w:space="0" w:color="auto"/>
              <w:left w:val="single" w:sz="4" w:space="0" w:color="auto"/>
              <w:bottom w:val="single" w:sz="4" w:space="0" w:color="auto"/>
              <w:right w:val="single" w:sz="4" w:space="0" w:color="auto"/>
            </w:tcBorders>
          </w:tcPr>
          <w:p w:rsidR="002962E2" w:rsidRPr="00B83AFD" w:rsidRDefault="00A81C25" w:rsidP="00A81C25">
            <w:pPr>
              <w:jc w:val="both"/>
              <w:rPr>
                <w:rFonts w:ascii="Times New Roman" w:hAnsi="Times New Roman" w:cs="Times New Roman"/>
                <w:sz w:val="24"/>
                <w:szCs w:val="24"/>
              </w:rPr>
            </w:pPr>
            <w:r>
              <w:rPr>
                <w:rFonts w:ascii="Times New Roman" w:hAnsi="Times New Roman" w:cs="Times New Roman"/>
                <w:sz w:val="24"/>
                <w:szCs w:val="24"/>
              </w:rPr>
              <w:t>20</w:t>
            </w:r>
            <w:r w:rsidR="00C42208" w:rsidRPr="00C42208">
              <w:rPr>
                <w:rFonts w:ascii="Times New Roman" w:hAnsi="Times New Roman" w:cs="Times New Roman"/>
                <w:sz w:val="24"/>
                <w:szCs w:val="24"/>
              </w:rPr>
              <w:t>.0</w:t>
            </w:r>
            <w:r>
              <w:rPr>
                <w:rFonts w:ascii="Times New Roman" w:hAnsi="Times New Roman" w:cs="Times New Roman"/>
                <w:sz w:val="24"/>
                <w:szCs w:val="24"/>
              </w:rPr>
              <w:t>9</w:t>
            </w:r>
            <w:r w:rsidR="00C42208" w:rsidRPr="00C42208">
              <w:rPr>
                <w:rFonts w:ascii="Times New Roman" w:hAnsi="Times New Roman" w:cs="Times New Roman"/>
                <w:sz w:val="24"/>
                <w:szCs w:val="24"/>
              </w:rPr>
              <w:t>.</w:t>
            </w:r>
            <w:r w:rsidR="00C42208">
              <w:rPr>
                <w:rFonts w:ascii="Times New Roman" w:hAnsi="Times New Roman" w:cs="Times New Roman"/>
                <w:sz w:val="24"/>
                <w:szCs w:val="24"/>
              </w:rPr>
              <w:t>2018</w:t>
            </w:r>
            <w:r>
              <w:rPr>
                <w:rFonts w:ascii="Times New Roman" w:hAnsi="Times New Roman" w:cs="Times New Roman"/>
                <w:sz w:val="24"/>
                <w:szCs w:val="24"/>
              </w:rPr>
              <w:t>-01.10</w:t>
            </w:r>
            <w:r w:rsidR="00C42208">
              <w:rPr>
                <w:rFonts w:ascii="Times New Roman" w:hAnsi="Times New Roman" w:cs="Times New Roman"/>
                <w:sz w:val="24"/>
                <w:szCs w:val="24"/>
              </w:rPr>
              <w:t>.2018</w:t>
            </w:r>
          </w:p>
        </w:tc>
        <w:tc>
          <w:tcPr>
            <w:tcW w:w="4820" w:type="dxa"/>
            <w:tcBorders>
              <w:top w:val="single" w:sz="4" w:space="0" w:color="auto"/>
              <w:left w:val="single" w:sz="4" w:space="0" w:color="auto"/>
              <w:bottom w:val="single" w:sz="4" w:space="0" w:color="auto"/>
              <w:right w:val="single" w:sz="4" w:space="0" w:color="auto"/>
            </w:tcBorders>
          </w:tcPr>
          <w:p w:rsidR="00A81C25" w:rsidRDefault="002962E2" w:rsidP="00A81C25">
            <w:pPr>
              <w:jc w:val="both"/>
              <w:rPr>
                <w:rFonts w:ascii="Times New Roman" w:hAnsi="Times New Roman" w:cs="Times New Roman"/>
                <w:sz w:val="24"/>
                <w:szCs w:val="24"/>
              </w:rPr>
            </w:pPr>
            <w:r w:rsidRPr="00A33D03">
              <w:rPr>
                <w:rFonts w:ascii="Times New Roman" w:hAnsi="Times New Roman" w:cs="Times New Roman"/>
                <w:sz w:val="24"/>
                <w:szCs w:val="24"/>
              </w:rPr>
              <w:t xml:space="preserve">Акт № </w:t>
            </w:r>
            <w:r w:rsidR="00A81C25">
              <w:rPr>
                <w:rFonts w:ascii="Times New Roman" w:hAnsi="Times New Roman" w:cs="Times New Roman"/>
                <w:sz w:val="24"/>
                <w:szCs w:val="24"/>
              </w:rPr>
              <w:t>46</w:t>
            </w:r>
            <w:r w:rsidR="00C42208" w:rsidRPr="00C42208">
              <w:rPr>
                <w:rFonts w:ascii="Times New Roman" w:hAnsi="Times New Roman" w:cs="Times New Roman"/>
                <w:sz w:val="24"/>
                <w:szCs w:val="24"/>
              </w:rPr>
              <w:t>/</w:t>
            </w:r>
            <w:r w:rsidR="00A81C25">
              <w:rPr>
                <w:rFonts w:ascii="Times New Roman" w:hAnsi="Times New Roman" w:cs="Times New Roman"/>
                <w:sz w:val="24"/>
                <w:szCs w:val="24"/>
              </w:rPr>
              <w:t>СЗ-ТП от 01.10</w:t>
            </w:r>
            <w:r w:rsidR="00C42208" w:rsidRPr="00C42208">
              <w:rPr>
                <w:rFonts w:ascii="Times New Roman" w:hAnsi="Times New Roman" w:cs="Times New Roman"/>
                <w:sz w:val="24"/>
                <w:szCs w:val="24"/>
              </w:rPr>
              <w:t>.2018</w:t>
            </w:r>
            <w:r w:rsidR="00C42208">
              <w:rPr>
                <w:rFonts w:ascii="Times New Roman" w:hAnsi="Times New Roman" w:cs="Times New Roman"/>
                <w:sz w:val="24"/>
                <w:szCs w:val="24"/>
              </w:rPr>
              <w:t xml:space="preserve"> г.</w:t>
            </w:r>
          </w:p>
          <w:p w:rsidR="00A81C25" w:rsidRDefault="00A81C25" w:rsidP="00A81C25">
            <w:pPr>
              <w:jc w:val="both"/>
              <w:rPr>
                <w:rFonts w:ascii="Times New Roman" w:hAnsi="Times New Roman" w:cs="Times New Roman"/>
                <w:sz w:val="24"/>
                <w:szCs w:val="24"/>
              </w:rPr>
            </w:pPr>
            <w:r>
              <w:rPr>
                <w:rFonts w:ascii="Times New Roman" w:hAnsi="Times New Roman" w:cs="Times New Roman"/>
                <w:sz w:val="24"/>
                <w:szCs w:val="24"/>
              </w:rPr>
              <w:t xml:space="preserve">      В ходе проверки выявлено:</w:t>
            </w:r>
          </w:p>
          <w:p w:rsidR="00A81C25" w:rsidRPr="00A81C25" w:rsidRDefault="00A81C25" w:rsidP="00A81C25">
            <w:pPr>
              <w:jc w:val="both"/>
              <w:rPr>
                <w:rFonts w:ascii="Times New Roman" w:hAnsi="Times New Roman" w:cs="Times New Roman"/>
                <w:sz w:val="24"/>
                <w:szCs w:val="24"/>
              </w:rPr>
            </w:pPr>
            <w:r w:rsidRPr="00A81C25">
              <w:rPr>
                <w:rFonts w:ascii="Times New Roman" w:hAnsi="Times New Roman" w:cs="Times New Roman"/>
                <w:sz w:val="24"/>
                <w:szCs w:val="24"/>
              </w:rPr>
              <w:t xml:space="preserve">Локальным актом Положение о порядке приема и отчисления детей из Учреждения не предусмотрено обязательное условие ознакомления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
          <w:p w:rsidR="00A81C25" w:rsidRPr="00A81C25" w:rsidRDefault="00A81C25" w:rsidP="00A81C25">
            <w:pPr>
              <w:jc w:val="both"/>
              <w:rPr>
                <w:rFonts w:ascii="Times New Roman" w:hAnsi="Times New Roman" w:cs="Times New Roman"/>
                <w:sz w:val="24"/>
                <w:szCs w:val="24"/>
              </w:rPr>
            </w:pPr>
            <w:r>
              <w:rPr>
                <w:rFonts w:ascii="Times New Roman" w:hAnsi="Times New Roman" w:cs="Times New Roman"/>
                <w:sz w:val="24"/>
                <w:szCs w:val="24"/>
              </w:rPr>
              <w:t xml:space="preserve">         </w:t>
            </w:r>
            <w:r w:rsidRPr="00A81C25">
              <w:rPr>
                <w:rFonts w:ascii="Times New Roman" w:hAnsi="Times New Roman" w:cs="Times New Roman"/>
                <w:sz w:val="24"/>
                <w:szCs w:val="24"/>
              </w:rPr>
              <w:t>Официальный сайт Учреждения не в полной мере обеспечивает доступность и полноту и достоверность  информации о деятельности образовательной организации в части:</w:t>
            </w:r>
          </w:p>
          <w:p w:rsidR="00A81C25" w:rsidRPr="00A81C25" w:rsidRDefault="00A81C25" w:rsidP="00A81C25">
            <w:pPr>
              <w:jc w:val="both"/>
              <w:rPr>
                <w:rFonts w:ascii="Times New Roman" w:hAnsi="Times New Roman" w:cs="Times New Roman"/>
                <w:sz w:val="24"/>
                <w:szCs w:val="24"/>
              </w:rPr>
            </w:pPr>
            <w:r w:rsidRPr="00A81C25">
              <w:rPr>
                <w:rFonts w:ascii="Times New Roman" w:hAnsi="Times New Roman" w:cs="Times New Roman"/>
                <w:sz w:val="24"/>
                <w:szCs w:val="24"/>
              </w:rPr>
              <w:t xml:space="preserve">         - в разделе «Документы»  размещено свидетельство о государственной аккредитации, наличие которого не предусмотрено действующим законодательством в области образования;</w:t>
            </w:r>
          </w:p>
          <w:p w:rsidR="00A81C25" w:rsidRPr="00A81C25" w:rsidRDefault="00A81C25" w:rsidP="00A81C25">
            <w:pPr>
              <w:jc w:val="both"/>
              <w:rPr>
                <w:rFonts w:ascii="Times New Roman" w:hAnsi="Times New Roman" w:cs="Times New Roman"/>
                <w:sz w:val="24"/>
                <w:szCs w:val="24"/>
              </w:rPr>
            </w:pPr>
            <w:r w:rsidRPr="00A81C25">
              <w:rPr>
                <w:rFonts w:ascii="Times New Roman" w:hAnsi="Times New Roman" w:cs="Times New Roman"/>
                <w:sz w:val="24"/>
                <w:szCs w:val="24"/>
              </w:rPr>
              <w:t xml:space="preserve">         - во вкладке «Родителям» в перечне документов, необходимых для зачисления ребенка, указана копия СНИЛС ребенка, предоставление которого не предусмотрено действующим законодательством;</w:t>
            </w:r>
          </w:p>
          <w:p w:rsidR="00A81C25" w:rsidRPr="00A81C25" w:rsidRDefault="00A81C25" w:rsidP="00A81C25">
            <w:pPr>
              <w:jc w:val="both"/>
              <w:rPr>
                <w:rFonts w:ascii="Times New Roman" w:hAnsi="Times New Roman" w:cs="Times New Roman"/>
                <w:sz w:val="24"/>
                <w:szCs w:val="24"/>
              </w:rPr>
            </w:pPr>
            <w:r w:rsidRPr="00A81C25">
              <w:rPr>
                <w:rFonts w:ascii="Times New Roman" w:hAnsi="Times New Roman" w:cs="Times New Roman"/>
                <w:sz w:val="24"/>
                <w:szCs w:val="24"/>
              </w:rPr>
              <w:t xml:space="preserve">         - отсутствия информации о наличии условий обучения для детей с ОВЗ;</w:t>
            </w:r>
          </w:p>
          <w:p w:rsidR="002962E2" w:rsidRPr="00B83AFD" w:rsidRDefault="00A81C25" w:rsidP="00A81C25">
            <w:pPr>
              <w:jc w:val="both"/>
              <w:rPr>
                <w:rFonts w:ascii="Times New Roman" w:hAnsi="Times New Roman" w:cs="Times New Roman"/>
                <w:sz w:val="24"/>
                <w:szCs w:val="24"/>
              </w:rPr>
            </w:pPr>
            <w:r w:rsidRPr="00A81C25">
              <w:rPr>
                <w:rFonts w:ascii="Times New Roman" w:hAnsi="Times New Roman" w:cs="Times New Roman"/>
                <w:sz w:val="24"/>
                <w:szCs w:val="24"/>
              </w:rPr>
              <w:t xml:space="preserve">         - отсутствия полных сведений о </w:t>
            </w:r>
            <w:r w:rsidRPr="00A81C25">
              <w:rPr>
                <w:rFonts w:ascii="Times New Roman" w:hAnsi="Times New Roman" w:cs="Times New Roman"/>
                <w:sz w:val="24"/>
                <w:szCs w:val="24"/>
              </w:rPr>
              <w:lastRenderedPageBreak/>
              <w:t xml:space="preserve">профессиональном уровне педагогических работников: информации о направлении подготовки, по которой получал образование педагогический работник. </w:t>
            </w:r>
          </w:p>
        </w:tc>
        <w:tc>
          <w:tcPr>
            <w:tcW w:w="2268" w:type="dxa"/>
            <w:tcBorders>
              <w:top w:val="single" w:sz="4" w:space="0" w:color="auto"/>
              <w:left w:val="single" w:sz="4" w:space="0" w:color="auto"/>
              <w:bottom w:val="single" w:sz="4" w:space="0" w:color="auto"/>
              <w:right w:val="single" w:sz="4" w:space="0" w:color="auto"/>
            </w:tcBorders>
          </w:tcPr>
          <w:p w:rsidR="00A81C25" w:rsidRDefault="00A81C25" w:rsidP="00A81C25">
            <w:pPr>
              <w:jc w:val="center"/>
              <w:rPr>
                <w:rFonts w:ascii="Times New Roman" w:eastAsia="Calibri" w:hAnsi="Times New Roman" w:cs="Times New Roman"/>
                <w:sz w:val="24"/>
                <w:szCs w:val="24"/>
              </w:rPr>
            </w:pPr>
            <w:r w:rsidRPr="00A803B6">
              <w:rPr>
                <w:rFonts w:ascii="Times New Roman" w:eastAsia="Calibri" w:hAnsi="Times New Roman" w:cs="Times New Roman"/>
                <w:sz w:val="24"/>
                <w:szCs w:val="24"/>
              </w:rPr>
              <w:lastRenderedPageBreak/>
              <w:t>Предписание</w:t>
            </w:r>
            <w:r>
              <w:rPr>
                <w:rFonts w:ascii="Times New Roman" w:eastAsia="Calibri" w:hAnsi="Times New Roman" w:cs="Times New Roman"/>
                <w:sz w:val="24"/>
                <w:szCs w:val="24"/>
              </w:rPr>
              <w:t xml:space="preserve"> </w:t>
            </w:r>
          </w:p>
          <w:p w:rsidR="00A81C25" w:rsidRDefault="00A81C25" w:rsidP="00A81C25">
            <w:pPr>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 </w:t>
            </w:r>
            <w:r>
              <w:rPr>
                <w:rFonts w:ascii="Times New Roman" w:eastAsia="Times New Roman" w:hAnsi="Times New Roman" w:cs="Times New Roman"/>
                <w:sz w:val="24"/>
                <w:szCs w:val="24"/>
                <w:lang w:eastAsia="ru-RU"/>
              </w:rPr>
              <w:t>46/СЗ-ТП от 01.10</w:t>
            </w:r>
            <w:r w:rsidRPr="00244D27">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w:t>
            </w:r>
          </w:p>
          <w:p w:rsidR="00A81C25" w:rsidRDefault="00A81C25" w:rsidP="00A81C25">
            <w:pPr>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A803B6">
              <w:rPr>
                <w:rFonts w:ascii="Times New Roman" w:eastAsia="Calibri" w:hAnsi="Times New Roman" w:cs="Times New Roman"/>
                <w:sz w:val="24"/>
                <w:szCs w:val="24"/>
              </w:rPr>
              <w:t xml:space="preserve">Срок исполнения: </w:t>
            </w:r>
            <w:r>
              <w:rPr>
                <w:rFonts w:ascii="Times New Roman" w:eastAsia="Calibri" w:hAnsi="Times New Roman" w:cs="Times New Roman"/>
                <w:sz w:val="24"/>
                <w:szCs w:val="24"/>
              </w:rPr>
              <w:t>01</w:t>
            </w:r>
            <w:r w:rsidRPr="00A803B6">
              <w:rPr>
                <w:rFonts w:ascii="Times New Roman" w:eastAsia="Calibri" w:hAnsi="Times New Roman" w:cs="Times New Roman"/>
                <w:sz w:val="24"/>
                <w:szCs w:val="24"/>
              </w:rPr>
              <w:t>.</w:t>
            </w:r>
            <w:r>
              <w:rPr>
                <w:rFonts w:ascii="Times New Roman" w:eastAsia="Calibri" w:hAnsi="Times New Roman" w:cs="Times New Roman"/>
                <w:sz w:val="24"/>
                <w:szCs w:val="24"/>
              </w:rPr>
              <w:t>12</w:t>
            </w:r>
            <w:r w:rsidRPr="00A803B6">
              <w:rPr>
                <w:rFonts w:ascii="Times New Roman" w:eastAsia="Calibri" w:hAnsi="Times New Roman" w:cs="Times New Roman"/>
                <w:sz w:val="24"/>
                <w:szCs w:val="24"/>
              </w:rPr>
              <w:t>.201</w:t>
            </w:r>
            <w:r w:rsidR="00560835">
              <w:rPr>
                <w:rFonts w:ascii="Times New Roman" w:eastAsia="Calibri" w:hAnsi="Times New Roman" w:cs="Times New Roman"/>
                <w:sz w:val="24"/>
                <w:szCs w:val="24"/>
              </w:rPr>
              <w:t>8</w:t>
            </w:r>
          </w:p>
          <w:p w:rsidR="002962E2" w:rsidRPr="00B83AFD" w:rsidRDefault="002962E2" w:rsidP="00F3183D">
            <w:pPr>
              <w:jc w:val="center"/>
              <w:rPr>
                <w:rFonts w:ascii="Times New Roman" w:hAnsi="Times New Roman" w:cs="Times New Roman"/>
                <w:sz w:val="24"/>
                <w:szCs w:val="24"/>
              </w:rPr>
            </w:pPr>
          </w:p>
        </w:tc>
      </w:tr>
      <w:tr w:rsidR="00A81C25" w:rsidRPr="00B83AFD" w:rsidTr="00507206">
        <w:trPr>
          <w:trHeight w:val="834"/>
        </w:trPr>
        <w:tc>
          <w:tcPr>
            <w:tcW w:w="425" w:type="dxa"/>
            <w:tcBorders>
              <w:top w:val="single" w:sz="4" w:space="0" w:color="auto"/>
              <w:left w:val="single" w:sz="4" w:space="0" w:color="auto"/>
              <w:bottom w:val="single" w:sz="4" w:space="0" w:color="auto"/>
              <w:right w:val="single" w:sz="4" w:space="0" w:color="auto"/>
            </w:tcBorders>
          </w:tcPr>
          <w:p w:rsidR="00A81C25" w:rsidRDefault="00A81C25" w:rsidP="00C42208">
            <w:pPr>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2978" w:type="dxa"/>
            <w:tcBorders>
              <w:top w:val="single" w:sz="4" w:space="0" w:color="auto"/>
              <w:left w:val="single" w:sz="4" w:space="0" w:color="auto"/>
              <w:bottom w:val="single" w:sz="4" w:space="0" w:color="auto"/>
              <w:right w:val="single" w:sz="4" w:space="0" w:color="auto"/>
            </w:tcBorders>
          </w:tcPr>
          <w:p w:rsidR="00A81C25" w:rsidRDefault="00A81C25" w:rsidP="00A81C25">
            <w:pPr>
              <w:jc w:val="center"/>
              <w:rPr>
                <w:rFonts w:ascii="Times New Roman" w:hAnsi="Times New Roman" w:cs="Times New Roman"/>
                <w:sz w:val="24"/>
                <w:szCs w:val="24"/>
              </w:rPr>
            </w:pPr>
            <w:r w:rsidRPr="00C42208">
              <w:rPr>
                <w:rFonts w:ascii="Times New Roman" w:hAnsi="Times New Roman" w:cs="Times New Roman"/>
                <w:sz w:val="24"/>
                <w:szCs w:val="24"/>
              </w:rPr>
              <w:t>Муниципальное бюджетное дошколь</w:t>
            </w:r>
            <w:r>
              <w:rPr>
                <w:rFonts w:ascii="Times New Roman" w:hAnsi="Times New Roman" w:cs="Times New Roman"/>
                <w:sz w:val="24"/>
                <w:szCs w:val="24"/>
              </w:rPr>
              <w:t>ное образовательное учреждение Детский сад</w:t>
            </w:r>
          </w:p>
          <w:p w:rsidR="00A81C25" w:rsidRPr="002D26CB" w:rsidRDefault="00A81C25" w:rsidP="00A81C25">
            <w:pPr>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Тымлат</w:t>
            </w:r>
            <w:proofErr w:type="spellEnd"/>
          </w:p>
        </w:tc>
        <w:tc>
          <w:tcPr>
            <w:tcW w:w="2126" w:type="dxa"/>
            <w:tcBorders>
              <w:top w:val="single" w:sz="4" w:space="0" w:color="auto"/>
              <w:left w:val="single" w:sz="4" w:space="0" w:color="auto"/>
              <w:bottom w:val="single" w:sz="4" w:space="0" w:color="auto"/>
              <w:right w:val="single" w:sz="4" w:space="0" w:color="auto"/>
            </w:tcBorders>
          </w:tcPr>
          <w:p w:rsidR="00A81C25" w:rsidRPr="00B83AFD" w:rsidRDefault="00A81C25" w:rsidP="00A81C25">
            <w:pPr>
              <w:jc w:val="center"/>
              <w:rPr>
                <w:rFonts w:ascii="Times New Roman" w:hAnsi="Times New Roman" w:cs="Times New Roman"/>
                <w:sz w:val="24"/>
                <w:szCs w:val="24"/>
              </w:rPr>
            </w:pPr>
            <w:r>
              <w:rPr>
                <w:rFonts w:ascii="Times New Roman" w:hAnsi="Times New Roman" w:cs="Times New Roman"/>
                <w:sz w:val="24"/>
                <w:szCs w:val="24"/>
              </w:rPr>
              <w:t>Плановая документарная</w:t>
            </w:r>
          </w:p>
        </w:tc>
        <w:tc>
          <w:tcPr>
            <w:tcW w:w="2268" w:type="dxa"/>
            <w:tcBorders>
              <w:top w:val="single" w:sz="4" w:space="0" w:color="auto"/>
              <w:left w:val="single" w:sz="4" w:space="0" w:color="auto"/>
              <w:bottom w:val="single" w:sz="4" w:space="0" w:color="auto"/>
              <w:right w:val="single" w:sz="4" w:space="0" w:color="auto"/>
            </w:tcBorders>
          </w:tcPr>
          <w:p w:rsidR="00A81C25" w:rsidRPr="00B83AFD" w:rsidRDefault="00A81C25" w:rsidP="00D0426B">
            <w:pPr>
              <w:jc w:val="center"/>
              <w:rPr>
                <w:rFonts w:ascii="Times New Roman" w:hAnsi="Times New Roman" w:cs="Times New Roman"/>
                <w:sz w:val="24"/>
                <w:szCs w:val="24"/>
              </w:rPr>
            </w:pPr>
            <w:r>
              <w:rPr>
                <w:rFonts w:ascii="Times New Roman" w:hAnsi="Times New Roman" w:cs="Times New Roman"/>
                <w:sz w:val="24"/>
                <w:szCs w:val="24"/>
              </w:rPr>
              <w:t>Федеральный государственный надзор</w:t>
            </w:r>
          </w:p>
        </w:tc>
        <w:tc>
          <w:tcPr>
            <w:tcW w:w="1417" w:type="dxa"/>
            <w:tcBorders>
              <w:top w:val="single" w:sz="4" w:space="0" w:color="auto"/>
              <w:left w:val="single" w:sz="4" w:space="0" w:color="auto"/>
              <w:bottom w:val="single" w:sz="4" w:space="0" w:color="auto"/>
              <w:right w:val="single" w:sz="4" w:space="0" w:color="auto"/>
            </w:tcBorders>
          </w:tcPr>
          <w:p w:rsidR="00A81C25" w:rsidRPr="00B83AFD" w:rsidRDefault="00A81C25" w:rsidP="00D0426B">
            <w:pPr>
              <w:jc w:val="both"/>
              <w:rPr>
                <w:rFonts w:ascii="Times New Roman" w:hAnsi="Times New Roman" w:cs="Times New Roman"/>
                <w:sz w:val="24"/>
                <w:szCs w:val="24"/>
              </w:rPr>
            </w:pPr>
            <w:r>
              <w:rPr>
                <w:rFonts w:ascii="Times New Roman" w:hAnsi="Times New Roman" w:cs="Times New Roman"/>
                <w:sz w:val="24"/>
                <w:szCs w:val="24"/>
              </w:rPr>
              <w:t>10</w:t>
            </w:r>
            <w:r w:rsidRPr="00C42208">
              <w:rPr>
                <w:rFonts w:ascii="Times New Roman" w:hAnsi="Times New Roman" w:cs="Times New Roman"/>
                <w:sz w:val="24"/>
                <w:szCs w:val="24"/>
              </w:rPr>
              <w:t>.0</w:t>
            </w:r>
            <w:r>
              <w:rPr>
                <w:rFonts w:ascii="Times New Roman" w:hAnsi="Times New Roman" w:cs="Times New Roman"/>
                <w:sz w:val="24"/>
                <w:szCs w:val="24"/>
              </w:rPr>
              <w:t>9</w:t>
            </w:r>
            <w:r w:rsidRPr="00C42208">
              <w:rPr>
                <w:rFonts w:ascii="Times New Roman" w:hAnsi="Times New Roman" w:cs="Times New Roman"/>
                <w:sz w:val="24"/>
                <w:szCs w:val="24"/>
              </w:rPr>
              <w:t>.</w:t>
            </w:r>
            <w:r>
              <w:rPr>
                <w:rFonts w:ascii="Times New Roman" w:hAnsi="Times New Roman" w:cs="Times New Roman"/>
                <w:sz w:val="24"/>
                <w:szCs w:val="24"/>
              </w:rPr>
              <w:t>2018-21.09.2018</w:t>
            </w:r>
          </w:p>
        </w:tc>
        <w:tc>
          <w:tcPr>
            <w:tcW w:w="4820" w:type="dxa"/>
            <w:tcBorders>
              <w:top w:val="single" w:sz="4" w:space="0" w:color="auto"/>
              <w:left w:val="single" w:sz="4" w:space="0" w:color="auto"/>
              <w:bottom w:val="single" w:sz="4" w:space="0" w:color="auto"/>
              <w:right w:val="single" w:sz="4" w:space="0" w:color="auto"/>
            </w:tcBorders>
          </w:tcPr>
          <w:p w:rsidR="00560835" w:rsidRDefault="00A81C25" w:rsidP="00560835">
            <w:pPr>
              <w:jc w:val="both"/>
              <w:rPr>
                <w:rFonts w:ascii="Times New Roman" w:hAnsi="Times New Roman" w:cs="Times New Roman"/>
                <w:sz w:val="24"/>
                <w:szCs w:val="24"/>
              </w:rPr>
            </w:pPr>
            <w:r w:rsidRPr="00560835">
              <w:rPr>
                <w:rFonts w:ascii="Times New Roman" w:hAnsi="Times New Roman" w:cs="Times New Roman"/>
                <w:sz w:val="24"/>
                <w:szCs w:val="24"/>
              </w:rPr>
              <w:t>Акт № 49/СЗ-ТП от 21.09.2018</w:t>
            </w:r>
            <w:r w:rsidR="00560835">
              <w:rPr>
                <w:rFonts w:ascii="Times New Roman" w:hAnsi="Times New Roman" w:cs="Times New Roman"/>
                <w:sz w:val="24"/>
                <w:szCs w:val="24"/>
              </w:rPr>
              <w:t xml:space="preserve">      </w:t>
            </w:r>
          </w:p>
          <w:p w:rsidR="00560835" w:rsidRDefault="00560835" w:rsidP="00560835">
            <w:pPr>
              <w:jc w:val="both"/>
              <w:rPr>
                <w:rFonts w:ascii="Times New Roman" w:hAnsi="Times New Roman" w:cs="Times New Roman"/>
                <w:sz w:val="24"/>
                <w:szCs w:val="24"/>
              </w:rPr>
            </w:pPr>
            <w:r>
              <w:rPr>
                <w:rFonts w:ascii="Times New Roman" w:hAnsi="Times New Roman" w:cs="Times New Roman"/>
                <w:sz w:val="24"/>
                <w:szCs w:val="24"/>
              </w:rPr>
              <w:t xml:space="preserve">    В ходе проверки выявлено:</w:t>
            </w:r>
          </w:p>
          <w:p w:rsidR="00A81C25" w:rsidRPr="00560835" w:rsidRDefault="00560835" w:rsidP="00560835">
            <w:pPr>
              <w:pStyle w:val="ConsPlusNonformat0"/>
              <w:jc w:val="both"/>
              <w:rPr>
                <w:rFonts w:ascii="Times New Roman" w:hAnsi="Times New Roman" w:cs="Times New Roman"/>
                <w:sz w:val="24"/>
                <w:szCs w:val="24"/>
              </w:rPr>
            </w:pPr>
            <w:r>
              <w:rPr>
                <w:rFonts w:ascii="Times New Roman" w:hAnsi="Times New Roman" w:cs="Times New Roman"/>
                <w:sz w:val="24"/>
                <w:szCs w:val="24"/>
              </w:rPr>
              <w:t xml:space="preserve">    </w:t>
            </w:r>
            <w:r w:rsidR="00A81C25" w:rsidRPr="00560835">
              <w:rPr>
                <w:rFonts w:ascii="Times New Roman" w:hAnsi="Times New Roman" w:cs="Times New Roman"/>
                <w:sz w:val="24"/>
                <w:szCs w:val="24"/>
              </w:rPr>
              <w:t xml:space="preserve">Учреждением разработан локальный акт, регламентирующий порядок проведения текущего контроля успеваемости и промежуточной аттестации обучающихся, что не является компетенцией дошкольной образовательной организации. </w:t>
            </w:r>
          </w:p>
          <w:p w:rsidR="00A81C25" w:rsidRPr="00560835" w:rsidRDefault="00A81C25" w:rsidP="00560835">
            <w:pPr>
              <w:jc w:val="both"/>
              <w:rPr>
                <w:rFonts w:ascii="Times New Roman" w:hAnsi="Times New Roman" w:cs="Times New Roman"/>
                <w:sz w:val="24"/>
                <w:szCs w:val="24"/>
              </w:rPr>
            </w:pPr>
            <w:r w:rsidRPr="00560835">
              <w:rPr>
                <w:rFonts w:ascii="Times New Roman" w:hAnsi="Times New Roman" w:cs="Times New Roman"/>
                <w:sz w:val="24"/>
                <w:szCs w:val="24"/>
              </w:rPr>
              <w:t xml:space="preserve">   Учреждением не разработаны локальные акты, устанавливающие язык обучения, режим занятий. При принятии некоторых локальных актов, затрагивающих права обучающихся и работников Учреждения, не учитывается мнение советов родителей (Правила внутреннего распорядка). </w:t>
            </w:r>
          </w:p>
          <w:p w:rsidR="00A81C25" w:rsidRPr="00560835" w:rsidRDefault="00560835" w:rsidP="00560835">
            <w:pPr>
              <w:jc w:val="both"/>
              <w:rPr>
                <w:rFonts w:ascii="Times New Roman" w:hAnsi="Times New Roman" w:cs="Times New Roman"/>
                <w:sz w:val="24"/>
                <w:szCs w:val="24"/>
              </w:rPr>
            </w:pPr>
            <w:r>
              <w:rPr>
                <w:rFonts w:ascii="Times New Roman" w:hAnsi="Times New Roman" w:cs="Times New Roman"/>
                <w:sz w:val="24"/>
                <w:szCs w:val="24"/>
              </w:rPr>
              <w:t>Локальный акт</w:t>
            </w:r>
            <w:r w:rsidR="00A81C25" w:rsidRPr="00560835">
              <w:rPr>
                <w:rFonts w:ascii="Times New Roman" w:hAnsi="Times New Roman" w:cs="Times New Roman"/>
                <w:sz w:val="24"/>
                <w:szCs w:val="24"/>
              </w:rPr>
              <w:t xml:space="preserve"> Правила внутренн</w:t>
            </w:r>
            <w:r>
              <w:rPr>
                <w:rFonts w:ascii="Times New Roman" w:hAnsi="Times New Roman" w:cs="Times New Roman"/>
                <w:sz w:val="24"/>
                <w:szCs w:val="24"/>
              </w:rPr>
              <w:t xml:space="preserve">его трудового распорядка МБДОУ Детский сад с. </w:t>
            </w:r>
            <w:proofErr w:type="spellStart"/>
            <w:r>
              <w:rPr>
                <w:rFonts w:ascii="Times New Roman" w:hAnsi="Times New Roman" w:cs="Times New Roman"/>
                <w:sz w:val="24"/>
                <w:szCs w:val="24"/>
              </w:rPr>
              <w:t>Тымлат</w:t>
            </w:r>
            <w:proofErr w:type="spellEnd"/>
            <w:r w:rsidR="00A81C25" w:rsidRPr="00560835">
              <w:rPr>
                <w:rFonts w:ascii="Times New Roman" w:hAnsi="Times New Roman" w:cs="Times New Roman"/>
                <w:sz w:val="24"/>
                <w:szCs w:val="24"/>
              </w:rPr>
              <w:t xml:space="preserve"> разработан формально и содержит нормы, регулирующие отношения, не предусмотренные действующим законодат</w:t>
            </w:r>
            <w:r w:rsidR="008014CD">
              <w:rPr>
                <w:rFonts w:ascii="Times New Roman" w:hAnsi="Times New Roman" w:cs="Times New Roman"/>
                <w:sz w:val="24"/>
                <w:szCs w:val="24"/>
              </w:rPr>
              <w:t>ельством в области образования.</w:t>
            </w:r>
          </w:p>
        </w:tc>
        <w:tc>
          <w:tcPr>
            <w:tcW w:w="2268" w:type="dxa"/>
            <w:tcBorders>
              <w:top w:val="single" w:sz="4" w:space="0" w:color="auto"/>
              <w:left w:val="single" w:sz="4" w:space="0" w:color="auto"/>
              <w:bottom w:val="single" w:sz="4" w:space="0" w:color="auto"/>
              <w:right w:val="single" w:sz="4" w:space="0" w:color="auto"/>
            </w:tcBorders>
          </w:tcPr>
          <w:p w:rsidR="00560835" w:rsidRDefault="00560835" w:rsidP="00560835">
            <w:pPr>
              <w:jc w:val="center"/>
              <w:rPr>
                <w:rFonts w:ascii="Times New Roman" w:eastAsia="Calibri" w:hAnsi="Times New Roman" w:cs="Times New Roman"/>
                <w:sz w:val="24"/>
                <w:szCs w:val="24"/>
              </w:rPr>
            </w:pPr>
            <w:r w:rsidRPr="00A803B6">
              <w:rPr>
                <w:rFonts w:ascii="Times New Roman" w:eastAsia="Calibri" w:hAnsi="Times New Roman" w:cs="Times New Roman"/>
                <w:sz w:val="24"/>
                <w:szCs w:val="24"/>
              </w:rPr>
              <w:t>Предписание</w:t>
            </w:r>
            <w:r>
              <w:rPr>
                <w:rFonts w:ascii="Times New Roman" w:eastAsia="Calibri" w:hAnsi="Times New Roman" w:cs="Times New Roman"/>
                <w:sz w:val="24"/>
                <w:szCs w:val="24"/>
              </w:rPr>
              <w:t xml:space="preserve"> </w:t>
            </w:r>
          </w:p>
          <w:p w:rsidR="00560835" w:rsidRDefault="00560835" w:rsidP="00560835">
            <w:pPr>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 </w:t>
            </w:r>
            <w:r>
              <w:rPr>
                <w:rFonts w:ascii="Times New Roman" w:eastAsia="Times New Roman" w:hAnsi="Times New Roman" w:cs="Times New Roman"/>
                <w:sz w:val="24"/>
                <w:szCs w:val="24"/>
                <w:lang w:eastAsia="ru-RU"/>
              </w:rPr>
              <w:t>49/СЗ-ТП от 21.09</w:t>
            </w:r>
            <w:r w:rsidRPr="00244D27">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w:t>
            </w:r>
          </w:p>
          <w:p w:rsidR="00560835" w:rsidRDefault="00560835" w:rsidP="00560835">
            <w:pPr>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A803B6">
              <w:rPr>
                <w:rFonts w:ascii="Times New Roman" w:eastAsia="Calibri" w:hAnsi="Times New Roman" w:cs="Times New Roman"/>
                <w:sz w:val="24"/>
                <w:szCs w:val="24"/>
              </w:rPr>
              <w:t xml:space="preserve">Срок исполнения: </w:t>
            </w:r>
            <w:r>
              <w:rPr>
                <w:rFonts w:ascii="Times New Roman" w:eastAsia="Calibri" w:hAnsi="Times New Roman" w:cs="Times New Roman"/>
                <w:sz w:val="24"/>
                <w:szCs w:val="24"/>
              </w:rPr>
              <w:t>01</w:t>
            </w:r>
            <w:r w:rsidRPr="00A803B6">
              <w:rPr>
                <w:rFonts w:ascii="Times New Roman" w:eastAsia="Calibri" w:hAnsi="Times New Roman" w:cs="Times New Roman"/>
                <w:sz w:val="24"/>
                <w:szCs w:val="24"/>
              </w:rPr>
              <w:t>.</w:t>
            </w:r>
            <w:r>
              <w:rPr>
                <w:rFonts w:ascii="Times New Roman" w:eastAsia="Calibri" w:hAnsi="Times New Roman" w:cs="Times New Roman"/>
                <w:sz w:val="24"/>
                <w:szCs w:val="24"/>
              </w:rPr>
              <w:t>11</w:t>
            </w:r>
            <w:r w:rsidRPr="00A803B6">
              <w:rPr>
                <w:rFonts w:ascii="Times New Roman" w:eastAsia="Calibri" w:hAnsi="Times New Roman" w:cs="Times New Roman"/>
                <w:sz w:val="24"/>
                <w:szCs w:val="24"/>
              </w:rPr>
              <w:t>.201</w:t>
            </w:r>
            <w:r>
              <w:rPr>
                <w:rFonts w:ascii="Times New Roman" w:eastAsia="Calibri" w:hAnsi="Times New Roman" w:cs="Times New Roman"/>
                <w:sz w:val="24"/>
                <w:szCs w:val="24"/>
              </w:rPr>
              <w:t>8</w:t>
            </w:r>
          </w:p>
          <w:p w:rsidR="00A81C25" w:rsidRPr="00560835" w:rsidRDefault="00A81C25" w:rsidP="00C42208">
            <w:pPr>
              <w:jc w:val="center"/>
              <w:rPr>
                <w:rFonts w:ascii="Times New Roman" w:eastAsia="Calibri" w:hAnsi="Times New Roman" w:cs="Times New Roman"/>
                <w:sz w:val="24"/>
                <w:szCs w:val="24"/>
              </w:rPr>
            </w:pPr>
          </w:p>
        </w:tc>
      </w:tr>
      <w:tr w:rsidR="00A81C25" w:rsidRPr="008A4C91" w:rsidTr="00507206">
        <w:trPr>
          <w:trHeight w:val="2120"/>
        </w:trPr>
        <w:tc>
          <w:tcPr>
            <w:tcW w:w="425" w:type="dxa"/>
            <w:tcBorders>
              <w:top w:val="single" w:sz="4" w:space="0" w:color="auto"/>
              <w:left w:val="single" w:sz="4" w:space="0" w:color="auto"/>
              <w:bottom w:val="single" w:sz="4" w:space="0" w:color="auto"/>
              <w:right w:val="single" w:sz="4" w:space="0" w:color="auto"/>
            </w:tcBorders>
          </w:tcPr>
          <w:p w:rsidR="00A81C25" w:rsidRPr="00114EAD" w:rsidRDefault="00A81C25" w:rsidP="002962E2">
            <w:pPr>
              <w:jc w:val="center"/>
              <w:rPr>
                <w:rFonts w:ascii="Times New Roman" w:hAnsi="Times New Roman" w:cs="Times New Roman"/>
                <w:sz w:val="24"/>
                <w:szCs w:val="24"/>
                <w:highlight w:val="yellow"/>
              </w:rPr>
            </w:pPr>
            <w:r>
              <w:rPr>
                <w:rFonts w:ascii="Times New Roman" w:hAnsi="Times New Roman" w:cs="Times New Roman"/>
                <w:sz w:val="24"/>
                <w:szCs w:val="24"/>
              </w:rPr>
              <w:t>3</w:t>
            </w:r>
            <w:r w:rsidRPr="00ED0EFB">
              <w:rPr>
                <w:rFonts w:ascii="Times New Roman" w:hAnsi="Times New Roman" w:cs="Times New Roman"/>
                <w:sz w:val="24"/>
                <w:szCs w:val="24"/>
              </w:rPr>
              <w:t>.</w:t>
            </w:r>
          </w:p>
        </w:tc>
        <w:tc>
          <w:tcPr>
            <w:tcW w:w="2978" w:type="dxa"/>
            <w:tcBorders>
              <w:top w:val="single" w:sz="4" w:space="0" w:color="auto"/>
              <w:left w:val="single" w:sz="4" w:space="0" w:color="auto"/>
              <w:bottom w:val="single" w:sz="4" w:space="0" w:color="auto"/>
              <w:right w:val="single" w:sz="4" w:space="0" w:color="auto"/>
            </w:tcBorders>
          </w:tcPr>
          <w:p w:rsidR="00A81C25" w:rsidRPr="00090BDB" w:rsidRDefault="008014CD" w:rsidP="00114EAD">
            <w:pPr>
              <w:jc w:val="center"/>
              <w:rPr>
                <w:rFonts w:ascii="Times New Roman" w:hAnsi="Times New Roman" w:cs="Times New Roman"/>
                <w:sz w:val="24"/>
                <w:szCs w:val="24"/>
                <w:lang w:eastAsia="ru-RU"/>
              </w:rPr>
            </w:pPr>
            <w:r w:rsidRPr="008014CD">
              <w:rPr>
                <w:rFonts w:ascii="Times New Roman" w:hAnsi="Times New Roman" w:cs="Times New Roman"/>
                <w:sz w:val="24"/>
                <w:szCs w:val="24"/>
                <w:lang w:eastAsia="ru-RU"/>
              </w:rPr>
              <w:t>Муниципальное бюджетное дошкольное образовательное учреждение детский сад "Берёзка" комбинированного вида</w:t>
            </w:r>
          </w:p>
        </w:tc>
        <w:tc>
          <w:tcPr>
            <w:tcW w:w="2126" w:type="dxa"/>
            <w:tcBorders>
              <w:top w:val="single" w:sz="4" w:space="0" w:color="auto"/>
              <w:left w:val="single" w:sz="4" w:space="0" w:color="auto"/>
              <w:bottom w:val="single" w:sz="4" w:space="0" w:color="auto"/>
              <w:right w:val="single" w:sz="4" w:space="0" w:color="auto"/>
            </w:tcBorders>
          </w:tcPr>
          <w:p w:rsidR="00A81C25" w:rsidRPr="008A4C91" w:rsidRDefault="008014CD" w:rsidP="00114EAD">
            <w:pPr>
              <w:jc w:val="center"/>
              <w:rPr>
                <w:rFonts w:ascii="Times New Roman" w:hAnsi="Times New Roman" w:cs="Times New Roman"/>
                <w:sz w:val="24"/>
                <w:szCs w:val="24"/>
              </w:rPr>
            </w:pPr>
            <w:r>
              <w:rPr>
                <w:rFonts w:ascii="Times New Roman" w:hAnsi="Times New Roman" w:cs="Times New Roman"/>
                <w:sz w:val="24"/>
                <w:szCs w:val="24"/>
              </w:rPr>
              <w:t>Плановая документарная</w:t>
            </w:r>
          </w:p>
        </w:tc>
        <w:tc>
          <w:tcPr>
            <w:tcW w:w="2268" w:type="dxa"/>
            <w:tcBorders>
              <w:top w:val="single" w:sz="4" w:space="0" w:color="auto"/>
              <w:left w:val="single" w:sz="4" w:space="0" w:color="auto"/>
              <w:bottom w:val="single" w:sz="4" w:space="0" w:color="auto"/>
              <w:right w:val="single" w:sz="4" w:space="0" w:color="auto"/>
            </w:tcBorders>
          </w:tcPr>
          <w:p w:rsidR="00E61B77" w:rsidRPr="008B6D82" w:rsidRDefault="00E61B77" w:rsidP="00E61B77">
            <w:pPr>
              <w:jc w:val="center"/>
              <w:rPr>
                <w:rFonts w:ascii="Times New Roman" w:hAnsi="Times New Roman" w:cs="Times New Roman"/>
                <w:sz w:val="24"/>
                <w:szCs w:val="24"/>
              </w:rPr>
            </w:pPr>
            <w:r w:rsidRPr="008B6D82">
              <w:rPr>
                <w:rFonts w:ascii="Times New Roman" w:hAnsi="Times New Roman" w:cs="Times New Roman"/>
                <w:sz w:val="24"/>
                <w:szCs w:val="24"/>
              </w:rPr>
              <w:t>Лицензионный контроль</w:t>
            </w:r>
          </w:p>
          <w:p w:rsidR="00A81C25" w:rsidRPr="008A4C91" w:rsidRDefault="00A81C25" w:rsidP="00114EAD">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1C25" w:rsidRPr="008014CD" w:rsidRDefault="008014CD" w:rsidP="008014CD">
            <w:pPr>
              <w:jc w:val="center"/>
              <w:rPr>
                <w:rFonts w:ascii="Times New Roman" w:hAnsi="Times New Roman" w:cs="Times New Roman"/>
                <w:sz w:val="24"/>
                <w:szCs w:val="24"/>
              </w:rPr>
            </w:pPr>
            <w:r w:rsidRPr="008014CD">
              <w:rPr>
                <w:rFonts w:ascii="Times New Roman" w:hAnsi="Times New Roman" w:cs="Times New Roman"/>
                <w:sz w:val="24"/>
                <w:szCs w:val="24"/>
              </w:rPr>
              <w:t>03.09.</w:t>
            </w:r>
            <w:r>
              <w:rPr>
                <w:rFonts w:ascii="Times New Roman" w:hAnsi="Times New Roman" w:cs="Times New Roman"/>
                <w:sz w:val="24"/>
                <w:szCs w:val="24"/>
              </w:rPr>
              <w:t>2018</w:t>
            </w:r>
            <w:r w:rsidRPr="008014CD">
              <w:rPr>
                <w:rFonts w:ascii="Times New Roman" w:hAnsi="Times New Roman" w:cs="Times New Roman"/>
                <w:sz w:val="24"/>
                <w:szCs w:val="24"/>
              </w:rPr>
              <w:t>-14.09</w:t>
            </w:r>
            <w:r>
              <w:rPr>
                <w:rFonts w:ascii="Times New Roman" w:hAnsi="Times New Roman" w:cs="Times New Roman"/>
                <w:sz w:val="24"/>
                <w:szCs w:val="24"/>
              </w:rPr>
              <w:t>.2018</w:t>
            </w:r>
          </w:p>
        </w:tc>
        <w:tc>
          <w:tcPr>
            <w:tcW w:w="4820" w:type="dxa"/>
            <w:tcBorders>
              <w:top w:val="single" w:sz="4" w:space="0" w:color="auto"/>
              <w:left w:val="single" w:sz="4" w:space="0" w:color="auto"/>
              <w:bottom w:val="single" w:sz="4" w:space="0" w:color="auto"/>
              <w:right w:val="single" w:sz="4" w:space="0" w:color="auto"/>
            </w:tcBorders>
          </w:tcPr>
          <w:p w:rsidR="00A81C25" w:rsidRDefault="008014CD" w:rsidP="00F93946">
            <w:pPr>
              <w:tabs>
                <w:tab w:val="left" w:pos="5265"/>
              </w:tab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 </w:t>
            </w:r>
            <w:r w:rsidRPr="008014CD">
              <w:rPr>
                <w:rFonts w:ascii="Times New Roman" w:eastAsia="Times New Roman" w:hAnsi="Times New Roman" w:cs="Times New Roman"/>
                <w:sz w:val="24"/>
                <w:szCs w:val="24"/>
                <w:lang w:eastAsia="ru-RU"/>
              </w:rPr>
              <w:t>48/Л - АЛ от 14.09.2018</w:t>
            </w:r>
          </w:p>
          <w:p w:rsidR="008014CD" w:rsidRDefault="008014CD" w:rsidP="008014CD">
            <w:pPr>
              <w:jc w:val="both"/>
              <w:rPr>
                <w:rFonts w:ascii="Times New Roman" w:hAnsi="Times New Roman" w:cs="Times New Roman"/>
                <w:sz w:val="24"/>
                <w:szCs w:val="24"/>
              </w:rPr>
            </w:pPr>
            <w:r>
              <w:rPr>
                <w:rFonts w:ascii="Times New Roman" w:hAnsi="Times New Roman" w:cs="Times New Roman"/>
                <w:sz w:val="24"/>
                <w:szCs w:val="24"/>
              </w:rPr>
              <w:t>В ходе проверки выявлено:</w:t>
            </w:r>
          </w:p>
          <w:p w:rsidR="008014CD" w:rsidRPr="00560835" w:rsidRDefault="008014CD" w:rsidP="008014CD">
            <w:pPr>
              <w:tabs>
                <w:tab w:val="left" w:pos="5265"/>
              </w:tabs>
              <w:spacing w:line="276" w:lineRule="auto"/>
              <w:jc w:val="both"/>
              <w:rPr>
                <w:rFonts w:ascii="Times New Roman" w:eastAsia="Times New Roman" w:hAnsi="Times New Roman" w:cs="Times New Roman"/>
                <w:sz w:val="24"/>
                <w:szCs w:val="24"/>
                <w:lang w:eastAsia="ru-RU"/>
              </w:rPr>
            </w:pPr>
            <w:r w:rsidRPr="008014CD">
              <w:rPr>
                <w:rFonts w:ascii="Times New Roman" w:eastAsia="Times New Roman" w:hAnsi="Times New Roman" w:cs="Times New Roman"/>
                <w:sz w:val="24"/>
                <w:szCs w:val="24"/>
                <w:lang w:eastAsia="ru-RU"/>
              </w:rPr>
              <w:t xml:space="preserve">Не реализовано право отдельных педагогических работников на дополнительное профессиональное образование по профилю педагогической деятельности </w:t>
            </w:r>
            <w:r>
              <w:rPr>
                <w:rFonts w:ascii="Times New Roman" w:eastAsia="Times New Roman" w:hAnsi="Times New Roman" w:cs="Times New Roman"/>
                <w:sz w:val="24"/>
                <w:szCs w:val="24"/>
                <w:lang w:eastAsia="ru-RU"/>
              </w:rPr>
              <w:t>не реже чем один раз в три года</w:t>
            </w:r>
          </w:p>
        </w:tc>
        <w:tc>
          <w:tcPr>
            <w:tcW w:w="2268" w:type="dxa"/>
            <w:tcBorders>
              <w:top w:val="single" w:sz="4" w:space="0" w:color="auto"/>
              <w:left w:val="single" w:sz="4" w:space="0" w:color="auto"/>
              <w:bottom w:val="single" w:sz="4" w:space="0" w:color="auto"/>
              <w:right w:val="single" w:sz="4" w:space="0" w:color="auto"/>
            </w:tcBorders>
          </w:tcPr>
          <w:p w:rsidR="005F65CD" w:rsidRDefault="008014CD" w:rsidP="00841F27">
            <w:pPr>
              <w:jc w:val="center"/>
              <w:rPr>
                <w:rFonts w:ascii="Times New Roman" w:hAnsi="Times New Roman" w:cs="Times New Roman"/>
                <w:sz w:val="24"/>
                <w:szCs w:val="24"/>
              </w:rPr>
            </w:pPr>
            <w:r>
              <w:rPr>
                <w:rFonts w:ascii="Times New Roman" w:hAnsi="Times New Roman" w:cs="Times New Roman"/>
                <w:sz w:val="24"/>
                <w:szCs w:val="24"/>
              </w:rPr>
              <w:t xml:space="preserve">Предписание </w:t>
            </w:r>
          </w:p>
          <w:p w:rsidR="00A81C25" w:rsidRDefault="008014CD" w:rsidP="00841F2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014CD">
              <w:rPr>
                <w:rFonts w:ascii="Times New Roman" w:eastAsia="Times New Roman" w:hAnsi="Times New Roman" w:cs="Times New Roman"/>
                <w:sz w:val="24"/>
                <w:szCs w:val="24"/>
                <w:lang w:eastAsia="ru-RU"/>
              </w:rPr>
              <w:t>48/Л - АЛ от 14.09.2018</w:t>
            </w:r>
          </w:p>
          <w:p w:rsidR="008014CD" w:rsidRPr="00560835" w:rsidRDefault="008014CD" w:rsidP="00841F27">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Срок исполнения</w:t>
            </w:r>
            <w:r w:rsidRPr="004F6C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14.03.2018 </w:t>
            </w:r>
          </w:p>
        </w:tc>
      </w:tr>
      <w:tr w:rsidR="00A81C25" w:rsidRPr="008A4C91" w:rsidTr="003B7C4B">
        <w:tc>
          <w:tcPr>
            <w:tcW w:w="425" w:type="dxa"/>
            <w:tcBorders>
              <w:top w:val="single" w:sz="4" w:space="0" w:color="auto"/>
              <w:left w:val="single" w:sz="4" w:space="0" w:color="auto"/>
              <w:bottom w:val="single" w:sz="4" w:space="0" w:color="auto"/>
              <w:right w:val="single" w:sz="4" w:space="0" w:color="auto"/>
            </w:tcBorders>
          </w:tcPr>
          <w:p w:rsidR="00A81C25" w:rsidRDefault="00A81C25" w:rsidP="002962E2">
            <w:pPr>
              <w:jc w:val="center"/>
              <w:rPr>
                <w:rFonts w:ascii="Times New Roman" w:hAnsi="Times New Roman" w:cs="Times New Roman"/>
                <w:sz w:val="24"/>
                <w:szCs w:val="24"/>
              </w:rPr>
            </w:pPr>
            <w:r>
              <w:rPr>
                <w:rFonts w:ascii="Times New Roman" w:hAnsi="Times New Roman" w:cs="Times New Roman"/>
                <w:sz w:val="24"/>
                <w:szCs w:val="24"/>
              </w:rPr>
              <w:t>4.</w:t>
            </w:r>
          </w:p>
        </w:tc>
        <w:tc>
          <w:tcPr>
            <w:tcW w:w="2978" w:type="dxa"/>
            <w:tcBorders>
              <w:top w:val="single" w:sz="4" w:space="0" w:color="auto"/>
              <w:left w:val="single" w:sz="4" w:space="0" w:color="auto"/>
              <w:bottom w:val="single" w:sz="4" w:space="0" w:color="auto"/>
              <w:right w:val="single" w:sz="4" w:space="0" w:color="auto"/>
            </w:tcBorders>
          </w:tcPr>
          <w:p w:rsidR="00A81C25" w:rsidRPr="00C42208" w:rsidRDefault="008014CD" w:rsidP="00114EAD">
            <w:pPr>
              <w:jc w:val="center"/>
              <w:rPr>
                <w:rFonts w:ascii="Times New Roman" w:hAnsi="Times New Roman" w:cs="Times New Roman"/>
                <w:color w:val="000000"/>
                <w:sz w:val="24"/>
                <w:szCs w:val="24"/>
              </w:rPr>
            </w:pPr>
            <w:r w:rsidRPr="008014CD">
              <w:rPr>
                <w:rFonts w:ascii="Times New Roman" w:hAnsi="Times New Roman" w:cs="Times New Roman"/>
                <w:color w:val="000000"/>
                <w:sz w:val="24"/>
                <w:szCs w:val="24"/>
              </w:rPr>
              <w:t xml:space="preserve">Муниципальное бюджетное дошкольное образовательное </w:t>
            </w:r>
            <w:r w:rsidRPr="008014CD">
              <w:rPr>
                <w:rFonts w:ascii="Times New Roman" w:hAnsi="Times New Roman" w:cs="Times New Roman"/>
                <w:color w:val="000000"/>
                <w:sz w:val="24"/>
                <w:szCs w:val="24"/>
              </w:rPr>
              <w:lastRenderedPageBreak/>
              <w:t>учреждение № 13 детский сад "Солнышко"</w:t>
            </w:r>
          </w:p>
        </w:tc>
        <w:tc>
          <w:tcPr>
            <w:tcW w:w="2126" w:type="dxa"/>
            <w:tcBorders>
              <w:top w:val="single" w:sz="4" w:space="0" w:color="auto"/>
              <w:left w:val="single" w:sz="4" w:space="0" w:color="auto"/>
              <w:bottom w:val="single" w:sz="4" w:space="0" w:color="auto"/>
              <w:right w:val="single" w:sz="4" w:space="0" w:color="auto"/>
            </w:tcBorders>
          </w:tcPr>
          <w:p w:rsidR="00A81C25" w:rsidRDefault="008014CD" w:rsidP="00114EAD">
            <w:pPr>
              <w:jc w:val="center"/>
              <w:rPr>
                <w:rFonts w:ascii="Times New Roman" w:hAnsi="Times New Roman" w:cs="Times New Roman"/>
                <w:sz w:val="24"/>
                <w:szCs w:val="24"/>
              </w:rPr>
            </w:pPr>
            <w:r>
              <w:rPr>
                <w:rFonts w:ascii="Times New Roman" w:hAnsi="Times New Roman" w:cs="Times New Roman"/>
                <w:sz w:val="24"/>
                <w:szCs w:val="24"/>
              </w:rPr>
              <w:lastRenderedPageBreak/>
              <w:t>Плановая документарная</w:t>
            </w:r>
          </w:p>
        </w:tc>
        <w:tc>
          <w:tcPr>
            <w:tcW w:w="2268" w:type="dxa"/>
            <w:tcBorders>
              <w:top w:val="single" w:sz="4" w:space="0" w:color="auto"/>
              <w:left w:val="single" w:sz="4" w:space="0" w:color="auto"/>
              <w:bottom w:val="single" w:sz="4" w:space="0" w:color="auto"/>
              <w:right w:val="single" w:sz="4" w:space="0" w:color="auto"/>
            </w:tcBorders>
          </w:tcPr>
          <w:p w:rsidR="00E61B77" w:rsidRPr="008B6D82" w:rsidRDefault="00E61B77" w:rsidP="00E61B77">
            <w:pPr>
              <w:jc w:val="center"/>
              <w:rPr>
                <w:rFonts w:ascii="Times New Roman" w:hAnsi="Times New Roman" w:cs="Times New Roman"/>
                <w:sz w:val="24"/>
                <w:szCs w:val="24"/>
              </w:rPr>
            </w:pPr>
            <w:r w:rsidRPr="008B6D82">
              <w:rPr>
                <w:rFonts w:ascii="Times New Roman" w:hAnsi="Times New Roman" w:cs="Times New Roman"/>
                <w:sz w:val="24"/>
                <w:szCs w:val="24"/>
              </w:rPr>
              <w:t>Лицензионный контроль</w:t>
            </w:r>
          </w:p>
          <w:p w:rsidR="00A81C25" w:rsidRPr="001D1509" w:rsidRDefault="00A81C25" w:rsidP="00C42208">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1C25" w:rsidRPr="007218CC" w:rsidRDefault="008014CD" w:rsidP="00C62DB0">
            <w:pPr>
              <w:jc w:val="center"/>
              <w:rPr>
                <w:rFonts w:ascii="Times New Roman" w:hAnsi="Times New Roman" w:cs="Times New Roman"/>
                <w:sz w:val="24"/>
                <w:szCs w:val="24"/>
              </w:rPr>
            </w:pPr>
            <w:r w:rsidRPr="008014CD">
              <w:rPr>
                <w:rFonts w:ascii="Times New Roman" w:hAnsi="Times New Roman" w:cs="Times New Roman"/>
                <w:sz w:val="24"/>
                <w:szCs w:val="24"/>
              </w:rPr>
              <w:t>03.09.</w:t>
            </w:r>
            <w:r>
              <w:rPr>
                <w:rFonts w:ascii="Times New Roman" w:hAnsi="Times New Roman" w:cs="Times New Roman"/>
                <w:sz w:val="24"/>
                <w:szCs w:val="24"/>
              </w:rPr>
              <w:t>2018</w:t>
            </w:r>
            <w:r w:rsidRPr="008014CD">
              <w:rPr>
                <w:rFonts w:ascii="Times New Roman" w:hAnsi="Times New Roman" w:cs="Times New Roman"/>
                <w:sz w:val="24"/>
                <w:szCs w:val="24"/>
              </w:rPr>
              <w:t>-14.09</w:t>
            </w:r>
            <w:r>
              <w:rPr>
                <w:rFonts w:ascii="Times New Roman" w:hAnsi="Times New Roman" w:cs="Times New Roman"/>
                <w:sz w:val="24"/>
                <w:szCs w:val="24"/>
              </w:rPr>
              <w:t>.2018</w:t>
            </w:r>
          </w:p>
        </w:tc>
        <w:tc>
          <w:tcPr>
            <w:tcW w:w="4820" w:type="dxa"/>
            <w:tcBorders>
              <w:top w:val="single" w:sz="4" w:space="0" w:color="auto"/>
              <w:left w:val="single" w:sz="4" w:space="0" w:color="auto"/>
              <w:bottom w:val="single" w:sz="4" w:space="0" w:color="auto"/>
              <w:right w:val="single" w:sz="4" w:space="0" w:color="auto"/>
            </w:tcBorders>
          </w:tcPr>
          <w:p w:rsidR="008014CD" w:rsidRDefault="008014CD" w:rsidP="008014CD">
            <w:pPr>
              <w:tabs>
                <w:tab w:val="left" w:pos="5265"/>
              </w:tab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 52</w:t>
            </w:r>
            <w:r w:rsidRPr="008014CD">
              <w:rPr>
                <w:rFonts w:ascii="Times New Roman" w:eastAsia="Times New Roman" w:hAnsi="Times New Roman" w:cs="Times New Roman"/>
                <w:sz w:val="24"/>
                <w:szCs w:val="24"/>
                <w:lang w:eastAsia="ru-RU"/>
              </w:rPr>
              <w:t>/Л - АЛ от 14.09.2018</w:t>
            </w:r>
          </w:p>
          <w:p w:rsidR="00E61B77" w:rsidRPr="008B6D82" w:rsidRDefault="00E61B77" w:rsidP="00E61B77">
            <w:pPr>
              <w:jc w:val="both"/>
              <w:rPr>
                <w:rFonts w:ascii="Times New Roman" w:hAnsi="Times New Roman" w:cs="Times New Roman"/>
                <w:sz w:val="24"/>
                <w:szCs w:val="24"/>
              </w:rPr>
            </w:pPr>
            <w:r w:rsidRPr="008B6D82">
              <w:rPr>
                <w:rFonts w:ascii="Times New Roman" w:hAnsi="Times New Roman" w:cs="Times New Roman"/>
                <w:sz w:val="24"/>
                <w:szCs w:val="24"/>
              </w:rPr>
              <w:t>Нарушений не выявлено.</w:t>
            </w:r>
          </w:p>
          <w:p w:rsidR="00A81C25" w:rsidRPr="00244D27" w:rsidRDefault="00A81C25" w:rsidP="00244D27">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81C25" w:rsidRPr="00144B18" w:rsidRDefault="00E61B77" w:rsidP="00841F27">
            <w:pPr>
              <w:jc w:val="center"/>
              <w:rPr>
                <w:rFonts w:ascii="Times New Roman" w:hAnsi="Times New Roman" w:cs="Times New Roman"/>
                <w:sz w:val="24"/>
                <w:szCs w:val="24"/>
              </w:rPr>
            </w:pPr>
            <w:r>
              <w:rPr>
                <w:rFonts w:ascii="Times New Roman" w:hAnsi="Times New Roman" w:cs="Times New Roman"/>
                <w:sz w:val="24"/>
                <w:szCs w:val="24"/>
              </w:rPr>
              <w:t>-</w:t>
            </w:r>
          </w:p>
        </w:tc>
      </w:tr>
      <w:tr w:rsidR="00A81C25" w:rsidRPr="008A4C91" w:rsidTr="003B7C4B">
        <w:tc>
          <w:tcPr>
            <w:tcW w:w="425" w:type="dxa"/>
            <w:tcBorders>
              <w:top w:val="single" w:sz="4" w:space="0" w:color="auto"/>
              <w:left w:val="single" w:sz="4" w:space="0" w:color="auto"/>
              <w:bottom w:val="single" w:sz="4" w:space="0" w:color="auto"/>
              <w:right w:val="single" w:sz="4" w:space="0" w:color="auto"/>
            </w:tcBorders>
          </w:tcPr>
          <w:p w:rsidR="00A81C25" w:rsidRDefault="00A81C25" w:rsidP="002962E2">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978" w:type="dxa"/>
            <w:tcBorders>
              <w:top w:val="single" w:sz="4" w:space="0" w:color="auto"/>
              <w:left w:val="single" w:sz="4" w:space="0" w:color="auto"/>
              <w:bottom w:val="single" w:sz="4" w:space="0" w:color="auto"/>
              <w:right w:val="single" w:sz="4" w:space="0" w:color="auto"/>
            </w:tcBorders>
          </w:tcPr>
          <w:p w:rsidR="00A81C25" w:rsidRPr="00C42208" w:rsidRDefault="008014CD" w:rsidP="00114EAD">
            <w:pPr>
              <w:jc w:val="center"/>
              <w:rPr>
                <w:rFonts w:ascii="Times New Roman" w:hAnsi="Times New Roman" w:cs="Times New Roman"/>
                <w:color w:val="000000"/>
                <w:sz w:val="24"/>
                <w:szCs w:val="24"/>
              </w:rPr>
            </w:pPr>
            <w:r w:rsidRPr="008014CD">
              <w:rPr>
                <w:rFonts w:ascii="Times New Roman" w:hAnsi="Times New Roman" w:cs="Times New Roman"/>
                <w:color w:val="000000"/>
                <w:sz w:val="24"/>
                <w:szCs w:val="24"/>
              </w:rPr>
              <w:t>Федеральное государственное бюджетное учреждение Камчатская межобластная ветеринарная лаборатория</w:t>
            </w:r>
          </w:p>
        </w:tc>
        <w:tc>
          <w:tcPr>
            <w:tcW w:w="2126" w:type="dxa"/>
            <w:tcBorders>
              <w:top w:val="single" w:sz="4" w:space="0" w:color="auto"/>
              <w:left w:val="single" w:sz="4" w:space="0" w:color="auto"/>
              <w:bottom w:val="single" w:sz="4" w:space="0" w:color="auto"/>
              <w:right w:val="single" w:sz="4" w:space="0" w:color="auto"/>
            </w:tcBorders>
          </w:tcPr>
          <w:p w:rsidR="00A81C25" w:rsidRDefault="00E61B77" w:rsidP="00114EAD">
            <w:pPr>
              <w:jc w:val="center"/>
              <w:rPr>
                <w:rFonts w:ascii="Times New Roman" w:hAnsi="Times New Roman" w:cs="Times New Roman"/>
                <w:sz w:val="24"/>
                <w:szCs w:val="24"/>
              </w:rPr>
            </w:pPr>
            <w:r>
              <w:rPr>
                <w:rFonts w:ascii="Times New Roman" w:hAnsi="Times New Roman" w:cs="Times New Roman"/>
                <w:sz w:val="24"/>
                <w:szCs w:val="24"/>
              </w:rPr>
              <w:t>Плановая выездная</w:t>
            </w:r>
          </w:p>
        </w:tc>
        <w:tc>
          <w:tcPr>
            <w:tcW w:w="2268" w:type="dxa"/>
            <w:tcBorders>
              <w:top w:val="single" w:sz="4" w:space="0" w:color="auto"/>
              <w:left w:val="single" w:sz="4" w:space="0" w:color="auto"/>
              <w:bottom w:val="single" w:sz="4" w:space="0" w:color="auto"/>
              <w:right w:val="single" w:sz="4" w:space="0" w:color="auto"/>
            </w:tcBorders>
          </w:tcPr>
          <w:p w:rsidR="00E61B77" w:rsidRPr="008B6D82" w:rsidRDefault="00E61B77" w:rsidP="00E61B77">
            <w:pPr>
              <w:jc w:val="center"/>
              <w:rPr>
                <w:rFonts w:ascii="Times New Roman" w:hAnsi="Times New Roman" w:cs="Times New Roman"/>
                <w:sz w:val="24"/>
                <w:szCs w:val="24"/>
              </w:rPr>
            </w:pPr>
            <w:r w:rsidRPr="008B6D82">
              <w:rPr>
                <w:rFonts w:ascii="Times New Roman" w:hAnsi="Times New Roman" w:cs="Times New Roman"/>
                <w:sz w:val="24"/>
                <w:szCs w:val="24"/>
              </w:rPr>
              <w:t>Лицензионный контроль</w:t>
            </w:r>
          </w:p>
          <w:p w:rsidR="00A81C25" w:rsidRPr="001D1509" w:rsidRDefault="00A81C25" w:rsidP="00C42208">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1C25" w:rsidRPr="007218CC" w:rsidRDefault="008014CD" w:rsidP="00C62DB0">
            <w:pPr>
              <w:jc w:val="center"/>
              <w:rPr>
                <w:rFonts w:ascii="Times New Roman" w:hAnsi="Times New Roman" w:cs="Times New Roman"/>
                <w:sz w:val="24"/>
                <w:szCs w:val="24"/>
              </w:rPr>
            </w:pPr>
            <w:r w:rsidRPr="008014CD">
              <w:rPr>
                <w:rFonts w:ascii="Times New Roman" w:hAnsi="Times New Roman" w:cs="Times New Roman"/>
                <w:sz w:val="24"/>
                <w:szCs w:val="24"/>
              </w:rPr>
              <w:t>03.09.</w:t>
            </w:r>
            <w:r>
              <w:rPr>
                <w:rFonts w:ascii="Times New Roman" w:hAnsi="Times New Roman" w:cs="Times New Roman"/>
                <w:sz w:val="24"/>
                <w:szCs w:val="24"/>
              </w:rPr>
              <w:t>2018-07</w:t>
            </w:r>
            <w:r w:rsidRPr="008014CD">
              <w:rPr>
                <w:rFonts w:ascii="Times New Roman" w:hAnsi="Times New Roman" w:cs="Times New Roman"/>
                <w:sz w:val="24"/>
                <w:szCs w:val="24"/>
              </w:rPr>
              <w:t>.09</w:t>
            </w:r>
            <w:r>
              <w:rPr>
                <w:rFonts w:ascii="Times New Roman" w:hAnsi="Times New Roman" w:cs="Times New Roman"/>
                <w:sz w:val="24"/>
                <w:szCs w:val="24"/>
              </w:rPr>
              <w:t>.2018</w:t>
            </w:r>
          </w:p>
        </w:tc>
        <w:tc>
          <w:tcPr>
            <w:tcW w:w="4820" w:type="dxa"/>
            <w:tcBorders>
              <w:top w:val="single" w:sz="4" w:space="0" w:color="auto"/>
              <w:left w:val="single" w:sz="4" w:space="0" w:color="auto"/>
              <w:bottom w:val="single" w:sz="4" w:space="0" w:color="auto"/>
              <w:right w:val="single" w:sz="4" w:space="0" w:color="auto"/>
            </w:tcBorders>
          </w:tcPr>
          <w:p w:rsidR="008014CD" w:rsidRDefault="008014CD" w:rsidP="008014CD">
            <w:pPr>
              <w:tabs>
                <w:tab w:val="left" w:pos="5265"/>
              </w:tab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 51/Л - АЛ от 07</w:t>
            </w:r>
            <w:r w:rsidRPr="008014CD">
              <w:rPr>
                <w:rFonts w:ascii="Times New Roman" w:eastAsia="Times New Roman" w:hAnsi="Times New Roman" w:cs="Times New Roman"/>
                <w:sz w:val="24"/>
                <w:szCs w:val="24"/>
                <w:lang w:eastAsia="ru-RU"/>
              </w:rPr>
              <w:t>.09.2018</w:t>
            </w:r>
          </w:p>
          <w:p w:rsidR="008014CD" w:rsidRDefault="008014CD" w:rsidP="008014CD">
            <w:pPr>
              <w:jc w:val="both"/>
              <w:rPr>
                <w:rFonts w:ascii="Times New Roman" w:hAnsi="Times New Roman" w:cs="Times New Roman"/>
                <w:sz w:val="24"/>
                <w:szCs w:val="24"/>
              </w:rPr>
            </w:pPr>
            <w:r>
              <w:rPr>
                <w:rFonts w:ascii="Times New Roman" w:hAnsi="Times New Roman" w:cs="Times New Roman"/>
                <w:sz w:val="24"/>
                <w:szCs w:val="24"/>
              </w:rPr>
              <w:t>В ходе проверки выявлено:</w:t>
            </w:r>
          </w:p>
          <w:p w:rsidR="00E61B77" w:rsidRDefault="008014CD" w:rsidP="008014CD">
            <w:pPr>
              <w:jc w:val="both"/>
              <w:rPr>
                <w:rFonts w:ascii="Times New Roman" w:hAnsi="Times New Roman" w:cs="Times New Roman"/>
                <w:sz w:val="24"/>
                <w:szCs w:val="24"/>
              </w:rPr>
            </w:pPr>
            <w:r w:rsidRPr="008014CD">
              <w:rPr>
                <w:rFonts w:ascii="Times New Roman" w:hAnsi="Times New Roman" w:cs="Times New Roman"/>
                <w:sz w:val="24"/>
                <w:szCs w:val="24"/>
              </w:rPr>
              <w:t xml:space="preserve">Структура и содержание образовательных программ дополнительного профессионального образования, разработанных Учреждением, не в полной мере соответствует установленным требованиям; </w:t>
            </w:r>
          </w:p>
          <w:p w:rsidR="00A81C25" w:rsidRPr="00244D27" w:rsidRDefault="008014CD" w:rsidP="00E61B77">
            <w:pPr>
              <w:jc w:val="both"/>
              <w:rPr>
                <w:rFonts w:ascii="Times New Roman" w:eastAsia="Times New Roman" w:hAnsi="Times New Roman" w:cs="Times New Roman"/>
                <w:sz w:val="24"/>
                <w:szCs w:val="24"/>
                <w:lang w:eastAsia="ru-RU"/>
              </w:rPr>
            </w:pPr>
            <w:r w:rsidRPr="008014CD">
              <w:rPr>
                <w:rFonts w:ascii="Times New Roman" w:hAnsi="Times New Roman" w:cs="Times New Roman"/>
                <w:sz w:val="24"/>
                <w:szCs w:val="24"/>
              </w:rPr>
              <w:t>Не ведется текущий контроль и учет посещаемости обучающихся (отсутств</w:t>
            </w:r>
            <w:r w:rsidR="00E61B77">
              <w:rPr>
                <w:rFonts w:ascii="Times New Roman" w:hAnsi="Times New Roman" w:cs="Times New Roman"/>
                <w:sz w:val="24"/>
                <w:szCs w:val="24"/>
              </w:rPr>
              <w:t>уют журналы учета посещаемости).</w:t>
            </w:r>
          </w:p>
        </w:tc>
        <w:tc>
          <w:tcPr>
            <w:tcW w:w="2268" w:type="dxa"/>
            <w:tcBorders>
              <w:top w:val="single" w:sz="4" w:space="0" w:color="auto"/>
              <w:left w:val="single" w:sz="4" w:space="0" w:color="auto"/>
              <w:bottom w:val="single" w:sz="4" w:space="0" w:color="auto"/>
              <w:right w:val="single" w:sz="4" w:space="0" w:color="auto"/>
            </w:tcBorders>
          </w:tcPr>
          <w:p w:rsidR="005F65CD" w:rsidRDefault="008014CD" w:rsidP="00841F27">
            <w:pPr>
              <w:jc w:val="center"/>
              <w:rPr>
                <w:rFonts w:ascii="Times New Roman" w:hAnsi="Times New Roman" w:cs="Times New Roman"/>
                <w:sz w:val="24"/>
                <w:szCs w:val="24"/>
              </w:rPr>
            </w:pPr>
            <w:r>
              <w:rPr>
                <w:rFonts w:ascii="Times New Roman" w:hAnsi="Times New Roman" w:cs="Times New Roman"/>
                <w:sz w:val="24"/>
                <w:szCs w:val="24"/>
              </w:rPr>
              <w:t>Предписание</w:t>
            </w:r>
          </w:p>
          <w:p w:rsidR="00A81C25" w:rsidRPr="00144B18" w:rsidRDefault="008014CD" w:rsidP="00841F27">
            <w:pPr>
              <w:jc w:val="center"/>
              <w:rPr>
                <w:rFonts w:ascii="Times New Roman" w:hAnsi="Times New Roman" w:cs="Times New Roman"/>
                <w:sz w:val="24"/>
                <w:szCs w:val="24"/>
              </w:rPr>
            </w:pPr>
            <w:r>
              <w:rPr>
                <w:rFonts w:ascii="Times New Roman" w:hAnsi="Times New Roman" w:cs="Times New Roman"/>
                <w:sz w:val="24"/>
                <w:szCs w:val="24"/>
              </w:rPr>
              <w:t xml:space="preserve"> № </w:t>
            </w:r>
            <w:r w:rsidRPr="008014CD">
              <w:rPr>
                <w:rFonts w:ascii="Times New Roman" w:hAnsi="Times New Roman" w:cs="Times New Roman"/>
                <w:sz w:val="24"/>
                <w:szCs w:val="24"/>
              </w:rPr>
              <w:t>51/Л - АЛ от 07.09.2018</w:t>
            </w:r>
          </w:p>
        </w:tc>
      </w:tr>
      <w:tr w:rsidR="00A81C25" w:rsidRPr="008A4C91" w:rsidTr="003B7C4B">
        <w:tc>
          <w:tcPr>
            <w:tcW w:w="425" w:type="dxa"/>
            <w:tcBorders>
              <w:top w:val="single" w:sz="4" w:space="0" w:color="auto"/>
              <w:left w:val="single" w:sz="4" w:space="0" w:color="auto"/>
              <w:bottom w:val="single" w:sz="4" w:space="0" w:color="auto"/>
              <w:right w:val="single" w:sz="4" w:space="0" w:color="auto"/>
            </w:tcBorders>
          </w:tcPr>
          <w:p w:rsidR="00A81C25" w:rsidRDefault="00A81C25" w:rsidP="002962E2">
            <w:pPr>
              <w:jc w:val="center"/>
              <w:rPr>
                <w:rFonts w:ascii="Times New Roman" w:hAnsi="Times New Roman" w:cs="Times New Roman"/>
                <w:sz w:val="24"/>
                <w:szCs w:val="24"/>
              </w:rPr>
            </w:pPr>
            <w:r>
              <w:rPr>
                <w:rFonts w:ascii="Times New Roman" w:hAnsi="Times New Roman" w:cs="Times New Roman"/>
                <w:sz w:val="24"/>
                <w:szCs w:val="24"/>
              </w:rPr>
              <w:t>6.</w:t>
            </w:r>
          </w:p>
        </w:tc>
        <w:tc>
          <w:tcPr>
            <w:tcW w:w="2978" w:type="dxa"/>
            <w:tcBorders>
              <w:top w:val="single" w:sz="4" w:space="0" w:color="auto"/>
              <w:left w:val="single" w:sz="4" w:space="0" w:color="auto"/>
              <w:bottom w:val="single" w:sz="4" w:space="0" w:color="auto"/>
              <w:right w:val="single" w:sz="4" w:space="0" w:color="auto"/>
            </w:tcBorders>
          </w:tcPr>
          <w:p w:rsidR="00A81C25" w:rsidRPr="00C42208" w:rsidRDefault="008014CD" w:rsidP="00114EAD">
            <w:pPr>
              <w:jc w:val="center"/>
              <w:rPr>
                <w:rFonts w:ascii="Times New Roman" w:hAnsi="Times New Roman" w:cs="Times New Roman"/>
                <w:color w:val="000000"/>
                <w:sz w:val="24"/>
                <w:szCs w:val="24"/>
              </w:rPr>
            </w:pPr>
            <w:r w:rsidRPr="008014CD">
              <w:rPr>
                <w:rFonts w:ascii="Times New Roman" w:hAnsi="Times New Roman" w:cs="Times New Roman"/>
                <w:color w:val="000000"/>
                <w:sz w:val="24"/>
                <w:szCs w:val="24"/>
              </w:rPr>
              <w:t>муниципальное автономное дошкольное образовательное учреждение "Центр развития ребенка -детский сад № 39"</w:t>
            </w:r>
          </w:p>
        </w:tc>
        <w:tc>
          <w:tcPr>
            <w:tcW w:w="2126" w:type="dxa"/>
            <w:tcBorders>
              <w:top w:val="single" w:sz="4" w:space="0" w:color="auto"/>
              <w:left w:val="single" w:sz="4" w:space="0" w:color="auto"/>
              <w:bottom w:val="single" w:sz="4" w:space="0" w:color="auto"/>
              <w:right w:val="single" w:sz="4" w:space="0" w:color="auto"/>
            </w:tcBorders>
          </w:tcPr>
          <w:p w:rsidR="00A81C25" w:rsidRDefault="00E61B77" w:rsidP="00114EAD">
            <w:pPr>
              <w:jc w:val="center"/>
              <w:rPr>
                <w:rFonts w:ascii="Times New Roman" w:hAnsi="Times New Roman" w:cs="Times New Roman"/>
                <w:sz w:val="24"/>
                <w:szCs w:val="24"/>
              </w:rPr>
            </w:pPr>
            <w:r>
              <w:rPr>
                <w:rFonts w:ascii="Times New Roman" w:hAnsi="Times New Roman" w:cs="Times New Roman"/>
                <w:sz w:val="24"/>
                <w:szCs w:val="24"/>
              </w:rPr>
              <w:t>Плановая выездная</w:t>
            </w:r>
          </w:p>
        </w:tc>
        <w:tc>
          <w:tcPr>
            <w:tcW w:w="2268" w:type="dxa"/>
            <w:tcBorders>
              <w:top w:val="single" w:sz="4" w:space="0" w:color="auto"/>
              <w:left w:val="single" w:sz="4" w:space="0" w:color="auto"/>
              <w:bottom w:val="single" w:sz="4" w:space="0" w:color="auto"/>
              <w:right w:val="single" w:sz="4" w:space="0" w:color="auto"/>
            </w:tcBorders>
          </w:tcPr>
          <w:p w:rsidR="00E61B77" w:rsidRPr="008B6D82" w:rsidRDefault="00E61B77" w:rsidP="00E61B77">
            <w:pPr>
              <w:jc w:val="center"/>
              <w:rPr>
                <w:rFonts w:ascii="Times New Roman" w:hAnsi="Times New Roman" w:cs="Times New Roman"/>
                <w:sz w:val="24"/>
                <w:szCs w:val="24"/>
              </w:rPr>
            </w:pPr>
            <w:r w:rsidRPr="008B6D82">
              <w:rPr>
                <w:rFonts w:ascii="Times New Roman" w:hAnsi="Times New Roman" w:cs="Times New Roman"/>
                <w:sz w:val="24"/>
                <w:szCs w:val="24"/>
              </w:rPr>
              <w:t>Лицензионный контроль</w:t>
            </w:r>
          </w:p>
          <w:p w:rsidR="00A81C25" w:rsidRPr="001D1509" w:rsidRDefault="00A81C25" w:rsidP="00C42208">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81C25" w:rsidRDefault="008014CD" w:rsidP="00C42208">
            <w:pPr>
              <w:jc w:val="center"/>
              <w:rPr>
                <w:color w:val="000000"/>
              </w:rPr>
            </w:pPr>
            <w:r>
              <w:rPr>
                <w:rFonts w:ascii="Times New Roman" w:hAnsi="Times New Roman" w:cs="Times New Roman"/>
                <w:sz w:val="24"/>
                <w:szCs w:val="24"/>
              </w:rPr>
              <w:t>10</w:t>
            </w:r>
            <w:r w:rsidRPr="008014CD">
              <w:rPr>
                <w:rFonts w:ascii="Times New Roman" w:hAnsi="Times New Roman" w:cs="Times New Roman"/>
                <w:sz w:val="24"/>
                <w:szCs w:val="24"/>
              </w:rPr>
              <w:t>.09.</w:t>
            </w:r>
            <w:r>
              <w:rPr>
                <w:rFonts w:ascii="Times New Roman" w:hAnsi="Times New Roman" w:cs="Times New Roman"/>
                <w:sz w:val="24"/>
                <w:szCs w:val="24"/>
              </w:rPr>
              <w:t>2018</w:t>
            </w:r>
            <w:r w:rsidRPr="008014CD">
              <w:rPr>
                <w:rFonts w:ascii="Times New Roman" w:hAnsi="Times New Roman" w:cs="Times New Roman"/>
                <w:sz w:val="24"/>
                <w:szCs w:val="24"/>
              </w:rPr>
              <w:t>-14.09</w:t>
            </w:r>
            <w:r>
              <w:rPr>
                <w:rFonts w:ascii="Times New Roman" w:hAnsi="Times New Roman" w:cs="Times New Roman"/>
                <w:sz w:val="24"/>
                <w:szCs w:val="24"/>
              </w:rPr>
              <w:t>.2018</w:t>
            </w:r>
          </w:p>
        </w:tc>
        <w:tc>
          <w:tcPr>
            <w:tcW w:w="4820" w:type="dxa"/>
            <w:tcBorders>
              <w:top w:val="single" w:sz="4" w:space="0" w:color="auto"/>
              <w:left w:val="single" w:sz="4" w:space="0" w:color="auto"/>
              <w:bottom w:val="single" w:sz="4" w:space="0" w:color="auto"/>
              <w:right w:val="single" w:sz="4" w:space="0" w:color="auto"/>
            </w:tcBorders>
          </w:tcPr>
          <w:p w:rsidR="00E61B77" w:rsidRDefault="00E61B77" w:rsidP="00E61B77">
            <w:pPr>
              <w:tabs>
                <w:tab w:val="left" w:pos="5265"/>
              </w:tabs>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 53</w:t>
            </w:r>
            <w:r w:rsidRPr="008014CD">
              <w:rPr>
                <w:rFonts w:ascii="Times New Roman" w:eastAsia="Times New Roman" w:hAnsi="Times New Roman" w:cs="Times New Roman"/>
                <w:sz w:val="24"/>
                <w:szCs w:val="24"/>
                <w:lang w:eastAsia="ru-RU"/>
              </w:rPr>
              <w:t>/Л - АЛ от 14.09.2018</w:t>
            </w:r>
          </w:p>
          <w:p w:rsidR="00E61B77" w:rsidRPr="008B6D82" w:rsidRDefault="00E61B77" w:rsidP="00E61B77">
            <w:pPr>
              <w:jc w:val="both"/>
              <w:rPr>
                <w:rFonts w:ascii="Times New Roman" w:hAnsi="Times New Roman" w:cs="Times New Roman"/>
                <w:sz w:val="24"/>
                <w:szCs w:val="24"/>
              </w:rPr>
            </w:pPr>
            <w:r w:rsidRPr="008B6D82">
              <w:rPr>
                <w:rFonts w:ascii="Times New Roman" w:hAnsi="Times New Roman" w:cs="Times New Roman"/>
                <w:sz w:val="24"/>
                <w:szCs w:val="24"/>
              </w:rPr>
              <w:t>Нарушений не выявлено.</w:t>
            </w:r>
          </w:p>
          <w:p w:rsidR="00A81C25" w:rsidRPr="00244D27" w:rsidRDefault="00A81C25" w:rsidP="00507206">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81C25" w:rsidRPr="00144B18" w:rsidRDefault="00E61B77" w:rsidP="00841F27">
            <w:pPr>
              <w:jc w:val="center"/>
              <w:rPr>
                <w:rFonts w:ascii="Times New Roman" w:hAnsi="Times New Roman" w:cs="Times New Roman"/>
                <w:sz w:val="24"/>
                <w:szCs w:val="24"/>
              </w:rPr>
            </w:pPr>
            <w:r>
              <w:rPr>
                <w:rFonts w:ascii="Times New Roman" w:hAnsi="Times New Roman" w:cs="Times New Roman"/>
                <w:sz w:val="24"/>
                <w:szCs w:val="24"/>
              </w:rPr>
              <w:t>-</w:t>
            </w:r>
          </w:p>
        </w:tc>
      </w:tr>
      <w:tr w:rsidR="004F6C01" w:rsidRPr="008A4C91" w:rsidTr="003B7C4B">
        <w:tc>
          <w:tcPr>
            <w:tcW w:w="425" w:type="dxa"/>
            <w:tcBorders>
              <w:top w:val="single" w:sz="4" w:space="0" w:color="auto"/>
              <w:left w:val="single" w:sz="4" w:space="0" w:color="auto"/>
              <w:bottom w:val="single" w:sz="4" w:space="0" w:color="auto"/>
              <w:right w:val="single" w:sz="4" w:space="0" w:color="auto"/>
            </w:tcBorders>
          </w:tcPr>
          <w:p w:rsidR="004F6C01" w:rsidRPr="00F84B7C" w:rsidRDefault="00F84B7C" w:rsidP="00F84B7C">
            <w:pPr>
              <w:jc w:val="center"/>
              <w:rPr>
                <w:rFonts w:ascii="Times New Roman" w:hAnsi="Times New Roman" w:cs="Times New Roman"/>
                <w:sz w:val="24"/>
                <w:szCs w:val="24"/>
              </w:rPr>
            </w:pPr>
            <w:r>
              <w:rPr>
                <w:rFonts w:ascii="Times New Roman" w:hAnsi="Times New Roman" w:cs="Times New Roman"/>
                <w:sz w:val="24"/>
                <w:szCs w:val="24"/>
              </w:rPr>
              <w:t>7.</w:t>
            </w:r>
          </w:p>
        </w:tc>
        <w:tc>
          <w:tcPr>
            <w:tcW w:w="2978" w:type="dxa"/>
            <w:tcBorders>
              <w:top w:val="single" w:sz="4" w:space="0" w:color="auto"/>
              <w:left w:val="single" w:sz="4" w:space="0" w:color="auto"/>
              <w:bottom w:val="single" w:sz="4" w:space="0" w:color="auto"/>
              <w:right w:val="single" w:sz="4" w:space="0" w:color="auto"/>
            </w:tcBorders>
          </w:tcPr>
          <w:p w:rsidR="004F6C01" w:rsidRPr="008014CD" w:rsidRDefault="00F84B7C" w:rsidP="00114EA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 «Елизовская средняя школа № 8»</w:t>
            </w:r>
          </w:p>
        </w:tc>
        <w:tc>
          <w:tcPr>
            <w:tcW w:w="2126" w:type="dxa"/>
            <w:tcBorders>
              <w:top w:val="single" w:sz="4" w:space="0" w:color="auto"/>
              <w:left w:val="single" w:sz="4" w:space="0" w:color="auto"/>
              <w:bottom w:val="single" w:sz="4" w:space="0" w:color="auto"/>
              <w:right w:val="single" w:sz="4" w:space="0" w:color="auto"/>
            </w:tcBorders>
          </w:tcPr>
          <w:p w:rsidR="004F6C01" w:rsidRDefault="00F84B7C" w:rsidP="00114EAD">
            <w:pPr>
              <w:jc w:val="center"/>
              <w:rPr>
                <w:rFonts w:ascii="Times New Roman" w:hAnsi="Times New Roman" w:cs="Times New Roman"/>
                <w:sz w:val="24"/>
                <w:szCs w:val="24"/>
              </w:rPr>
            </w:pPr>
            <w:r>
              <w:rPr>
                <w:rFonts w:ascii="Times New Roman" w:hAnsi="Times New Roman" w:cs="Times New Roman"/>
                <w:sz w:val="24"/>
                <w:szCs w:val="24"/>
              </w:rPr>
              <w:t>Плановая выездная</w:t>
            </w:r>
          </w:p>
        </w:tc>
        <w:tc>
          <w:tcPr>
            <w:tcW w:w="2268" w:type="dxa"/>
            <w:tcBorders>
              <w:top w:val="single" w:sz="4" w:space="0" w:color="auto"/>
              <w:left w:val="single" w:sz="4" w:space="0" w:color="auto"/>
              <w:bottom w:val="single" w:sz="4" w:space="0" w:color="auto"/>
              <w:right w:val="single" w:sz="4" w:space="0" w:color="auto"/>
            </w:tcBorders>
          </w:tcPr>
          <w:p w:rsidR="004F6C01" w:rsidRPr="008B6D82" w:rsidRDefault="00F84B7C" w:rsidP="00E61B77">
            <w:pPr>
              <w:jc w:val="center"/>
              <w:rPr>
                <w:rFonts w:ascii="Times New Roman" w:hAnsi="Times New Roman" w:cs="Times New Roman"/>
                <w:sz w:val="24"/>
                <w:szCs w:val="24"/>
              </w:rPr>
            </w:pPr>
            <w:r>
              <w:rPr>
                <w:rFonts w:ascii="Times New Roman" w:hAnsi="Times New Roman" w:cs="Times New Roman"/>
                <w:sz w:val="24"/>
                <w:szCs w:val="24"/>
              </w:rPr>
              <w:t>Контроль качества образования</w:t>
            </w:r>
          </w:p>
        </w:tc>
        <w:tc>
          <w:tcPr>
            <w:tcW w:w="1417" w:type="dxa"/>
            <w:tcBorders>
              <w:top w:val="single" w:sz="4" w:space="0" w:color="auto"/>
              <w:left w:val="single" w:sz="4" w:space="0" w:color="auto"/>
              <w:bottom w:val="single" w:sz="4" w:space="0" w:color="auto"/>
              <w:right w:val="single" w:sz="4" w:space="0" w:color="auto"/>
            </w:tcBorders>
          </w:tcPr>
          <w:p w:rsidR="004F6C01" w:rsidRDefault="00F84B7C" w:rsidP="00C42208">
            <w:pPr>
              <w:jc w:val="center"/>
              <w:rPr>
                <w:rFonts w:ascii="Times New Roman" w:hAnsi="Times New Roman" w:cs="Times New Roman"/>
                <w:sz w:val="24"/>
                <w:szCs w:val="24"/>
              </w:rPr>
            </w:pPr>
            <w:r>
              <w:rPr>
                <w:rFonts w:ascii="Times New Roman" w:hAnsi="Times New Roman" w:cs="Times New Roman"/>
                <w:sz w:val="24"/>
                <w:szCs w:val="24"/>
              </w:rPr>
              <w:t>24.09.2018-28.09.2018</w:t>
            </w:r>
          </w:p>
        </w:tc>
        <w:tc>
          <w:tcPr>
            <w:tcW w:w="4820" w:type="dxa"/>
            <w:tcBorders>
              <w:top w:val="single" w:sz="4" w:space="0" w:color="auto"/>
              <w:left w:val="single" w:sz="4" w:space="0" w:color="auto"/>
              <w:bottom w:val="single" w:sz="4" w:space="0" w:color="auto"/>
              <w:right w:val="single" w:sz="4" w:space="0" w:color="auto"/>
            </w:tcBorders>
          </w:tcPr>
          <w:p w:rsidR="004F6C01" w:rsidRDefault="00137163" w:rsidP="00E61B77">
            <w:pPr>
              <w:tabs>
                <w:tab w:val="left" w:pos="526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 47/КК-НС </w:t>
            </w:r>
          </w:p>
          <w:p w:rsidR="00137163" w:rsidRDefault="00137163" w:rsidP="00137163">
            <w:pPr>
              <w:jc w:val="both"/>
              <w:rPr>
                <w:rFonts w:ascii="Times New Roman" w:hAnsi="Times New Roman" w:cs="Times New Roman"/>
                <w:sz w:val="24"/>
                <w:szCs w:val="24"/>
              </w:rPr>
            </w:pPr>
            <w:r>
              <w:rPr>
                <w:rFonts w:ascii="Times New Roman" w:hAnsi="Times New Roman" w:cs="Times New Roman"/>
                <w:sz w:val="24"/>
                <w:szCs w:val="24"/>
              </w:rPr>
              <w:t>В ходе проверки выявлено:</w:t>
            </w:r>
          </w:p>
          <w:p w:rsidR="00137163" w:rsidRDefault="00137163" w:rsidP="00137163">
            <w:pPr>
              <w:pStyle w:val="a3"/>
              <w:numPr>
                <w:ilvl w:val="0"/>
                <w:numId w:val="17"/>
              </w:numPr>
              <w:tabs>
                <w:tab w:val="left" w:pos="5265"/>
              </w:tabs>
              <w:ind w:left="176" w:hanging="142"/>
              <w:jc w:val="both"/>
              <w:rPr>
                <w:rFonts w:ascii="Times New Roman" w:hAnsi="Times New Roman" w:cs="Times New Roman"/>
                <w:sz w:val="24"/>
                <w:szCs w:val="24"/>
              </w:rPr>
            </w:pPr>
            <w:r w:rsidRPr="00137163">
              <w:rPr>
                <w:rFonts w:ascii="Times New Roman" w:hAnsi="Times New Roman" w:cs="Times New Roman"/>
                <w:sz w:val="24"/>
                <w:szCs w:val="24"/>
              </w:rPr>
              <w:t xml:space="preserve">в образовательной организации при реализации образовательных программ используются учебники, не включённые в федеральный перечень; </w:t>
            </w:r>
          </w:p>
          <w:p w:rsidR="00137163" w:rsidRDefault="00137163" w:rsidP="00137163">
            <w:pPr>
              <w:pStyle w:val="a3"/>
              <w:numPr>
                <w:ilvl w:val="0"/>
                <w:numId w:val="17"/>
              </w:numPr>
              <w:tabs>
                <w:tab w:val="left" w:pos="5265"/>
              </w:tabs>
              <w:ind w:left="176" w:hanging="142"/>
              <w:jc w:val="both"/>
              <w:rPr>
                <w:rFonts w:ascii="Times New Roman" w:hAnsi="Times New Roman" w:cs="Times New Roman"/>
                <w:sz w:val="24"/>
                <w:szCs w:val="24"/>
              </w:rPr>
            </w:pPr>
            <w:r w:rsidRPr="002A44A3">
              <w:rPr>
                <w:rFonts w:ascii="Times New Roman" w:hAnsi="Times New Roman" w:cs="Times New Roman"/>
                <w:sz w:val="24"/>
                <w:szCs w:val="24"/>
              </w:rPr>
              <w:t xml:space="preserve">не обеспечено систематическое повышение своего профессионального уровня (не реже одного раза в три года по профилю преподаваемого предмета) </w:t>
            </w:r>
            <w:r>
              <w:rPr>
                <w:rFonts w:ascii="Times New Roman" w:hAnsi="Times New Roman" w:cs="Times New Roman"/>
                <w:sz w:val="24"/>
                <w:szCs w:val="24"/>
              </w:rPr>
              <w:t xml:space="preserve">для всех </w:t>
            </w:r>
            <w:r w:rsidRPr="00755311">
              <w:rPr>
                <w:rFonts w:ascii="Times New Roman" w:hAnsi="Times New Roman" w:cs="Times New Roman"/>
                <w:sz w:val="24"/>
                <w:szCs w:val="24"/>
              </w:rPr>
              <w:t>педагог</w:t>
            </w:r>
            <w:r>
              <w:rPr>
                <w:rFonts w:ascii="Times New Roman" w:hAnsi="Times New Roman" w:cs="Times New Roman"/>
                <w:sz w:val="24"/>
                <w:szCs w:val="24"/>
              </w:rPr>
              <w:t>ов;</w:t>
            </w:r>
          </w:p>
          <w:p w:rsidR="00137163" w:rsidRPr="00137163" w:rsidRDefault="00137163" w:rsidP="00137163">
            <w:pPr>
              <w:pStyle w:val="a3"/>
              <w:numPr>
                <w:ilvl w:val="0"/>
                <w:numId w:val="17"/>
              </w:numPr>
              <w:tabs>
                <w:tab w:val="left" w:pos="5265"/>
              </w:tabs>
              <w:ind w:left="176" w:hanging="142"/>
              <w:jc w:val="both"/>
              <w:rPr>
                <w:rFonts w:ascii="Times New Roman" w:hAnsi="Times New Roman" w:cs="Times New Roman"/>
                <w:sz w:val="24"/>
                <w:szCs w:val="24"/>
              </w:rPr>
            </w:pPr>
            <w:r>
              <w:rPr>
                <w:rFonts w:ascii="Times New Roman" w:hAnsi="Times New Roman" w:cs="Times New Roman"/>
                <w:sz w:val="24"/>
                <w:szCs w:val="24"/>
              </w:rPr>
              <w:t>не в полной мере осуществляется и</w:t>
            </w:r>
            <w:r w:rsidRPr="006D71A0">
              <w:rPr>
                <w:rFonts w:ascii="Times New Roman" w:hAnsi="Times New Roman" w:cs="Times New Roman"/>
                <w:sz w:val="24"/>
                <w:szCs w:val="24"/>
              </w:rPr>
              <w:t>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Pr>
                <w:rFonts w:ascii="Times New Roman" w:hAnsi="Times New Roman" w:cs="Times New Roman"/>
                <w:sz w:val="24"/>
                <w:szCs w:val="24"/>
              </w:rPr>
              <w:t>.</w:t>
            </w:r>
          </w:p>
          <w:p w:rsidR="00137163" w:rsidRDefault="00137163" w:rsidP="00E61B77">
            <w:pPr>
              <w:tabs>
                <w:tab w:val="left" w:pos="5265"/>
              </w:tabs>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F6C01" w:rsidRDefault="00137163" w:rsidP="00841F27">
            <w:pPr>
              <w:jc w:val="center"/>
              <w:rPr>
                <w:rFonts w:ascii="Times New Roman" w:hAnsi="Times New Roman" w:cs="Times New Roman"/>
                <w:sz w:val="24"/>
                <w:szCs w:val="24"/>
              </w:rPr>
            </w:pPr>
            <w:r>
              <w:rPr>
                <w:rFonts w:ascii="Times New Roman" w:hAnsi="Times New Roman" w:cs="Times New Roman"/>
                <w:sz w:val="24"/>
                <w:szCs w:val="24"/>
              </w:rPr>
              <w:t>Направлено уведомление о результатах проверки</w:t>
            </w:r>
          </w:p>
        </w:tc>
      </w:tr>
      <w:tr w:rsidR="004F6C01" w:rsidRPr="008A4C91" w:rsidTr="003B7C4B">
        <w:tc>
          <w:tcPr>
            <w:tcW w:w="425" w:type="dxa"/>
            <w:tcBorders>
              <w:top w:val="single" w:sz="4" w:space="0" w:color="auto"/>
              <w:left w:val="single" w:sz="4" w:space="0" w:color="auto"/>
              <w:bottom w:val="single" w:sz="4" w:space="0" w:color="auto"/>
              <w:right w:val="single" w:sz="4" w:space="0" w:color="auto"/>
            </w:tcBorders>
          </w:tcPr>
          <w:p w:rsidR="004F6C01" w:rsidRPr="00F84B7C" w:rsidRDefault="00F84B7C" w:rsidP="00F84B7C">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978" w:type="dxa"/>
            <w:tcBorders>
              <w:top w:val="single" w:sz="4" w:space="0" w:color="auto"/>
              <w:left w:val="single" w:sz="4" w:space="0" w:color="auto"/>
              <w:bottom w:val="single" w:sz="4" w:space="0" w:color="auto"/>
              <w:right w:val="single" w:sz="4" w:space="0" w:color="auto"/>
            </w:tcBorders>
          </w:tcPr>
          <w:p w:rsidR="004F6C01" w:rsidRPr="008014CD" w:rsidRDefault="00137163" w:rsidP="00114EAD">
            <w:pPr>
              <w:jc w:val="center"/>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 общеобразовательное учреждение «</w:t>
            </w:r>
            <w:proofErr w:type="spellStart"/>
            <w:r>
              <w:rPr>
                <w:rFonts w:ascii="Times New Roman" w:hAnsi="Times New Roman" w:cs="Times New Roman"/>
                <w:color w:val="000000"/>
                <w:sz w:val="24"/>
                <w:szCs w:val="24"/>
              </w:rPr>
              <w:t>Ильпырская</w:t>
            </w:r>
            <w:proofErr w:type="spellEnd"/>
            <w:r>
              <w:rPr>
                <w:rFonts w:ascii="Times New Roman" w:hAnsi="Times New Roman" w:cs="Times New Roman"/>
                <w:color w:val="000000"/>
                <w:sz w:val="24"/>
                <w:szCs w:val="24"/>
              </w:rPr>
              <w:t xml:space="preserve"> основная школа»</w:t>
            </w:r>
          </w:p>
        </w:tc>
        <w:tc>
          <w:tcPr>
            <w:tcW w:w="2126" w:type="dxa"/>
            <w:tcBorders>
              <w:top w:val="single" w:sz="4" w:space="0" w:color="auto"/>
              <w:left w:val="single" w:sz="4" w:space="0" w:color="auto"/>
              <w:bottom w:val="single" w:sz="4" w:space="0" w:color="auto"/>
              <w:right w:val="single" w:sz="4" w:space="0" w:color="auto"/>
            </w:tcBorders>
          </w:tcPr>
          <w:p w:rsidR="004F6C01" w:rsidRDefault="00137163" w:rsidP="00114EAD">
            <w:pPr>
              <w:jc w:val="center"/>
              <w:rPr>
                <w:rFonts w:ascii="Times New Roman" w:hAnsi="Times New Roman" w:cs="Times New Roman"/>
                <w:sz w:val="24"/>
                <w:szCs w:val="24"/>
              </w:rPr>
            </w:pPr>
            <w:r>
              <w:rPr>
                <w:rFonts w:ascii="Times New Roman" w:hAnsi="Times New Roman" w:cs="Times New Roman"/>
                <w:sz w:val="24"/>
                <w:szCs w:val="24"/>
              </w:rPr>
              <w:t>Плановая документарная</w:t>
            </w:r>
          </w:p>
        </w:tc>
        <w:tc>
          <w:tcPr>
            <w:tcW w:w="2268" w:type="dxa"/>
            <w:tcBorders>
              <w:top w:val="single" w:sz="4" w:space="0" w:color="auto"/>
              <w:left w:val="single" w:sz="4" w:space="0" w:color="auto"/>
              <w:bottom w:val="single" w:sz="4" w:space="0" w:color="auto"/>
              <w:right w:val="single" w:sz="4" w:space="0" w:color="auto"/>
            </w:tcBorders>
          </w:tcPr>
          <w:p w:rsidR="004F6C01" w:rsidRPr="008B6D82" w:rsidRDefault="00137163" w:rsidP="00E61B77">
            <w:pPr>
              <w:jc w:val="center"/>
              <w:rPr>
                <w:rFonts w:ascii="Times New Roman" w:hAnsi="Times New Roman" w:cs="Times New Roman"/>
                <w:sz w:val="24"/>
                <w:szCs w:val="24"/>
              </w:rPr>
            </w:pPr>
            <w:r>
              <w:rPr>
                <w:rFonts w:ascii="Times New Roman" w:hAnsi="Times New Roman" w:cs="Times New Roman"/>
                <w:sz w:val="24"/>
                <w:szCs w:val="24"/>
              </w:rPr>
              <w:t>Контроль качества образования</w:t>
            </w:r>
          </w:p>
        </w:tc>
        <w:tc>
          <w:tcPr>
            <w:tcW w:w="1417" w:type="dxa"/>
            <w:tcBorders>
              <w:top w:val="single" w:sz="4" w:space="0" w:color="auto"/>
              <w:left w:val="single" w:sz="4" w:space="0" w:color="auto"/>
              <w:bottom w:val="single" w:sz="4" w:space="0" w:color="auto"/>
              <w:right w:val="single" w:sz="4" w:space="0" w:color="auto"/>
            </w:tcBorders>
          </w:tcPr>
          <w:p w:rsidR="004F6C01" w:rsidRDefault="00137163" w:rsidP="00C42208">
            <w:pPr>
              <w:jc w:val="center"/>
              <w:rPr>
                <w:rFonts w:ascii="Times New Roman" w:hAnsi="Times New Roman" w:cs="Times New Roman"/>
                <w:sz w:val="24"/>
                <w:szCs w:val="24"/>
              </w:rPr>
            </w:pPr>
            <w:r>
              <w:rPr>
                <w:rFonts w:ascii="Times New Roman" w:hAnsi="Times New Roman" w:cs="Times New Roman"/>
                <w:sz w:val="24"/>
                <w:szCs w:val="24"/>
              </w:rPr>
              <w:t>21.09.2018-04.10.2018</w:t>
            </w:r>
          </w:p>
        </w:tc>
        <w:tc>
          <w:tcPr>
            <w:tcW w:w="4820" w:type="dxa"/>
            <w:tcBorders>
              <w:top w:val="single" w:sz="4" w:space="0" w:color="auto"/>
              <w:left w:val="single" w:sz="4" w:space="0" w:color="auto"/>
              <w:bottom w:val="single" w:sz="4" w:space="0" w:color="auto"/>
              <w:right w:val="single" w:sz="4" w:space="0" w:color="auto"/>
            </w:tcBorders>
          </w:tcPr>
          <w:p w:rsidR="00137163" w:rsidRDefault="00137163" w:rsidP="00137163">
            <w:pPr>
              <w:tabs>
                <w:tab w:val="left" w:pos="5265"/>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 50/КК-НС </w:t>
            </w:r>
          </w:p>
          <w:p w:rsidR="00137163" w:rsidRDefault="00137163" w:rsidP="00137163">
            <w:pPr>
              <w:jc w:val="both"/>
              <w:rPr>
                <w:rFonts w:ascii="Times New Roman" w:hAnsi="Times New Roman" w:cs="Times New Roman"/>
                <w:sz w:val="24"/>
                <w:szCs w:val="24"/>
              </w:rPr>
            </w:pPr>
            <w:r>
              <w:rPr>
                <w:rFonts w:ascii="Times New Roman" w:hAnsi="Times New Roman" w:cs="Times New Roman"/>
                <w:sz w:val="24"/>
                <w:szCs w:val="24"/>
              </w:rPr>
              <w:t>В ходе проверки выявлено:</w:t>
            </w:r>
          </w:p>
          <w:p w:rsidR="00137163" w:rsidRDefault="00137163" w:rsidP="00137163">
            <w:pPr>
              <w:pStyle w:val="a3"/>
              <w:numPr>
                <w:ilvl w:val="0"/>
                <w:numId w:val="17"/>
              </w:numPr>
              <w:tabs>
                <w:tab w:val="left" w:pos="5265"/>
              </w:tabs>
              <w:ind w:left="176" w:hanging="142"/>
              <w:jc w:val="both"/>
              <w:rPr>
                <w:rFonts w:ascii="Times New Roman" w:hAnsi="Times New Roman" w:cs="Times New Roman"/>
                <w:sz w:val="24"/>
                <w:szCs w:val="24"/>
              </w:rPr>
            </w:pPr>
            <w:r w:rsidRPr="00137163">
              <w:rPr>
                <w:rFonts w:ascii="Times New Roman" w:hAnsi="Times New Roman" w:cs="Times New Roman"/>
                <w:sz w:val="24"/>
                <w:szCs w:val="24"/>
              </w:rPr>
              <w:t xml:space="preserve">в образовательной организации при реализации образовательных программ используются учебники, не включённые в федеральный перечень; </w:t>
            </w:r>
          </w:p>
          <w:p w:rsidR="00137163" w:rsidRPr="00137163" w:rsidRDefault="00137163" w:rsidP="00137163">
            <w:pPr>
              <w:pStyle w:val="a3"/>
              <w:numPr>
                <w:ilvl w:val="0"/>
                <w:numId w:val="17"/>
              </w:numPr>
              <w:tabs>
                <w:tab w:val="left" w:pos="5265"/>
              </w:tabs>
              <w:ind w:left="176" w:hanging="142"/>
              <w:jc w:val="both"/>
              <w:rPr>
                <w:rFonts w:ascii="Times New Roman" w:hAnsi="Times New Roman" w:cs="Times New Roman"/>
                <w:sz w:val="24"/>
                <w:szCs w:val="24"/>
              </w:rPr>
            </w:pPr>
            <w:r w:rsidRPr="00137163">
              <w:rPr>
                <w:rFonts w:ascii="Times New Roman" w:hAnsi="Times New Roman"/>
                <w:bCs/>
                <w:sz w:val="24"/>
                <w:szCs w:val="24"/>
              </w:rPr>
              <w:t xml:space="preserve">на </w:t>
            </w:r>
            <w:r w:rsidR="005F65CD">
              <w:rPr>
                <w:rFonts w:ascii="Times New Roman" w:hAnsi="Times New Roman"/>
                <w:bCs/>
                <w:sz w:val="24"/>
                <w:szCs w:val="24"/>
              </w:rPr>
              <w:t>с</w:t>
            </w:r>
            <w:bookmarkStart w:id="0" w:name="_GoBack"/>
            <w:bookmarkEnd w:id="0"/>
            <w:r w:rsidRPr="00137163">
              <w:rPr>
                <w:rFonts w:ascii="Times New Roman" w:hAnsi="Times New Roman"/>
                <w:bCs/>
                <w:sz w:val="24"/>
                <w:szCs w:val="24"/>
              </w:rPr>
              <w:t>айте образовательной организации не размещены следующие документы и информация:</w:t>
            </w:r>
          </w:p>
          <w:p w:rsidR="00137163" w:rsidRPr="00137163" w:rsidRDefault="00137163" w:rsidP="00137163">
            <w:pPr>
              <w:jc w:val="both"/>
              <w:rPr>
                <w:rFonts w:ascii="Times New Roman" w:hAnsi="Times New Roman"/>
                <w:bCs/>
                <w:sz w:val="24"/>
                <w:szCs w:val="24"/>
              </w:rPr>
            </w:pPr>
            <w:r>
              <w:rPr>
                <w:rFonts w:ascii="Times New Roman" w:hAnsi="Times New Roman"/>
                <w:bCs/>
                <w:sz w:val="24"/>
                <w:szCs w:val="24"/>
              </w:rPr>
              <w:t>в</w:t>
            </w:r>
            <w:r w:rsidRPr="00137163">
              <w:rPr>
                <w:rFonts w:ascii="Times New Roman" w:hAnsi="Times New Roman"/>
                <w:bCs/>
                <w:sz w:val="24"/>
                <w:szCs w:val="24"/>
              </w:rPr>
              <w:t xml:space="preserve"> подразделе «Документы» отсутствует локальный акт, определяющий порядок приёма во 2-9 классы, не размещён отчёт о результатах самообследования; отсутствует план финансово-хозяйственной деятельности образовательной организации; документ о порядке оказания платных образовательных услуг;</w:t>
            </w:r>
          </w:p>
          <w:p w:rsidR="00137163" w:rsidRPr="00137163" w:rsidRDefault="00137163" w:rsidP="00137163">
            <w:pPr>
              <w:jc w:val="both"/>
              <w:rPr>
                <w:rFonts w:ascii="Times New Roman" w:hAnsi="Times New Roman"/>
                <w:bCs/>
                <w:sz w:val="24"/>
                <w:szCs w:val="24"/>
              </w:rPr>
            </w:pPr>
            <w:r>
              <w:rPr>
                <w:rFonts w:ascii="Times New Roman" w:hAnsi="Times New Roman"/>
                <w:bCs/>
                <w:sz w:val="24"/>
                <w:szCs w:val="24"/>
              </w:rPr>
              <w:t>в</w:t>
            </w:r>
            <w:r w:rsidRPr="00137163">
              <w:rPr>
                <w:rFonts w:ascii="Times New Roman" w:hAnsi="Times New Roman"/>
                <w:bCs/>
                <w:sz w:val="24"/>
                <w:szCs w:val="24"/>
              </w:rPr>
              <w:t xml:space="preserve"> подразделе «Образование» отсутствует информация о языках, на которых осуществляется образование (обучение); </w:t>
            </w:r>
          </w:p>
          <w:p w:rsidR="00137163" w:rsidRPr="00137163" w:rsidRDefault="00137163" w:rsidP="00137163">
            <w:pPr>
              <w:jc w:val="both"/>
              <w:rPr>
                <w:rFonts w:ascii="Times New Roman" w:hAnsi="Times New Roman"/>
                <w:bCs/>
                <w:sz w:val="24"/>
                <w:szCs w:val="24"/>
              </w:rPr>
            </w:pPr>
            <w:r>
              <w:rPr>
                <w:rFonts w:ascii="Times New Roman" w:hAnsi="Times New Roman"/>
                <w:bCs/>
                <w:sz w:val="24"/>
                <w:szCs w:val="24"/>
              </w:rPr>
              <w:t>в</w:t>
            </w:r>
            <w:r w:rsidRPr="00137163">
              <w:rPr>
                <w:rFonts w:ascii="Times New Roman" w:hAnsi="Times New Roman"/>
                <w:bCs/>
                <w:sz w:val="24"/>
                <w:szCs w:val="24"/>
              </w:rPr>
              <w:t xml:space="preserve"> подразделе «Руководство. Педагогический (научно-педагогический) состав» не указаны телефоны и адреса электронной почты директора и заместителя директора, не указано наименование направления подготовки и (или) специальности отдельных педагогов;</w:t>
            </w:r>
          </w:p>
          <w:p w:rsidR="00137163" w:rsidRPr="00137163" w:rsidRDefault="00137163" w:rsidP="00137163">
            <w:pPr>
              <w:jc w:val="both"/>
              <w:rPr>
                <w:rFonts w:ascii="Times New Roman" w:hAnsi="Times New Roman"/>
                <w:bCs/>
                <w:sz w:val="24"/>
                <w:szCs w:val="24"/>
              </w:rPr>
            </w:pPr>
            <w:r w:rsidRPr="00137163">
              <w:rPr>
                <w:rFonts w:ascii="Times New Roman" w:hAnsi="Times New Roman" w:cs="Times New Roman"/>
                <w:sz w:val="24"/>
                <w:szCs w:val="24"/>
              </w:rPr>
              <w:t xml:space="preserve">в подразделе «Материально-техническое обеспечение и оснащённость образовательного процесса» отсутствует информация об обеспечении доступа в здания образовательной организации инвалидов и лиц с ОВЗ, о наличии специальных технических средств обучения коллективного и индивидуального пользования для инвалидов и лиц с ОВЗ, о наличии приспособленных для использования инвалидами и лицами с ОВЗ </w:t>
            </w:r>
            <w:r w:rsidRPr="00137163">
              <w:rPr>
                <w:rFonts w:ascii="Times New Roman" w:hAnsi="Times New Roman" w:cs="Times New Roman"/>
                <w:sz w:val="24"/>
                <w:szCs w:val="24"/>
              </w:rPr>
              <w:lastRenderedPageBreak/>
              <w:t>кабинетов, библиотек, объектов спорта, средств обучения и воспитания, электронных образовательных ресурсов, об условиях питания для инвалидов и лиц с ОВЗ, о доступе к информационным системам и информационно-телекоммуникационным сетям, приспособленных для использования инвалидами и лицами с ОВЗ;</w:t>
            </w:r>
          </w:p>
          <w:p w:rsidR="004F6C01" w:rsidRDefault="00137163" w:rsidP="00E61B77">
            <w:pPr>
              <w:tabs>
                <w:tab w:val="left" w:pos="5265"/>
              </w:tabs>
              <w:jc w:val="both"/>
              <w:rPr>
                <w:rFonts w:ascii="Times New Roman" w:eastAsia="Times New Roman" w:hAnsi="Times New Roman" w:cs="Times New Roman"/>
                <w:sz w:val="24"/>
                <w:szCs w:val="24"/>
                <w:lang w:eastAsia="ru-RU"/>
              </w:rPr>
            </w:pPr>
            <w:r>
              <w:rPr>
                <w:rFonts w:ascii="Times New Roman" w:hAnsi="Times New Roman"/>
                <w:bCs/>
                <w:sz w:val="24"/>
                <w:szCs w:val="24"/>
              </w:rPr>
              <w:t>в подразделе «Финансово-хозяйственная деятельность» отсутствует информация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физических и (или) юридических лиц; о поступлении финансовых и материальных средств и об их расходовании по итогам финансового года.</w:t>
            </w:r>
          </w:p>
        </w:tc>
        <w:tc>
          <w:tcPr>
            <w:tcW w:w="2268" w:type="dxa"/>
            <w:tcBorders>
              <w:top w:val="single" w:sz="4" w:space="0" w:color="auto"/>
              <w:left w:val="single" w:sz="4" w:space="0" w:color="auto"/>
              <w:bottom w:val="single" w:sz="4" w:space="0" w:color="auto"/>
              <w:right w:val="single" w:sz="4" w:space="0" w:color="auto"/>
            </w:tcBorders>
          </w:tcPr>
          <w:p w:rsidR="004F6C01" w:rsidRDefault="00137163" w:rsidP="00841F27">
            <w:pPr>
              <w:jc w:val="center"/>
              <w:rPr>
                <w:rFonts w:ascii="Times New Roman" w:hAnsi="Times New Roman" w:cs="Times New Roman"/>
                <w:sz w:val="24"/>
                <w:szCs w:val="24"/>
              </w:rPr>
            </w:pPr>
            <w:r>
              <w:rPr>
                <w:rFonts w:ascii="Times New Roman" w:hAnsi="Times New Roman" w:cs="Times New Roman"/>
                <w:sz w:val="24"/>
                <w:szCs w:val="24"/>
              </w:rPr>
              <w:lastRenderedPageBreak/>
              <w:t>Направлено уведомление о результатах проверки</w:t>
            </w:r>
          </w:p>
        </w:tc>
      </w:tr>
    </w:tbl>
    <w:p w:rsidR="00190D3B" w:rsidRPr="008A4C91" w:rsidRDefault="00190D3B" w:rsidP="008A4C91">
      <w:pPr>
        <w:jc w:val="center"/>
        <w:rPr>
          <w:rFonts w:ascii="Times New Roman" w:hAnsi="Times New Roman" w:cs="Times New Roman"/>
          <w:sz w:val="24"/>
          <w:szCs w:val="24"/>
        </w:rPr>
      </w:pPr>
    </w:p>
    <w:sectPr w:rsidR="00190D3B" w:rsidRPr="008A4C91" w:rsidSect="00FB376E">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205"/>
    <w:multiLevelType w:val="hybridMultilevel"/>
    <w:tmpl w:val="DFB47C72"/>
    <w:lvl w:ilvl="0" w:tplc="FEE0631E">
      <w:start w:val="1"/>
      <w:numFmt w:val="bullet"/>
      <w:lvlText w:val="-"/>
      <w:lvlJc w:val="left"/>
      <w:pPr>
        <w:ind w:left="720" w:hanging="360"/>
      </w:pPr>
      <w:rPr>
        <w:rFonts w:ascii="Times New Roman" w:eastAsiaTheme="minorHAnsi"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D5E85"/>
    <w:multiLevelType w:val="hybridMultilevel"/>
    <w:tmpl w:val="CA0CB7BA"/>
    <w:lvl w:ilvl="0" w:tplc="EC66C2A6">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4D32259"/>
    <w:multiLevelType w:val="hybridMultilevel"/>
    <w:tmpl w:val="F43C415E"/>
    <w:lvl w:ilvl="0" w:tplc="EAFC8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8235E4"/>
    <w:multiLevelType w:val="hybridMultilevel"/>
    <w:tmpl w:val="3034CB36"/>
    <w:lvl w:ilvl="0" w:tplc="04190001">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4">
    <w:nsid w:val="25A02386"/>
    <w:multiLevelType w:val="hybridMultilevel"/>
    <w:tmpl w:val="E5C2BF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564195"/>
    <w:multiLevelType w:val="hybridMultilevel"/>
    <w:tmpl w:val="30E08B46"/>
    <w:lvl w:ilvl="0" w:tplc="7F6E2D9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66D9B"/>
    <w:multiLevelType w:val="hybridMultilevel"/>
    <w:tmpl w:val="4E90502E"/>
    <w:lvl w:ilvl="0" w:tplc="EAFC8B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C067BF"/>
    <w:multiLevelType w:val="hybridMultilevel"/>
    <w:tmpl w:val="B136D6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59A1169"/>
    <w:multiLevelType w:val="hybridMultilevel"/>
    <w:tmpl w:val="5A90A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A23A6E"/>
    <w:multiLevelType w:val="hybridMultilevel"/>
    <w:tmpl w:val="B590D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FF183A"/>
    <w:multiLevelType w:val="hybridMultilevel"/>
    <w:tmpl w:val="2B828282"/>
    <w:lvl w:ilvl="0" w:tplc="E9A2791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036A43"/>
    <w:multiLevelType w:val="hybridMultilevel"/>
    <w:tmpl w:val="B218DE8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
    <w:nsid w:val="56750000"/>
    <w:multiLevelType w:val="hybridMultilevel"/>
    <w:tmpl w:val="6714D88A"/>
    <w:lvl w:ilvl="0" w:tplc="C18A4660">
      <w:start w:val="1"/>
      <w:numFmt w:val="bullet"/>
      <w:lvlText w:val="-"/>
      <w:lvlJc w:val="left"/>
      <w:pPr>
        <w:ind w:left="720" w:hanging="360"/>
      </w:pPr>
      <w:rPr>
        <w:rFonts w:ascii="Calibri" w:eastAsiaTheme="minorHAnsi" w:hAnsi="Calibri" w:cs="Calibri"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327400"/>
    <w:multiLevelType w:val="hybridMultilevel"/>
    <w:tmpl w:val="08F88D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713A0A78"/>
    <w:multiLevelType w:val="hybridMultilevel"/>
    <w:tmpl w:val="835E4974"/>
    <w:lvl w:ilvl="0" w:tplc="EAFC8B10">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5"/>
  </w:num>
  <w:num w:numId="5">
    <w:abstractNumId w:val="14"/>
  </w:num>
  <w:num w:numId="6">
    <w:abstractNumId w:val="9"/>
  </w:num>
  <w:num w:numId="7">
    <w:abstractNumId w:val="12"/>
  </w:num>
  <w:num w:numId="8">
    <w:abstractNumId w:val="0"/>
  </w:num>
  <w:num w:numId="9">
    <w:abstractNumId w:val="6"/>
  </w:num>
  <w:num w:numId="10">
    <w:abstractNumId w:val="1"/>
  </w:num>
  <w:num w:numId="11">
    <w:abstractNumId w:val="2"/>
  </w:num>
  <w:num w:numId="12">
    <w:abstractNumId w:val="6"/>
  </w:num>
  <w:num w:numId="13">
    <w:abstractNumId w:val="11"/>
  </w:num>
  <w:num w:numId="14">
    <w:abstractNumId w:val="3"/>
  </w:num>
  <w:num w:numId="15">
    <w:abstractNumId w:val="8"/>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9E"/>
    <w:rsid w:val="00000880"/>
    <w:rsid w:val="000011A6"/>
    <w:rsid w:val="00012E38"/>
    <w:rsid w:val="00014142"/>
    <w:rsid w:val="00026F3D"/>
    <w:rsid w:val="000341C9"/>
    <w:rsid w:val="00035F91"/>
    <w:rsid w:val="000416EF"/>
    <w:rsid w:val="00051A2E"/>
    <w:rsid w:val="000602B3"/>
    <w:rsid w:val="00061ADD"/>
    <w:rsid w:val="00070290"/>
    <w:rsid w:val="00082282"/>
    <w:rsid w:val="00090BDB"/>
    <w:rsid w:val="00097491"/>
    <w:rsid w:val="00097A9C"/>
    <w:rsid w:val="000A0A78"/>
    <w:rsid w:val="000A57A2"/>
    <w:rsid w:val="000B124E"/>
    <w:rsid w:val="000C0536"/>
    <w:rsid w:val="000C0B76"/>
    <w:rsid w:val="000C114F"/>
    <w:rsid w:val="000C1C99"/>
    <w:rsid w:val="000D00B5"/>
    <w:rsid w:val="000E1095"/>
    <w:rsid w:val="000F093C"/>
    <w:rsid w:val="000F43BD"/>
    <w:rsid w:val="0010174D"/>
    <w:rsid w:val="001064CF"/>
    <w:rsid w:val="00111E4D"/>
    <w:rsid w:val="00114EAD"/>
    <w:rsid w:val="00116569"/>
    <w:rsid w:val="0012141E"/>
    <w:rsid w:val="00134A52"/>
    <w:rsid w:val="00137163"/>
    <w:rsid w:val="00144B18"/>
    <w:rsid w:val="00145670"/>
    <w:rsid w:val="00146F0B"/>
    <w:rsid w:val="001551AC"/>
    <w:rsid w:val="001650C0"/>
    <w:rsid w:val="001668FC"/>
    <w:rsid w:val="0017385D"/>
    <w:rsid w:val="00183660"/>
    <w:rsid w:val="00187FE7"/>
    <w:rsid w:val="00190D3B"/>
    <w:rsid w:val="001A1481"/>
    <w:rsid w:val="001A268B"/>
    <w:rsid w:val="001A7613"/>
    <w:rsid w:val="001B21EA"/>
    <w:rsid w:val="001B56B8"/>
    <w:rsid w:val="001B6A35"/>
    <w:rsid w:val="001D1509"/>
    <w:rsid w:val="001E3842"/>
    <w:rsid w:val="001E497B"/>
    <w:rsid w:val="001E6AFB"/>
    <w:rsid w:val="001F1056"/>
    <w:rsid w:val="00212AC3"/>
    <w:rsid w:val="002220EB"/>
    <w:rsid w:val="00244B49"/>
    <w:rsid w:val="00244D27"/>
    <w:rsid w:val="0024598F"/>
    <w:rsid w:val="0027361B"/>
    <w:rsid w:val="00281D9E"/>
    <w:rsid w:val="00284515"/>
    <w:rsid w:val="00284DFE"/>
    <w:rsid w:val="00291BAA"/>
    <w:rsid w:val="002962E2"/>
    <w:rsid w:val="00297FB7"/>
    <w:rsid w:val="002C5C33"/>
    <w:rsid w:val="002D26CB"/>
    <w:rsid w:val="002E53C1"/>
    <w:rsid w:val="00315C39"/>
    <w:rsid w:val="00315D88"/>
    <w:rsid w:val="00315EC7"/>
    <w:rsid w:val="003162BA"/>
    <w:rsid w:val="00316D05"/>
    <w:rsid w:val="00332F2A"/>
    <w:rsid w:val="003357F6"/>
    <w:rsid w:val="0035114D"/>
    <w:rsid w:val="00367BCB"/>
    <w:rsid w:val="00376128"/>
    <w:rsid w:val="00377A80"/>
    <w:rsid w:val="00386377"/>
    <w:rsid w:val="003901E5"/>
    <w:rsid w:val="00390A58"/>
    <w:rsid w:val="00397DFB"/>
    <w:rsid w:val="003A3445"/>
    <w:rsid w:val="003A574C"/>
    <w:rsid w:val="003B08DD"/>
    <w:rsid w:val="003B6AF1"/>
    <w:rsid w:val="003B70B1"/>
    <w:rsid w:val="003B7C4B"/>
    <w:rsid w:val="003D43CB"/>
    <w:rsid w:val="003E1825"/>
    <w:rsid w:val="003E7296"/>
    <w:rsid w:val="003F2257"/>
    <w:rsid w:val="00404845"/>
    <w:rsid w:val="00406734"/>
    <w:rsid w:val="00411E72"/>
    <w:rsid w:val="00412630"/>
    <w:rsid w:val="00435A63"/>
    <w:rsid w:val="00443728"/>
    <w:rsid w:val="00446E3F"/>
    <w:rsid w:val="00447B57"/>
    <w:rsid w:val="00453774"/>
    <w:rsid w:val="0045421D"/>
    <w:rsid w:val="00456B59"/>
    <w:rsid w:val="00457980"/>
    <w:rsid w:val="00460996"/>
    <w:rsid w:val="00471F07"/>
    <w:rsid w:val="00475CAE"/>
    <w:rsid w:val="0048212A"/>
    <w:rsid w:val="00486159"/>
    <w:rsid w:val="00486522"/>
    <w:rsid w:val="00495F5F"/>
    <w:rsid w:val="004C2F70"/>
    <w:rsid w:val="004C5EF1"/>
    <w:rsid w:val="004C63A5"/>
    <w:rsid w:val="004D1184"/>
    <w:rsid w:val="004F262F"/>
    <w:rsid w:val="004F6C01"/>
    <w:rsid w:val="00507206"/>
    <w:rsid w:val="00507B9C"/>
    <w:rsid w:val="00510ADB"/>
    <w:rsid w:val="005120D4"/>
    <w:rsid w:val="00520031"/>
    <w:rsid w:val="00520883"/>
    <w:rsid w:val="00522744"/>
    <w:rsid w:val="00531317"/>
    <w:rsid w:val="005347B6"/>
    <w:rsid w:val="00536315"/>
    <w:rsid w:val="005468BB"/>
    <w:rsid w:val="00553180"/>
    <w:rsid w:val="005577CA"/>
    <w:rsid w:val="00560835"/>
    <w:rsid w:val="00560F50"/>
    <w:rsid w:val="0056205B"/>
    <w:rsid w:val="0058529E"/>
    <w:rsid w:val="005930F8"/>
    <w:rsid w:val="005A4898"/>
    <w:rsid w:val="005C4141"/>
    <w:rsid w:val="005D4B50"/>
    <w:rsid w:val="005E2D00"/>
    <w:rsid w:val="005F65CD"/>
    <w:rsid w:val="00626EA5"/>
    <w:rsid w:val="006319D1"/>
    <w:rsid w:val="00633B80"/>
    <w:rsid w:val="0063569D"/>
    <w:rsid w:val="0064291C"/>
    <w:rsid w:val="00647152"/>
    <w:rsid w:val="00655458"/>
    <w:rsid w:val="00665CCC"/>
    <w:rsid w:val="00671DA3"/>
    <w:rsid w:val="0068517C"/>
    <w:rsid w:val="00685308"/>
    <w:rsid w:val="006D488C"/>
    <w:rsid w:val="006D5E69"/>
    <w:rsid w:val="006D7131"/>
    <w:rsid w:val="006E0092"/>
    <w:rsid w:val="006E299C"/>
    <w:rsid w:val="0071202C"/>
    <w:rsid w:val="00712C1D"/>
    <w:rsid w:val="00717B5B"/>
    <w:rsid w:val="00720277"/>
    <w:rsid w:val="007218CC"/>
    <w:rsid w:val="007238B3"/>
    <w:rsid w:val="00724511"/>
    <w:rsid w:val="007328CB"/>
    <w:rsid w:val="00732AAE"/>
    <w:rsid w:val="00751645"/>
    <w:rsid w:val="00756E9C"/>
    <w:rsid w:val="007603F3"/>
    <w:rsid w:val="00761172"/>
    <w:rsid w:val="0076197C"/>
    <w:rsid w:val="0076618F"/>
    <w:rsid w:val="00772C65"/>
    <w:rsid w:val="00785726"/>
    <w:rsid w:val="00796A63"/>
    <w:rsid w:val="007A62F4"/>
    <w:rsid w:val="007B04B8"/>
    <w:rsid w:val="007C19DD"/>
    <w:rsid w:val="007F43B7"/>
    <w:rsid w:val="008014CD"/>
    <w:rsid w:val="00803174"/>
    <w:rsid w:val="0080317B"/>
    <w:rsid w:val="008144E9"/>
    <w:rsid w:val="00817574"/>
    <w:rsid w:val="00841F27"/>
    <w:rsid w:val="00843277"/>
    <w:rsid w:val="00845D79"/>
    <w:rsid w:val="00855179"/>
    <w:rsid w:val="00860C5E"/>
    <w:rsid w:val="00861A06"/>
    <w:rsid w:val="00861F6A"/>
    <w:rsid w:val="00867412"/>
    <w:rsid w:val="00880475"/>
    <w:rsid w:val="008813E9"/>
    <w:rsid w:val="00883328"/>
    <w:rsid w:val="00887680"/>
    <w:rsid w:val="008A3589"/>
    <w:rsid w:val="008A4C91"/>
    <w:rsid w:val="008B6D7A"/>
    <w:rsid w:val="008C01F0"/>
    <w:rsid w:val="008C5608"/>
    <w:rsid w:val="008C725F"/>
    <w:rsid w:val="008D511C"/>
    <w:rsid w:val="008D75E3"/>
    <w:rsid w:val="008E11F7"/>
    <w:rsid w:val="008E269E"/>
    <w:rsid w:val="008E7571"/>
    <w:rsid w:val="00903A47"/>
    <w:rsid w:val="0090547E"/>
    <w:rsid w:val="009078B2"/>
    <w:rsid w:val="009100A4"/>
    <w:rsid w:val="00916228"/>
    <w:rsid w:val="00916803"/>
    <w:rsid w:val="0092175F"/>
    <w:rsid w:val="00926FF4"/>
    <w:rsid w:val="00931E5D"/>
    <w:rsid w:val="00940BB5"/>
    <w:rsid w:val="009542B6"/>
    <w:rsid w:val="00963912"/>
    <w:rsid w:val="00965A94"/>
    <w:rsid w:val="00996A52"/>
    <w:rsid w:val="009D0E30"/>
    <w:rsid w:val="009D4362"/>
    <w:rsid w:val="009E1C80"/>
    <w:rsid w:val="009E2FFC"/>
    <w:rsid w:val="00A01082"/>
    <w:rsid w:val="00A17706"/>
    <w:rsid w:val="00A205BB"/>
    <w:rsid w:val="00A2347A"/>
    <w:rsid w:val="00A27368"/>
    <w:rsid w:val="00A321A6"/>
    <w:rsid w:val="00A33D03"/>
    <w:rsid w:val="00A37D52"/>
    <w:rsid w:val="00A41E7D"/>
    <w:rsid w:val="00A643FE"/>
    <w:rsid w:val="00A65E71"/>
    <w:rsid w:val="00A67D7D"/>
    <w:rsid w:val="00A71BFE"/>
    <w:rsid w:val="00A803B6"/>
    <w:rsid w:val="00A81C25"/>
    <w:rsid w:val="00A82774"/>
    <w:rsid w:val="00A90A52"/>
    <w:rsid w:val="00A959AA"/>
    <w:rsid w:val="00AA00FD"/>
    <w:rsid w:val="00AA126C"/>
    <w:rsid w:val="00AA5FE4"/>
    <w:rsid w:val="00AB6D34"/>
    <w:rsid w:val="00AC6C9B"/>
    <w:rsid w:val="00AE6EE3"/>
    <w:rsid w:val="00AF1076"/>
    <w:rsid w:val="00B02437"/>
    <w:rsid w:val="00B11B43"/>
    <w:rsid w:val="00B15C19"/>
    <w:rsid w:val="00B25BC2"/>
    <w:rsid w:val="00B354E0"/>
    <w:rsid w:val="00B36E68"/>
    <w:rsid w:val="00B54B79"/>
    <w:rsid w:val="00B56F9A"/>
    <w:rsid w:val="00B61338"/>
    <w:rsid w:val="00B71374"/>
    <w:rsid w:val="00B83AFD"/>
    <w:rsid w:val="00B845D6"/>
    <w:rsid w:val="00B86C03"/>
    <w:rsid w:val="00B94E50"/>
    <w:rsid w:val="00B95E14"/>
    <w:rsid w:val="00BB51E7"/>
    <w:rsid w:val="00BE0AD8"/>
    <w:rsid w:val="00BE3D42"/>
    <w:rsid w:val="00BE5AC1"/>
    <w:rsid w:val="00BF2C7D"/>
    <w:rsid w:val="00BF363A"/>
    <w:rsid w:val="00C07E7D"/>
    <w:rsid w:val="00C10179"/>
    <w:rsid w:val="00C15914"/>
    <w:rsid w:val="00C16CC3"/>
    <w:rsid w:val="00C231D9"/>
    <w:rsid w:val="00C42208"/>
    <w:rsid w:val="00C52BAA"/>
    <w:rsid w:val="00C60E51"/>
    <w:rsid w:val="00C62DB0"/>
    <w:rsid w:val="00C6310C"/>
    <w:rsid w:val="00C65144"/>
    <w:rsid w:val="00C72D4F"/>
    <w:rsid w:val="00C84A09"/>
    <w:rsid w:val="00C916BD"/>
    <w:rsid w:val="00C964B8"/>
    <w:rsid w:val="00CA100E"/>
    <w:rsid w:val="00CA6B22"/>
    <w:rsid w:val="00CD41E9"/>
    <w:rsid w:val="00CD6046"/>
    <w:rsid w:val="00D02383"/>
    <w:rsid w:val="00D03003"/>
    <w:rsid w:val="00D03A04"/>
    <w:rsid w:val="00D11168"/>
    <w:rsid w:val="00D11B13"/>
    <w:rsid w:val="00D1518A"/>
    <w:rsid w:val="00D433B4"/>
    <w:rsid w:val="00D53503"/>
    <w:rsid w:val="00D7295D"/>
    <w:rsid w:val="00D745B0"/>
    <w:rsid w:val="00D80406"/>
    <w:rsid w:val="00D9103F"/>
    <w:rsid w:val="00D917C0"/>
    <w:rsid w:val="00D96B2C"/>
    <w:rsid w:val="00DB0781"/>
    <w:rsid w:val="00DB0927"/>
    <w:rsid w:val="00DB307D"/>
    <w:rsid w:val="00DC2B24"/>
    <w:rsid w:val="00DC3817"/>
    <w:rsid w:val="00DD4986"/>
    <w:rsid w:val="00DE12FE"/>
    <w:rsid w:val="00DE6F1C"/>
    <w:rsid w:val="00E003AC"/>
    <w:rsid w:val="00E01AC7"/>
    <w:rsid w:val="00E104F8"/>
    <w:rsid w:val="00E24184"/>
    <w:rsid w:val="00E34EC3"/>
    <w:rsid w:val="00E41E2D"/>
    <w:rsid w:val="00E43C82"/>
    <w:rsid w:val="00E52950"/>
    <w:rsid w:val="00E61B77"/>
    <w:rsid w:val="00E6438F"/>
    <w:rsid w:val="00E652EA"/>
    <w:rsid w:val="00E77395"/>
    <w:rsid w:val="00E90E8B"/>
    <w:rsid w:val="00EA5C2E"/>
    <w:rsid w:val="00EC1EF1"/>
    <w:rsid w:val="00ED0EFB"/>
    <w:rsid w:val="00ED150F"/>
    <w:rsid w:val="00EF3543"/>
    <w:rsid w:val="00EF512F"/>
    <w:rsid w:val="00EF60B5"/>
    <w:rsid w:val="00F1167D"/>
    <w:rsid w:val="00F14B92"/>
    <w:rsid w:val="00F15EC5"/>
    <w:rsid w:val="00F16D54"/>
    <w:rsid w:val="00F16D86"/>
    <w:rsid w:val="00F16F14"/>
    <w:rsid w:val="00F21500"/>
    <w:rsid w:val="00F23800"/>
    <w:rsid w:val="00F27DAF"/>
    <w:rsid w:val="00F3183D"/>
    <w:rsid w:val="00F33E44"/>
    <w:rsid w:val="00F45FB3"/>
    <w:rsid w:val="00F56429"/>
    <w:rsid w:val="00F75FAB"/>
    <w:rsid w:val="00F81477"/>
    <w:rsid w:val="00F84B7C"/>
    <w:rsid w:val="00F91AA2"/>
    <w:rsid w:val="00F93946"/>
    <w:rsid w:val="00FA6810"/>
    <w:rsid w:val="00FB376E"/>
    <w:rsid w:val="00FB49BC"/>
    <w:rsid w:val="00FC349F"/>
    <w:rsid w:val="00FD2476"/>
    <w:rsid w:val="00FD4BF1"/>
    <w:rsid w:val="00FD5C5C"/>
    <w:rsid w:val="00FF01A3"/>
    <w:rsid w:val="00FF2975"/>
    <w:rsid w:val="00FF38B9"/>
    <w:rsid w:val="00FF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9E"/>
  </w:style>
  <w:style w:type="paragraph" w:styleId="1">
    <w:name w:val="heading 1"/>
    <w:basedOn w:val="a"/>
    <w:next w:val="a"/>
    <w:link w:val="10"/>
    <w:uiPriority w:val="9"/>
    <w:qFormat/>
    <w:rsid w:val="0052003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29E"/>
    <w:pPr>
      <w:ind w:left="720"/>
      <w:contextualSpacing/>
    </w:pPr>
  </w:style>
  <w:style w:type="paragraph" w:customStyle="1" w:styleId="ConsPlusNormal">
    <w:name w:val="ConsPlusNormal"/>
    <w:rsid w:val="005852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4">
    <w:name w:val="Таблицы (моноширинный)"/>
    <w:basedOn w:val="a"/>
    <w:next w:val="a"/>
    <w:rsid w:val="0058529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5">
    <w:name w:val="Table Grid"/>
    <w:basedOn w:val="a1"/>
    <w:uiPriority w:val="39"/>
    <w:rsid w:val="0058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20031"/>
    <w:rPr>
      <w:color w:val="0000FF"/>
      <w:u w:val="single"/>
    </w:rPr>
  </w:style>
  <w:style w:type="character" w:customStyle="1" w:styleId="10">
    <w:name w:val="Заголовок 1 Знак"/>
    <w:basedOn w:val="a0"/>
    <w:link w:val="1"/>
    <w:uiPriority w:val="9"/>
    <w:rsid w:val="00520031"/>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basedOn w:val="a"/>
    <w:rsid w:val="00520031"/>
    <w:pPr>
      <w:spacing w:before="100" w:beforeAutospacing="1" w:after="100" w:afterAutospacing="1" w:line="255" w:lineRule="atLeast"/>
      <w:ind w:left="75" w:right="75"/>
      <w:jc w:val="both"/>
    </w:pPr>
    <w:rPr>
      <w:rFonts w:ascii="Verdana" w:eastAsia="Times New Roman" w:hAnsi="Verdana" w:cs="Times New Roman"/>
      <w:sz w:val="17"/>
      <w:szCs w:val="17"/>
      <w:lang w:eastAsia="ru-RU"/>
    </w:rPr>
  </w:style>
  <w:style w:type="paragraph" w:customStyle="1" w:styleId="OEM">
    <w:name w:val="Нормальный (OEM)"/>
    <w:basedOn w:val="a"/>
    <w:next w:val="a"/>
    <w:rsid w:val="00E43C8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116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167D"/>
    <w:rPr>
      <w:rFonts w:ascii="Tahoma" w:hAnsi="Tahoma" w:cs="Tahoma"/>
      <w:sz w:val="16"/>
      <w:szCs w:val="16"/>
    </w:rPr>
  </w:style>
  <w:style w:type="character" w:customStyle="1" w:styleId="kurs-long-input">
    <w:name w:val="kurs-long-input"/>
    <w:basedOn w:val="a0"/>
    <w:rsid w:val="00772C65"/>
  </w:style>
  <w:style w:type="character" w:customStyle="1" w:styleId="kurs-normal-long-input">
    <w:name w:val="kurs-normal-long-input"/>
    <w:basedOn w:val="a0"/>
    <w:rsid w:val="00772C65"/>
  </w:style>
  <w:style w:type="paragraph" w:customStyle="1" w:styleId="ConsPlusNonformat0">
    <w:name w:val="ConsPlusNonformat"/>
    <w:rsid w:val="00963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3B08DD"/>
    <w:pPr>
      <w:spacing w:after="0" w:line="240" w:lineRule="auto"/>
      <w:jc w:val="center"/>
    </w:pPr>
    <w:rPr>
      <w:rFonts w:ascii="Times New Roman" w:eastAsia="Times New Roman" w:hAnsi="Times New Roman" w:cs="Times New Roman"/>
      <w:b/>
      <w:caps/>
      <w:sz w:val="24"/>
      <w:szCs w:val="24"/>
      <w:lang w:eastAsia="ru-RU"/>
    </w:rPr>
  </w:style>
  <w:style w:type="character" w:customStyle="1" w:styleId="aa">
    <w:name w:val="Название Знак"/>
    <w:basedOn w:val="a0"/>
    <w:link w:val="a9"/>
    <w:rsid w:val="003B08DD"/>
    <w:rPr>
      <w:rFonts w:ascii="Times New Roman" w:eastAsia="Times New Roman" w:hAnsi="Times New Roman" w:cs="Times New Roman"/>
      <w:b/>
      <w:caps/>
      <w:sz w:val="24"/>
      <w:szCs w:val="24"/>
      <w:lang w:eastAsia="ru-RU"/>
    </w:rPr>
  </w:style>
  <w:style w:type="character" w:styleId="ab">
    <w:name w:val="page number"/>
    <w:basedOn w:val="a0"/>
    <w:rsid w:val="00FF38B9"/>
  </w:style>
  <w:style w:type="paragraph" w:styleId="ac">
    <w:name w:val="No Spacing"/>
    <w:uiPriority w:val="1"/>
    <w:qFormat/>
    <w:rsid w:val="00C62DB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29E"/>
  </w:style>
  <w:style w:type="paragraph" w:styleId="1">
    <w:name w:val="heading 1"/>
    <w:basedOn w:val="a"/>
    <w:next w:val="a"/>
    <w:link w:val="10"/>
    <w:uiPriority w:val="9"/>
    <w:qFormat/>
    <w:rsid w:val="0052003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29E"/>
    <w:pPr>
      <w:ind w:left="720"/>
      <w:contextualSpacing/>
    </w:pPr>
  </w:style>
  <w:style w:type="paragraph" w:customStyle="1" w:styleId="ConsPlusNormal">
    <w:name w:val="ConsPlusNormal"/>
    <w:rsid w:val="0058529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4">
    <w:name w:val="Таблицы (моноширинный)"/>
    <w:basedOn w:val="a"/>
    <w:next w:val="a"/>
    <w:rsid w:val="0058529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table" w:styleId="a5">
    <w:name w:val="Table Grid"/>
    <w:basedOn w:val="a1"/>
    <w:uiPriority w:val="39"/>
    <w:rsid w:val="0058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20031"/>
    <w:rPr>
      <w:color w:val="0000FF"/>
      <w:u w:val="single"/>
    </w:rPr>
  </w:style>
  <w:style w:type="character" w:customStyle="1" w:styleId="10">
    <w:name w:val="Заголовок 1 Знак"/>
    <w:basedOn w:val="a0"/>
    <w:link w:val="1"/>
    <w:uiPriority w:val="9"/>
    <w:rsid w:val="00520031"/>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basedOn w:val="a"/>
    <w:rsid w:val="00520031"/>
    <w:pPr>
      <w:spacing w:before="100" w:beforeAutospacing="1" w:after="100" w:afterAutospacing="1" w:line="255" w:lineRule="atLeast"/>
      <w:ind w:left="75" w:right="75"/>
      <w:jc w:val="both"/>
    </w:pPr>
    <w:rPr>
      <w:rFonts w:ascii="Verdana" w:eastAsia="Times New Roman" w:hAnsi="Verdana" w:cs="Times New Roman"/>
      <w:sz w:val="17"/>
      <w:szCs w:val="17"/>
      <w:lang w:eastAsia="ru-RU"/>
    </w:rPr>
  </w:style>
  <w:style w:type="paragraph" w:customStyle="1" w:styleId="OEM">
    <w:name w:val="Нормальный (OEM)"/>
    <w:basedOn w:val="a"/>
    <w:next w:val="a"/>
    <w:rsid w:val="00E43C8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116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167D"/>
    <w:rPr>
      <w:rFonts w:ascii="Tahoma" w:hAnsi="Tahoma" w:cs="Tahoma"/>
      <w:sz w:val="16"/>
      <w:szCs w:val="16"/>
    </w:rPr>
  </w:style>
  <w:style w:type="character" w:customStyle="1" w:styleId="kurs-long-input">
    <w:name w:val="kurs-long-input"/>
    <w:basedOn w:val="a0"/>
    <w:rsid w:val="00772C65"/>
  </w:style>
  <w:style w:type="character" w:customStyle="1" w:styleId="kurs-normal-long-input">
    <w:name w:val="kurs-normal-long-input"/>
    <w:basedOn w:val="a0"/>
    <w:rsid w:val="00772C65"/>
  </w:style>
  <w:style w:type="paragraph" w:customStyle="1" w:styleId="ConsPlusNonformat0">
    <w:name w:val="ConsPlusNonformat"/>
    <w:rsid w:val="00963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Title"/>
    <w:basedOn w:val="a"/>
    <w:link w:val="aa"/>
    <w:qFormat/>
    <w:rsid w:val="003B08DD"/>
    <w:pPr>
      <w:spacing w:after="0" w:line="240" w:lineRule="auto"/>
      <w:jc w:val="center"/>
    </w:pPr>
    <w:rPr>
      <w:rFonts w:ascii="Times New Roman" w:eastAsia="Times New Roman" w:hAnsi="Times New Roman" w:cs="Times New Roman"/>
      <w:b/>
      <w:caps/>
      <w:sz w:val="24"/>
      <w:szCs w:val="24"/>
      <w:lang w:eastAsia="ru-RU"/>
    </w:rPr>
  </w:style>
  <w:style w:type="character" w:customStyle="1" w:styleId="aa">
    <w:name w:val="Название Знак"/>
    <w:basedOn w:val="a0"/>
    <w:link w:val="a9"/>
    <w:rsid w:val="003B08DD"/>
    <w:rPr>
      <w:rFonts w:ascii="Times New Roman" w:eastAsia="Times New Roman" w:hAnsi="Times New Roman" w:cs="Times New Roman"/>
      <w:b/>
      <w:caps/>
      <w:sz w:val="24"/>
      <w:szCs w:val="24"/>
      <w:lang w:eastAsia="ru-RU"/>
    </w:rPr>
  </w:style>
  <w:style w:type="character" w:styleId="ab">
    <w:name w:val="page number"/>
    <w:basedOn w:val="a0"/>
    <w:rsid w:val="00FF38B9"/>
  </w:style>
  <w:style w:type="paragraph" w:styleId="ac">
    <w:name w:val="No Spacing"/>
    <w:uiPriority w:val="1"/>
    <w:qFormat/>
    <w:rsid w:val="00C62D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92">
      <w:bodyDiv w:val="1"/>
      <w:marLeft w:val="0"/>
      <w:marRight w:val="0"/>
      <w:marTop w:val="0"/>
      <w:marBottom w:val="0"/>
      <w:divBdr>
        <w:top w:val="none" w:sz="0" w:space="0" w:color="auto"/>
        <w:left w:val="none" w:sz="0" w:space="0" w:color="auto"/>
        <w:bottom w:val="none" w:sz="0" w:space="0" w:color="auto"/>
        <w:right w:val="none" w:sz="0" w:space="0" w:color="auto"/>
      </w:divBdr>
    </w:div>
    <w:div w:id="185483994">
      <w:bodyDiv w:val="1"/>
      <w:marLeft w:val="0"/>
      <w:marRight w:val="0"/>
      <w:marTop w:val="0"/>
      <w:marBottom w:val="0"/>
      <w:divBdr>
        <w:top w:val="none" w:sz="0" w:space="0" w:color="auto"/>
        <w:left w:val="none" w:sz="0" w:space="0" w:color="auto"/>
        <w:bottom w:val="none" w:sz="0" w:space="0" w:color="auto"/>
        <w:right w:val="none" w:sz="0" w:space="0" w:color="auto"/>
      </w:divBdr>
    </w:div>
    <w:div w:id="263345698">
      <w:bodyDiv w:val="1"/>
      <w:marLeft w:val="0"/>
      <w:marRight w:val="0"/>
      <w:marTop w:val="0"/>
      <w:marBottom w:val="0"/>
      <w:divBdr>
        <w:top w:val="none" w:sz="0" w:space="0" w:color="auto"/>
        <w:left w:val="none" w:sz="0" w:space="0" w:color="auto"/>
        <w:bottom w:val="none" w:sz="0" w:space="0" w:color="auto"/>
        <w:right w:val="none" w:sz="0" w:space="0" w:color="auto"/>
      </w:divBdr>
      <w:divsChild>
        <w:div w:id="1863205658">
          <w:marLeft w:val="0"/>
          <w:marRight w:val="0"/>
          <w:marTop w:val="0"/>
          <w:marBottom w:val="0"/>
          <w:divBdr>
            <w:top w:val="none" w:sz="0" w:space="0" w:color="auto"/>
            <w:left w:val="none" w:sz="0" w:space="0" w:color="auto"/>
            <w:bottom w:val="none" w:sz="0" w:space="0" w:color="auto"/>
            <w:right w:val="none" w:sz="0" w:space="0" w:color="auto"/>
          </w:divBdr>
          <w:divsChild>
            <w:div w:id="1044796451">
              <w:marLeft w:val="0"/>
              <w:marRight w:val="0"/>
              <w:marTop w:val="0"/>
              <w:marBottom w:val="0"/>
              <w:divBdr>
                <w:top w:val="none" w:sz="0" w:space="0" w:color="auto"/>
                <w:left w:val="none" w:sz="0" w:space="0" w:color="auto"/>
                <w:bottom w:val="none" w:sz="0" w:space="0" w:color="auto"/>
                <w:right w:val="none" w:sz="0" w:space="0" w:color="auto"/>
              </w:divBdr>
            </w:div>
          </w:divsChild>
        </w:div>
        <w:div w:id="97065245">
          <w:marLeft w:val="0"/>
          <w:marRight w:val="0"/>
          <w:marTop w:val="0"/>
          <w:marBottom w:val="0"/>
          <w:divBdr>
            <w:top w:val="none" w:sz="0" w:space="0" w:color="auto"/>
            <w:left w:val="none" w:sz="0" w:space="0" w:color="auto"/>
            <w:bottom w:val="none" w:sz="0" w:space="0" w:color="auto"/>
            <w:right w:val="none" w:sz="0" w:space="0" w:color="auto"/>
          </w:divBdr>
          <w:divsChild>
            <w:div w:id="1428968007">
              <w:marLeft w:val="0"/>
              <w:marRight w:val="0"/>
              <w:marTop w:val="0"/>
              <w:marBottom w:val="0"/>
              <w:divBdr>
                <w:top w:val="none" w:sz="0" w:space="0" w:color="auto"/>
                <w:left w:val="none" w:sz="0" w:space="0" w:color="auto"/>
                <w:bottom w:val="none" w:sz="0" w:space="0" w:color="auto"/>
                <w:right w:val="none" w:sz="0" w:space="0" w:color="auto"/>
              </w:divBdr>
              <w:divsChild>
                <w:div w:id="16511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6935">
      <w:bodyDiv w:val="1"/>
      <w:marLeft w:val="0"/>
      <w:marRight w:val="0"/>
      <w:marTop w:val="0"/>
      <w:marBottom w:val="0"/>
      <w:divBdr>
        <w:top w:val="none" w:sz="0" w:space="0" w:color="auto"/>
        <w:left w:val="none" w:sz="0" w:space="0" w:color="auto"/>
        <w:bottom w:val="none" w:sz="0" w:space="0" w:color="auto"/>
        <w:right w:val="none" w:sz="0" w:space="0" w:color="auto"/>
      </w:divBdr>
    </w:div>
    <w:div w:id="395327046">
      <w:bodyDiv w:val="1"/>
      <w:marLeft w:val="0"/>
      <w:marRight w:val="0"/>
      <w:marTop w:val="0"/>
      <w:marBottom w:val="0"/>
      <w:divBdr>
        <w:top w:val="none" w:sz="0" w:space="0" w:color="auto"/>
        <w:left w:val="none" w:sz="0" w:space="0" w:color="auto"/>
        <w:bottom w:val="none" w:sz="0" w:space="0" w:color="auto"/>
        <w:right w:val="none" w:sz="0" w:space="0" w:color="auto"/>
      </w:divBdr>
    </w:div>
    <w:div w:id="413477161">
      <w:bodyDiv w:val="1"/>
      <w:marLeft w:val="0"/>
      <w:marRight w:val="0"/>
      <w:marTop w:val="0"/>
      <w:marBottom w:val="0"/>
      <w:divBdr>
        <w:top w:val="none" w:sz="0" w:space="0" w:color="auto"/>
        <w:left w:val="none" w:sz="0" w:space="0" w:color="auto"/>
        <w:bottom w:val="none" w:sz="0" w:space="0" w:color="auto"/>
        <w:right w:val="none" w:sz="0" w:space="0" w:color="auto"/>
      </w:divBdr>
    </w:div>
    <w:div w:id="420180450">
      <w:bodyDiv w:val="1"/>
      <w:marLeft w:val="0"/>
      <w:marRight w:val="0"/>
      <w:marTop w:val="0"/>
      <w:marBottom w:val="0"/>
      <w:divBdr>
        <w:top w:val="none" w:sz="0" w:space="0" w:color="auto"/>
        <w:left w:val="none" w:sz="0" w:space="0" w:color="auto"/>
        <w:bottom w:val="none" w:sz="0" w:space="0" w:color="auto"/>
        <w:right w:val="none" w:sz="0" w:space="0" w:color="auto"/>
      </w:divBdr>
    </w:div>
    <w:div w:id="430980234">
      <w:bodyDiv w:val="1"/>
      <w:marLeft w:val="0"/>
      <w:marRight w:val="0"/>
      <w:marTop w:val="0"/>
      <w:marBottom w:val="0"/>
      <w:divBdr>
        <w:top w:val="none" w:sz="0" w:space="0" w:color="auto"/>
        <w:left w:val="none" w:sz="0" w:space="0" w:color="auto"/>
        <w:bottom w:val="none" w:sz="0" w:space="0" w:color="auto"/>
        <w:right w:val="none" w:sz="0" w:space="0" w:color="auto"/>
      </w:divBdr>
    </w:div>
    <w:div w:id="531961125">
      <w:bodyDiv w:val="1"/>
      <w:marLeft w:val="0"/>
      <w:marRight w:val="0"/>
      <w:marTop w:val="0"/>
      <w:marBottom w:val="0"/>
      <w:divBdr>
        <w:top w:val="none" w:sz="0" w:space="0" w:color="auto"/>
        <w:left w:val="none" w:sz="0" w:space="0" w:color="auto"/>
        <w:bottom w:val="none" w:sz="0" w:space="0" w:color="auto"/>
        <w:right w:val="none" w:sz="0" w:space="0" w:color="auto"/>
      </w:divBdr>
    </w:div>
    <w:div w:id="538204062">
      <w:bodyDiv w:val="1"/>
      <w:marLeft w:val="0"/>
      <w:marRight w:val="0"/>
      <w:marTop w:val="0"/>
      <w:marBottom w:val="0"/>
      <w:divBdr>
        <w:top w:val="none" w:sz="0" w:space="0" w:color="auto"/>
        <w:left w:val="none" w:sz="0" w:space="0" w:color="auto"/>
        <w:bottom w:val="none" w:sz="0" w:space="0" w:color="auto"/>
        <w:right w:val="none" w:sz="0" w:space="0" w:color="auto"/>
      </w:divBdr>
    </w:div>
    <w:div w:id="550653583">
      <w:bodyDiv w:val="1"/>
      <w:marLeft w:val="0"/>
      <w:marRight w:val="0"/>
      <w:marTop w:val="0"/>
      <w:marBottom w:val="0"/>
      <w:divBdr>
        <w:top w:val="none" w:sz="0" w:space="0" w:color="auto"/>
        <w:left w:val="none" w:sz="0" w:space="0" w:color="auto"/>
        <w:bottom w:val="none" w:sz="0" w:space="0" w:color="auto"/>
        <w:right w:val="none" w:sz="0" w:space="0" w:color="auto"/>
      </w:divBdr>
    </w:div>
    <w:div w:id="558319719">
      <w:bodyDiv w:val="1"/>
      <w:marLeft w:val="0"/>
      <w:marRight w:val="0"/>
      <w:marTop w:val="0"/>
      <w:marBottom w:val="0"/>
      <w:divBdr>
        <w:top w:val="none" w:sz="0" w:space="0" w:color="auto"/>
        <w:left w:val="none" w:sz="0" w:space="0" w:color="auto"/>
        <w:bottom w:val="none" w:sz="0" w:space="0" w:color="auto"/>
        <w:right w:val="none" w:sz="0" w:space="0" w:color="auto"/>
      </w:divBdr>
    </w:div>
    <w:div w:id="582422647">
      <w:bodyDiv w:val="1"/>
      <w:marLeft w:val="0"/>
      <w:marRight w:val="0"/>
      <w:marTop w:val="0"/>
      <w:marBottom w:val="0"/>
      <w:divBdr>
        <w:top w:val="none" w:sz="0" w:space="0" w:color="auto"/>
        <w:left w:val="none" w:sz="0" w:space="0" w:color="auto"/>
        <w:bottom w:val="none" w:sz="0" w:space="0" w:color="auto"/>
        <w:right w:val="none" w:sz="0" w:space="0" w:color="auto"/>
      </w:divBdr>
    </w:div>
    <w:div w:id="649360968">
      <w:bodyDiv w:val="1"/>
      <w:marLeft w:val="0"/>
      <w:marRight w:val="0"/>
      <w:marTop w:val="0"/>
      <w:marBottom w:val="0"/>
      <w:divBdr>
        <w:top w:val="none" w:sz="0" w:space="0" w:color="auto"/>
        <w:left w:val="none" w:sz="0" w:space="0" w:color="auto"/>
        <w:bottom w:val="none" w:sz="0" w:space="0" w:color="auto"/>
        <w:right w:val="none" w:sz="0" w:space="0" w:color="auto"/>
      </w:divBdr>
    </w:div>
    <w:div w:id="725492716">
      <w:bodyDiv w:val="1"/>
      <w:marLeft w:val="0"/>
      <w:marRight w:val="0"/>
      <w:marTop w:val="0"/>
      <w:marBottom w:val="0"/>
      <w:divBdr>
        <w:top w:val="none" w:sz="0" w:space="0" w:color="auto"/>
        <w:left w:val="none" w:sz="0" w:space="0" w:color="auto"/>
        <w:bottom w:val="none" w:sz="0" w:space="0" w:color="auto"/>
        <w:right w:val="none" w:sz="0" w:space="0" w:color="auto"/>
      </w:divBdr>
    </w:div>
    <w:div w:id="805121713">
      <w:bodyDiv w:val="1"/>
      <w:marLeft w:val="0"/>
      <w:marRight w:val="0"/>
      <w:marTop w:val="0"/>
      <w:marBottom w:val="0"/>
      <w:divBdr>
        <w:top w:val="none" w:sz="0" w:space="0" w:color="auto"/>
        <w:left w:val="none" w:sz="0" w:space="0" w:color="auto"/>
        <w:bottom w:val="none" w:sz="0" w:space="0" w:color="auto"/>
        <w:right w:val="none" w:sz="0" w:space="0" w:color="auto"/>
      </w:divBdr>
    </w:div>
    <w:div w:id="897475746">
      <w:bodyDiv w:val="1"/>
      <w:marLeft w:val="0"/>
      <w:marRight w:val="0"/>
      <w:marTop w:val="0"/>
      <w:marBottom w:val="0"/>
      <w:divBdr>
        <w:top w:val="none" w:sz="0" w:space="0" w:color="auto"/>
        <w:left w:val="none" w:sz="0" w:space="0" w:color="auto"/>
        <w:bottom w:val="none" w:sz="0" w:space="0" w:color="auto"/>
        <w:right w:val="none" w:sz="0" w:space="0" w:color="auto"/>
      </w:divBdr>
    </w:div>
    <w:div w:id="913783140">
      <w:bodyDiv w:val="1"/>
      <w:marLeft w:val="0"/>
      <w:marRight w:val="0"/>
      <w:marTop w:val="0"/>
      <w:marBottom w:val="0"/>
      <w:divBdr>
        <w:top w:val="none" w:sz="0" w:space="0" w:color="auto"/>
        <w:left w:val="none" w:sz="0" w:space="0" w:color="auto"/>
        <w:bottom w:val="none" w:sz="0" w:space="0" w:color="auto"/>
        <w:right w:val="none" w:sz="0" w:space="0" w:color="auto"/>
      </w:divBdr>
    </w:div>
    <w:div w:id="928194838">
      <w:bodyDiv w:val="1"/>
      <w:marLeft w:val="0"/>
      <w:marRight w:val="0"/>
      <w:marTop w:val="0"/>
      <w:marBottom w:val="0"/>
      <w:divBdr>
        <w:top w:val="none" w:sz="0" w:space="0" w:color="auto"/>
        <w:left w:val="none" w:sz="0" w:space="0" w:color="auto"/>
        <w:bottom w:val="none" w:sz="0" w:space="0" w:color="auto"/>
        <w:right w:val="none" w:sz="0" w:space="0" w:color="auto"/>
      </w:divBdr>
    </w:div>
    <w:div w:id="1126199346">
      <w:bodyDiv w:val="1"/>
      <w:marLeft w:val="0"/>
      <w:marRight w:val="0"/>
      <w:marTop w:val="0"/>
      <w:marBottom w:val="0"/>
      <w:divBdr>
        <w:top w:val="none" w:sz="0" w:space="0" w:color="auto"/>
        <w:left w:val="none" w:sz="0" w:space="0" w:color="auto"/>
        <w:bottom w:val="none" w:sz="0" w:space="0" w:color="auto"/>
        <w:right w:val="none" w:sz="0" w:space="0" w:color="auto"/>
      </w:divBdr>
    </w:div>
    <w:div w:id="1135442503">
      <w:bodyDiv w:val="1"/>
      <w:marLeft w:val="0"/>
      <w:marRight w:val="0"/>
      <w:marTop w:val="0"/>
      <w:marBottom w:val="0"/>
      <w:divBdr>
        <w:top w:val="none" w:sz="0" w:space="0" w:color="auto"/>
        <w:left w:val="none" w:sz="0" w:space="0" w:color="auto"/>
        <w:bottom w:val="none" w:sz="0" w:space="0" w:color="auto"/>
        <w:right w:val="none" w:sz="0" w:space="0" w:color="auto"/>
      </w:divBdr>
    </w:div>
    <w:div w:id="1146119296">
      <w:bodyDiv w:val="1"/>
      <w:marLeft w:val="0"/>
      <w:marRight w:val="0"/>
      <w:marTop w:val="0"/>
      <w:marBottom w:val="0"/>
      <w:divBdr>
        <w:top w:val="none" w:sz="0" w:space="0" w:color="auto"/>
        <w:left w:val="none" w:sz="0" w:space="0" w:color="auto"/>
        <w:bottom w:val="none" w:sz="0" w:space="0" w:color="auto"/>
        <w:right w:val="none" w:sz="0" w:space="0" w:color="auto"/>
      </w:divBdr>
    </w:div>
    <w:div w:id="1159417256">
      <w:bodyDiv w:val="1"/>
      <w:marLeft w:val="0"/>
      <w:marRight w:val="0"/>
      <w:marTop w:val="0"/>
      <w:marBottom w:val="0"/>
      <w:divBdr>
        <w:top w:val="none" w:sz="0" w:space="0" w:color="auto"/>
        <w:left w:val="none" w:sz="0" w:space="0" w:color="auto"/>
        <w:bottom w:val="none" w:sz="0" w:space="0" w:color="auto"/>
        <w:right w:val="none" w:sz="0" w:space="0" w:color="auto"/>
      </w:divBdr>
    </w:div>
    <w:div w:id="1228878712">
      <w:bodyDiv w:val="1"/>
      <w:marLeft w:val="0"/>
      <w:marRight w:val="0"/>
      <w:marTop w:val="0"/>
      <w:marBottom w:val="0"/>
      <w:divBdr>
        <w:top w:val="none" w:sz="0" w:space="0" w:color="auto"/>
        <w:left w:val="none" w:sz="0" w:space="0" w:color="auto"/>
        <w:bottom w:val="none" w:sz="0" w:space="0" w:color="auto"/>
        <w:right w:val="none" w:sz="0" w:space="0" w:color="auto"/>
      </w:divBdr>
    </w:div>
    <w:div w:id="1282226841">
      <w:bodyDiv w:val="1"/>
      <w:marLeft w:val="0"/>
      <w:marRight w:val="0"/>
      <w:marTop w:val="0"/>
      <w:marBottom w:val="0"/>
      <w:divBdr>
        <w:top w:val="none" w:sz="0" w:space="0" w:color="auto"/>
        <w:left w:val="none" w:sz="0" w:space="0" w:color="auto"/>
        <w:bottom w:val="none" w:sz="0" w:space="0" w:color="auto"/>
        <w:right w:val="none" w:sz="0" w:space="0" w:color="auto"/>
      </w:divBdr>
    </w:div>
    <w:div w:id="1425417178">
      <w:bodyDiv w:val="1"/>
      <w:marLeft w:val="0"/>
      <w:marRight w:val="0"/>
      <w:marTop w:val="0"/>
      <w:marBottom w:val="0"/>
      <w:divBdr>
        <w:top w:val="none" w:sz="0" w:space="0" w:color="auto"/>
        <w:left w:val="none" w:sz="0" w:space="0" w:color="auto"/>
        <w:bottom w:val="none" w:sz="0" w:space="0" w:color="auto"/>
        <w:right w:val="none" w:sz="0" w:space="0" w:color="auto"/>
      </w:divBdr>
    </w:div>
    <w:div w:id="1540432599">
      <w:bodyDiv w:val="1"/>
      <w:marLeft w:val="0"/>
      <w:marRight w:val="0"/>
      <w:marTop w:val="0"/>
      <w:marBottom w:val="0"/>
      <w:divBdr>
        <w:top w:val="none" w:sz="0" w:space="0" w:color="auto"/>
        <w:left w:val="none" w:sz="0" w:space="0" w:color="auto"/>
        <w:bottom w:val="none" w:sz="0" w:space="0" w:color="auto"/>
        <w:right w:val="none" w:sz="0" w:space="0" w:color="auto"/>
      </w:divBdr>
    </w:div>
    <w:div w:id="1703436906">
      <w:bodyDiv w:val="1"/>
      <w:marLeft w:val="0"/>
      <w:marRight w:val="0"/>
      <w:marTop w:val="0"/>
      <w:marBottom w:val="0"/>
      <w:divBdr>
        <w:top w:val="none" w:sz="0" w:space="0" w:color="auto"/>
        <w:left w:val="none" w:sz="0" w:space="0" w:color="auto"/>
        <w:bottom w:val="none" w:sz="0" w:space="0" w:color="auto"/>
        <w:right w:val="none" w:sz="0" w:space="0" w:color="auto"/>
      </w:divBdr>
    </w:div>
    <w:div w:id="1811703167">
      <w:bodyDiv w:val="1"/>
      <w:marLeft w:val="0"/>
      <w:marRight w:val="0"/>
      <w:marTop w:val="0"/>
      <w:marBottom w:val="0"/>
      <w:divBdr>
        <w:top w:val="none" w:sz="0" w:space="0" w:color="auto"/>
        <w:left w:val="none" w:sz="0" w:space="0" w:color="auto"/>
        <w:bottom w:val="none" w:sz="0" w:space="0" w:color="auto"/>
        <w:right w:val="none" w:sz="0" w:space="0" w:color="auto"/>
      </w:divBdr>
    </w:div>
    <w:div w:id="1842743624">
      <w:bodyDiv w:val="1"/>
      <w:marLeft w:val="0"/>
      <w:marRight w:val="0"/>
      <w:marTop w:val="0"/>
      <w:marBottom w:val="0"/>
      <w:divBdr>
        <w:top w:val="none" w:sz="0" w:space="0" w:color="auto"/>
        <w:left w:val="none" w:sz="0" w:space="0" w:color="auto"/>
        <w:bottom w:val="none" w:sz="0" w:space="0" w:color="auto"/>
        <w:right w:val="none" w:sz="0" w:space="0" w:color="auto"/>
      </w:divBdr>
    </w:div>
    <w:div w:id="1955162776">
      <w:bodyDiv w:val="1"/>
      <w:marLeft w:val="0"/>
      <w:marRight w:val="0"/>
      <w:marTop w:val="0"/>
      <w:marBottom w:val="0"/>
      <w:divBdr>
        <w:top w:val="none" w:sz="0" w:space="0" w:color="auto"/>
        <w:left w:val="none" w:sz="0" w:space="0" w:color="auto"/>
        <w:bottom w:val="none" w:sz="0" w:space="0" w:color="auto"/>
        <w:right w:val="none" w:sz="0" w:space="0" w:color="auto"/>
      </w:divBdr>
    </w:div>
    <w:div w:id="1981305484">
      <w:bodyDiv w:val="1"/>
      <w:marLeft w:val="0"/>
      <w:marRight w:val="0"/>
      <w:marTop w:val="0"/>
      <w:marBottom w:val="0"/>
      <w:divBdr>
        <w:top w:val="none" w:sz="0" w:space="0" w:color="auto"/>
        <w:left w:val="none" w:sz="0" w:space="0" w:color="auto"/>
        <w:bottom w:val="none" w:sz="0" w:space="0" w:color="auto"/>
        <w:right w:val="none" w:sz="0" w:space="0" w:color="auto"/>
      </w:divBdr>
    </w:div>
    <w:div w:id="20355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8DE1-A090-4AFD-B7FE-64EC5B55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1073</Words>
  <Characters>6121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Плахута Тамара Михайловна</dc:creator>
  <cp:lastModifiedBy>Куданцева Надежда Анатольевна</cp:lastModifiedBy>
  <cp:revision>8</cp:revision>
  <cp:lastPrinted>2018-06-06T03:30:00Z</cp:lastPrinted>
  <dcterms:created xsi:type="dcterms:W3CDTF">2018-09-06T03:52:00Z</dcterms:created>
  <dcterms:modified xsi:type="dcterms:W3CDTF">2018-10-11T22:19:00Z</dcterms:modified>
</cp:coreProperties>
</file>