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4A" w:rsidRPr="001A394A" w:rsidRDefault="001A394A" w:rsidP="001A394A">
      <w:pPr>
        <w:keepNext/>
        <w:spacing w:before="100" w:beforeAutospacing="1" w:after="0" w:line="240" w:lineRule="auto"/>
        <w:ind w:firstLine="720"/>
        <w:jc w:val="center"/>
        <w:rPr>
          <w:rFonts w:ascii="Times New Roman" w:eastAsia="Times New Roman" w:hAnsi="Times New Roman" w:cs="Times New Roman"/>
          <w:sz w:val="32"/>
          <w:szCs w:val="32"/>
          <w:lang w:eastAsia="ru-RU"/>
        </w:rPr>
      </w:pPr>
      <w:bookmarkStart w:id="0" w:name="bookmark0"/>
      <w:r w:rsidRPr="001A394A">
        <w:rPr>
          <w:rFonts w:ascii="Arial" w:eastAsia="Times New Roman" w:hAnsi="Arial" w:cs="Arial"/>
          <w:b/>
          <w:bCs/>
          <w:sz w:val="32"/>
          <w:szCs w:val="32"/>
          <w:lang w:eastAsia="ru-RU"/>
        </w:rPr>
        <w:t>МИНИСТЕРСТВО ОБРАЗОВАНИЯ И НАУКИ КАМЧАТСКОГО КРАЯ</w:t>
      </w:r>
      <w:bookmarkEnd w:id="0"/>
    </w:p>
    <w:p w:rsidR="001A394A" w:rsidRPr="001A394A" w:rsidRDefault="001A394A" w:rsidP="001A394A">
      <w:pPr>
        <w:keepNext/>
        <w:spacing w:after="0" w:line="240" w:lineRule="auto"/>
        <w:ind w:firstLine="720"/>
        <w:jc w:val="center"/>
        <w:rPr>
          <w:rFonts w:ascii="Times New Roman" w:eastAsia="Times New Roman" w:hAnsi="Times New Roman" w:cs="Times New Roman"/>
          <w:sz w:val="32"/>
          <w:szCs w:val="32"/>
          <w:lang w:eastAsia="ru-RU"/>
        </w:rPr>
      </w:pPr>
      <w:bookmarkStart w:id="1" w:name="bookmark1"/>
      <w:bookmarkEnd w:id="1"/>
    </w:p>
    <w:p w:rsidR="001A394A" w:rsidRPr="001A394A" w:rsidRDefault="001A394A" w:rsidP="001A394A">
      <w:pPr>
        <w:keepNext/>
        <w:spacing w:after="0" w:line="240" w:lineRule="auto"/>
        <w:ind w:firstLine="720"/>
        <w:jc w:val="center"/>
        <w:rPr>
          <w:rFonts w:ascii="Times New Roman" w:eastAsia="Times New Roman" w:hAnsi="Times New Roman" w:cs="Times New Roman"/>
          <w:sz w:val="32"/>
          <w:szCs w:val="32"/>
          <w:lang w:eastAsia="ru-RU"/>
        </w:rPr>
      </w:pPr>
      <w:r w:rsidRPr="001A394A">
        <w:rPr>
          <w:rFonts w:ascii="Arial" w:eastAsia="Times New Roman" w:hAnsi="Arial" w:cs="Arial"/>
          <w:b/>
          <w:bCs/>
          <w:sz w:val="32"/>
          <w:szCs w:val="32"/>
          <w:lang w:eastAsia="ru-RU"/>
        </w:rPr>
        <w:t>ПРИКАЗ</w:t>
      </w:r>
    </w:p>
    <w:p w:rsidR="001A394A" w:rsidRPr="001A394A" w:rsidRDefault="001A394A" w:rsidP="001A394A">
      <w:pPr>
        <w:keepNext/>
        <w:spacing w:after="0" w:line="240" w:lineRule="auto"/>
        <w:ind w:firstLine="720"/>
        <w:jc w:val="center"/>
        <w:rPr>
          <w:rFonts w:ascii="Times New Roman" w:eastAsia="Times New Roman" w:hAnsi="Times New Roman" w:cs="Times New Roman"/>
          <w:sz w:val="32"/>
          <w:szCs w:val="32"/>
          <w:lang w:eastAsia="ru-RU"/>
        </w:rPr>
      </w:pPr>
      <w:bookmarkStart w:id="2" w:name="_GoBack"/>
      <w:bookmarkEnd w:id="2"/>
      <w:r w:rsidRPr="001A394A">
        <w:rPr>
          <w:rFonts w:ascii="Arial" w:eastAsia="Times New Roman" w:hAnsi="Arial" w:cs="Arial"/>
          <w:b/>
          <w:bCs/>
          <w:sz w:val="32"/>
          <w:szCs w:val="32"/>
          <w:lang w:eastAsia="ru-RU"/>
        </w:rPr>
        <w:t> </w:t>
      </w:r>
    </w:p>
    <w:p w:rsidR="001A394A" w:rsidRPr="001A394A" w:rsidRDefault="001A394A" w:rsidP="001A394A">
      <w:pPr>
        <w:keepNext/>
        <w:spacing w:after="0" w:line="240" w:lineRule="auto"/>
        <w:ind w:firstLine="720"/>
        <w:jc w:val="center"/>
        <w:rPr>
          <w:rFonts w:ascii="Times New Roman" w:eastAsia="Times New Roman" w:hAnsi="Times New Roman" w:cs="Times New Roman"/>
          <w:sz w:val="32"/>
          <w:szCs w:val="32"/>
          <w:lang w:eastAsia="ru-RU"/>
        </w:rPr>
      </w:pPr>
      <w:r w:rsidRPr="001A394A">
        <w:rPr>
          <w:rFonts w:ascii="Arial" w:eastAsia="Times New Roman" w:hAnsi="Arial" w:cs="Arial"/>
          <w:b/>
          <w:bCs/>
          <w:sz w:val="32"/>
          <w:szCs w:val="32"/>
          <w:lang w:eastAsia="ru-RU"/>
        </w:rPr>
        <w:t>от 10 сентября 2012 года №1073</w:t>
      </w:r>
    </w:p>
    <w:p w:rsidR="001A394A" w:rsidRPr="001A394A" w:rsidRDefault="001A394A" w:rsidP="001A394A">
      <w:pPr>
        <w:spacing w:before="100" w:beforeAutospacing="1" w:after="100" w:afterAutospacing="1" w:line="240" w:lineRule="auto"/>
        <w:ind w:firstLine="720"/>
        <w:jc w:val="center"/>
        <w:rPr>
          <w:rFonts w:ascii="Times New Roman" w:eastAsia="Times New Roman" w:hAnsi="Times New Roman" w:cs="Times New Roman"/>
          <w:sz w:val="32"/>
          <w:szCs w:val="32"/>
          <w:lang w:eastAsia="ru-RU"/>
        </w:rPr>
      </w:pPr>
      <w:r w:rsidRPr="001A394A">
        <w:rPr>
          <w:rFonts w:ascii="Arial" w:eastAsia="Times New Roman" w:hAnsi="Arial" w:cs="Arial"/>
          <w:b/>
          <w:bCs/>
          <w:sz w:val="32"/>
          <w:szCs w:val="32"/>
          <w:lang w:eastAsia="ru-RU"/>
        </w:rPr>
        <w:t> </w:t>
      </w:r>
    </w:p>
    <w:p w:rsidR="001A394A" w:rsidRPr="001A394A" w:rsidRDefault="001A394A" w:rsidP="001A394A">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1A394A">
        <w:rPr>
          <w:rFonts w:ascii="Arial" w:eastAsia="Times New Roman" w:hAnsi="Arial" w:cs="Arial"/>
          <w:b/>
          <w:bCs/>
          <w:sz w:val="32"/>
          <w:szCs w:val="32"/>
          <w:lang w:eastAsia="ru-RU"/>
        </w:rPr>
        <w:t>Об утверждении административного регламента предоставления Министерством образования и науки Камчатского края государственной услуги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подведомственных Министерству образования и молодежной политики Камчатского края</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(наименование в редакции приказа Министерства образования и науки Камчатского края </w:t>
      </w:r>
      <w:hyperlink r:id="rId6" w:tgtFrame="_blank" w:history="1">
        <w:r w:rsidRPr="001A394A">
          <w:rPr>
            <w:rFonts w:ascii="Arial" w:eastAsia="Times New Roman" w:hAnsi="Arial" w:cs="Arial"/>
            <w:color w:val="0000FF"/>
            <w:sz w:val="24"/>
            <w:szCs w:val="24"/>
            <w:u w:val="single"/>
            <w:lang w:eastAsia="ru-RU"/>
          </w:rPr>
          <w:t>от 27.08.2014 №1145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(наименование в редакции </w:t>
      </w:r>
      <w:hyperlink r:id="rId7"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A394A">
        <w:rPr>
          <w:rFonts w:ascii="Arial" w:eastAsia="Times New Roman" w:hAnsi="Arial" w:cs="Arial"/>
          <w:sz w:val="24"/>
          <w:szCs w:val="24"/>
          <w:lang w:eastAsia="ru-RU"/>
        </w:rPr>
        <w:t>(Изменения:</w:t>
      </w:r>
      <w:proofErr w:type="gramEnd"/>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Приказ Министерства образования и науки Камчатского края </w:t>
      </w:r>
      <w:hyperlink r:id="rId8" w:tgtFrame="_blank" w:history="1">
        <w:r w:rsidRPr="001A394A">
          <w:rPr>
            <w:rFonts w:ascii="Arial" w:eastAsia="Times New Roman" w:hAnsi="Arial" w:cs="Arial"/>
            <w:color w:val="0000FF"/>
            <w:sz w:val="24"/>
            <w:szCs w:val="24"/>
            <w:u w:val="single"/>
            <w:lang w:eastAsia="ru-RU"/>
          </w:rPr>
          <w:t>от 27.08.2014 №1145</w:t>
        </w:r>
      </w:hyperlink>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Приказ Министерства образования и науки Камчатского края </w:t>
      </w:r>
      <w:hyperlink r:id="rId9" w:tgtFrame="_blank" w:history="1">
        <w:r w:rsidRPr="001A394A">
          <w:rPr>
            <w:rFonts w:ascii="Arial" w:eastAsia="Times New Roman" w:hAnsi="Arial" w:cs="Arial"/>
            <w:color w:val="0000FF"/>
            <w:sz w:val="24"/>
            <w:szCs w:val="24"/>
            <w:u w:val="single"/>
            <w:lang w:eastAsia="ru-RU"/>
          </w:rPr>
          <w:t>от 19.10.2016 №1265</w:t>
        </w:r>
      </w:hyperlink>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hyperlink r:id="rId10" w:tgtFrame="_blank" w:history="1">
        <w:proofErr w:type="gramStart"/>
        <w:r w:rsidRPr="001A394A">
          <w:rPr>
            <w:rFonts w:ascii="Arial" w:eastAsia="Times New Roman" w:hAnsi="Arial" w:cs="Arial"/>
            <w:color w:val="0000FF"/>
            <w:sz w:val="24"/>
            <w:szCs w:val="24"/>
            <w:u w:val="single"/>
            <w:lang w:eastAsia="ru-RU"/>
          </w:rPr>
          <w:t>Приказ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roofErr w:type="gramEnd"/>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lastRenderedPageBreak/>
        <w:t xml:space="preserve">В соответствии с постановлением Правительства Камчатского края </w:t>
      </w:r>
      <w:hyperlink r:id="rId11" w:tgtFrame="_blank" w:history="1">
        <w:r w:rsidRPr="001A394A">
          <w:rPr>
            <w:rFonts w:ascii="Arial" w:eastAsia="Times New Roman" w:hAnsi="Arial" w:cs="Arial"/>
            <w:color w:val="0000FF"/>
            <w:sz w:val="24"/>
            <w:szCs w:val="24"/>
            <w:u w:val="single"/>
            <w:lang w:eastAsia="ru-RU"/>
          </w:rPr>
          <w:t>от 05.08.2011 №321-П</w:t>
        </w:r>
      </w:hyperlink>
      <w:r w:rsidRPr="001A394A">
        <w:rPr>
          <w:rFonts w:ascii="Arial" w:eastAsia="Times New Roman" w:hAnsi="Arial" w:cs="Arial"/>
          <w:sz w:val="24"/>
          <w:szCs w:val="24"/>
          <w:lang w:eastAsia="ru-RU"/>
        </w:rPr>
        <w:t xml:space="preserve">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ПРИКАЗЫВАЮ:</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5"/>
          <w:szCs w:val="25"/>
          <w:lang w:eastAsia="ru-RU"/>
        </w:rPr>
      </w:pPr>
      <w:r w:rsidRPr="001A394A">
        <w:rPr>
          <w:rFonts w:ascii="Arial" w:eastAsia="Times New Roman" w:hAnsi="Arial" w:cs="Arial"/>
          <w:color w:val="000000"/>
          <w:sz w:val="24"/>
          <w:szCs w:val="24"/>
          <w:lang w:eastAsia="ru-RU"/>
        </w:rPr>
        <w:t>1.</w:t>
      </w:r>
      <w:r w:rsidRPr="001A394A">
        <w:rPr>
          <w:rFonts w:ascii="Times New Roman" w:eastAsia="Times New Roman" w:hAnsi="Times New Roman" w:cs="Times New Roman"/>
          <w:sz w:val="14"/>
          <w:szCs w:val="14"/>
          <w:lang w:eastAsia="ru-RU"/>
        </w:rPr>
        <w:t xml:space="preserve">                  </w:t>
      </w:r>
      <w:r w:rsidRPr="001A394A">
        <w:rPr>
          <w:rFonts w:ascii="Arial" w:eastAsia="Times New Roman" w:hAnsi="Arial" w:cs="Arial"/>
          <w:sz w:val="24"/>
          <w:szCs w:val="24"/>
          <w:lang w:eastAsia="ru-RU"/>
        </w:rPr>
        <w:t xml:space="preserve">Утвердить административный регламент предоставления Министерством образования и науки Камчатского края государственной услуги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подведомственных Министерству образования и </w:t>
      </w:r>
      <w:r w:rsidRPr="001A394A">
        <w:rPr>
          <w:rFonts w:ascii="Arial" w:eastAsia="Times New Roman" w:hAnsi="Arial" w:cs="Arial"/>
          <w:sz w:val="25"/>
          <w:szCs w:val="25"/>
          <w:lang w:eastAsia="ru-RU"/>
        </w:rPr>
        <w:t xml:space="preserve">молодежной политики </w:t>
      </w:r>
      <w:r w:rsidRPr="001A394A">
        <w:rPr>
          <w:rFonts w:ascii="Arial" w:eastAsia="Times New Roman" w:hAnsi="Arial" w:cs="Arial"/>
          <w:sz w:val="24"/>
          <w:szCs w:val="24"/>
          <w:lang w:eastAsia="ru-RU"/>
        </w:rPr>
        <w:t>Камчатского края» согласно приложению.</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1 в редакции приказа Министерства образования и науки Камчатского края </w:t>
      </w:r>
      <w:hyperlink r:id="rId12" w:tgtFrame="_blank" w:history="1">
        <w:r w:rsidRPr="001A394A">
          <w:rPr>
            <w:rFonts w:ascii="Arial" w:eastAsia="Times New Roman" w:hAnsi="Arial" w:cs="Arial"/>
            <w:color w:val="0000FF"/>
            <w:sz w:val="24"/>
            <w:szCs w:val="24"/>
            <w:u w:val="single"/>
            <w:lang w:eastAsia="ru-RU"/>
          </w:rPr>
          <w:t>от 27.08.2014 №1145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1 в редакции </w:t>
      </w:r>
      <w:hyperlink r:id="rId13"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(части 2, 3, 4 утратили силу </w:t>
      </w:r>
      <w:r w:rsidRPr="001A394A">
        <w:rPr>
          <w:rFonts w:ascii="Arial" w:eastAsia="Times New Roman" w:hAnsi="Arial" w:cs="Arial"/>
          <w:sz w:val="24"/>
          <w:szCs w:val="24"/>
          <w:lang w:eastAsia="ru-RU"/>
        </w:rPr>
        <w:t xml:space="preserve">приказом Министерства образования и науки Камчатского края </w:t>
      </w:r>
      <w:hyperlink r:id="rId14" w:tgtFrame="_blank" w:history="1">
        <w:r w:rsidRPr="001A394A">
          <w:rPr>
            <w:rFonts w:ascii="Times New Roman" w:eastAsia="Times New Roman" w:hAnsi="Times New Roman" w:cs="Times New Roman"/>
            <w:color w:val="0000FF"/>
            <w:sz w:val="24"/>
            <w:szCs w:val="24"/>
            <w:u w:val="single"/>
            <w:lang w:eastAsia="ru-RU"/>
          </w:rPr>
          <w:t>от 19.10.2016 №1265</w:t>
        </w:r>
      </w:hyperlink>
      <w:r w:rsidRPr="001A394A">
        <w:rPr>
          <w:rFonts w:ascii="Times New Roman" w:eastAsia="Times New Roman" w:hAnsi="Times New Roman" w:cs="Times New Roman"/>
          <w:sz w:val="24"/>
          <w:szCs w:val="24"/>
          <w:lang w:eastAsia="ru-RU"/>
        </w:rPr>
        <w:t>)</w:t>
      </w:r>
    </w:p>
    <w:p w:rsidR="001A394A" w:rsidRPr="001A394A" w:rsidRDefault="001A394A" w:rsidP="001A394A">
      <w:pPr>
        <w:numPr>
          <w:ilvl w:val="0"/>
          <w:numId w:val="1"/>
        </w:numPr>
        <w:spacing w:before="100" w:beforeAutospacing="1" w:after="100" w:afterAutospacing="1" w:line="240" w:lineRule="auto"/>
        <w:ind w:left="0" w:firstLine="709"/>
        <w:rPr>
          <w:rFonts w:ascii="Arial" w:eastAsia="Times New Roman" w:hAnsi="Arial" w:cs="Arial"/>
          <w:spacing w:val="10"/>
          <w:sz w:val="24"/>
          <w:szCs w:val="24"/>
          <w:lang w:eastAsia="ru-RU"/>
        </w:rPr>
      </w:pPr>
      <w:r w:rsidRPr="001A394A">
        <w:rPr>
          <w:rFonts w:ascii="Arial" w:eastAsia="Times New Roman" w:hAnsi="Arial" w:cs="Arial"/>
          <w:spacing w:val="10"/>
          <w:sz w:val="24"/>
          <w:szCs w:val="24"/>
          <w:lang w:eastAsia="ru-RU"/>
        </w:rPr>
        <w:t xml:space="preserve">Отменить приказ Министерства образования и науки Камчатского края </w:t>
      </w:r>
      <w:hyperlink r:id="rId15" w:tgtFrame="_blank" w:history="1">
        <w:r w:rsidRPr="001A394A">
          <w:rPr>
            <w:rFonts w:ascii="Arial" w:eastAsia="Times New Roman" w:hAnsi="Arial" w:cs="Arial"/>
            <w:color w:val="0000FF"/>
            <w:spacing w:val="10"/>
            <w:sz w:val="24"/>
            <w:szCs w:val="24"/>
            <w:u w:val="single"/>
            <w:lang w:eastAsia="ru-RU"/>
          </w:rPr>
          <w:t>от 29.06.2012 №841</w:t>
        </w:r>
      </w:hyperlink>
      <w:r w:rsidRPr="001A394A">
        <w:rPr>
          <w:rFonts w:ascii="Arial" w:eastAsia="Times New Roman" w:hAnsi="Arial" w:cs="Arial"/>
          <w:spacing w:val="10"/>
          <w:sz w:val="24"/>
          <w:szCs w:val="24"/>
          <w:lang w:eastAsia="ru-RU"/>
        </w:rPr>
        <w:t xml:space="preserve"> «Об утверждении административного регламента предоставления Министерством образования и науки Камчатского края государственной услуги по предоставлению информации об организации начального, среднего и дополнительного профессионального образования в подведомственных образовательных учреждениях».</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(часть 6 утратила силу </w:t>
      </w:r>
      <w:r w:rsidRPr="001A394A">
        <w:rPr>
          <w:rFonts w:ascii="Arial" w:eastAsia="Times New Roman" w:hAnsi="Arial" w:cs="Arial"/>
          <w:sz w:val="24"/>
          <w:szCs w:val="24"/>
          <w:lang w:eastAsia="ru-RU"/>
        </w:rPr>
        <w:t xml:space="preserve">приказом Министерства образования и науки Камчатского края </w:t>
      </w:r>
      <w:hyperlink r:id="rId16" w:tgtFrame="_blank" w:history="1">
        <w:r w:rsidRPr="001A394A">
          <w:rPr>
            <w:rFonts w:ascii="Times New Roman" w:eastAsia="Times New Roman" w:hAnsi="Times New Roman" w:cs="Times New Roman"/>
            <w:color w:val="0000FF"/>
            <w:sz w:val="24"/>
            <w:szCs w:val="24"/>
            <w:u w:val="single"/>
            <w:lang w:eastAsia="ru-RU"/>
          </w:rPr>
          <w:t>от 19.10.2016 №1265</w:t>
        </w:r>
      </w:hyperlink>
      <w:r w:rsidRPr="001A394A">
        <w:rPr>
          <w:rFonts w:ascii="Times New Roman" w:eastAsia="Times New Roman" w:hAnsi="Times New Roman" w:cs="Times New Roman"/>
          <w:sz w:val="24"/>
          <w:szCs w:val="24"/>
          <w:lang w:eastAsia="ru-RU"/>
        </w:rPr>
        <w:t>)</w:t>
      </w:r>
    </w:p>
    <w:p w:rsidR="001A394A" w:rsidRPr="001A394A" w:rsidRDefault="001A394A" w:rsidP="001A394A">
      <w:pPr>
        <w:numPr>
          <w:ilvl w:val="0"/>
          <w:numId w:val="2"/>
        </w:numPr>
        <w:spacing w:before="100" w:beforeAutospacing="1" w:after="100" w:afterAutospacing="1" w:line="240" w:lineRule="auto"/>
        <w:ind w:left="0" w:firstLine="709"/>
        <w:rPr>
          <w:rFonts w:ascii="Arial" w:eastAsia="Times New Roman" w:hAnsi="Arial" w:cs="Arial"/>
          <w:sz w:val="24"/>
          <w:szCs w:val="24"/>
          <w:lang w:eastAsia="ru-RU"/>
        </w:rPr>
      </w:pPr>
      <w:r w:rsidRPr="001A394A">
        <w:rPr>
          <w:rFonts w:ascii="Times New Roman" w:eastAsia="Times New Roman" w:hAnsi="Times New Roman" w:cs="Times New Roman"/>
          <w:sz w:val="14"/>
          <w:szCs w:val="14"/>
          <w:lang w:eastAsia="ru-RU"/>
        </w:rPr>
        <w:t xml:space="preserve">    </w:t>
      </w:r>
      <w:r w:rsidRPr="001A394A">
        <w:rPr>
          <w:rFonts w:ascii="Arial" w:eastAsia="Times New Roman" w:hAnsi="Arial" w:cs="Arial"/>
          <w:sz w:val="24"/>
          <w:szCs w:val="24"/>
          <w:lang w:eastAsia="ru-RU"/>
        </w:rPr>
        <w:t>Настоящий приказ вступает в силу через 10 дней после его официального опубликования.</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0"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0"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0" w:line="240" w:lineRule="auto"/>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 xml:space="preserve">И.о. Министра                                                                                                                                                                                        И.Ю. </w:t>
      </w:r>
      <w:proofErr w:type="spellStart"/>
      <w:r w:rsidRPr="001A394A">
        <w:rPr>
          <w:rFonts w:ascii="Arial" w:eastAsia="Times New Roman" w:hAnsi="Arial" w:cs="Arial"/>
          <w:sz w:val="24"/>
          <w:szCs w:val="24"/>
          <w:lang w:eastAsia="ru-RU"/>
        </w:rPr>
        <w:t>Андрюхина</w:t>
      </w:r>
      <w:proofErr w:type="spellEnd"/>
    </w:p>
    <w:p w:rsidR="001A394A" w:rsidRPr="001A394A" w:rsidRDefault="001A394A" w:rsidP="001A394A">
      <w:pPr>
        <w:spacing w:before="100" w:beforeAutospacing="1" w:after="0"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0"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0"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0" w:line="240" w:lineRule="auto"/>
        <w:ind w:firstLine="720"/>
        <w:jc w:val="right"/>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Приложение к приказу </w:t>
      </w:r>
    </w:p>
    <w:p w:rsidR="001A394A" w:rsidRPr="001A394A" w:rsidRDefault="001A394A" w:rsidP="001A394A">
      <w:pPr>
        <w:spacing w:before="100" w:beforeAutospacing="1" w:after="0" w:line="240" w:lineRule="auto"/>
        <w:ind w:firstLine="720"/>
        <w:jc w:val="right"/>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Министерства образования и </w:t>
      </w:r>
    </w:p>
    <w:p w:rsidR="001A394A" w:rsidRPr="001A394A" w:rsidRDefault="001A394A" w:rsidP="001A394A">
      <w:pPr>
        <w:spacing w:before="100" w:beforeAutospacing="1" w:after="0" w:line="240" w:lineRule="auto"/>
        <w:ind w:firstLine="720"/>
        <w:jc w:val="right"/>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науки Камчатского края </w:t>
      </w:r>
    </w:p>
    <w:p w:rsidR="001A394A" w:rsidRPr="001A394A" w:rsidRDefault="001A394A" w:rsidP="001A394A">
      <w:pPr>
        <w:spacing w:before="100" w:beforeAutospacing="1" w:after="0" w:line="240" w:lineRule="auto"/>
        <w:ind w:firstLine="720"/>
        <w:jc w:val="right"/>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от 10 сентября 2012 №1073</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ind w:firstLine="720"/>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АДМИНИСТРАТИВНЫЙ РЕГЛАМЕНТ</w:t>
      </w:r>
    </w:p>
    <w:p w:rsidR="001A394A" w:rsidRPr="001A394A" w:rsidRDefault="001A394A" w:rsidP="001A39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предоставления Министерством образования и молодежной политики Камчатского края</w:t>
      </w:r>
    </w:p>
    <w:p w:rsidR="001A394A" w:rsidRPr="001A394A" w:rsidRDefault="001A394A" w:rsidP="001A39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государственной услуги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подведомственных Министерству образования и молодежной политики Камчатского края»</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(наименование приложения в редакции </w:t>
      </w:r>
      <w:hyperlink r:id="rId17"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numPr>
          <w:ilvl w:val="0"/>
          <w:numId w:val="3"/>
        </w:numPr>
        <w:spacing w:before="100" w:beforeAutospacing="1" w:after="100" w:afterAutospacing="1" w:line="240" w:lineRule="auto"/>
        <w:ind w:left="0" w:firstLine="709"/>
        <w:jc w:val="center"/>
        <w:rPr>
          <w:rFonts w:ascii="Arial" w:eastAsia="Times New Roman" w:hAnsi="Arial" w:cs="Arial"/>
          <w:spacing w:val="-2"/>
          <w:sz w:val="24"/>
          <w:szCs w:val="24"/>
          <w:lang w:eastAsia="ru-RU"/>
        </w:rPr>
      </w:pPr>
      <w:r w:rsidRPr="001A394A">
        <w:rPr>
          <w:rFonts w:ascii="Times New Roman" w:eastAsia="Times New Roman" w:hAnsi="Times New Roman" w:cs="Times New Roman"/>
          <w:spacing w:val="-2"/>
          <w:sz w:val="14"/>
          <w:szCs w:val="14"/>
          <w:lang w:eastAsia="ru-RU"/>
        </w:rPr>
        <w:t xml:space="preserve">               </w:t>
      </w:r>
      <w:r w:rsidRPr="001A394A">
        <w:rPr>
          <w:rFonts w:ascii="Arial" w:eastAsia="Times New Roman" w:hAnsi="Arial" w:cs="Arial"/>
          <w:spacing w:val="-2"/>
          <w:sz w:val="24"/>
          <w:szCs w:val="24"/>
          <w:lang w:eastAsia="ru-RU"/>
        </w:rPr>
        <w:t>Общие положения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pacing w:val="-2"/>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1.1. </w:t>
      </w:r>
      <w:proofErr w:type="gramStart"/>
      <w:r w:rsidRPr="001A394A">
        <w:rPr>
          <w:rFonts w:ascii="Times New Roman" w:eastAsia="Times New Roman" w:hAnsi="Times New Roman" w:cs="Times New Roman"/>
          <w:sz w:val="24"/>
          <w:szCs w:val="24"/>
          <w:lang w:eastAsia="ru-RU"/>
        </w:rPr>
        <w:t>Административный регламент предоставления Министерством образования и молодежной политики Камчатского края (далее – Министерство) государственной услуги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подведомственных Министерству образования и науки Камчатского края» (далее – Регламент) разработан в целях оптимизации (повышения качества) предоставления государственной услуги и определяет</w:t>
      </w:r>
      <w:proofErr w:type="gramEnd"/>
      <w:r w:rsidRPr="001A394A">
        <w:rPr>
          <w:rFonts w:ascii="Times New Roman" w:eastAsia="Times New Roman" w:hAnsi="Times New Roman" w:cs="Times New Roman"/>
          <w:sz w:val="24"/>
          <w:szCs w:val="24"/>
          <w:lang w:eastAsia="ru-RU"/>
        </w:rPr>
        <w:t xml:space="preserve"> </w:t>
      </w:r>
      <w:proofErr w:type="gramStart"/>
      <w:r w:rsidRPr="001A394A">
        <w:rPr>
          <w:rFonts w:ascii="Times New Roman" w:eastAsia="Times New Roman" w:hAnsi="Times New Roman" w:cs="Times New Roman"/>
          <w:sz w:val="24"/>
          <w:szCs w:val="24"/>
          <w:lang w:eastAsia="ru-RU"/>
        </w:rPr>
        <w:t xml:space="preserve">критерии, сроки и последовательность выполнения действий (административных процедур) и (или) принятия решений Министерством и его </w:t>
      </w:r>
      <w:r w:rsidRPr="001A394A">
        <w:rPr>
          <w:rFonts w:ascii="Times New Roman" w:eastAsia="Times New Roman" w:hAnsi="Times New Roman" w:cs="Times New Roman"/>
          <w:sz w:val="24"/>
          <w:szCs w:val="24"/>
          <w:lang w:eastAsia="ru-RU"/>
        </w:rPr>
        <w:lastRenderedPageBreak/>
        <w:t xml:space="preserve">должностными лицами при предоставлении государственной услуги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подведомственных Министерству образования и науки Камчатского края» (далее – государственная услуга). </w:t>
      </w:r>
      <w:proofErr w:type="gramEnd"/>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1.1 приложения в редакции </w:t>
      </w:r>
      <w:hyperlink r:id="rId18"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1.2. Предмет регулирования Регламента.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Предметом регулирования настоящего Регламента является предоставление Министерством государственной услуги по предоставлению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(далее – образовательные организации, подведомственные Министерству).</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1.3. Круг заявителей: </w:t>
      </w:r>
    </w:p>
    <w:p w:rsidR="001A394A" w:rsidRPr="001A394A" w:rsidRDefault="001A394A" w:rsidP="001A394A">
      <w:pPr>
        <w:spacing w:before="100" w:beforeAutospacing="1" w:after="0"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Физические и юридические лица (далее - заявители). </w:t>
      </w:r>
    </w:p>
    <w:p w:rsidR="001A394A" w:rsidRPr="001A394A" w:rsidRDefault="001A394A" w:rsidP="001A394A">
      <w:pPr>
        <w:spacing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От имени заявителей могут выступать физические и юридические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1.4.</w:t>
      </w:r>
      <w:r w:rsidRPr="001A394A">
        <w:rPr>
          <w:rFonts w:ascii="Arial" w:eastAsia="Times New Roman" w:hAnsi="Arial" w:cs="Arial"/>
          <w:color w:val="000000"/>
          <w:sz w:val="24"/>
          <w:szCs w:val="24"/>
          <w:lang w:eastAsia="ru-RU"/>
        </w:rPr>
        <w:t xml:space="preserve"> Требования к порядку информирования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1.4.1. Информация о месте нахождения, графике работы, справочных телефонах, адресе официального сайта и электронной почты Министерства, осуществляющего предоставление государственной услуги, указана в Приложении №1 к настоящему Регламенту.</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1.4.2. Информация о месте нахождения, графике работы, справочных телефонах, адресах официальных сайтов и электронной почты образовательных организаций, участвующих в предоставлении государственной услуги, указана в Приложении №2 к настоящему Регламенту.</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1.4.3. Порядок получения информации заявителями по вопросам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 xml:space="preserve">1.4.3.1. </w:t>
      </w:r>
      <w:proofErr w:type="gramStart"/>
      <w:r w:rsidRPr="001A394A">
        <w:rPr>
          <w:rFonts w:ascii="Arial" w:eastAsia="Times New Roman" w:hAnsi="Arial" w:cs="Arial"/>
          <w:color w:val="000000"/>
          <w:sz w:val="24"/>
          <w:szCs w:val="24"/>
          <w:lang w:eastAsia="ru-RU"/>
        </w:rPr>
        <w:t xml:space="preserve">Информация по вопросам предоставления государственной услуги предоставляется специалистами отдела </w:t>
      </w:r>
      <w:r w:rsidRPr="001A394A">
        <w:rPr>
          <w:rFonts w:ascii="Arial" w:eastAsia="Times New Roman" w:hAnsi="Arial" w:cs="Arial"/>
          <w:sz w:val="24"/>
          <w:szCs w:val="24"/>
          <w:lang w:eastAsia="ru-RU"/>
        </w:rPr>
        <w:t>общего и профессионального образования</w:t>
      </w:r>
      <w:r w:rsidRPr="001A394A">
        <w:rPr>
          <w:rFonts w:ascii="Arial" w:eastAsia="Times New Roman" w:hAnsi="Arial" w:cs="Arial"/>
          <w:color w:val="000000"/>
          <w:sz w:val="24"/>
          <w:szCs w:val="24"/>
          <w:lang w:eastAsia="ru-RU"/>
        </w:rPr>
        <w:t xml:space="preserve"> Министерства (далее – специалисты Министерства) по телефону, при осуществлении личного приема, а также размещается в информационно-телекоммуникационной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w:t>
      </w:r>
      <w:r w:rsidRPr="001A394A">
        <w:rPr>
          <w:rFonts w:ascii="Arial" w:eastAsia="Times New Roman" w:hAnsi="Arial" w:cs="Arial"/>
          <w:color w:val="000000"/>
          <w:sz w:val="24"/>
          <w:szCs w:val="24"/>
          <w:lang w:eastAsia="ru-RU"/>
        </w:rPr>
        <w:lastRenderedPageBreak/>
        <w:t>(функций) Камчатского края», публикуется в средствах</w:t>
      </w:r>
      <w:proofErr w:type="gramEnd"/>
      <w:r w:rsidRPr="001A394A">
        <w:rPr>
          <w:rFonts w:ascii="Arial" w:eastAsia="Times New Roman" w:hAnsi="Arial" w:cs="Arial"/>
          <w:color w:val="000000"/>
          <w:sz w:val="24"/>
          <w:szCs w:val="24"/>
          <w:lang w:eastAsia="ru-RU"/>
        </w:rPr>
        <w:t xml:space="preserve"> массовой информации, размещается на информационных стендах в Министерстве и образовательных организациях, подведомственных Министерству, в раздаточных информационных материалах (брошюрах, буклетах).</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1.4.3.1 приложения в редакции </w:t>
      </w:r>
      <w:hyperlink r:id="rId19"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1.4.3.2. При ответах на телефонные звонки и устные обращения специалисты Министерства,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Министерства, принявшего звонок.</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Время разговора не должно превышать 10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При невозможности специалиста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сообщается номер телефона, по которому можно получить необходимую информацию.</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1.4.3.3. Информирование о ходе предоставления государственной услуги осуществляется специалистами Министерства, при личном контакте с заявителями, с использованием средств почтовой, телефонной связи, посредством электронной почты.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 предоставлении государственной услуги специалистами Министерства, осуществляется консультирование по вопросам:</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а) о порядке оказания и сроках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б) о перечне документов, необходимых для предоставления государственной услуги, комплектности (достаточности) представленных документов;</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 о графике работы и времени приема документов специалистами Министерства;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г) об этапе (стадии) нахождения документов в процессе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1.4.3.4. 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круг заявителей;</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срок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 место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6) исчерпывающий перечень оснований для отказа в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Информация в федеральной государственной информационной системе «Единый Портал государственных и муниципальных услуг (функций)», а также в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1.4.3.4 приложения дополнена </w:t>
      </w:r>
      <w:hyperlink r:id="rId20"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 xml:space="preserve">1.4.4. Порядок, форма и место размещения информации для заявителей.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color w:val="000000"/>
          <w:sz w:val="24"/>
          <w:szCs w:val="24"/>
          <w:lang w:eastAsia="ru-RU"/>
        </w:rPr>
        <w:t>1) информация по вопросам предоставления государственной услуги предоставляется: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а) непосредственно в Министерстве с использованием средств телефонной связи, электронного информирования, электронно-вычислительной техники;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б) посредством размещения в информационно-телекоммуникационных сетях общего пользования (в том числе в сети «Интернет»), в краевой государственной информационной системе «Портал государственных и муниципальных услуг Камчатского края», а также в федеральной государственной информационной системе «Единый портал государственных и муниципальных услуг (функций)», публикации в средствах массовой информации, издания информационных материалов (брошюр, буклетов);</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2) сведения о местонахождении, контактных телефонах, адресе электронной почты Министерства размещаются на информационных стендах в Министерстве,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2 части 1.4.4 приложения в редакции </w:t>
      </w:r>
      <w:hyperlink r:id="rId21"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3) на информационных стендах в помещении, предназначенном для приема заявления о предоставлении государственной услуги, размещается следующая информация: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а) извлечения из нормативных правовых актов, содержащих нормы, регулирующие деятельность по предоставлению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б) текст настоящего Регламента с приложениями, в том числе блок-схема (Приложение №3);</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в) схема размещения специалистов Министерства и режим приема ими заявителей, номера телефонов;</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г) порядок получения информации заявителями по вопросам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 образцы заполнения заявлений и перечень документов необходимых для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При изменении информации по предоставлению государственной услуги осуществляется ее периодическое обновление.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Заявителям предоставляется возможность получить информацию по вопросам предоставления государственной услуги в краевом государственном казенном учреждении «</w:t>
      </w:r>
      <w:proofErr w:type="gramStart"/>
      <w:r w:rsidRPr="001A394A">
        <w:rPr>
          <w:rFonts w:ascii="Times New Roman" w:eastAsia="Times New Roman" w:hAnsi="Times New Roman" w:cs="Times New Roman"/>
          <w:sz w:val="24"/>
          <w:szCs w:val="24"/>
          <w:lang w:eastAsia="ru-RU"/>
        </w:rPr>
        <w:t>Многофункциональный</w:t>
      </w:r>
      <w:proofErr w:type="gramEnd"/>
      <w:r w:rsidRPr="001A394A">
        <w:rPr>
          <w:rFonts w:ascii="Times New Roman" w:eastAsia="Times New Roman" w:hAnsi="Times New Roman" w:cs="Times New Roman"/>
          <w:sz w:val="24"/>
          <w:szCs w:val="24"/>
          <w:lang w:eastAsia="ru-RU"/>
        </w:rPr>
        <w:t xml:space="preserve"> центр предоставления государственных и муниципальных услуг в Камчатском крае» (далее – многофункциональный центр) в соответствии с соглашением о взаимодействии, заключаемым между многофункциональным центром и Министерством.</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numPr>
          <w:ilvl w:val="0"/>
          <w:numId w:val="4"/>
        </w:numPr>
        <w:spacing w:before="100" w:beforeAutospacing="1" w:after="100" w:afterAutospacing="1" w:line="240" w:lineRule="auto"/>
        <w:ind w:left="0" w:firstLine="709"/>
        <w:jc w:val="center"/>
        <w:rPr>
          <w:rFonts w:ascii="Arial" w:eastAsia="Times New Roman" w:hAnsi="Arial" w:cs="Arial"/>
          <w:sz w:val="24"/>
          <w:szCs w:val="24"/>
          <w:lang w:eastAsia="ru-RU"/>
        </w:rPr>
      </w:pPr>
      <w:r w:rsidRPr="001A394A">
        <w:rPr>
          <w:rFonts w:ascii="Times New Roman" w:eastAsia="Times New Roman" w:hAnsi="Times New Roman" w:cs="Times New Roman"/>
          <w:sz w:val="14"/>
          <w:szCs w:val="14"/>
          <w:lang w:eastAsia="ru-RU"/>
        </w:rPr>
        <w:t xml:space="preserve">               </w:t>
      </w:r>
      <w:r w:rsidRPr="001A394A">
        <w:rPr>
          <w:rFonts w:ascii="Arial" w:eastAsia="Times New Roman" w:hAnsi="Arial" w:cs="Arial"/>
          <w:sz w:val="24"/>
          <w:szCs w:val="24"/>
          <w:lang w:eastAsia="ru-RU"/>
        </w:rPr>
        <w:t>Стандарт предоставления государственной услуги</w:t>
      </w:r>
    </w:p>
    <w:p w:rsidR="001A394A" w:rsidRPr="001A394A" w:rsidRDefault="001A394A" w:rsidP="001A394A">
      <w:pPr>
        <w:spacing w:before="100" w:beforeAutospacing="1" w:after="0"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 </w:t>
      </w:r>
    </w:p>
    <w:p w:rsidR="001A394A" w:rsidRPr="001A394A" w:rsidRDefault="001A394A" w:rsidP="001A394A">
      <w:pPr>
        <w:spacing w:after="0"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2.1.</w:t>
      </w:r>
      <w:r w:rsidRPr="001A394A">
        <w:rPr>
          <w:rFonts w:ascii="Times New Roman" w:eastAsia="Times New Roman" w:hAnsi="Times New Roman" w:cs="Times New Roman"/>
          <w:sz w:val="14"/>
          <w:szCs w:val="14"/>
          <w:lang w:eastAsia="ru-RU"/>
        </w:rPr>
        <w:t xml:space="preserve">           </w:t>
      </w:r>
      <w:r w:rsidRPr="001A394A">
        <w:rPr>
          <w:rFonts w:ascii="Times New Roman" w:eastAsia="Times New Roman" w:hAnsi="Times New Roman" w:cs="Times New Roman"/>
          <w:sz w:val="24"/>
          <w:szCs w:val="24"/>
          <w:lang w:eastAsia="ru-RU"/>
        </w:rPr>
        <w:t>Наименование государственной услуги -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образовательных организациях, подведомственных Министерству.</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2.2.</w:t>
      </w:r>
      <w:r w:rsidRPr="001A394A">
        <w:rPr>
          <w:rFonts w:ascii="Times New Roman" w:eastAsia="Times New Roman" w:hAnsi="Times New Roman" w:cs="Times New Roman"/>
          <w:sz w:val="14"/>
          <w:szCs w:val="14"/>
          <w:lang w:eastAsia="ru-RU"/>
        </w:rPr>
        <w:t xml:space="preserve">           </w:t>
      </w:r>
      <w:r w:rsidRPr="001A394A">
        <w:rPr>
          <w:rFonts w:ascii="Times New Roman" w:eastAsia="Times New Roman" w:hAnsi="Times New Roman" w:cs="Times New Roman"/>
          <w:sz w:val="24"/>
          <w:szCs w:val="24"/>
          <w:lang w:eastAsia="ru-RU"/>
        </w:rPr>
        <w:t>Наименование органа, предоставляющего государственную услугу.</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Исполнительным органом государственной власти Камчатского края, предоставляющим государственную услугу, является Министерство.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 предоставлении государственной услуги Министерство осуществляет взаимодействие с Министерством образования и науки Российской Федерации, образовательными организациями.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 xml:space="preserve">В соответствии с пунктом 3 части 1 статьи 7 Федерального закона </w:t>
      </w:r>
      <w:hyperlink r:id="rId22" w:tgtFrame="_blank" w:history="1">
        <w:r w:rsidRPr="001A394A">
          <w:rPr>
            <w:rFonts w:ascii="Times New Roman" w:eastAsia="Times New Roman" w:hAnsi="Times New Roman" w:cs="Times New Roman"/>
            <w:color w:val="0000FF"/>
            <w:sz w:val="24"/>
            <w:szCs w:val="24"/>
            <w:u w:val="single"/>
            <w:lang w:eastAsia="ru-RU"/>
          </w:rPr>
          <w:t>от 27.07.2010 №210-ФЗ</w:t>
        </w:r>
      </w:hyperlink>
      <w:r w:rsidRPr="001A394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1A394A">
        <w:rPr>
          <w:rFonts w:ascii="Times New Roman" w:eastAsia="Times New Roman" w:hAnsi="Times New Roman" w:cs="Times New Roman"/>
          <w:sz w:val="24"/>
          <w:szCs w:val="24"/>
          <w:lang w:eastAsia="ru-RU"/>
        </w:rPr>
        <w:t>,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данного Федерального закона.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2.3. Описание результата предоставления государственной услуги.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Конечным результатом предоставления государственной услуги является предоставление информации об организации общедоступного и бесплатного дошкольного образования,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образовательных организациях, подведомственных Министерству.</w:t>
      </w:r>
    </w:p>
    <w:p w:rsidR="001A394A" w:rsidRPr="001A394A" w:rsidRDefault="001A394A" w:rsidP="001A394A">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2.4.</w:t>
      </w:r>
      <w:r w:rsidRPr="001A394A">
        <w:rPr>
          <w:rFonts w:ascii="Times New Roman" w:eastAsia="Times New Roman" w:hAnsi="Times New Roman" w:cs="Times New Roman"/>
          <w:sz w:val="14"/>
          <w:szCs w:val="14"/>
          <w:lang w:eastAsia="ru-RU"/>
        </w:rPr>
        <w:t xml:space="preserve">           </w:t>
      </w:r>
      <w:r w:rsidRPr="001A394A">
        <w:rPr>
          <w:rFonts w:ascii="Times New Roman" w:eastAsia="Times New Roman" w:hAnsi="Times New Roman" w:cs="Times New Roman"/>
          <w:sz w:val="24"/>
          <w:szCs w:val="24"/>
          <w:lang w:eastAsia="ru-RU"/>
        </w:rPr>
        <w:t>Срок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Срок предоставления государственной услуги не должен превышать 15 дней со дня регистрации заявления заявителя о предоставлении государственной услуги в Министерстве.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 </w:t>
      </w:r>
      <w:hyperlink r:id="rId23" w:tgtFrame="_blank" w:history="1">
        <w:r w:rsidRPr="001A394A">
          <w:rPr>
            <w:rFonts w:ascii="Times New Roman" w:eastAsia="Times New Roman" w:hAnsi="Times New Roman" w:cs="Times New Roman"/>
            <w:color w:val="0000FF"/>
            <w:sz w:val="24"/>
            <w:szCs w:val="24"/>
            <w:u w:val="single"/>
            <w:lang w:eastAsia="ru-RU"/>
          </w:rPr>
          <w:t>Конституция Российской Федерации</w:t>
        </w:r>
      </w:hyperlink>
      <w:r w:rsidRPr="001A394A">
        <w:rPr>
          <w:rFonts w:ascii="Times New Roman" w:eastAsia="Times New Roman" w:hAnsi="Times New Roman" w:cs="Times New Roman"/>
          <w:sz w:val="24"/>
          <w:szCs w:val="24"/>
          <w:lang w:eastAsia="ru-RU"/>
        </w:rPr>
        <w:t xml:space="preserve"> от 12.12.1993;</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 Федеральный закон </w:t>
      </w:r>
      <w:hyperlink r:id="rId24" w:tgtFrame="_blank" w:history="1">
        <w:r w:rsidRPr="001A394A">
          <w:rPr>
            <w:rFonts w:ascii="Times New Roman" w:eastAsia="Times New Roman" w:hAnsi="Times New Roman" w:cs="Times New Roman"/>
            <w:color w:val="0000FF"/>
            <w:sz w:val="24"/>
            <w:szCs w:val="24"/>
            <w:u w:val="single"/>
            <w:lang w:eastAsia="ru-RU"/>
          </w:rPr>
          <w:t>от 24.07.1998 №124-ФЗ</w:t>
        </w:r>
      </w:hyperlink>
      <w:r w:rsidRPr="001A394A">
        <w:rPr>
          <w:rFonts w:ascii="Times New Roman" w:eastAsia="Times New Roman" w:hAnsi="Times New Roman" w:cs="Times New Roman"/>
          <w:sz w:val="24"/>
          <w:szCs w:val="24"/>
          <w:lang w:eastAsia="ru-RU"/>
        </w:rPr>
        <w:t xml:space="preserve"> «Об основных гарантиях прав ребенка в Российской Федерации»;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3) Федеральный закон </w:t>
      </w:r>
      <w:hyperlink r:id="rId25" w:tgtFrame="_blank" w:history="1">
        <w:r w:rsidRPr="001A394A">
          <w:rPr>
            <w:rFonts w:ascii="Times New Roman" w:eastAsia="Times New Roman" w:hAnsi="Times New Roman" w:cs="Times New Roman"/>
            <w:color w:val="0000FF"/>
            <w:sz w:val="24"/>
            <w:szCs w:val="24"/>
            <w:u w:val="single"/>
            <w:lang w:eastAsia="ru-RU"/>
          </w:rPr>
          <w:t>от 27.07.2006 №152-ФЗ</w:t>
        </w:r>
      </w:hyperlink>
      <w:r w:rsidRPr="001A394A">
        <w:rPr>
          <w:rFonts w:ascii="Times New Roman" w:eastAsia="Times New Roman" w:hAnsi="Times New Roman" w:cs="Times New Roman"/>
          <w:sz w:val="24"/>
          <w:szCs w:val="24"/>
          <w:lang w:eastAsia="ru-RU"/>
        </w:rPr>
        <w:t xml:space="preserve"> «О персональных данных»;</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 xml:space="preserve">4) Федеральный закон </w:t>
      </w:r>
      <w:hyperlink r:id="rId26" w:tgtFrame="_blank" w:history="1">
        <w:r w:rsidRPr="001A394A">
          <w:rPr>
            <w:rFonts w:ascii="Times New Roman" w:eastAsia="Times New Roman" w:hAnsi="Times New Roman" w:cs="Times New Roman"/>
            <w:color w:val="0000FF"/>
            <w:sz w:val="24"/>
            <w:szCs w:val="24"/>
            <w:u w:val="single"/>
            <w:lang w:eastAsia="ru-RU"/>
          </w:rPr>
          <w:t>от 27.07.2010 №210-ФЗ</w:t>
        </w:r>
      </w:hyperlink>
      <w:r w:rsidRPr="001A394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5) Федеральный закон </w:t>
      </w:r>
      <w:hyperlink r:id="rId27" w:tgtFrame="_blank" w:history="1">
        <w:r w:rsidRPr="001A394A">
          <w:rPr>
            <w:rFonts w:ascii="Times New Roman" w:eastAsia="Times New Roman" w:hAnsi="Times New Roman" w:cs="Times New Roman"/>
            <w:color w:val="0000FF"/>
            <w:sz w:val="24"/>
            <w:szCs w:val="24"/>
            <w:u w:val="single"/>
            <w:lang w:eastAsia="ru-RU"/>
          </w:rPr>
          <w:t>от 29.12.2012 №273-ФЗ</w:t>
        </w:r>
      </w:hyperlink>
      <w:r w:rsidRPr="001A394A">
        <w:rPr>
          <w:rFonts w:ascii="Times New Roman" w:eastAsia="Times New Roman" w:hAnsi="Times New Roman" w:cs="Times New Roman"/>
          <w:sz w:val="24"/>
          <w:szCs w:val="24"/>
          <w:lang w:eastAsia="ru-RU"/>
        </w:rPr>
        <w:t xml:space="preserve"> «Об образовании в Российской Федерации»</w:t>
      </w:r>
      <w:r w:rsidRPr="001A394A">
        <w:rPr>
          <w:rFonts w:ascii="Times New Roman" w:eastAsia="Times New Roman" w:hAnsi="Times New Roman" w:cs="Times New Roman"/>
          <w:spacing w:val="-1"/>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6) постановление Правительства Российской Федерации </w:t>
      </w:r>
      <w:hyperlink r:id="rId28" w:tgtFrame="_blank" w:history="1">
        <w:r w:rsidRPr="001A394A">
          <w:rPr>
            <w:rFonts w:ascii="Times New Roman" w:eastAsia="Times New Roman" w:hAnsi="Times New Roman" w:cs="Times New Roman"/>
            <w:color w:val="0000FF"/>
            <w:sz w:val="24"/>
            <w:szCs w:val="24"/>
            <w:u w:val="single"/>
            <w:lang w:eastAsia="ru-RU"/>
          </w:rPr>
          <w:t>от 24.10.2011 №861</w:t>
        </w:r>
      </w:hyperlink>
      <w:r w:rsidRPr="001A394A">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7) приказ Минобрнауки России от 14.06.2013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8) приказ Минобрнауки России от 01.07.2013 №499 «Об утверждении Порядка организации и осуществления образовательной деятельности по дополнительным профессиональным программам»;</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9) приказ Минобрнауки России от 29.08.2013 №1008 «Об утверждении Порядка организации и осуществления образовательной деятельности по дополнительным общеобразовательным программам»;</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10) приказ Минобрнауки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11) приказ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12) приказ Министерства образования и науки Российской Федерации от 29.10.2013 №1199 «Об утверждении перечней профессий и специальностей среднего профессионального образования»;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13) постановление Правительства Камчатского края </w:t>
      </w:r>
      <w:hyperlink r:id="rId29" w:tgtFrame="_blank" w:history="1">
        <w:r w:rsidRPr="001A394A">
          <w:rPr>
            <w:rFonts w:ascii="Times New Roman" w:eastAsia="Times New Roman" w:hAnsi="Times New Roman" w:cs="Times New Roman"/>
            <w:color w:val="0000FF"/>
            <w:sz w:val="24"/>
            <w:szCs w:val="24"/>
            <w:u w:val="single"/>
            <w:lang w:eastAsia="ru-RU"/>
          </w:rPr>
          <w:t>от 19.12.2008 №439-П</w:t>
        </w:r>
      </w:hyperlink>
      <w:r w:rsidRPr="001A394A">
        <w:rPr>
          <w:rFonts w:ascii="Times New Roman" w:eastAsia="Times New Roman" w:hAnsi="Times New Roman" w:cs="Times New Roman"/>
          <w:sz w:val="24"/>
          <w:szCs w:val="24"/>
          <w:lang w:eastAsia="ru-RU"/>
        </w:rPr>
        <w:t xml:space="preserve"> «Об утверждении Положения о Министерстве образования и молодежной политики Камчатского края»;</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13 части 2.5 приложения в редакции </w:t>
      </w:r>
      <w:hyperlink r:id="rId30"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14) </w:t>
      </w:r>
      <w:hyperlink r:id="rId31" w:tgtFrame="_blank" w:history="1">
        <w:r w:rsidRPr="001A394A">
          <w:rPr>
            <w:rFonts w:ascii="Times New Roman" w:eastAsia="Times New Roman" w:hAnsi="Times New Roman" w:cs="Times New Roman"/>
            <w:color w:val="000000"/>
            <w:sz w:val="24"/>
            <w:szCs w:val="24"/>
            <w:u w:val="single"/>
            <w:lang w:eastAsia="ru-RU"/>
          </w:rPr>
          <w:t>постановление Правительства Камчатского края от 05.08.2011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hyperlink>
      <w:r w:rsidRPr="001A394A">
        <w:rPr>
          <w:rFonts w:ascii="Times New Roman" w:eastAsia="Times New Roman" w:hAnsi="Times New Roman" w:cs="Times New Roman"/>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15) постановление Правительства Камчатского края </w:t>
      </w:r>
      <w:hyperlink r:id="rId32" w:tgtFrame="_blank" w:history="1">
        <w:r w:rsidRPr="001A394A">
          <w:rPr>
            <w:rFonts w:ascii="Times New Roman" w:eastAsia="Times New Roman" w:hAnsi="Times New Roman" w:cs="Times New Roman"/>
            <w:color w:val="0000FF"/>
            <w:sz w:val="24"/>
            <w:szCs w:val="24"/>
            <w:u w:val="single"/>
            <w:lang w:eastAsia="ru-RU"/>
          </w:rPr>
          <w:t>от 14.02.2013 №52-П</w:t>
        </w:r>
      </w:hyperlink>
      <w:r w:rsidRPr="001A394A">
        <w:rPr>
          <w:rFonts w:ascii="Times New Roman" w:eastAsia="Times New Roman" w:hAnsi="Times New Roman" w:cs="Times New Roman"/>
          <w:sz w:val="24"/>
          <w:szCs w:val="24"/>
          <w:lang w:eastAsia="ru-RU"/>
        </w:rPr>
        <w:t xml:space="preserve"> «Об утверждении положения об особенностях подачи и рассмотрения жалоб на решения и </w:t>
      </w:r>
      <w:r w:rsidRPr="001A394A">
        <w:rPr>
          <w:rFonts w:ascii="Times New Roman" w:eastAsia="Times New Roman" w:hAnsi="Times New Roman" w:cs="Times New Roman"/>
          <w:sz w:val="24"/>
          <w:szCs w:val="24"/>
          <w:lang w:eastAsia="ru-RU"/>
        </w:rPr>
        <w:lastRenderedPageBreak/>
        <w:t>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2.6.1. Для предоставления государственной услуги заявитель обращается в Министерство с заявлением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лично;</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через почтовое отделение;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посредством электронной почты;</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4 части 2.6.1 приложения утратил силу </w:t>
      </w:r>
      <w:hyperlink r:id="rId33"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Заявление может быть заполнено рукописным или машинописным способом, распечатано посредством электронных печатающих устройств.</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2.6.2. Письменное заявление заявителя должно содержать в себе следующую информацию:</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для заявителей – граждан: фамилию, имя, отчество (последнее – при наличии), почтовый либо электронный адрес, по которому должен быть направлен ответ, запрашиваемую информацию в рамках предоставления государственной услуги, личную подпись и дату;</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государственной услуги, наименование должности руководителя юридического лица и его подпись, фамилию, имя, отчество, дату.</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2.6.3. Заявление, направленное по электронной почте, должно содержать в себе следующую информацию:</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для заявителей – граждан: фамилию, имя, отчество (последнее – при наличии), почтовый либо электронный адрес, по которому должен быть направлен ответ, запрашиваемую информацию в рамках предоставления государственной услуги и дату;</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государственной услуги, наименование должности руководителя юридического лица и его фамилию, имя, отчество, дату.</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2.6.4. Заявление, предоставленное в форме электронного документа:</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 xml:space="preserve">1) подписывается в соответствии с требованиями Федерального закона </w:t>
      </w:r>
      <w:hyperlink r:id="rId34" w:tgtFrame="_blank" w:history="1">
        <w:r w:rsidRPr="001A394A">
          <w:rPr>
            <w:rFonts w:ascii="Times New Roman" w:eastAsia="Times New Roman" w:hAnsi="Times New Roman" w:cs="Times New Roman"/>
            <w:color w:val="0000FF"/>
            <w:sz w:val="24"/>
            <w:szCs w:val="24"/>
            <w:u w:val="single"/>
            <w:lang w:eastAsia="ru-RU"/>
          </w:rPr>
          <w:t>от 06.04.2011 года №63-ФЗ</w:t>
        </w:r>
      </w:hyperlink>
      <w:r w:rsidRPr="001A394A">
        <w:rPr>
          <w:rFonts w:ascii="Times New Roman" w:eastAsia="Times New Roman" w:hAnsi="Times New Roman" w:cs="Times New Roman"/>
          <w:sz w:val="24"/>
          <w:szCs w:val="24"/>
          <w:lang w:eastAsia="ru-RU"/>
        </w:rPr>
        <w:t xml:space="preserve"> «Об электронной подписи», Федерального закона </w:t>
      </w:r>
      <w:hyperlink r:id="rId35" w:tgtFrame="_blank" w:history="1">
        <w:r w:rsidRPr="001A394A">
          <w:rPr>
            <w:rFonts w:ascii="Times New Roman" w:eastAsia="Times New Roman" w:hAnsi="Times New Roman" w:cs="Times New Roman"/>
            <w:color w:val="0000FF"/>
            <w:sz w:val="24"/>
            <w:szCs w:val="24"/>
            <w:u w:val="single"/>
            <w:lang w:eastAsia="ru-RU"/>
          </w:rPr>
          <w:t>от 27.07.2010 №210-ФЗ</w:t>
        </w:r>
      </w:hyperlink>
      <w:r w:rsidRPr="001A394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предоставляется в Министерство с использованием электронных носителей и (или) информационно-телекоммуникационных сетей общего пользования, включая сеть «Интернет»;</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3 части 2.6.4 приложения утратил силу </w:t>
      </w:r>
      <w:hyperlink r:id="rId36"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 предоставляется иным способом, позволяющим передать заявление в электронном виде.</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w:t>
      </w:r>
      <w:r w:rsidRPr="001A394A">
        <w:rPr>
          <w:rFonts w:ascii="Arial" w:eastAsia="Times New Roman" w:hAnsi="Arial" w:cs="Arial"/>
          <w:color w:val="000000"/>
          <w:sz w:val="24"/>
          <w:szCs w:val="24"/>
          <w:lang w:eastAsia="ru-RU"/>
        </w:rPr>
        <w:t xml:space="preserve">абзац шестой </w:t>
      </w:r>
      <w:r w:rsidRPr="001A394A">
        <w:rPr>
          <w:rFonts w:ascii="Arial" w:eastAsia="Times New Roman" w:hAnsi="Arial" w:cs="Arial"/>
          <w:sz w:val="24"/>
          <w:szCs w:val="24"/>
          <w:lang w:eastAsia="ru-RU"/>
        </w:rPr>
        <w:t xml:space="preserve">части 2.6.4 приложения утратил силу </w:t>
      </w:r>
      <w:hyperlink r:id="rId37"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2.6.5. При устном обращении заявителю необходимо предъявить документ, удостоверяющий личность, указать, какая информация необходима</w:t>
      </w:r>
      <w:r w:rsidRPr="001A394A">
        <w:rPr>
          <w:rFonts w:ascii="Times New Roman" w:eastAsia="Times New Roman" w:hAnsi="Times New Roman" w:cs="Times New Roman"/>
          <w:color w:val="FF0000"/>
          <w:sz w:val="24"/>
          <w:szCs w:val="24"/>
          <w:lang w:eastAsia="ru-RU"/>
        </w:rPr>
        <w:t xml:space="preserve"> </w:t>
      </w:r>
      <w:r w:rsidRPr="001A394A">
        <w:rPr>
          <w:rFonts w:ascii="Times New Roman" w:eastAsia="Times New Roman" w:hAnsi="Times New Roman" w:cs="Times New Roman"/>
          <w:sz w:val="24"/>
          <w:szCs w:val="24"/>
          <w:lang w:eastAsia="ru-RU"/>
        </w:rPr>
        <w:t>заявителю.</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 устном обращении по телефону заявителю необходимо назвать свою фамилию, имя, отчество, указать, какая информация необходима заявителю.</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2.6.6. </w:t>
      </w:r>
      <w:r w:rsidRPr="001A394A">
        <w:rPr>
          <w:rFonts w:ascii="Times New Roman" w:eastAsia="Times New Roman" w:hAnsi="Times New Roman" w:cs="Times New Roman"/>
          <w:sz w:val="24"/>
          <w:szCs w:val="24"/>
          <w:lang w:eastAsia="ru-RU"/>
        </w:rPr>
        <w:t>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Д</w:t>
      </w:r>
      <w:r w:rsidRPr="001A394A">
        <w:rPr>
          <w:rFonts w:ascii="Times New Roman" w:eastAsia="Times New Roman" w:hAnsi="Times New Roman" w:cs="Times New Roman"/>
          <w:sz w:val="24"/>
          <w:szCs w:val="24"/>
          <w:lang w:eastAsia="ru-RU"/>
        </w:rPr>
        <w:t>окументы, необходимые для предоставления государственной услуги, которые находятся в распоряжении государственных органов и которые заявитель вправе представить по собственной инициативе, отсутствуют.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2.6.7. Запрещается требовать от заявителя: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A394A">
        <w:rPr>
          <w:rFonts w:ascii="Times New Roman" w:eastAsia="Times New Roman" w:hAnsi="Times New Roman" w:cs="Times New Roman"/>
          <w:sz w:val="24"/>
          <w:szCs w:val="24"/>
          <w:lang w:eastAsia="ru-RU"/>
        </w:rPr>
        <w:t xml:space="preserve"> 6 статьи 7 Федерального закона </w:t>
      </w:r>
      <w:hyperlink r:id="rId38" w:tgtFrame="_blank" w:history="1">
        <w:r w:rsidRPr="001A394A">
          <w:rPr>
            <w:rFonts w:ascii="Times New Roman" w:eastAsia="Times New Roman" w:hAnsi="Times New Roman" w:cs="Times New Roman"/>
            <w:color w:val="0000FF"/>
            <w:sz w:val="24"/>
            <w:szCs w:val="24"/>
            <w:u w:val="single"/>
            <w:lang w:eastAsia="ru-RU"/>
          </w:rPr>
          <w:t>от 27.07.2010 №210-ФЗ</w:t>
        </w:r>
      </w:hyperlink>
      <w:r w:rsidRPr="001A394A">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2.6.8. Запрещается отказывать:</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lastRenderedPageBreak/>
        <w:t>1) в приеме заявления и иных документов, необходимых для предоставления государственной услуги, в случае, если заявления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w:t>
      </w:r>
      <w:proofErr w:type="gramEnd"/>
      <w:r w:rsidRPr="001A394A">
        <w:rPr>
          <w:rFonts w:ascii="Times New Roman" w:eastAsia="Times New Roman" w:hAnsi="Times New Roman" w:cs="Times New Roman"/>
          <w:sz w:val="24"/>
          <w:szCs w:val="24"/>
          <w:lang w:eastAsia="ru-RU"/>
        </w:rPr>
        <w:t xml:space="preserve">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2) в предоставлении государственной услуги в случае, если заявления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w:t>
      </w:r>
      <w:proofErr w:type="gramEnd"/>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2.6.8 приложения дополнена </w:t>
      </w:r>
      <w:hyperlink r:id="rId39"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2.7. Исчерпывающий перечень оснований для отказа в приеме документов, необходимых для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Основания для отказа заявителю в приеме документов, необходимых для предоставления государственной услуги, отсутствуют.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2.8. Исчерпывающий перечень оснований для отказа в предоставлении государственной услуги: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текст заявления не поддается прочтению;</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 в заявлении, поступившем по почте (по электронной почте), не указан почтовый адрес (адрес электронной почты) для направления ответа;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3) запрашиваемая информация не относится к вопросам организации дошкольного образования, начального общего образования, среднего профессионального образования, дополнительного образования детей или  дополнительного профессионального образования;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4) запрашиваемая информация относится к информации ограниченного доступа;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запрашиваемая информация ранее предоставлялась заявителю.</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 случае принятия решения об отказе в предоставлении государственной услуги, специалист Министерства, ответственный за предоставление государственной услуги, уведомляет письменно об этом заявителя с объяснением причин отказа.</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 случае если причины, по которым было отказано в предоставлении государственной услуги, в последующем были устранены, заявитель вправе вновь направить обращение для предоставления государственной услуги.</w:t>
      </w:r>
    </w:p>
    <w:p w:rsidR="001A394A" w:rsidRPr="001A394A" w:rsidRDefault="001A394A" w:rsidP="001A394A">
      <w:pPr>
        <w:spacing w:after="0"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2.9. Услуги, являющиеся необходимыми и обязательными для предоставления государственной услуги, отсутствуют.</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2.10. Государственная услуга предоставляется бесплатно. Взимание государственной пошлины или иной платы при предоставлении государственной услуги не предусмотрено.</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2.11.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(абзац первый части 2.11 приложения в редакции </w:t>
      </w:r>
      <w:hyperlink r:id="rId40"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Максимальное время ожидания в очереди при подаче заявления, на прием к специалистам Министерства или для получения консультации не должно превышать 15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2.12. Срок и порядок регистрации заявления о предоставлении государственной услуги, в том числе в электронной форме.</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(абзац первый части 2.12 приложения в редакции </w:t>
      </w:r>
      <w:hyperlink r:id="rId41"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Регистрация заявления производится: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при личном обращении заявителя – в день обращения заявителя в Министерство с заявлением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при поступлении заявления заявителя по почте, в том числе в форме электронного документа – в день поступления документов в Министерство.</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Днем обращения заявителя считается день регистрации заявления в Министерстве.</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(абзац шестой части 2.12 приложения утратил силу </w:t>
      </w:r>
      <w:hyperlink r:id="rId42"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Время приема заявления для предоставления государственной услуги от заявителя не должно превышать 15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2.13. Требования к помещениям, в которых предоставляется государственная услуга.</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w:t>
      </w:r>
      <w:proofErr w:type="gramStart"/>
      <w:r w:rsidRPr="001A394A">
        <w:rPr>
          <w:rFonts w:ascii="Times New Roman" w:eastAsia="Times New Roman" w:hAnsi="Times New Roman" w:cs="Times New Roman"/>
          <w:sz w:val="24"/>
          <w:szCs w:val="24"/>
          <w:lang w:eastAsia="ru-RU"/>
        </w:rPr>
        <w:t>ч</w:t>
      </w:r>
      <w:proofErr w:type="gramEnd"/>
      <w:r w:rsidRPr="001A394A">
        <w:rPr>
          <w:rFonts w:ascii="Times New Roman" w:eastAsia="Times New Roman" w:hAnsi="Times New Roman" w:cs="Times New Roman"/>
          <w:sz w:val="24"/>
          <w:szCs w:val="24"/>
          <w:lang w:eastAsia="ru-RU"/>
        </w:rPr>
        <w:t xml:space="preserve">асть 2.13 раздела 2 приложения в редакции </w:t>
      </w:r>
      <w:r w:rsidRPr="001A394A">
        <w:rPr>
          <w:rFonts w:ascii="Arial" w:eastAsia="Times New Roman" w:hAnsi="Arial" w:cs="Arial"/>
          <w:sz w:val="24"/>
          <w:szCs w:val="24"/>
          <w:lang w:eastAsia="ru-RU"/>
        </w:rPr>
        <w:t xml:space="preserve">приказа Министерства образования и науки Камчатского края </w:t>
      </w:r>
      <w:hyperlink r:id="rId43" w:tgtFrame="_blank" w:history="1">
        <w:r w:rsidRPr="001A394A">
          <w:rPr>
            <w:rFonts w:ascii="Times New Roman" w:eastAsia="Times New Roman" w:hAnsi="Times New Roman" w:cs="Times New Roman"/>
            <w:color w:val="0000FF"/>
            <w:sz w:val="24"/>
            <w:szCs w:val="24"/>
            <w:u w:val="single"/>
            <w:lang w:eastAsia="ru-RU"/>
          </w:rPr>
          <w:t>от 19.10.2016 №1265</w:t>
        </w:r>
      </w:hyperlink>
      <w:r w:rsidRPr="001A394A">
        <w:rPr>
          <w:rFonts w:ascii="Times New Roman" w:eastAsia="Times New Roman" w:hAnsi="Times New Roman" w:cs="Times New Roman"/>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2.13.1. Выбор помещения, в котором планируется предоставление государственной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 xml:space="preserve">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w:t>
      </w:r>
      <w:r w:rsidRPr="001A394A">
        <w:rPr>
          <w:rFonts w:ascii="Times New Roman" w:eastAsia="Times New Roman" w:hAnsi="Times New Roman" w:cs="Times New Roman"/>
          <w:color w:val="000000"/>
          <w:sz w:val="24"/>
          <w:szCs w:val="24"/>
          <w:lang w:eastAsia="ru-RU"/>
        </w:rPr>
        <w:lastRenderedPageBreak/>
        <w:t>беспрепятственный доступ инвалидов, включая инвалидов, использующих кресла-коляски.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на которой расположено Министерство.</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На территории, на которой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2.13.2. Места информирования, предназначенные для ознакомления заявителей с информационными материалами, оборудуются информационными стендами. </w:t>
      </w:r>
      <w:r w:rsidRPr="001A394A">
        <w:rPr>
          <w:rFonts w:ascii="Times New Roman" w:eastAsia="Times New Roman" w:hAnsi="Times New Roman" w:cs="Times New Roman"/>
          <w:color w:val="000000"/>
          <w:sz w:val="24"/>
          <w:szCs w:val="24"/>
          <w:lang w:eastAsia="ru-RU"/>
        </w:rPr>
        <w:t xml:space="preserve">В помещении, в котором расположено </w:t>
      </w:r>
      <w:r w:rsidRPr="001A394A">
        <w:rPr>
          <w:rFonts w:ascii="Times New Roman" w:eastAsia="Times New Roman" w:hAnsi="Times New Roman" w:cs="Times New Roman"/>
          <w:sz w:val="24"/>
          <w:szCs w:val="24"/>
          <w:lang w:eastAsia="ru-RU"/>
        </w:rPr>
        <w:t>Министерство,</w:t>
      </w:r>
      <w:r w:rsidRPr="001A394A">
        <w:rPr>
          <w:rFonts w:ascii="Times New Roman" w:eastAsia="Times New Roman" w:hAnsi="Times New Roman" w:cs="Times New Roman"/>
          <w:color w:val="000000"/>
          <w:sz w:val="24"/>
          <w:szCs w:val="24"/>
          <w:lang w:eastAsia="ru-RU"/>
        </w:rPr>
        <w:t xml:space="preserve">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(присутственных местах).</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Присутственные места включают места для ожидания, информирования, приема заявителей. Присутственные места оборудуются: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а) системой кондиционирования воздуха;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б) противопожарной системой и средствами пожаротушения;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 системой оповещения о возникновении чрезвычайной ситуации;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г) системой охраны.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Места ожидания в очереди на предоставление государственной услуги могут быть оборудованы стульями, кресельными секциями, скамьями (</w:t>
      </w:r>
      <w:proofErr w:type="spellStart"/>
      <w:r w:rsidRPr="001A394A">
        <w:rPr>
          <w:rFonts w:ascii="Times New Roman" w:eastAsia="Times New Roman" w:hAnsi="Times New Roman" w:cs="Times New Roman"/>
          <w:sz w:val="24"/>
          <w:szCs w:val="24"/>
          <w:lang w:eastAsia="ru-RU"/>
        </w:rPr>
        <w:t>банкетками</w:t>
      </w:r>
      <w:proofErr w:type="spellEnd"/>
      <w:r w:rsidRPr="001A394A">
        <w:rPr>
          <w:rFonts w:ascii="Times New Roman" w:eastAsia="Times New Roman" w:hAnsi="Times New Roman" w:cs="Times New Roman"/>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Прием документов, необходимых для предоставления государственной услуги, осуществляется специалистом Министерства, ответственным за предоставление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Специалист, ответственный за предоставление государственной услуги, обязан иметь личные нагрудные идентификационные карточки (</w:t>
      </w:r>
      <w:proofErr w:type="spellStart"/>
      <w:r w:rsidRPr="001A394A">
        <w:rPr>
          <w:rFonts w:ascii="Times New Roman" w:eastAsia="Times New Roman" w:hAnsi="Times New Roman" w:cs="Times New Roman"/>
          <w:sz w:val="24"/>
          <w:szCs w:val="24"/>
          <w:lang w:eastAsia="ru-RU"/>
        </w:rPr>
        <w:t>бейджи</w:t>
      </w:r>
      <w:proofErr w:type="spellEnd"/>
      <w:r w:rsidRPr="001A394A">
        <w:rPr>
          <w:rFonts w:ascii="Times New Roman" w:eastAsia="Times New Roman" w:hAnsi="Times New Roman" w:cs="Times New Roman"/>
          <w:sz w:val="24"/>
          <w:szCs w:val="24"/>
          <w:lang w:eastAsia="ru-RU"/>
        </w:rPr>
        <w:t>) с указанием фамилии, имени, отчества и должности либо таблички аналогичного содержания на рабочих местах.</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Специалист, ответственный за предоставление государственной услуги, оказывает помощь инвалидам в преодолении барьеров, мешающих получению ими услуг наравне с другими лицами.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112"/>
      <w:r w:rsidRPr="001A394A">
        <w:rPr>
          <w:rFonts w:ascii="Times New Roman" w:eastAsia="Times New Roman" w:hAnsi="Times New Roman" w:cs="Times New Roman"/>
          <w:sz w:val="24"/>
          <w:szCs w:val="24"/>
          <w:lang w:eastAsia="ru-RU"/>
        </w:rPr>
        <w:t>2.13.3. Кабинеты приема заявителей должны быть оборудованы информационными табличками (вывесками) с указанием:</w:t>
      </w:r>
      <w:bookmarkEnd w:id="3"/>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а) номера кабинета;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б) фамилии, имени, отчества и должности специалиста, ответственного за предоставление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 режима работы.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Рабочее место специалиста, ответственного за предоставление государственной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 организации рабочего места для специалиста, ответственного за предоставление государственной услуги, должна быть предусмотрена возможность свободного входа и выхода из помещения при необходимости.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2.13.4. На территориях, прилегающих к месту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w:t>
      </w:r>
      <w:proofErr w:type="gramStart"/>
      <w:r w:rsidRPr="001A394A">
        <w:rPr>
          <w:rFonts w:ascii="Times New Roman" w:eastAsia="Times New Roman" w:hAnsi="Times New Roman" w:cs="Times New Roman"/>
          <w:sz w:val="24"/>
          <w:szCs w:val="24"/>
          <w:lang w:eastAsia="ru-RU"/>
        </w:rPr>
        <w:t>ч</w:t>
      </w:r>
      <w:proofErr w:type="gramEnd"/>
      <w:r w:rsidRPr="001A394A">
        <w:rPr>
          <w:rFonts w:ascii="Times New Roman" w:eastAsia="Times New Roman" w:hAnsi="Times New Roman" w:cs="Times New Roman"/>
          <w:sz w:val="24"/>
          <w:szCs w:val="24"/>
          <w:lang w:eastAsia="ru-RU"/>
        </w:rPr>
        <w:t xml:space="preserve">асти 2.13.1 – 2.13.4 раздела 2 приложения дополнены </w:t>
      </w:r>
      <w:r w:rsidRPr="001A394A">
        <w:rPr>
          <w:rFonts w:ascii="Arial" w:eastAsia="Times New Roman" w:hAnsi="Arial" w:cs="Arial"/>
          <w:sz w:val="24"/>
          <w:szCs w:val="24"/>
          <w:lang w:eastAsia="ru-RU"/>
        </w:rPr>
        <w:t xml:space="preserve">приказом Министерства образования и науки Камчатского края </w:t>
      </w:r>
      <w:hyperlink r:id="rId44" w:tgtFrame="_blank" w:history="1">
        <w:r w:rsidRPr="001A394A">
          <w:rPr>
            <w:rFonts w:ascii="Times New Roman" w:eastAsia="Times New Roman" w:hAnsi="Times New Roman" w:cs="Times New Roman"/>
            <w:color w:val="0000FF"/>
            <w:sz w:val="24"/>
            <w:szCs w:val="24"/>
            <w:u w:val="single"/>
            <w:lang w:eastAsia="ru-RU"/>
          </w:rPr>
          <w:t>от 19.10.2016 №1265</w:t>
        </w:r>
      </w:hyperlink>
      <w:r w:rsidRPr="001A394A">
        <w:rPr>
          <w:rFonts w:ascii="Times New Roman" w:eastAsia="Times New Roman" w:hAnsi="Times New Roman" w:cs="Times New Roman"/>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2.14. Показатели доступности и качества предоставления государственной услуги. </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2.14.1. Показателями доступности государственной услуги являются: </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уровень информирования заявителей о порядке предоставления государственной услуги посредством размещения информации на информационном стенде Министерства, официальном сайте и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1 части 2.14.1 приложения в редакции </w:t>
      </w:r>
      <w:hyperlink r:id="rId45"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lastRenderedPageBreak/>
        <w:t xml:space="preserve">(пункт 2 части 2.14.1 приложения утратил силу </w:t>
      </w:r>
      <w:hyperlink r:id="rId46"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уровень транспортной доступности места предоставления государственной услуги общественным транспортом;</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 обеспечение возможности обслуживания людей с ограниченными возможностями здоровья (наличие пандусов, специальных ограждений, перил, обеспечивающих беспрепятственное передвижение инвалидных колясок);</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соответствие требованиям комфортности предоставления государственной услуги.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2.14.2. Показателями качества государственной услуги являются: </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достоверность предоставляемой информации;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четкость в изложении информации;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полнота, актуальность и достоверность информации о порядке предоставления государственной услуги, в том числе в электронной форме;</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 количество обращений за получением государственной услуги;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количество получателей государственной услуги;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6) время, затраченное на получение конечного результата государственной услуги;</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7 части 2.14.2 приложения утратил силу </w:t>
      </w:r>
      <w:hyperlink r:id="rId47"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8) степень удовлетворенности заявителей качеством предоставления государственной услуги;</w:t>
      </w:r>
    </w:p>
    <w:p w:rsidR="001A394A" w:rsidRPr="001A394A" w:rsidRDefault="001A394A" w:rsidP="001A394A">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9) количество обоснованных жалоб на действия и решения специалистов Министерства в процессе предоставления государственной услуги.</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2.15 приложения утратила силу </w:t>
      </w:r>
      <w:hyperlink r:id="rId48" w:tgtFrame="_blank" w:history="1">
        <w:r w:rsidRPr="001A394A">
          <w:rPr>
            <w:rFonts w:ascii="Arial" w:eastAsia="Times New Roman" w:hAnsi="Arial" w:cs="Arial"/>
            <w:color w:val="0000FF"/>
            <w:sz w:val="24"/>
            <w:szCs w:val="24"/>
            <w:u w:val="single"/>
            <w:lang w:eastAsia="ru-RU"/>
          </w:rPr>
          <w:t>приказом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hd w:val="clear" w:color="auto" w:fill="FFFFFF"/>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краевой </w:t>
      </w:r>
      <w:r w:rsidRPr="001A394A">
        <w:rPr>
          <w:rFonts w:ascii="Times New Roman" w:eastAsia="Times New Roman" w:hAnsi="Times New Roman" w:cs="Times New Roman"/>
          <w:sz w:val="24"/>
          <w:szCs w:val="24"/>
          <w:lang w:eastAsia="ru-RU"/>
        </w:rPr>
        <w:lastRenderedPageBreak/>
        <w:t>государственной информационной системы «Портал государственных и муниципальных услуг (функций)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3.1.1. Запись на прием посредством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не производится.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3.1.2. Формирование запроса о предоставлении государственной услуги на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официального сайта не осуществляется.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3.1.3. Прием и регистрация заявления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3.1.5. Информация о получении сведений о ходе выполнения запроса с использованием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«Портал государственных и муниципальных услуг (функций)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3.2. Последовательность административных процедур.</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Предоставление государственной услуги включает в себя следующие административные процедуры: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1) прием и регистрация заявления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2) рассмотрение заявления, принятие решения о предоставлении государственной услуги (об отказе в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3.3. Блок-схема предоставления государственной услуги приводится в Приложении №3 к настоящему Регламенту.</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lastRenderedPageBreak/>
        <w:t>3.4. Прием и регистрация заявления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3.4.1. Основанием для начала административной процедуры является обращение заявителя в Министерство лично,  посредством почтового отправления, электронной почты с заявлением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Специалист Министерства, ответственный за предоставление государственной услуги, при личном обращении заявителя устанавливает личность заявителя, проверяет правильность заполнения заявления, исходя из требований, установленных частью 2.6.2 настоящего Регламента.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При отсутствии у заявителя заполненного заявления или неправильном его заполнении, специалист Министерства, ответственный за предоставление государственной услуги, помогает заявителю собственноручно заполнить заявление.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Максимальный срок выполнения действия составляет 15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При согласии заявителя на устный ответ, специалист Министерства, ответственный за предоставление государственной услуги, сообщает заявителю запрашиваемую информацию устно.</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Максимальный срок выполнения действия составляет 15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При несогласии заявителя на устный ответ, специалист Министерства, ответственный за предоставление государственной услуги, принимает заявление, и в день обращения передает его специалисту Министерства, ответственному за делопроизводство, для регистрации в журнале входящей корреспонденции.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Максимальный срок выполнения действия составляет 10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3.4.2. При поступлении документов по почте специалист Министерства, ответственный за делопроизводство, в течение 1 рабочего регистрирует заявление в журнале входящей корреспонденции.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Максимальный срок выполнения действия составляет 10 минут.</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3.4.3. Специалист Министерства, ответственный за делопроизводство, передает Министру зарегистрированное заявление для наложения резолюции в день регистрации заявления.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Рассмотренное Министром заявление с резолюцией передается специалисту Министерства, ответственному за предоставление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3.4.4. Результатом исполнения административной процедуры является регистрация специалистом Министерства, ответственным за делопроизводство, заявления и передача специалисту Министерства, ответственному за предоставление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3.5. Рассмотрение заявления, принятие решения о предоставлении государственной услуги (об отказе в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lastRenderedPageBreak/>
        <w:t>3.5.1. Основанием для начала административной процедуры является поступление заявления специалисту Министерства, ответственному за предоставление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 xml:space="preserve">Специалист Министерства, ответственный за предоставление государственной услуги, рассматривает заявление на предмет наличия оснований для отказа в предоставлении государственной услуги, в соответствии с </w:t>
      </w:r>
      <w:r w:rsidRPr="001A394A">
        <w:rPr>
          <w:rFonts w:ascii="Times New Roman" w:eastAsia="Times New Roman" w:hAnsi="Times New Roman" w:cs="Times New Roman"/>
          <w:sz w:val="24"/>
          <w:szCs w:val="24"/>
          <w:lang w:eastAsia="ru-RU"/>
        </w:rPr>
        <w:t>частью 2.8</w:t>
      </w:r>
      <w:r w:rsidRPr="001A394A">
        <w:rPr>
          <w:rFonts w:ascii="Times New Roman" w:eastAsia="Times New Roman" w:hAnsi="Times New Roman" w:cs="Times New Roman"/>
          <w:color w:val="000000"/>
          <w:sz w:val="24"/>
          <w:szCs w:val="24"/>
          <w:lang w:eastAsia="ru-RU"/>
        </w:rPr>
        <w:t xml:space="preserve"> настоящего Регламента, определяет право заявителя на предоставление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3.5.2. Специалист Министерства, ответственный за предоставление государственной услуги, при отсутствии оснований для отказа в предоставлении государственной услуги, установленных частью 2.8 настоящего Регламента, готовит проект ответа о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3.5.3. При наличии оснований для отказа в предоставлении государственной услуги, установленных частью 2.8 настоящего Регламента, специалист Министерства, ответственный за предоставление государственной услуги, готовит проект мотивированного ответа об отказе в предоставлении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Максимальный срок выполнения административного действия - 5 рабочих дней.</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3.5.4. Специалист Министерства, ответственный за предоставление государственной услуги, передает проект ответа о предоставлении государственной услуги (об отказе в предоставлении государственной услуги) Министру для подписания.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Министр рассматривает представленные специалистом Министерства, ответственным за предоставление государственной услуги, документы и принимает одно из следующих решений:</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1) о предоставлении государственной услуги - при отсутствии оснований для отказа в предоставлении государственной услуги, установленных частью 2.8 настоящего Регламента;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2) об отказе в предоставлении государственной услуги -  при наличии оснований для отказа в предоставлении государственной услуги, установленных частью 2.8 настоящего Регламента.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Срок принятия Министром одного из решений, указанных в настоящей части, и подписания проекта ответа о предоставлении либо мотивированного отказа в предоставлении государственной услуги – до 2-х рабочих дней со дня поступления к нему документов.</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3.5.5. Специалист Министерства, ответственный за делопроизводство, регистрирует подписанный Министром ответ о предоставлении государственной услуги (об отказе в предоставлении государственной услуги) в течение 1 рабочего дня с момента поступления к нему документов.</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 xml:space="preserve">3.5.6. Специалист Министерства, ответственный за делопроизводство, направляет (вручает) ответ о предоставлении государственной услуги (об отказе в предоставлении государственной услуги) заявителю способом, указанным в заявлении.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lastRenderedPageBreak/>
        <w:t>При отсутствии в заявлении указания на способ получения заявителем информации ответ ему направляется по почте.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Максимальный срок выполнения административного действия – до 3-х рабочих дней.</w:t>
      </w:r>
    </w:p>
    <w:p w:rsidR="001A394A" w:rsidRPr="001A394A" w:rsidRDefault="001A394A" w:rsidP="001A394A">
      <w:pPr>
        <w:spacing w:after="0"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000000"/>
          <w:sz w:val="24"/>
          <w:szCs w:val="24"/>
          <w:lang w:eastAsia="ru-RU"/>
        </w:rPr>
        <w:t>3.5.7. Результатом административной процедуры является направление (вручение) заявителю ответа о предоставлении государственной услуги (об отказе в предоставлении государственной услуги).</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(раздел 3 приложения в редакции </w:t>
      </w:r>
      <w:hyperlink r:id="rId49"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4. Формы </w:t>
      </w:r>
      <w:proofErr w:type="gramStart"/>
      <w:r w:rsidRPr="001A394A">
        <w:rPr>
          <w:rFonts w:ascii="Times New Roman" w:eastAsia="Times New Roman" w:hAnsi="Times New Roman" w:cs="Times New Roman"/>
          <w:sz w:val="24"/>
          <w:szCs w:val="24"/>
          <w:lang w:eastAsia="ru-RU"/>
        </w:rPr>
        <w:t>контроля за</w:t>
      </w:r>
      <w:proofErr w:type="gramEnd"/>
      <w:r w:rsidRPr="001A394A">
        <w:rPr>
          <w:rFonts w:ascii="Times New Roman" w:eastAsia="Times New Roman" w:hAnsi="Times New Roman" w:cs="Times New Roman"/>
          <w:sz w:val="24"/>
          <w:szCs w:val="24"/>
          <w:lang w:eastAsia="ru-RU"/>
        </w:rPr>
        <w:t xml:space="preserve"> исполнением Регламента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4.1. Порядок осуществления текущего </w:t>
      </w:r>
      <w:proofErr w:type="gramStart"/>
      <w:r w:rsidRPr="001A394A">
        <w:rPr>
          <w:rFonts w:ascii="Times New Roman" w:eastAsia="Times New Roman" w:hAnsi="Times New Roman" w:cs="Times New Roman"/>
          <w:sz w:val="24"/>
          <w:szCs w:val="24"/>
          <w:lang w:eastAsia="ru-RU"/>
        </w:rPr>
        <w:t>контроля за</w:t>
      </w:r>
      <w:proofErr w:type="gramEnd"/>
      <w:r w:rsidRPr="001A394A">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411"/>
      <w:r w:rsidRPr="001A394A">
        <w:rPr>
          <w:rFonts w:ascii="Times New Roman" w:eastAsia="Times New Roman" w:hAnsi="Times New Roman" w:cs="Times New Roman"/>
          <w:sz w:val="24"/>
          <w:szCs w:val="24"/>
          <w:lang w:eastAsia="ru-RU"/>
        </w:rPr>
        <w:t>4.1.1. Текущий контроль проводится в целях надлежащего исполнения и соблюдения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bookmarkEnd w:id="4"/>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412"/>
      <w:bookmarkStart w:id="6" w:name="sub_414"/>
      <w:bookmarkEnd w:id="5"/>
      <w:r w:rsidRPr="001A394A">
        <w:rPr>
          <w:rFonts w:ascii="Times New Roman" w:eastAsia="Times New Roman" w:hAnsi="Times New Roman" w:cs="Times New Roman"/>
          <w:sz w:val="24"/>
          <w:szCs w:val="24"/>
          <w:lang w:eastAsia="ru-RU"/>
        </w:rPr>
        <w:t>4.1.2. Текущий контроль проводится путем проведения проверок соблюдения и исполнения специалистом Министерства, устанавливающих требования к предоставлению государственной услуги, положений настоящего Регламента, а также принятия им решений начальником отдела.</w:t>
      </w:r>
      <w:bookmarkEnd w:id="6"/>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413"/>
      <w:r w:rsidRPr="001A394A">
        <w:rPr>
          <w:rFonts w:ascii="Times New Roman" w:eastAsia="Times New Roman" w:hAnsi="Times New Roman" w:cs="Times New Roman"/>
          <w:sz w:val="24"/>
          <w:szCs w:val="24"/>
          <w:lang w:eastAsia="ru-RU"/>
        </w:rPr>
        <w:t>4.1.3. В ходе текущего контроля проверяется:</w:t>
      </w:r>
      <w:bookmarkEnd w:id="7"/>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соблюдение сроков исполнения административных процедур;</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последовательность и качество исполнения административных процедур;</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соблюдение прав граждан.</w:t>
      </w:r>
    </w:p>
    <w:p w:rsidR="001A394A" w:rsidRPr="001A394A" w:rsidRDefault="001A394A" w:rsidP="001A394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4.2. Порядок и периодичность осуществления проверок полноты и качества  предоставления государственной услуги.</w:t>
      </w:r>
    </w:p>
    <w:p w:rsidR="001A394A" w:rsidRPr="001A394A" w:rsidRDefault="001A394A" w:rsidP="001A394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4.2.1. Периодичность проведения проверок может носить плановый и внеплановый характер.</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Плановые проверки включаются в годовой план работы Министерства на очередной год, </w:t>
      </w:r>
      <w:proofErr w:type="gramStart"/>
      <w:r w:rsidRPr="001A394A">
        <w:rPr>
          <w:rFonts w:ascii="Times New Roman" w:eastAsia="Times New Roman" w:hAnsi="Times New Roman" w:cs="Times New Roman"/>
          <w:sz w:val="24"/>
          <w:szCs w:val="24"/>
          <w:lang w:eastAsia="ru-RU"/>
        </w:rPr>
        <w:t>осуществляются в соответствии с планом и проводятся</w:t>
      </w:r>
      <w:proofErr w:type="gramEnd"/>
      <w:r w:rsidRPr="001A394A">
        <w:rPr>
          <w:rFonts w:ascii="Times New Roman" w:eastAsia="Times New Roman" w:hAnsi="Times New Roman" w:cs="Times New Roman"/>
          <w:sz w:val="24"/>
          <w:szCs w:val="24"/>
          <w:lang w:eastAsia="ru-RU"/>
        </w:rPr>
        <w:t xml:space="preserve"> не чаще чем один раз в год.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 xml:space="preserve">При плановых проверках рассматриваются вопросы, связанные с предоставлением государственной услуги, или вопросы, связанные с исполнением административных процедур.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Внеплановые проверки проводятся в течение календарного года по решению Министра, по обращению заявителя.</w:t>
      </w:r>
    </w:p>
    <w:p w:rsidR="001A394A" w:rsidRPr="001A394A" w:rsidRDefault="001A394A" w:rsidP="001A394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Для проведения проверки полноты и качества предоставления государственной услуги Министерством формируется комиссия.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При проведении проверки комиссия </w:t>
      </w:r>
      <w:proofErr w:type="gramStart"/>
      <w:r w:rsidRPr="001A394A">
        <w:rPr>
          <w:rFonts w:ascii="Times New Roman" w:eastAsia="Times New Roman" w:hAnsi="Times New Roman" w:cs="Times New Roman"/>
          <w:sz w:val="24"/>
          <w:szCs w:val="24"/>
          <w:lang w:eastAsia="ru-RU"/>
        </w:rPr>
        <w:t>проводит анализ исполнения должностными лицами и специалистами Министерства административных процедур и выявляет</w:t>
      </w:r>
      <w:proofErr w:type="gramEnd"/>
      <w:r w:rsidRPr="001A394A">
        <w:rPr>
          <w:rFonts w:ascii="Times New Roman" w:eastAsia="Times New Roman" w:hAnsi="Times New Roman" w:cs="Times New Roman"/>
          <w:sz w:val="24"/>
          <w:szCs w:val="24"/>
          <w:lang w:eastAsia="ru-RU"/>
        </w:rPr>
        <w:t xml:space="preserve"> нарушения, допущенные в ходе предоставления государственной услуги.</w:t>
      </w:r>
    </w:p>
    <w:p w:rsidR="001A394A" w:rsidRPr="001A394A" w:rsidRDefault="001A394A" w:rsidP="001A394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Результаты деятельности комиссии оформляются в виде акта, в котором отмечаются выявленные недостатки и предложения по их устранению. </w:t>
      </w:r>
    </w:p>
    <w:p w:rsidR="001A394A" w:rsidRPr="001A394A" w:rsidRDefault="001A394A" w:rsidP="001A394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4.2.2. В случае выявления нарушений прав граждан, положений настоящего Регламента, иных нормативных правовых актов Российской Федерации и Камчатского края, возникших в ходе предоставления государственной услуги в результате принятых решений, действий (бездействий), должностные лица несут ответственность, установленную  действующим законодательством.</w:t>
      </w:r>
    </w:p>
    <w:p w:rsidR="001A394A" w:rsidRPr="001A394A" w:rsidRDefault="001A394A" w:rsidP="001A394A">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4.3. Персональная ответственность государственных служащих и иных должностных лиц, предоставляющих государственную услугу, закрепляется в их должностных регламентах (должностных инструкциях).</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4.4. </w:t>
      </w:r>
      <w:proofErr w:type="gramStart"/>
      <w:r w:rsidRPr="001A394A">
        <w:rPr>
          <w:rFonts w:ascii="Times New Roman" w:eastAsia="Times New Roman" w:hAnsi="Times New Roman" w:cs="Times New Roman"/>
          <w:sz w:val="24"/>
          <w:szCs w:val="24"/>
          <w:lang w:eastAsia="ru-RU"/>
        </w:rPr>
        <w:t>Контроль за</w:t>
      </w:r>
      <w:proofErr w:type="gramEnd"/>
      <w:r w:rsidRPr="001A394A">
        <w:rPr>
          <w:rFonts w:ascii="Times New Roman" w:eastAsia="Times New Roman" w:hAnsi="Times New Roman" w:cs="Times New Roman"/>
          <w:sz w:val="24"/>
          <w:szCs w:val="24"/>
          <w:lang w:eastAsia="ru-RU"/>
        </w:rPr>
        <w:t xml:space="preserve"> исполнением настоящего Регламента со стороны граждан, их объединений и организаций осуществляется в соответствии с законодательством Российской Федерации.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Министерства, а также его должностных лиц и специалистов</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5.1. </w:t>
      </w:r>
      <w:bookmarkStart w:id="8" w:name="sub_511"/>
      <w:r w:rsidRPr="001A394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bookmarkEnd w:id="8"/>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нарушения срока регистрации заявления заявителя о предоставлении государственной услуги;</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1 части 5.1 приложения в редакции </w:t>
      </w:r>
      <w:hyperlink r:id="rId50"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нарушения срока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6) требования у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7) отказа Министерства, должностного лица или специалиста,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5.2. </w:t>
      </w:r>
      <w:bookmarkStart w:id="9" w:name="sub_529"/>
      <w:r w:rsidRPr="001A394A">
        <w:rPr>
          <w:rFonts w:ascii="Times New Roman" w:eastAsia="Times New Roman" w:hAnsi="Times New Roman" w:cs="Times New Roman"/>
          <w:sz w:val="24"/>
          <w:szCs w:val="24"/>
          <w:lang w:eastAsia="ru-RU"/>
        </w:rPr>
        <w:t>Жалобы на действие (бездействие) Министерства, его гражданских служащих (специалистов), предоставляющих государственные услуги, а также на принятые ими решения подаются в письменной форме на бумажном носителе, в электронной форме в Министерство и рассматриваются им в порядке, предусмотренном настоящим разделом Регламента.</w:t>
      </w:r>
      <w:bookmarkEnd w:id="9"/>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федеральной государственной информационной системы «Единый Портал государственных и муниципальных услуг (функций)», краевой государственной информационной системы «</w:t>
      </w:r>
      <w:r w:rsidRPr="001A394A">
        <w:rPr>
          <w:rFonts w:ascii="Times New Roman" w:eastAsia="Times New Roman" w:hAnsi="Times New Roman" w:cs="Times New Roman"/>
          <w:color w:val="000000"/>
          <w:sz w:val="24"/>
          <w:szCs w:val="24"/>
          <w:lang w:eastAsia="ru-RU"/>
        </w:rPr>
        <w:t>Портал государственных и муниципальных услуг (функций) Камчатского края</w:t>
      </w:r>
      <w:r w:rsidRPr="001A394A">
        <w:rPr>
          <w:rFonts w:ascii="Times New Roman" w:eastAsia="Times New Roman" w:hAnsi="Times New Roman" w:cs="Times New Roman"/>
          <w:sz w:val="24"/>
          <w:szCs w:val="24"/>
          <w:lang w:eastAsia="ru-RU"/>
        </w:rPr>
        <w:t>», а также может быть принята при личном приеме заявителя.</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Жалоба, поступившая в письменной форме в Министерство,  подлежит обязательной регистрации в журнале учета жалоб на решения и действия (бездействие) Министерства,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Ведение Журнала осуществляется по форме и в порядке, установленным правовым актом Министерства.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Срок рассмотрения жалобы исчисляется со дня регистрации жалобы в Министерстве.</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(часть 5.2 приложения в редакции </w:t>
      </w:r>
      <w:hyperlink r:id="rId51"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5210"/>
      <w:r w:rsidRPr="001A394A">
        <w:rPr>
          <w:rFonts w:ascii="Times New Roman" w:eastAsia="Times New Roman" w:hAnsi="Times New Roman" w:cs="Times New Roman"/>
          <w:sz w:val="24"/>
          <w:szCs w:val="24"/>
          <w:lang w:eastAsia="ru-RU"/>
        </w:rPr>
        <w:t xml:space="preserve">5.3. </w:t>
      </w:r>
      <w:proofErr w:type="gramStart"/>
      <w:r w:rsidRPr="001A394A">
        <w:rPr>
          <w:rFonts w:ascii="Times New Roman" w:eastAsia="Times New Roman" w:hAnsi="Times New Roman" w:cs="Times New Roman"/>
          <w:sz w:val="24"/>
          <w:szCs w:val="24"/>
          <w:lang w:eastAsia="ru-RU"/>
        </w:rPr>
        <w:t xml:space="preserve">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w:t>
      </w:r>
      <w:r w:rsidRPr="001A394A">
        <w:rPr>
          <w:rFonts w:ascii="Times New Roman" w:eastAsia="Times New Roman" w:hAnsi="Times New Roman" w:cs="Times New Roman"/>
          <w:sz w:val="24"/>
          <w:szCs w:val="24"/>
          <w:lang w:eastAsia="ru-RU"/>
        </w:rPr>
        <w:lastRenderedPageBreak/>
        <w:t>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w:t>
      </w:r>
      <w:proofErr w:type="gramEnd"/>
      <w:r w:rsidRPr="001A394A">
        <w:rPr>
          <w:rFonts w:ascii="Times New Roman" w:eastAsia="Times New Roman" w:hAnsi="Times New Roman" w:cs="Times New Roman"/>
          <w:sz w:val="24"/>
          <w:szCs w:val="24"/>
          <w:lang w:eastAsia="ru-RU"/>
        </w:rPr>
        <w:t xml:space="preserve"> края от 14.02.2013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от 28.07.2008 №230-П.</w:t>
      </w:r>
      <w:bookmarkEnd w:id="10"/>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523"/>
      <w:r w:rsidRPr="001A394A">
        <w:rPr>
          <w:rFonts w:ascii="Times New Roman" w:eastAsia="Times New Roman" w:hAnsi="Times New Roman" w:cs="Times New Roman"/>
          <w:sz w:val="24"/>
          <w:szCs w:val="24"/>
          <w:lang w:eastAsia="ru-RU"/>
        </w:rPr>
        <w:t>5.4.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End w:id="11"/>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524"/>
      <w:r w:rsidRPr="001A394A">
        <w:rPr>
          <w:rFonts w:ascii="Times New Roman" w:eastAsia="Times New Roman" w:hAnsi="Times New Roman" w:cs="Times New Roman"/>
          <w:sz w:val="24"/>
          <w:szCs w:val="24"/>
          <w:lang w:eastAsia="ru-RU"/>
        </w:rPr>
        <w:t>5.5. В случае</w:t>
      </w:r>
      <w:proofErr w:type="gramStart"/>
      <w:r w:rsidRPr="001A394A">
        <w:rPr>
          <w:rFonts w:ascii="Times New Roman" w:eastAsia="Times New Roman" w:hAnsi="Times New Roman" w:cs="Times New Roman"/>
          <w:sz w:val="24"/>
          <w:szCs w:val="24"/>
          <w:lang w:eastAsia="ru-RU"/>
        </w:rPr>
        <w:t>,</w:t>
      </w:r>
      <w:proofErr w:type="gramEnd"/>
      <w:r w:rsidRPr="001A394A">
        <w:rPr>
          <w:rFonts w:ascii="Times New Roman" w:eastAsia="Times New Roman" w:hAnsi="Times New Roman" w:cs="Times New Roman"/>
          <w:sz w:val="24"/>
          <w:szCs w:val="24"/>
          <w:lang w:eastAsia="ru-RU"/>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A394A">
        <w:rPr>
          <w:rFonts w:ascii="Times New Roman" w:eastAsia="Times New Roman" w:hAnsi="Times New Roman" w:cs="Times New Roman"/>
          <w:sz w:val="24"/>
          <w:szCs w:val="24"/>
          <w:lang w:eastAsia="ru-RU"/>
        </w:rPr>
        <w:t>представлена</w:t>
      </w:r>
      <w:proofErr w:type="gramEnd"/>
      <w:r w:rsidRPr="001A394A">
        <w:rPr>
          <w:rFonts w:ascii="Times New Roman" w:eastAsia="Times New Roman" w:hAnsi="Times New Roman" w:cs="Times New Roman"/>
          <w:sz w:val="24"/>
          <w:szCs w:val="24"/>
          <w:lang w:eastAsia="ru-RU"/>
        </w:rPr>
        <w:t>:</w:t>
      </w:r>
      <w:bookmarkEnd w:id="12"/>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526"/>
      <w:r w:rsidRPr="001A394A">
        <w:rPr>
          <w:rFonts w:ascii="Times New Roman" w:eastAsia="Times New Roman" w:hAnsi="Times New Roman" w:cs="Times New Roman"/>
          <w:sz w:val="24"/>
          <w:szCs w:val="24"/>
          <w:lang w:eastAsia="ru-RU"/>
        </w:rPr>
        <w:t>5.6.</w:t>
      </w:r>
      <w:bookmarkEnd w:id="13"/>
      <w:r w:rsidRPr="001A394A">
        <w:rPr>
          <w:rFonts w:ascii="Times New Roman" w:eastAsia="Times New Roman" w:hAnsi="Times New Roman" w:cs="Times New Roman"/>
          <w:sz w:val="24"/>
          <w:szCs w:val="24"/>
          <w:lang w:eastAsia="ru-RU"/>
        </w:rPr>
        <w:t xml:space="preserve"> При подаче жалобы в электронном виде документы, указанные в части 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513"/>
      <w:r w:rsidRPr="001A394A">
        <w:rPr>
          <w:rFonts w:ascii="Times New Roman" w:eastAsia="Times New Roman" w:hAnsi="Times New Roman" w:cs="Times New Roman"/>
          <w:sz w:val="24"/>
          <w:szCs w:val="24"/>
          <w:lang w:eastAsia="ru-RU"/>
        </w:rPr>
        <w:t xml:space="preserve">5.7. Жалоба должна содержать: </w:t>
      </w:r>
      <w:bookmarkEnd w:id="14"/>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1) наименование исполнительного органа государственной власти Камчатского края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сведения об обжалуемых решениях и действиях (бездействии) Министерства, его должностного лица либо государственного служащего;</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Министерства, его должностного лица либо государственного служащего. </w:t>
      </w:r>
      <w:r w:rsidRPr="001A394A">
        <w:rPr>
          <w:rFonts w:ascii="Times New Roman" w:eastAsia="Times New Roman" w:hAnsi="Times New Roman" w:cs="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5.8. Заявитель имеет право на получение информации и документов, необходимых для обоснования и рассмотрения жалобы.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5" w:name="sub_514"/>
      <w:r w:rsidRPr="001A394A">
        <w:rPr>
          <w:rFonts w:ascii="Times New Roman" w:eastAsia="Times New Roman" w:hAnsi="Times New Roman" w:cs="Times New Roman"/>
          <w:sz w:val="24"/>
          <w:szCs w:val="24"/>
          <w:lang w:eastAsia="ru-RU"/>
        </w:rPr>
        <w:t>5.9. Министр обеспечивает:</w:t>
      </w:r>
      <w:bookmarkEnd w:id="15"/>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прием и рассмотрение жалоб в соответствии с требованиями настоящего раздела Регламента;</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направление жалобы в уполномоченный на ее рассмотрение орган в случае, предусмотренном частью 5.11 настоящего раздела.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6" w:name="sub_515"/>
      <w:r w:rsidRPr="001A394A">
        <w:rPr>
          <w:rFonts w:ascii="Times New Roman" w:eastAsia="Times New Roman" w:hAnsi="Times New Roman" w:cs="Times New Roman"/>
          <w:sz w:val="24"/>
          <w:szCs w:val="24"/>
          <w:lang w:eastAsia="ru-RU"/>
        </w:rPr>
        <w:t>5.10. Министерство обеспечивает:</w:t>
      </w:r>
      <w:bookmarkEnd w:id="16"/>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оснащение мест приема жалоб;</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информирование заявителей о порядке обжалования решений и действий (бездействия) Министерства, его должностных лиц (специалистов) посредством размещения информации на стендах в месте предоставления государственной услуги, на официальном сайте Министерства, с использованием информационно-телекоммуникационной сети «Интернет»;</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(пункт 2 части 5.10 приложения в редакции </w:t>
      </w:r>
      <w:hyperlink r:id="rId52"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консультирование заявителей о порядке обжалования решений и действий (бездействия) Министерства, его должностных лиц, гражданских служащих, в том числе по телефону, электронной почте, при личном приеме.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7" w:name="sub_5212"/>
      <w:r w:rsidRPr="001A394A">
        <w:rPr>
          <w:rFonts w:ascii="Times New Roman" w:eastAsia="Times New Roman" w:hAnsi="Times New Roman" w:cs="Times New Roman"/>
          <w:sz w:val="24"/>
          <w:szCs w:val="24"/>
          <w:lang w:eastAsia="ru-RU"/>
        </w:rPr>
        <w:t>5.11. В случае</w:t>
      </w:r>
      <w:proofErr w:type="gramStart"/>
      <w:r w:rsidRPr="001A394A">
        <w:rPr>
          <w:rFonts w:ascii="Times New Roman" w:eastAsia="Times New Roman" w:hAnsi="Times New Roman" w:cs="Times New Roman"/>
          <w:sz w:val="24"/>
          <w:szCs w:val="24"/>
          <w:lang w:eastAsia="ru-RU"/>
        </w:rPr>
        <w:t>,</w:t>
      </w:r>
      <w:proofErr w:type="gramEnd"/>
      <w:r w:rsidRPr="001A394A">
        <w:rPr>
          <w:rFonts w:ascii="Times New Roman" w:eastAsia="Times New Roman" w:hAnsi="Times New Roman" w:cs="Times New Roman"/>
          <w:sz w:val="24"/>
          <w:szCs w:val="24"/>
          <w:lang w:eastAsia="ru-RU"/>
        </w:rPr>
        <w:t xml:space="preserve">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5.13  и пунктом 2 части 5.14 настоящего раздела.</w:t>
      </w:r>
      <w:bookmarkEnd w:id="17"/>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5.12. Жалоба подлежит рассмотрению Министерством в течение 15 рабочих дней со дня ее регистрации.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В случае обжалования отказа Министерства,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5.13. Министерство или должностное лицо при получении жалобы вправе оставить ее без ответа в следующих случаях:</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w:t>
      </w:r>
      <w:r w:rsidRPr="001A394A">
        <w:rPr>
          <w:rFonts w:ascii="Times New Roman" w:eastAsia="Times New Roman" w:hAnsi="Times New Roman" w:cs="Times New Roman"/>
          <w:sz w:val="24"/>
          <w:szCs w:val="24"/>
          <w:lang w:eastAsia="ru-RU"/>
        </w:rPr>
        <w:lastRenderedPageBreak/>
        <w:t xml:space="preserve">вопросов и </w:t>
      </w:r>
      <w:proofErr w:type="gramStart"/>
      <w:r w:rsidRPr="001A394A">
        <w:rPr>
          <w:rFonts w:ascii="Times New Roman" w:eastAsia="Times New Roman" w:hAnsi="Times New Roman" w:cs="Times New Roman"/>
          <w:sz w:val="24"/>
          <w:szCs w:val="24"/>
          <w:lang w:eastAsia="ru-RU"/>
        </w:rPr>
        <w:t>гражданину, направившему жалобу сообщается</w:t>
      </w:r>
      <w:proofErr w:type="gramEnd"/>
      <w:r w:rsidRPr="001A394A">
        <w:rPr>
          <w:rFonts w:ascii="Times New Roman" w:eastAsia="Times New Roman" w:hAnsi="Times New Roman" w:cs="Times New Roman"/>
          <w:sz w:val="24"/>
          <w:szCs w:val="24"/>
          <w:lang w:eastAsia="ru-RU"/>
        </w:rPr>
        <w:t xml:space="preserve"> о недопустимости злоупотребления правом;</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2) если в жалобе не </w:t>
      </w:r>
      <w:proofErr w:type="gramStart"/>
      <w:r w:rsidRPr="001A394A">
        <w:rPr>
          <w:rFonts w:ascii="Times New Roman" w:eastAsia="Times New Roman" w:hAnsi="Times New Roman" w:cs="Times New Roman"/>
          <w:sz w:val="24"/>
          <w:szCs w:val="24"/>
          <w:lang w:eastAsia="ru-RU"/>
        </w:rPr>
        <w:t>указаны</w:t>
      </w:r>
      <w:proofErr w:type="gramEnd"/>
      <w:r w:rsidRPr="001A394A">
        <w:rPr>
          <w:rFonts w:ascii="Times New Roman" w:eastAsia="Times New Roman" w:hAnsi="Times New Roman" w:cs="Times New Roman"/>
          <w:sz w:val="24"/>
          <w:szCs w:val="24"/>
          <w:lang w:eastAsia="ru-RU"/>
        </w:rPr>
        <w:t xml:space="preserve"> фамилия, имя, отчество (при наличии), почтовый адрес заявителя;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5.14. Министерство отказывает в удовлетворении жалобы в следующих случаях:</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5.15. По результатам рассмотрения жалобы принимается одно из следующих решений:</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удовлетворение жалобы,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отказ в удовлетворении жалобы.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5.16. Ответ по результатам рассмотрения жалобы направляется заявителю не позднее дня, следующего за днем принятия решения, в письменной форме.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5.17. В ответе по результатам рассмотрения жалобы указываются: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1) наименование Министерства, должность, фамилия, имя, отчество (при наличии) должностного лица, принявшего решение по жалобе;</w:t>
      </w:r>
      <w:proofErr w:type="gramEnd"/>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(специалисте), решение или действия (бездействие) которого обжалуется;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3) фамилия, имя, отчество (при наличии) или наименование заявителя;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4) основания для принятия решения по жалобе;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 принятое по жалобе решение;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5.18. Ответ по результатам рассмотрения жалобы подписывается Министром</w:t>
      </w:r>
      <w:r w:rsidRPr="001A394A">
        <w:rPr>
          <w:rFonts w:ascii="Times New Roman" w:eastAsia="Times New Roman" w:hAnsi="Times New Roman" w:cs="Times New Roman"/>
          <w:color w:val="FF0000"/>
          <w:sz w:val="24"/>
          <w:szCs w:val="24"/>
          <w:lang w:eastAsia="ru-RU"/>
        </w:rPr>
        <w:t xml:space="preserve"> </w:t>
      </w:r>
      <w:bookmarkStart w:id="18" w:name="sub_5311"/>
      <w:r w:rsidRPr="001A394A">
        <w:rPr>
          <w:rFonts w:ascii="Times New Roman" w:eastAsia="Times New Roman" w:hAnsi="Times New Roman" w:cs="Times New Roman"/>
          <w:sz w:val="24"/>
          <w:szCs w:val="24"/>
          <w:lang w:eastAsia="ru-RU"/>
        </w:rPr>
        <w:t>или уполномоченным на рассмотрение жалобы должностным лицом Министерства.</w:t>
      </w:r>
      <w:bookmarkEnd w:id="18"/>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5.19.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5.20. В случае установления в ходе или по результатам </w:t>
      </w:r>
      <w:proofErr w:type="gramStart"/>
      <w:r w:rsidRPr="001A394A">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A394A">
        <w:rPr>
          <w:rFonts w:ascii="Times New Roman" w:eastAsia="Times New Roman" w:hAnsi="Times New Roman" w:cs="Times New Roman"/>
          <w:sz w:val="24"/>
          <w:szCs w:val="24"/>
          <w:lang w:eastAsia="ru-RU"/>
        </w:rPr>
        <w:t xml:space="preserve"> или признаков состава преступления Министр незамедлительно направляет соответствующие материалы в органы прокуратуры.</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5.21. Решение, принятое по результатам рассмотрения жалобы, может быть обжаловано в судебном порядке в соответствии с законодательством.</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w:t>
      </w:r>
      <w:proofErr w:type="gramStart"/>
      <w:r w:rsidRPr="001A394A">
        <w:rPr>
          <w:rFonts w:ascii="Times New Roman" w:eastAsia="Times New Roman" w:hAnsi="Times New Roman" w:cs="Times New Roman"/>
          <w:sz w:val="24"/>
          <w:szCs w:val="24"/>
          <w:lang w:eastAsia="ru-RU"/>
        </w:rPr>
        <w:t>р</w:t>
      </w:r>
      <w:proofErr w:type="gramEnd"/>
      <w:r w:rsidRPr="001A394A">
        <w:rPr>
          <w:rFonts w:ascii="Times New Roman" w:eastAsia="Times New Roman" w:hAnsi="Times New Roman" w:cs="Times New Roman"/>
          <w:sz w:val="24"/>
          <w:szCs w:val="24"/>
          <w:lang w:eastAsia="ru-RU"/>
        </w:rPr>
        <w:t xml:space="preserve">аздел 5 приложения в редакции </w:t>
      </w:r>
      <w:r w:rsidRPr="001A394A">
        <w:rPr>
          <w:rFonts w:ascii="Arial" w:eastAsia="Times New Roman" w:hAnsi="Arial" w:cs="Arial"/>
          <w:sz w:val="24"/>
          <w:szCs w:val="24"/>
          <w:lang w:eastAsia="ru-RU"/>
        </w:rPr>
        <w:t xml:space="preserve">приказа Министерства образования и науки Камчатского края </w:t>
      </w:r>
      <w:hyperlink r:id="rId53" w:tgtFrame="_blank" w:history="1">
        <w:r w:rsidRPr="001A394A">
          <w:rPr>
            <w:rFonts w:ascii="Times New Roman" w:eastAsia="Times New Roman" w:hAnsi="Times New Roman" w:cs="Times New Roman"/>
            <w:color w:val="0000FF"/>
            <w:sz w:val="24"/>
            <w:szCs w:val="24"/>
            <w:u w:val="single"/>
            <w:lang w:eastAsia="ru-RU"/>
          </w:rPr>
          <w:t>от 19.10.2016 №1265</w:t>
        </w:r>
      </w:hyperlink>
      <w:r w:rsidRPr="001A394A">
        <w:rPr>
          <w:rFonts w:ascii="Times New Roman" w:eastAsia="Times New Roman" w:hAnsi="Times New Roman" w:cs="Times New Roman"/>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Приложение №1</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к Административному регламенту предоставления Министерством</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и молодежной политики Камчатского края государственной</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услуги «Предоставление информации об организации </w:t>
      </w:r>
      <w:proofErr w:type="gramStart"/>
      <w:r w:rsidRPr="001A394A">
        <w:rPr>
          <w:rFonts w:ascii="Times New Roman" w:eastAsia="Times New Roman" w:hAnsi="Times New Roman" w:cs="Times New Roman"/>
          <w:sz w:val="24"/>
          <w:szCs w:val="24"/>
          <w:lang w:eastAsia="ru-RU"/>
        </w:rPr>
        <w:t>общедоступного</w:t>
      </w:r>
      <w:proofErr w:type="gramEnd"/>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и бесплатного дошкольного образования, начального общего образования,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среднего профессионального образования, дополнительного образования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детей, </w:t>
      </w:r>
      <w:proofErr w:type="gramStart"/>
      <w:r w:rsidRPr="001A394A">
        <w:rPr>
          <w:rFonts w:ascii="Times New Roman" w:eastAsia="Times New Roman" w:hAnsi="Times New Roman" w:cs="Times New Roman"/>
          <w:sz w:val="24"/>
          <w:szCs w:val="24"/>
          <w:lang w:eastAsia="ru-RU"/>
        </w:rPr>
        <w:t>дополнительного</w:t>
      </w:r>
      <w:proofErr w:type="gramEnd"/>
      <w:r w:rsidRPr="001A394A">
        <w:rPr>
          <w:rFonts w:ascii="Times New Roman" w:eastAsia="Times New Roman" w:hAnsi="Times New Roman" w:cs="Times New Roman"/>
          <w:sz w:val="24"/>
          <w:szCs w:val="24"/>
          <w:lang w:eastAsia="ru-RU"/>
        </w:rPr>
        <w:t xml:space="preserve"> профессионального образования в краевых государственных</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образовательных </w:t>
      </w:r>
      <w:proofErr w:type="gramStart"/>
      <w:r w:rsidRPr="001A394A">
        <w:rPr>
          <w:rFonts w:ascii="Times New Roman" w:eastAsia="Times New Roman" w:hAnsi="Times New Roman" w:cs="Times New Roman"/>
          <w:sz w:val="24"/>
          <w:szCs w:val="24"/>
          <w:lang w:eastAsia="ru-RU"/>
        </w:rPr>
        <w:t>организациях</w:t>
      </w:r>
      <w:proofErr w:type="gramEnd"/>
      <w:r w:rsidRPr="001A394A">
        <w:rPr>
          <w:rFonts w:ascii="Times New Roman" w:eastAsia="Times New Roman" w:hAnsi="Times New Roman" w:cs="Times New Roman"/>
          <w:sz w:val="24"/>
          <w:szCs w:val="24"/>
          <w:lang w:eastAsia="ru-RU"/>
        </w:rPr>
        <w:t>, подведомственных Министерству</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и молодежной политики Камчатского края»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Форма заявления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 xml:space="preserve">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Министру образования и </w:t>
      </w:r>
      <w:proofErr w:type="gramStart"/>
      <w:r w:rsidRPr="001A394A">
        <w:rPr>
          <w:rFonts w:ascii="Times New Roman" w:eastAsia="Times New Roman" w:hAnsi="Times New Roman" w:cs="Times New Roman"/>
          <w:sz w:val="24"/>
          <w:szCs w:val="24"/>
          <w:lang w:eastAsia="ru-RU"/>
        </w:rPr>
        <w:t>молодежной</w:t>
      </w:r>
      <w:proofErr w:type="gramEnd"/>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политики Камчатского края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________________________________________</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(Ф.И.О.)</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_______________________________________</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(Ф.И.О. заявителя)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Место регистрации _______________________</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________________________________________</w:t>
      </w:r>
    </w:p>
    <w:p w:rsidR="001A394A" w:rsidRPr="001A394A" w:rsidRDefault="001A394A" w:rsidP="001A394A">
      <w:pPr>
        <w:spacing w:before="100" w:beforeAutospacing="1" w:after="100" w:afterAutospacing="1" w:line="240" w:lineRule="auto"/>
        <w:ind w:left="108"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Телефон_________________________________</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b/>
          <w:bCs/>
          <w:sz w:val="24"/>
          <w:szCs w:val="24"/>
          <w:lang w:eastAsia="ru-RU"/>
        </w:rPr>
        <w:t>Заявление</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Прошу предоставить информацию об организации общедоступного и бесплатного дошкольного, начального общего образования, среднего профессионального образования, дополнительного образования детей, дополнительного профессионального образования в краевых государственных образовательных организациях, подведомственных Министерству образования и молодежной политики Камчатского края, по вопросу ______________________________</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Указанную информацию прошу направить по адресу (адресу электронной почты) __________________________________________________________</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____________________________________________________________________.</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__________________                                                                       «____» ____________ 20__года</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(подпись)</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lastRenderedPageBreak/>
        <w:t xml:space="preserve">(приложение №1 в редакции </w:t>
      </w:r>
      <w:hyperlink r:id="rId54"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Приложение №2</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к Административному регламенту предоставления Министерством</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и молодежной политики Камчатского края государственной</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услуги «Предоставление информации об организации </w:t>
      </w:r>
      <w:proofErr w:type="gramStart"/>
      <w:r w:rsidRPr="001A394A">
        <w:rPr>
          <w:rFonts w:ascii="Times New Roman" w:eastAsia="Times New Roman" w:hAnsi="Times New Roman" w:cs="Times New Roman"/>
          <w:sz w:val="24"/>
          <w:szCs w:val="24"/>
          <w:lang w:eastAsia="ru-RU"/>
        </w:rPr>
        <w:t>общедоступного</w:t>
      </w:r>
      <w:proofErr w:type="gramEnd"/>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и бесплатного дошкольного образования, начального общего образования,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среднего профессионального образования, дополнительного образования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детей, </w:t>
      </w:r>
      <w:proofErr w:type="gramStart"/>
      <w:r w:rsidRPr="001A394A">
        <w:rPr>
          <w:rFonts w:ascii="Times New Roman" w:eastAsia="Times New Roman" w:hAnsi="Times New Roman" w:cs="Times New Roman"/>
          <w:sz w:val="24"/>
          <w:szCs w:val="24"/>
          <w:lang w:eastAsia="ru-RU"/>
        </w:rPr>
        <w:t>дополнительного</w:t>
      </w:r>
      <w:proofErr w:type="gramEnd"/>
      <w:r w:rsidRPr="001A394A">
        <w:rPr>
          <w:rFonts w:ascii="Times New Roman" w:eastAsia="Times New Roman" w:hAnsi="Times New Roman" w:cs="Times New Roman"/>
          <w:sz w:val="24"/>
          <w:szCs w:val="24"/>
          <w:lang w:eastAsia="ru-RU"/>
        </w:rPr>
        <w:t xml:space="preserve"> профессионального образования в краевых государственных</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образовательных </w:t>
      </w:r>
      <w:proofErr w:type="gramStart"/>
      <w:r w:rsidRPr="001A394A">
        <w:rPr>
          <w:rFonts w:ascii="Times New Roman" w:eastAsia="Times New Roman" w:hAnsi="Times New Roman" w:cs="Times New Roman"/>
          <w:sz w:val="24"/>
          <w:szCs w:val="24"/>
          <w:lang w:eastAsia="ru-RU"/>
        </w:rPr>
        <w:t>организациях</w:t>
      </w:r>
      <w:proofErr w:type="gramEnd"/>
      <w:r w:rsidRPr="001A394A">
        <w:rPr>
          <w:rFonts w:ascii="Times New Roman" w:eastAsia="Times New Roman" w:hAnsi="Times New Roman" w:cs="Times New Roman"/>
          <w:sz w:val="24"/>
          <w:szCs w:val="24"/>
          <w:lang w:eastAsia="ru-RU"/>
        </w:rPr>
        <w:t>, подведомственных Министерству</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и молодежной политики Камчатского края»</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Контактная информация</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Министерства образования и молодежной политики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Почтовый адрес Министерства образования и молодежной политики Камчатского края: улица Советская, д.35, г. Петропавловск-Камчатский, 683000</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Телефон приемной: 8(4152) 42-18-11; факс: 8 (4152) 41-21-54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Юридический адрес Министерства образования и молодежной политики Камчатского края: улица Советская, д.35, г. Петропавловск-Камчатский, 683000</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Официальный сайт Министерства образования и науки Камчатского края в информационно-телекоммуникационной сети «Интернет»: www.kamgov.ru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Официальный сайт федеральной государственной информационной системы «Единый портал государственных и муниципальных услуг (функций)»: http://www.gosuslugi.ru</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Официальный сайт краевой государственной информационной системы «Портал государственных и муниципальных услуг (функций) Камчатского края: http://www.pgu.kamchatka.gov.ru</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Адрес электронной почты Министерства образования и молодежной политики Камчатского края: obraz@kamgov.ru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Структурными подразделениями, непосредственно предоставляющим государственную услугу, являются: отдел общего и профессионального образования Министерства образования и молодежной политики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Справочные телефоны отдела общего и профессионального образования: 8(4152) 42-56-77; 8(4152) 42-12-01; 8(4152) 42-38-84.</w:t>
      </w:r>
    </w:p>
    <w:p w:rsidR="001A394A" w:rsidRPr="001A394A" w:rsidRDefault="001A394A" w:rsidP="001A394A">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График предоставления специалистами Министерства информации о порядке предоставления государственной услуги:</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понедельник, вторник, среда, четверг – с 09.00 до 17.15;</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пятница – с 09.00 до 16.00;</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перерыв – с 12.00 до 12.48.</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Сведения об образовательных организациях,</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подведомственных</w:t>
      </w:r>
      <w:proofErr w:type="gramEnd"/>
      <w:r w:rsidRPr="001A394A">
        <w:rPr>
          <w:rFonts w:ascii="Times New Roman" w:eastAsia="Times New Roman" w:hAnsi="Times New Roman" w:cs="Times New Roman"/>
          <w:sz w:val="24"/>
          <w:szCs w:val="24"/>
          <w:lang w:eastAsia="ru-RU"/>
        </w:rPr>
        <w:t xml:space="preserve"> Министерству образования и молодежной политики </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Камчатского края, участвующих в предоставлении государственной услуги</w:t>
      </w:r>
    </w:p>
    <w:p w:rsidR="001A394A" w:rsidRPr="001A394A" w:rsidRDefault="001A394A" w:rsidP="001A394A">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609"/>
        <w:gridCol w:w="1939"/>
        <w:gridCol w:w="1411"/>
        <w:gridCol w:w="1091"/>
        <w:gridCol w:w="2296"/>
        <w:gridCol w:w="2225"/>
      </w:tblGrid>
      <w:tr w:rsidR="001A394A" w:rsidRPr="001A394A" w:rsidTr="001A394A">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w:t>
            </w:r>
            <w:proofErr w:type="gramStart"/>
            <w:r w:rsidRPr="001A394A">
              <w:rPr>
                <w:rFonts w:ascii="Arial" w:eastAsia="Times New Roman" w:hAnsi="Arial" w:cs="Arial"/>
                <w:sz w:val="24"/>
                <w:szCs w:val="24"/>
                <w:lang w:eastAsia="ru-RU"/>
              </w:rPr>
              <w:t>п</w:t>
            </w:r>
            <w:proofErr w:type="gramEnd"/>
            <w:r w:rsidRPr="001A394A">
              <w:rPr>
                <w:rFonts w:ascii="Arial" w:eastAsia="Times New Roman" w:hAnsi="Arial" w:cs="Arial"/>
                <w:sz w:val="24"/>
                <w:szCs w:val="24"/>
                <w:lang w:eastAsia="ru-RU"/>
              </w:rPr>
              <w:t>/п</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Наименование организации</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Адрес</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Контактный телефон</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Официальный сайт в сети Интернет</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Электронный адрес</w:t>
            </w:r>
          </w:p>
        </w:tc>
      </w:tr>
      <w:tr w:rsidR="001A394A" w:rsidRPr="001A394A" w:rsidTr="001A394A">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1.</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общеобразовательное автономное учреждение Центр образования «Эврика»</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683009,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Орбитальный проезд, д. 13</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(4152)27-33-10;</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(4152)27-33-38</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http://evrika41.ru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dir_evrika@mail.ru</w:t>
            </w:r>
          </w:p>
        </w:tc>
      </w:tr>
      <w:tr w:rsidR="001A394A" w:rsidRPr="001A394A" w:rsidTr="001A394A">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2.</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Краевое государственное </w:t>
            </w:r>
            <w:proofErr w:type="gramStart"/>
            <w:r w:rsidRPr="001A394A">
              <w:rPr>
                <w:rFonts w:ascii="Arial" w:eastAsia="Times New Roman" w:hAnsi="Arial" w:cs="Arial"/>
                <w:sz w:val="24"/>
                <w:szCs w:val="24"/>
                <w:lang w:eastAsia="ru-RU"/>
              </w:rPr>
              <w:t>общеобразовательное</w:t>
            </w:r>
            <w:proofErr w:type="gramEnd"/>
            <w:r w:rsidRPr="001A394A">
              <w:rPr>
                <w:rFonts w:ascii="Arial" w:eastAsia="Times New Roman" w:hAnsi="Arial" w:cs="Arial"/>
                <w:sz w:val="24"/>
                <w:szCs w:val="24"/>
                <w:lang w:eastAsia="ru-RU"/>
              </w:rPr>
              <w:t xml:space="preserve"> бюджетное учреждение «Камчатская санаторная школа-интернат»</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684017,</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Елизовский район,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п. Пионерский,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ул. </w:t>
            </w:r>
            <w:proofErr w:type="gramStart"/>
            <w:r w:rsidRPr="001A394A">
              <w:rPr>
                <w:rFonts w:ascii="Arial" w:eastAsia="Times New Roman" w:hAnsi="Arial" w:cs="Arial"/>
                <w:sz w:val="24"/>
                <w:szCs w:val="24"/>
                <w:lang w:eastAsia="ru-RU"/>
              </w:rPr>
              <w:t>Зеленая</w:t>
            </w:r>
            <w:proofErr w:type="gramEnd"/>
            <w:r w:rsidRPr="001A394A">
              <w:rPr>
                <w:rFonts w:ascii="Arial" w:eastAsia="Times New Roman" w:hAnsi="Arial" w:cs="Arial"/>
                <w:sz w:val="24"/>
                <w:szCs w:val="24"/>
                <w:lang w:eastAsia="ru-RU"/>
              </w:rPr>
              <w:t>, д. 4</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(41531)39-210;</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(41531)39-210</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13131"/>
                <w:sz w:val="24"/>
                <w:szCs w:val="24"/>
                <w:lang w:eastAsia="ru-RU"/>
              </w:rPr>
              <w:t>www.kamsan.ucoz.ru </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4A4A4A"/>
                <w:sz w:val="24"/>
                <w:szCs w:val="24"/>
                <w:lang w:eastAsia="ru-RU"/>
              </w:rPr>
              <w:t xml:space="preserve">kamsan41@yandex.ru </w:t>
            </w:r>
          </w:p>
        </w:tc>
      </w:tr>
      <w:tr w:rsidR="001A394A" w:rsidRPr="001A394A" w:rsidTr="001A394A">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b/>
                <w:bCs/>
                <w:sz w:val="24"/>
                <w:szCs w:val="24"/>
                <w:lang w:eastAsia="ru-RU"/>
              </w:rPr>
              <w:t>Профессиональные образовательные организации</w:t>
            </w:r>
          </w:p>
        </w:tc>
      </w:tr>
      <w:tr w:rsidR="001A394A" w:rsidRPr="001A394A" w:rsidTr="001A394A">
        <w:trPr>
          <w:trHeight w:val="2711"/>
        </w:trPr>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3.</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автономное учреждение «Камчатский морской энергетический техникум»</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683006,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Чубарова, д. 1</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(4152)29-63-57;</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(4152)29-67-48</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www.kammt.ru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kmt-ok@mail.ru</w:t>
            </w:r>
          </w:p>
        </w:tc>
      </w:tr>
      <w:tr w:rsidR="001A394A" w:rsidRPr="001A394A" w:rsidTr="001A394A">
        <w:tc>
          <w:tcPr>
            <w:tcW w:w="2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4.</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автономное учреждение «Камчатский политехнический техникум»</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683003,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ул. </w:t>
            </w:r>
            <w:proofErr w:type="gramStart"/>
            <w:r w:rsidRPr="001A394A">
              <w:rPr>
                <w:rFonts w:ascii="Arial" w:eastAsia="Times New Roman" w:hAnsi="Arial" w:cs="Arial"/>
                <w:sz w:val="24"/>
                <w:szCs w:val="24"/>
                <w:lang w:eastAsia="ru-RU"/>
              </w:rPr>
              <w:t>Ленинградская</w:t>
            </w:r>
            <w:proofErr w:type="gramEnd"/>
            <w:r w:rsidRPr="001A394A">
              <w:rPr>
                <w:rFonts w:ascii="Arial" w:eastAsia="Times New Roman" w:hAnsi="Arial" w:cs="Arial"/>
                <w:sz w:val="24"/>
                <w:szCs w:val="24"/>
                <w:lang w:eastAsia="ru-RU"/>
              </w:rPr>
              <w:t>, д. 37;</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(4152) 46-77-56;</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(4152)46-77-56</w:t>
            </w:r>
          </w:p>
        </w:tc>
        <w:tc>
          <w:tcPr>
            <w:tcW w:w="116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w:t>
            </w:r>
            <w:r w:rsidRPr="001A394A">
              <w:rPr>
                <w:rFonts w:ascii="Arial" w:eastAsia="Times New Roman" w:hAnsi="Arial" w:cs="Arial"/>
                <w:color w:val="3C3C3C"/>
                <w:sz w:val="24"/>
                <w:szCs w:val="24"/>
                <w:lang w:eastAsia="ru-RU"/>
              </w:rPr>
              <w:t>kpt-kamchatka.ru</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i/>
                <w:iCs/>
                <w:sz w:val="24"/>
                <w:szCs w:val="24"/>
                <w:lang w:eastAsia="ru-RU"/>
              </w:rPr>
              <w:t> </w:t>
            </w:r>
          </w:p>
        </w:tc>
        <w:tc>
          <w:tcPr>
            <w:tcW w:w="11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kam_kpt@mail.ru</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tc>
      </w:tr>
      <w:tr w:rsidR="001A394A" w:rsidRPr="001A394A" w:rsidTr="001A39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683980,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Молчанов</w:t>
            </w:r>
            <w:r w:rsidRPr="001A394A">
              <w:rPr>
                <w:rFonts w:ascii="Arial" w:eastAsia="Times New Roman" w:hAnsi="Arial" w:cs="Arial"/>
                <w:sz w:val="24"/>
                <w:szCs w:val="24"/>
                <w:lang w:eastAsia="ru-RU"/>
              </w:rPr>
              <w:lastRenderedPageBreak/>
              <w:t>а,</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д. 22</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тел.: (4152)25-87-61;</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(4152)25-86-99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r>
      <w:tr w:rsidR="001A394A" w:rsidRPr="001A394A" w:rsidTr="001A394A">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5.</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бюджетное учреждение «Камчатский педагогический колледж»</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683031,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Бохняка, д. 13</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(4152)23-61-11;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факс: (4152)23-61-11 </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www.kamcollege.ru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u w:val="single"/>
                <w:lang w:eastAsia="ru-RU"/>
              </w:rPr>
              <w:t xml:space="preserve">collegepedagog@yandex.ru </w:t>
            </w:r>
          </w:p>
        </w:tc>
      </w:tr>
      <w:tr w:rsidR="001A394A" w:rsidRPr="001A394A" w:rsidTr="001A394A">
        <w:tc>
          <w:tcPr>
            <w:tcW w:w="2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6.</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автономное учреждение «Камчатский колледж технологии и сервиса»</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683024,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ул. </w:t>
            </w:r>
            <w:proofErr w:type="gramStart"/>
            <w:r w:rsidRPr="001A394A">
              <w:rPr>
                <w:rFonts w:ascii="Arial" w:eastAsia="Times New Roman" w:hAnsi="Arial" w:cs="Arial"/>
                <w:sz w:val="24"/>
                <w:szCs w:val="24"/>
                <w:lang w:eastAsia="ru-RU"/>
              </w:rPr>
              <w:t>Зеркальная</w:t>
            </w:r>
            <w:proofErr w:type="gramEnd"/>
            <w:r w:rsidRPr="001A394A">
              <w:rPr>
                <w:rFonts w:ascii="Arial" w:eastAsia="Times New Roman" w:hAnsi="Arial" w:cs="Arial"/>
                <w:sz w:val="24"/>
                <w:szCs w:val="24"/>
                <w:lang w:eastAsia="ru-RU"/>
              </w:rPr>
              <w:t xml:space="preserve">,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д. 48;</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(4152)46-71-35;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(4152)46-71-35</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www.kamedu4.ru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111111"/>
                <w:sz w:val="24"/>
                <w:szCs w:val="24"/>
                <w:lang w:eastAsia="ru-RU"/>
              </w:rPr>
              <w:t>kktis@inbox.ru</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 </w:t>
            </w:r>
          </w:p>
        </w:tc>
      </w:tr>
      <w:tr w:rsidR="001A394A" w:rsidRPr="001A394A" w:rsidTr="001A39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684010,</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Камчатский край,</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г. Елизово,</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ул. Первомайская,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д. 12 </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(41531)7-15-79;</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(41531)7-15-79</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www.fktis.ru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111111"/>
                <w:sz w:val="24"/>
                <w:szCs w:val="24"/>
                <w:lang w:eastAsia="ru-RU"/>
              </w:rPr>
              <w:t>fktis@mail.ru</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 </w:t>
            </w:r>
          </w:p>
        </w:tc>
      </w:tr>
      <w:tr w:rsidR="001A394A" w:rsidRPr="001A394A" w:rsidTr="001A394A">
        <w:tc>
          <w:tcPr>
            <w:tcW w:w="2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7.</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бюджетное учреждение «Камчатский индустриальный техникум»</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684090, </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Вилючинск,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ул. </w:t>
            </w:r>
            <w:proofErr w:type="gramStart"/>
            <w:r w:rsidRPr="001A394A">
              <w:rPr>
                <w:rFonts w:ascii="Arial" w:eastAsia="Times New Roman" w:hAnsi="Arial" w:cs="Arial"/>
                <w:sz w:val="24"/>
                <w:szCs w:val="24"/>
                <w:lang w:eastAsia="ru-RU"/>
              </w:rPr>
              <w:t>Школьная</w:t>
            </w:r>
            <w:proofErr w:type="gramEnd"/>
            <w:r w:rsidRPr="001A394A">
              <w:rPr>
                <w:rFonts w:ascii="Arial" w:eastAsia="Times New Roman" w:hAnsi="Arial" w:cs="Arial"/>
                <w:sz w:val="24"/>
                <w:szCs w:val="24"/>
                <w:lang w:eastAsia="ru-RU"/>
              </w:rPr>
              <w:t>, д. 3а</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(41535)3-14-33;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факс: (41535)3-14-33 </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www.vil-kit.ru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kit@vil-kit.ru</w:t>
            </w:r>
            <w:r w:rsidRPr="001A394A">
              <w:rPr>
                <w:rFonts w:ascii="Arial" w:eastAsia="Times New Roman" w:hAnsi="Arial" w:cs="Arial"/>
                <w:i/>
                <w:iCs/>
                <w:color w:val="3C3C3C"/>
                <w:sz w:val="24"/>
                <w:szCs w:val="24"/>
                <w:lang w:eastAsia="ru-RU"/>
              </w:rPr>
              <w:t xml:space="preserve"> </w:t>
            </w:r>
          </w:p>
        </w:tc>
      </w:tr>
      <w:tr w:rsidR="001A394A" w:rsidRPr="001A394A" w:rsidTr="001A39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684414,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Камчатский край, Усть-Камчатский район,</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п. Усть-Камчатск, ул. Ленина д.113</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(41534)2-56-77;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(41534)2-56-77</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www.filial.vil-kit.ru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33333"/>
                <w:sz w:val="24"/>
                <w:szCs w:val="24"/>
                <w:lang w:eastAsia="ru-RU"/>
              </w:rPr>
              <w:t>py13@mail.ru</w:t>
            </w:r>
          </w:p>
        </w:tc>
      </w:tr>
      <w:tr w:rsidR="001A394A" w:rsidRPr="001A394A" w:rsidTr="001A394A">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8.</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бюджетное учреждение «Паланский колледж»</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688000, </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Камчатский край, Тигильский район, пгт. Палана,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Чубарова, д. 6</w:t>
            </w:r>
            <w:r w:rsidRPr="001A394A">
              <w:rPr>
                <w:rFonts w:ascii="Arial" w:eastAsia="Times New Roman" w:hAnsi="Arial" w:cs="Arial"/>
                <w:i/>
                <w:iCs/>
                <w:sz w:val="24"/>
                <w:szCs w:val="24"/>
                <w:lang w:eastAsia="ru-RU"/>
              </w:rPr>
              <w:t xml:space="preserve">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(41543)3-10-56;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(41543)3-10-56</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w:t>
            </w:r>
            <w:r w:rsidRPr="001A394A">
              <w:rPr>
                <w:rFonts w:ascii="Arial" w:eastAsia="Times New Roman" w:hAnsi="Arial" w:cs="Arial"/>
                <w:color w:val="3C3C3C"/>
                <w:sz w:val="24"/>
                <w:szCs w:val="24"/>
                <w:lang w:eastAsia="ru-RU"/>
              </w:rPr>
              <w:t>паланскийколледж</w:t>
            </w:r>
            <w:proofErr w:type="gramStart"/>
            <w:r w:rsidRPr="001A394A">
              <w:rPr>
                <w:rFonts w:ascii="Arial" w:eastAsia="Times New Roman" w:hAnsi="Arial" w:cs="Arial"/>
                <w:color w:val="3C3C3C"/>
                <w:sz w:val="24"/>
                <w:szCs w:val="24"/>
                <w:lang w:eastAsia="ru-RU"/>
              </w:rPr>
              <w:t>.р</w:t>
            </w:r>
            <w:proofErr w:type="gramEnd"/>
            <w:r w:rsidRPr="001A394A">
              <w:rPr>
                <w:rFonts w:ascii="Arial" w:eastAsia="Times New Roman" w:hAnsi="Arial" w:cs="Arial"/>
                <w:color w:val="3C3C3C"/>
                <w:sz w:val="24"/>
                <w:szCs w:val="24"/>
                <w:lang w:eastAsia="ru-RU"/>
              </w:rPr>
              <w:t>ф</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colledg_palana@mail.ru</w:t>
            </w:r>
            <w:r w:rsidRPr="001A394A">
              <w:rPr>
                <w:rFonts w:ascii="Arial" w:eastAsia="Times New Roman" w:hAnsi="Arial" w:cs="Arial"/>
                <w:i/>
                <w:iCs/>
                <w:color w:val="3C3C3C"/>
                <w:sz w:val="24"/>
                <w:szCs w:val="24"/>
                <w:lang w:eastAsia="ru-RU"/>
              </w:rPr>
              <w:t xml:space="preserve"> </w:t>
            </w:r>
          </w:p>
        </w:tc>
      </w:tr>
      <w:tr w:rsidR="001A394A" w:rsidRPr="001A394A" w:rsidTr="001A394A">
        <w:tc>
          <w:tcPr>
            <w:tcW w:w="2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9.</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образовательное бюджетное учреждение «Камчатский промышленный техникум»</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684007,</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Елизово,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Рабочей Смены, д. 1</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(41531)6-41-89;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(41531)6-41-89</w:t>
            </w:r>
            <w:r w:rsidRPr="001A394A">
              <w:rPr>
                <w:rFonts w:ascii="Arial" w:eastAsia="Times New Roman" w:hAnsi="Arial" w:cs="Arial"/>
                <w:i/>
                <w:iCs/>
                <w:sz w:val="24"/>
                <w:szCs w:val="24"/>
                <w:lang w:eastAsia="ru-RU"/>
              </w:rPr>
              <w:t xml:space="preserve"> </w:t>
            </w:r>
          </w:p>
        </w:tc>
        <w:tc>
          <w:tcPr>
            <w:tcW w:w="116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www.kptelz.ru</w:t>
            </w:r>
          </w:p>
        </w:tc>
        <w:tc>
          <w:tcPr>
            <w:tcW w:w="112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kptelz@mail.ru</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i/>
                <w:iCs/>
                <w:color w:val="3C3C3C"/>
                <w:sz w:val="24"/>
                <w:szCs w:val="24"/>
                <w:lang w:eastAsia="ru-RU"/>
              </w:rPr>
              <w:t> </w:t>
            </w:r>
          </w:p>
        </w:tc>
      </w:tr>
      <w:tr w:rsidR="001A394A" w:rsidRPr="001A394A" w:rsidTr="001A39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684007,</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Камчатский край,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Елизово,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ул. 40 лет Октября, д. 9</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тел.: (41531)6-52-71; </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(41531)6-52-71</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r>
      <w:tr w:rsidR="001A394A" w:rsidRPr="001A394A" w:rsidTr="001A394A">
        <w:tc>
          <w:tcPr>
            <w:tcW w:w="282"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10.</w:t>
            </w:r>
          </w:p>
        </w:tc>
        <w:tc>
          <w:tcPr>
            <w:tcW w:w="979"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профессиональное образовательн</w:t>
            </w:r>
            <w:r w:rsidRPr="001A394A">
              <w:rPr>
                <w:rFonts w:ascii="Arial" w:eastAsia="Times New Roman" w:hAnsi="Arial" w:cs="Arial"/>
                <w:sz w:val="24"/>
                <w:szCs w:val="24"/>
                <w:lang w:eastAsia="ru-RU"/>
              </w:rPr>
              <w:lastRenderedPageBreak/>
              <w:t>ое бюджетное учреждение «Камчатский сельскохозяйственный техникум»</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684033,</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Камчатский край, Елизовски</w:t>
            </w:r>
            <w:r w:rsidRPr="001A394A">
              <w:rPr>
                <w:rFonts w:ascii="Arial" w:eastAsia="Times New Roman" w:hAnsi="Arial" w:cs="Arial"/>
                <w:sz w:val="24"/>
                <w:szCs w:val="24"/>
                <w:lang w:eastAsia="ru-RU"/>
              </w:rPr>
              <w:lastRenderedPageBreak/>
              <w:t>й район,</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с. Сосновка,</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ул. Центральная,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д. 12</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тел.: (41531)36-3-01;</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lastRenderedPageBreak/>
              <w:t>факс: (41531)36-1-75</w:t>
            </w:r>
          </w:p>
        </w:tc>
        <w:tc>
          <w:tcPr>
            <w:tcW w:w="116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lastRenderedPageBreak/>
              <w:t>www.sosnovka.kov-obr.ru</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kamselteh@yandex.ru</w:t>
            </w:r>
            <w:r w:rsidRPr="001A394A">
              <w:rPr>
                <w:rFonts w:ascii="Arial" w:eastAsia="Times New Roman" w:hAnsi="Arial" w:cs="Arial"/>
                <w:i/>
                <w:iCs/>
                <w:color w:val="3C3C3C"/>
                <w:sz w:val="24"/>
                <w:szCs w:val="24"/>
                <w:lang w:eastAsia="ru-RU"/>
              </w:rPr>
              <w:t xml:space="preserve"> </w:t>
            </w:r>
          </w:p>
        </w:tc>
      </w:tr>
      <w:tr w:rsidR="001A394A" w:rsidRPr="001A394A" w:rsidTr="001A394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684300,</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Камчатский край, Мильковский район,</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с. Мильково,</w:t>
            </w:r>
          </w:p>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ул. Советская, д. 70</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(41533)2-14-69;</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(41533)2-14-69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394A" w:rsidRPr="001A394A" w:rsidRDefault="001A394A" w:rsidP="001A394A">
            <w:pPr>
              <w:spacing w:after="0" w:line="240" w:lineRule="auto"/>
              <w:rPr>
                <w:rFonts w:ascii="Times New Roman" w:eastAsia="Times New Roman" w:hAnsi="Times New Roman" w:cs="Times New Roman"/>
                <w:sz w:val="24"/>
                <w:szCs w:val="24"/>
                <w:lang w:eastAsia="ru-RU"/>
              </w:rPr>
            </w:pP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u w:val="single"/>
                <w:lang w:eastAsia="ru-RU"/>
              </w:rPr>
              <w:t>milpu12@mail.ru</w:t>
            </w:r>
          </w:p>
        </w:tc>
      </w:tr>
      <w:tr w:rsidR="001A394A" w:rsidRPr="001A394A" w:rsidTr="001A394A">
        <w:tc>
          <w:tcPr>
            <w:tcW w:w="0" w:type="auto"/>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b/>
                <w:bCs/>
                <w:sz w:val="24"/>
                <w:szCs w:val="24"/>
                <w:lang w:eastAsia="ru-RU"/>
              </w:rPr>
              <w:t>Учреждения дополнительного профессионального образования</w:t>
            </w:r>
          </w:p>
        </w:tc>
      </w:tr>
      <w:tr w:rsidR="001A394A" w:rsidRPr="001A394A" w:rsidTr="001A394A">
        <w:tc>
          <w:tcPr>
            <w:tcW w:w="28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11.</w:t>
            </w:r>
          </w:p>
        </w:tc>
        <w:tc>
          <w:tcPr>
            <w:tcW w:w="97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Краевое государственное автономное учреждение дополнительного профессионального образования «Камчатский институт развития образования»</w:t>
            </w:r>
          </w:p>
        </w:tc>
        <w:tc>
          <w:tcPr>
            <w:tcW w:w="70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after="0"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xml:space="preserve">683031,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г. Петропавловск-Камчатский,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 xml:space="preserve">ул. Набережная, </w:t>
            </w:r>
            <w:r w:rsidRPr="001A394A">
              <w:rPr>
                <w:rFonts w:ascii="Times New Roman" w:eastAsia="Times New Roman" w:hAnsi="Times New Roman" w:cs="Times New Roman"/>
                <w:sz w:val="24"/>
                <w:szCs w:val="24"/>
                <w:lang w:eastAsia="ru-RU"/>
              </w:rPr>
              <w:br/>
            </w:r>
            <w:r w:rsidRPr="001A394A">
              <w:rPr>
                <w:rFonts w:ascii="Arial" w:eastAsia="Times New Roman" w:hAnsi="Arial" w:cs="Arial"/>
                <w:sz w:val="24"/>
                <w:szCs w:val="24"/>
                <w:lang w:eastAsia="ru-RU"/>
              </w:rPr>
              <w:t>д. 26</w:t>
            </w:r>
          </w:p>
        </w:tc>
        <w:tc>
          <w:tcPr>
            <w:tcW w:w="74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тел.: (4152) 42-50-73;</w:t>
            </w:r>
          </w:p>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факс: (4152) 42-50-73</w:t>
            </w:r>
          </w:p>
        </w:tc>
        <w:tc>
          <w:tcPr>
            <w:tcW w:w="116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0000FF"/>
                <w:sz w:val="24"/>
                <w:szCs w:val="24"/>
                <w:lang w:eastAsia="ru-RU"/>
              </w:rPr>
              <w:t>www.kamchatkairo.ru</w:t>
            </w:r>
            <w:r w:rsidRPr="001A394A">
              <w:rPr>
                <w:rFonts w:ascii="Arial" w:eastAsia="Times New Roman" w:hAnsi="Arial" w:cs="Arial"/>
                <w:color w:val="3C3C3C"/>
                <w:sz w:val="24"/>
                <w:szCs w:val="24"/>
                <w:u w:val="single"/>
                <w:lang w:eastAsia="ru-RU"/>
              </w:rPr>
              <w:t xml:space="preserve"> </w:t>
            </w:r>
          </w:p>
        </w:tc>
        <w:tc>
          <w:tcPr>
            <w:tcW w:w="1129"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A394A" w:rsidRPr="001A394A" w:rsidRDefault="001A394A" w:rsidP="001A394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A394A">
              <w:rPr>
                <w:rFonts w:ascii="Arial" w:eastAsia="Times New Roman" w:hAnsi="Arial" w:cs="Arial"/>
                <w:color w:val="3C3C3C"/>
                <w:sz w:val="24"/>
                <w:szCs w:val="24"/>
                <w:lang w:eastAsia="ru-RU"/>
              </w:rPr>
              <w:t>kiro@kamchatkairo.ru</w:t>
            </w:r>
            <w:r w:rsidRPr="001A394A">
              <w:rPr>
                <w:rFonts w:ascii="Arial" w:eastAsia="Times New Roman" w:hAnsi="Arial" w:cs="Arial"/>
                <w:i/>
                <w:iCs/>
                <w:color w:val="3C3C3C"/>
                <w:sz w:val="24"/>
                <w:szCs w:val="24"/>
                <w:lang w:eastAsia="ru-RU"/>
              </w:rPr>
              <w:t xml:space="preserve"> </w:t>
            </w:r>
          </w:p>
        </w:tc>
      </w:tr>
    </w:tbl>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5"/>
          <w:szCs w:val="25"/>
          <w:lang w:eastAsia="ru-RU"/>
        </w:rPr>
      </w:pPr>
      <w:r w:rsidRPr="001A394A">
        <w:rPr>
          <w:rFonts w:ascii="Arial" w:eastAsia="Times New Roman" w:hAnsi="Arial" w:cs="Arial"/>
          <w:sz w:val="24"/>
          <w:szCs w:val="24"/>
          <w:lang w:eastAsia="ru-RU"/>
        </w:rPr>
        <w:t xml:space="preserve">(приложение №2 в редакции </w:t>
      </w:r>
      <w:hyperlink r:id="rId55" w:tgtFrame="_blank" w:history="1">
        <w:r w:rsidRPr="001A394A">
          <w:rPr>
            <w:rFonts w:ascii="Arial" w:eastAsia="Times New Roman" w:hAnsi="Arial" w:cs="Arial"/>
            <w:color w:val="0000FF"/>
            <w:sz w:val="24"/>
            <w:szCs w:val="24"/>
            <w:u w:val="single"/>
            <w:lang w:eastAsia="ru-RU"/>
          </w:rPr>
          <w:t>приказа Министерства образования и молодежной политики Камчатского края от 27.08.2018 №855</w:t>
        </w:r>
      </w:hyperlink>
      <w:r w:rsidRPr="001A394A">
        <w:rPr>
          <w:rFonts w:ascii="Arial" w:eastAsia="Times New Roman" w:hAnsi="Arial" w:cs="Arial"/>
          <w:sz w:val="24"/>
          <w:szCs w:val="24"/>
          <w:lang w:eastAsia="ru-RU"/>
        </w:rPr>
        <w:t>)</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Приложение №3</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к Административному регламенту предоставления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Министерством образования и науки Камчатского края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государственной услуги «Предоставление информации</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об организации </w:t>
      </w:r>
      <w:proofErr w:type="gramStart"/>
      <w:r w:rsidRPr="001A394A">
        <w:rPr>
          <w:rFonts w:ascii="Times New Roman" w:eastAsia="Times New Roman" w:hAnsi="Times New Roman" w:cs="Times New Roman"/>
          <w:sz w:val="24"/>
          <w:szCs w:val="24"/>
          <w:lang w:eastAsia="ru-RU"/>
        </w:rPr>
        <w:t>общедоступного</w:t>
      </w:r>
      <w:proofErr w:type="gramEnd"/>
      <w:r w:rsidRPr="001A394A">
        <w:rPr>
          <w:rFonts w:ascii="Times New Roman" w:eastAsia="Times New Roman" w:hAnsi="Times New Roman" w:cs="Times New Roman"/>
          <w:sz w:val="24"/>
          <w:szCs w:val="24"/>
          <w:lang w:eastAsia="ru-RU"/>
        </w:rPr>
        <w:t xml:space="preserve"> и бесплатного дошкольного</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образования, начального общего образования,</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среднего профессионального образования, дополнительного</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детей, дополнительного профессионального</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в краевых государственных образовательных</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proofErr w:type="gramStart"/>
      <w:r w:rsidRPr="001A394A">
        <w:rPr>
          <w:rFonts w:ascii="Times New Roman" w:eastAsia="Times New Roman" w:hAnsi="Times New Roman" w:cs="Times New Roman"/>
          <w:sz w:val="24"/>
          <w:szCs w:val="24"/>
          <w:lang w:eastAsia="ru-RU"/>
        </w:rPr>
        <w:t>организациях</w:t>
      </w:r>
      <w:proofErr w:type="gramEnd"/>
      <w:r w:rsidRPr="001A394A">
        <w:rPr>
          <w:rFonts w:ascii="Times New Roman" w:eastAsia="Times New Roman" w:hAnsi="Times New Roman" w:cs="Times New Roman"/>
          <w:sz w:val="24"/>
          <w:szCs w:val="24"/>
          <w:lang w:eastAsia="ru-RU"/>
        </w:rPr>
        <w:t>, подведомственных Министерству</w:t>
      </w:r>
    </w:p>
    <w:p w:rsidR="001A394A" w:rsidRPr="001A394A" w:rsidRDefault="001A394A" w:rsidP="001A394A">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образования и науки Камчатского края»</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Блок-схема</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последовательности административных процедур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при исполнении государственной услуги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7F9EB1B4" wp14:editId="0614500A">
                <wp:extent cx="15875" cy="3411220"/>
                <wp:effectExtent l="0" t="0" r="0" b="0"/>
                <wp:docPr id="18" name="AutoShape 1" descr="data:image/png;base64,iVBORw0KGgoAAAANSUhEUgAAAAIAAAFmCAYAAABHpEvcAAAAAXNSR0IArs4c6QAAAARnQU1BAACxjwv8YQUAAAAJcEhZcwAADsMAAA7DAcdvqGQAAAArSURBVEhL7caxDQAwCMAw/n+amh86xkOUYS+noaGhoaGhoaGhoaHh1zDzAFKRY6sha1sy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 cy="341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AIAAAFmCAYAAABHpEvcAAAAAXNSR0IArs4c6QAAAARnQU1BAACxjwv8YQUAAAAJcEhZcwAADsMAAA7DAcdvqGQAAAArSURBVEhL7caxDQAwCMAw/n+amh86xkOUYS+noaGhoaGhoaGhoaHh1zDzAFKRY6sha1syAAAAAElFTkSuQmCC" style="width:1.25pt;height:26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544F36AB" wp14:editId="7DF1304F">
                <wp:extent cx="198755" cy="15875"/>
                <wp:effectExtent l="0" t="0" r="0" b="0"/>
                <wp:docPr id="17" name="AutoShape 2" descr="data:image/png;base64,iVBORw0KGgoAAAANSUhEUgAAABUAAAACCAYAAAC3xJe1AAAAAXNSR0IArs4c6QAAAARnQU1BAACxjwv8YQUAAAAJcEhZcwAADsMAAA7DAcdvqGQAAAARSURBVBhXYwCC/zTA1AYMDABM6hTsPXa49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875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BUAAAACCAYAAAC3xJe1AAAAAXNSR0IArs4c6QAAAARnQU1BAACxjwv8YQUAAAAJcEhZcwAADsMAAA7DAcdvqGQAAAARSURBVBhXYwCC/zTA1AYMDABM6hTsPXa49QAAAABJRU5ErkJggg==" style="width:15.6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28D74003" wp14:editId="64BF6990">
                <wp:extent cx="349885" cy="79375"/>
                <wp:effectExtent l="0" t="0" r="0" b="0"/>
                <wp:docPr id="16" name="AutoShape 3" descr="data:image/png;base64,iVBORw0KGgoAAAANSUhEUgAAACUAAAAICAYAAAB+rDbrAAAAAXNSR0IArs4c6QAAAARnQU1BAACxjwv8YQUAAAAJcEhZcwAADsMAAA7DAcdvqGQAAAAxSURBVDhPYxgFCPAfigcVgDlqUDkO3VEwDAfYJAcaDwjA5hAQHlAwqBwDA3gcw8AAAKx6PMTmlAyP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988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data:image/png;base64,iVBORw0KGgoAAAANSUhEUgAAACUAAAAICAYAAAB+rDbrAAAAAXNSR0IArs4c6QAAAARnQU1BAACxjwv8YQUAAAAJcEhZcwAADsMAAA7DAcdvqGQAAAAxSURBVDhPYxgFCPAfigcVgDlqUDkO3VEwDAfYJAcaDwjA5hAQHlAwqBwDA3gcw8AAAKx6PMTmlAyPAAAAAElFTkSuQmCC" style="width:27.5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1E41952D" wp14:editId="5504AD59">
                <wp:extent cx="389890" cy="79375"/>
                <wp:effectExtent l="0" t="0" r="0" b="0"/>
                <wp:docPr id="15" name="AutoShape 4" descr="data:image/png;base64,iVBORw0KGgoAAAANSUhEUgAAACkAAAAICAYAAABkkNZlAAAAAXNSR0IArs4c6QAAAARnQU1BAACxjwv8YQUAAAAJcEhZcwAADsMAAA7DAcdvqGQAAAAySURBVDhPYxgFxIP/UDyoAcyRg9qx6I6EYTjAJjnY8KAA2BwGwoMKDGrHwQAexzEwAAAwrEDA16kym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989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data:image/png;base64,iVBORw0KGgoAAAANSUhEUgAAACkAAAAICAYAAABkkNZlAAAAAXNSR0IArs4c6QAAAARnQU1BAACxjwv8YQUAAAAJcEhZcwAADsMAAA7DAcdvqGQAAAAySURBVDhPYxgFxIP/UDyoAcyRg9qx6I6EYTjAJjnY8KAA2BwGwoMKDGrHwQAexzEwAAAwrEDA16kymAAAAABJRU5ErkJggg==" style="width:30.7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2F7B0C8B" wp14:editId="1E9D08D7">
                <wp:extent cx="79375" cy="405765"/>
                <wp:effectExtent l="0" t="0" r="0" b="0"/>
                <wp:docPr id="14" name="AutoShape 5" descr="data:image/png;base64,iVBORw0KGgoAAAANSUhEUgAAAAgAAAArCAYAAABFN8kTAAAAAXNSR0IArs4c6QAAAARnQU1BAACxjwv8YQUAAAAJcEhZcwAADsMAAA7DAcdvqGQAAAA+SURBVDhP7crRCQAgDEPB7r+0EmPFj7ZZIAdFMC8K674tB+SAHJADKgN8dndUQ94zjiADGEeQAYwjyOATsQFXzEG/5vMIx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data:image/png;base64,iVBORw0KGgoAAAANSUhEUgAAAAgAAAArCAYAAABFN8kTAAAAAXNSR0IArs4c6QAAAARnQU1BAACxjwv8YQUAAAAJcEhZcwAADsMAAA7DAcdvqGQAAAA+SURBVDhP7crRCQAgDEPB7r+0EmPFj7ZZIAdFMC8K674tB+SAHJADKgN8dndUQ94zjiADGEeQAYwjyOATsQFXzEG/5vMIxQAAAABJRU5ErkJggg==" style="width:6.2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0968D981" wp14:editId="166CE296">
                <wp:extent cx="79375" cy="294005"/>
                <wp:effectExtent l="0" t="0" r="0" b="0"/>
                <wp:docPr id="13" name="AutoShape 6" descr="data:image/png;base64,iVBORw0KGgoAAAANSUhEUgAAAAgAAAAfCAYAAADa3IyoAAAAAXNSR0IArs4c6QAAAARnQU1BAACxjwv8YQUAAAAJcEhZcwAADsMAAA7DAcdvqGQAAAA1SURBVDhPY8AC/kNpnGBUAQSMKoCAQakAJIAPgwE2CRiGA7ySIEBQAQiQpAAnIEoBsYCBAQBxIDjIhEIho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data:image/png;base64,iVBORw0KGgoAAAANSUhEUgAAAAgAAAAfCAYAAADa3IyoAAAAAXNSR0IArs4c6QAAAARnQU1BAACxjwv8YQUAAAAJcEhZcwAADsMAAA7DAcdvqGQAAAA1SURBVDhPY8AC/kNpnGBUAQSMKoCAQakAJIAPgwE2CRiGA7ySIEBQAQiQpAAnIEoBsYCBAQBxIDjIhEIhoQAAAABJRU5ErkJggg==" style="width:6.2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6A3D5B39" wp14:editId="4EE18587">
                <wp:extent cx="79375" cy="302260"/>
                <wp:effectExtent l="0" t="0" r="0" b="0"/>
                <wp:docPr id="12" name="AutoShape 7" descr="data:image/png;base64,iVBORw0KGgoAAAANSUhEUgAAAAgAAAAgCAYAAAAv8DnQAAAAAXNSR0IArs4c6QAAAARnQU1BAACxjwv8YQUAAAAJcEhZcwAADsMAAA7DAcdvqGQAAAA6SURBVDhPY8AC/kNpnGBUAQSMKoCAYawAJIgLgwE2CRiGA7ySIEBQAQjglQQBggpAAK8kCCApYGAAAHoqN8k69Dx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data:image/png;base64,iVBORw0KGgoAAAANSUhEUgAAAAgAAAAgCAYAAAAv8DnQAAAAAXNSR0IArs4c6QAAAARnQU1BAACxjwv8YQUAAAAJcEhZcwAADsMAAA7DAcdvqGQAAAA6SURBVDhPY8AC/kNpnGBUAQSMKoCAYawAJIgLgwE2CRiGA7ySIEBQAQjglQQBggpAAK8kCCApYGAAAHoqN8k69DxZAAAAAElFTkSuQmCC" style="width:6.25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3CCC747E" wp14:editId="0A9DE78F">
                <wp:extent cx="79375" cy="294005"/>
                <wp:effectExtent l="0" t="0" r="0" b="0"/>
                <wp:docPr id="11" name="AutoShape 8" descr="data:image/png;base64,iVBORw0KGgoAAAANSUhEUgAAAAgAAAAfCAYAAADa3IyoAAAAAXNSR0IArs4c6QAAAARnQU1BAACxjwv8YQUAAAAJcEhZcwAADsMAAA7DAcdvqGQAAAA7SURBVDhPY8AC/kNpnGBUAQSMKoCAQasAJIgLgwE2CRiGA7ySIEBQAQjglQQBggpAAK8kCBBUgAQYGAB5+zXLqzhj1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data:image/png;base64,iVBORw0KGgoAAAANSUhEUgAAAAgAAAAfCAYAAADa3IyoAAAAAXNSR0IArs4c6QAAAARnQU1BAACxjwv8YQUAAAAJcEhZcwAADsMAAA7DAcdvqGQAAAA7SURBVDhPY8AC/kNpnGBUAQSMKoCAQasAJIgLgwE2CRiGA7ySIEBQAQjglQQBggpAAK8kCBBUgAQYGAB5+zXLqzhj1wAAAABJRU5ErkJggg==" style="width:6.25pt;height:2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66C90DFF" wp14:editId="4A2AE08E">
                <wp:extent cx="79375" cy="405765"/>
                <wp:effectExtent l="0" t="0" r="0" b="0"/>
                <wp:docPr id="10" name="AutoShape 9" descr="data:image/png;base64,iVBORw0KGgoAAAANSUhEUgAAAAgAAAArCAYAAABFN8kTAAAAAXNSR0IArs4c6QAAAARnQU1BAACxjwv8YQUAAAAJcEhZcwAADsMAAA7DAcdvqGQAAAA9SURBVDhP7cpJCgAgEAPB/P/TSoyKh1nAcwoGwTQCY78pB+JAHIgD+Qv4md0SDeeucqQ2oHKkNqBypCcAJk+qQr7KDvTJ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data:image/png;base64,iVBORw0KGgoAAAANSUhEUgAAAAgAAAArCAYAAABFN8kTAAAAAXNSR0IArs4c6QAAAARnQU1BAACxjwv8YQUAAAAJcEhZcwAADsMAAA7DAcdvqGQAAAA9SURBVDhP7cpJCgAgEAPB/P/TSoyKh1nAcwoGwTQCY78pB+JAHIgD+Qv4md0SDeeucqQ2oHKkNqBypCcAJk+qQr7KDvTJAAAAAElFTkSuQmCC" style="width:6.25pt;height:3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69F57728" wp14:editId="08E935FE">
                <wp:extent cx="79375" cy="142875"/>
                <wp:effectExtent l="0" t="0" r="0" b="0"/>
                <wp:docPr id="9" name="AutoShape 10" descr="data:image/png;base64,iVBORw0KGgoAAAANSUhEUgAAAAgAAAAPCAYAAADZCo4zAAAAAXNSR0IArs4c6QAAAARnQU1BAACxjwv8YQUAAAAJcEhZcwAADsMAAA7DAcdvqGQAAAA0SURBVChTY8AC/kNpnGDQKgAJ4sJggE0ChuEAryQIEFQAAnglQYCgAhDAKwkCBBUgAQYGAGxiJdsB44eE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data:image/png;base64,iVBORw0KGgoAAAANSUhEUgAAAAgAAAAPCAYAAADZCo4zAAAAAXNSR0IArs4c6QAAAARnQU1BAACxjwv8YQUAAAAJcEhZcwAADsMAAA7DAcdvqGQAAAA0SURBVChTY8AC/kNpnGDQKgAJ4sJggE0ChuEAryQIEFQAAnglQYCgAhDAKwkCBBUgAQYGAGxiJdsB44eEAAAAAElFTkSuQmCC" style="width:6.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75C8F96F" wp14:editId="3A15FEF3">
                <wp:extent cx="79375" cy="142875"/>
                <wp:effectExtent l="0" t="0" r="0" b="0"/>
                <wp:docPr id="8" name="AutoShape 11" descr="data:image/png;base64,iVBORw0KGgoAAAANSUhEUgAAAAgAAAAPCAYAAADZCo4zAAAAAXNSR0IArs4c6QAAAARnQU1BAACxjwv8YQUAAAAJcEhZcwAADsMAAA7DAcdvqGQAAAA0SURBVChTY8AC/kNpnGDQKgAJ4sJggE0ChuEAryQIEFQAAnglQYCgAhDAKwkCBBUgAQYGAGxiJdsB44eE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data:image/png;base64,iVBORw0KGgoAAAANSUhEUgAAAAgAAAAPCAYAAADZCo4zAAAAAXNSR0IArs4c6QAAAARnQU1BAACxjwv8YQUAAAAJcEhZcwAADsMAAA7DAcdvqGQAAAA0SURBVChTY8AC/kNpnGDQKgAJ4sJggE0ChuEAryQIEFQAAnglQYCgAhDAKwkCBBUgAQYGAGxiJdsB44eEAAAAAElFTkSuQmCC" style="width:6.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" filled="f" stroked="f">
                <o:lock v:ext="edit" aspectratio="t"/>
                <w10:anchorlock/>
              </v:rect>
            </w:pict>
          </mc:Fallback>
        </mc:AlternateConten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lastRenderedPageBreak/>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xml:space="preserve">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Arial" w:eastAsia="Times New Roman" w:hAnsi="Arial" w:cs="Arial"/>
          <w:sz w:val="24"/>
          <w:szCs w:val="24"/>
          <w:lang w:eastAsia="ru-RU"/>
        </w:rPr>
        <w:t> </w: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543D797E" wp14:editId="556AABF7">
                <wp:extent cx="341630" cy="15875"/>
                <wp:effectExtent l="0" t="0" r="0" b="0"/>
                <wp:docPr id="7" name="AutoShape 12" descr="data:image/png;base64,iVBORw0KGgoAAAANSUhEUgAAACQAAAACCAYAAAAw9X6zAAAAAXNSR0IArs4c6QAAAARnQU1BAACxjwv8YQUAAAAJcEhZcwAADsMAAA7DAcdvqGQAAAASSURBVChTYwCC/4MIDzbAwAAAswci3qoZ364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1630"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data:image/png;base64,iVBORw0KGgoAAAANSUhEUgAAACQAAAACCAYAAAAw9X6zAAAAAXNSR0IArs4c6QAAAARnQU1BAACxjwv8YQUAAAAJcEhZcwAADsMAAA7DAcdvqGQAAAASSURBVChTYwCC/4MIDzbAwAAAswci3qoZ364AAAAASUVORK5CYII=" style="width:26.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785410B9" wp14:editId="4C127BEC">
                <wp:extent cx="262255" cy="79375"/>
                <wp:effectExtent l="0" t="0" r="0" b="0"/>
                <wp:docPr id="6" name="AutoShape 13" descr="data:image/png;base64,iVBORw0KGgoAAAANSUhEUgAAABwAAAAICAYAAADqSp8ZAAAAAXNSR0IArs4c6QAAAARnQU1BAACxjwv8YQUAAAAJcEhZcwAADsMAAA7DAcdvqGQAAAAuSURBVDhPYxgO4D8U0w3ALKSbxegWwjAcYJOkJaY6wGYJCNMM0M0iGMBjEQMDAKMUM82OOXB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2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data:image/png;base64,iVBORw0KGgoAAAANSUhEUgAAABwAAAAICAYAAADqSp8ZAAAAAXNSR0IArs4c6QAAAARnQU1BAACxjwv8YQUAAAAJcEhZcwAADsMAAA7DAcdvqGQAAAAuSURBVDhPYxgO4D8U0w3ALKSbxegWwjAcYJOkJaY6wGYJCNMM0M0iGMBjEQMDAKMUM82OOXBRAAAAAElFTkSuQmCC" style="width:20.6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7C28EA2B" wp14:editId="48AC60DE">
                <wp:extent cx="79375" cy="238760"/>
                <wp:effectExtent l="0" t="0" r="0" b="0"/>
                <wp:docPr id="5" name="AutoShape 14" descr="data:image/png;base64,iVBORw0KGgoAAAANSUhEUgAAAAgAAAAZCAYAAAAMhW+1AAAAAXNSR0IArs4c6QAAAARnQU1BAACxjwv8YQUAAAAJcEhZcwAADsMAAA7DAcdvqGQAAAA4SURBVDhPY8AC/kNpnGBUAQQMYwUgQVwYDLBJwDAc4JUEAYIKQACvJAgQVAACeCVBgKACJMDAAAD6fi/R5PEKC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data:image/png;base64,iVBORw0KGgoAAAANSUhEUgAAAAgAAAAZCAYAAAAMhW+1AAAAAXNSR0IArs4c6QAAAARnQU1BAACxjwv8YQUAAAAJcEhZcwAADsMAAA7DAcdvqGQAAAA4SURBVDhPY8AC/kNpnGBUAQQMYwUgQVwYDLBJwDAc4JUEAYIKQACvJAgQVAACeCVBgKACJMDAAAD6fi/R5PEKCwAAAABJRU5ErkJggg==" style="width:6.25pt;height: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180CF80C" wp14:editId="44949E34">
                <wp:extent cx="254635" cy="79375"/>
                <wp:effectExtent l="0" t="0" r="0" b="0"/>
                <wp:docPr id="4" name="AutoShape 15" descr="data:image/png;base64,iVBORw0KGgoAAAANSUhEUgAAABsAAAAICAYAAAAIloRgAAAAAXNSR0IArs4c6QAAAARnQU1BAACxjwv8YQUAAAAJcEhZcwAADsMAAA7DAcdvqGQAAAAuSURBVDhPYxiq4D8U0wXALKOLpeiWwTAKwKaAFpiqAJsFIEwTQBdLYICAJQwMAJu1Mc9XvKtO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data:image/png;base64,iVBORw0KGgoAAAANSUhEUgAAABsAAAAICAYAAAAIloRgAAAAAXNSR0IArs4c6QAAAARnQU1BAACxjwv8YQUAAAAJcEhZcwAADsMAAA7DAcdvqGQAAAAuSURBVDhPYxiq4D8U0wXALKOLpeiWwTAKwKaAFpiqAJsFIEwTQBdLYICAJQwMAJu1Mc9XvKtOAAAAAElFTkSuQmCC" style="width:20.0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1486136D" wp14:editId="76A3EA9A">
                <wp:extent cx="262255" cy="79375"/>
                <wp:effectExtent l="0" t="0" r="0" b="0"/>
                <wp:docPr id="3" name="AutoShape 16" descr="data:image/png;base64,iVBORw0KGgoAAAANSUhEUgAAABwAAAAICAYAAADqSp8ZAAAAAXNSR0IArs4c6QAAAARnQU1BAACxjwv8YQUAAAAJcEhZcwAADsMAAA7DAcdvqGQAAAAuSURBVDhPYxgO4D8U0w3ALKSbxegWwjAcYJOkJaY6wGYJCNMM0M0iGMBjEQMDAKMUM82OOXBR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25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data:image/png;base64,iVBORw0KGgoAAAANSUhEUgAAABwAAAAICAYAAADqSp8ZAAAAAXNSR0IArs4c6QAAAARnQU1BAACxjwv8YQUAAAAJcEhZcwAADsMAAA7DAcdvqGQAAAAuSURBVDhPYxgO4D8U0w3ALKSbxegWwjAcYJOkJaY6wGYJCNMM0M0iGMBjEQMDAKMUM82OOXBRAAAAAElFTkSuQmCC" style="width:20.65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096C0405" wp14:editId="0FE2E0DA">
                <wp:extent cx="79375" cy="127000"/>
                <wp:effectExtent l="0" t="0" r="0" b="0"/>
                <wp:docPr id="2" name="AutoShape 17" descr="data:image/png;base64,iVBORw0KGgoAAAANSUhEUgAAAAgAAAANCAYAAACUwi84AAAAAXNSR0IArs4c6QAAAARnQU1BAACxjwv8YQUAAAAJcEhZcwAADsMAAA7DAcdvqGQAAAAySURBVChTY8AC/kNpnGCgFIAEcWEwwCYBw3CAVxIECCoAAbySIEBQAQjglQQBJAUMDADSVyTcn32fm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data:image/png;base64,iVBORw0KGgoAAAANSUhEUgAAAAgAAAANCAYAAACUwi84AAAAAXNSR0IArs4c6QAAAARnQU1BAACxjwv8YQUAAAAJcEhZcwAADsMAAA7DAcdvqGQAAAAySURBVChTY8AC/kNpnGCgFIAEcWEwwCYBw3CAVxIECCoAAbySIEBQAQjglQQBJAUMDADSVyTcn32fmwAAAABJRU5ErkJggg==" style="width:6.2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" filled="f" stroked="f">
                <o:lock v:ext="edit" aspectratio="t"/>
                <w10:anchorlock/>
              </v:rect>
            </w:pict>
          </mc:Fallback>
        </mc:AlternateContent>
      </w:r>
      <w:r w:rsidRPr="001A394A">
        <w:rPr>
          <w:rFonts w:ascii="Times New Roman" w:eastAsia="Times New Roman" w:hAnsi="Times New Roman" w:cs="Times New Roman"/>
          <w:noProof/>
          <w:sz w:val="24"/>
          <w:szCs w:val="24"/>
          <w:lang w:eastAsia="ru-RU"/>
        </w:rPr>
        <mc:AlternateContent>
          <mc:Choice Requires="wps">
            <w:drawing>
              <wp:inline distT="0" distB="0" distL="0" distR="0" wp14:anchorId="0DD8C50B" wp14:editId="500BF32A">
                <wp:extent cx="79375" cy="127000"/>
                <wp:effectExtent l="0" t="0" r="0" b="0"/>
                <wp:docPr id="1" name="AutoShape 18" descr="data:image/png;base64,iVBORw0KGgoAAAANSUhEUgAAAAgAAAANCAYAAACUwi84AAAAAXNSR0IArs4c6QAAAARnQU1BAACxjwv8YQUAAAAJcEhZcwAADsMAAA7DAcdvqGQAAAAySURBVChTY8AC/kNpnGCgFIAEcWEwwCYBw3CAVxIECCoAAbySIEBQAQjglQQBJAUMDADSVyTcn32fm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3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data:image/png;base64,iVBORw0KGgoAAAANSUhEUgAAAAgAAAANCAYAAACUwi84AAAAAXNSR0IArs4c6QAAAARnQU1BAACxjwv8YQUAAAAJcEhZcwAADsMAAA7DAcdvqGQAAAAySURBVChTY8AC/kNpnGCgFIAEcWEwwCYBw3CAVxIECCoAAbySIEBQAQjglQQBJAUMDADSVyTcn32fmwAAAABJRU5ErkJggg==" style="width:6.25pt;height: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" filled="f" stroked="f">
                <o:lock v:ext="edit" aspectratio="t"/>
                <w10:anchorlock/>
              </v:rect>
            </w:pict>
          </mc:Fallback>
        </mc:AlternateConten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color w:val="FF0000"/>
          <w:sz w:val="24"/>
          <w:szCs w:val="24"/>
          <w:lang w:eastAsia="ru-RU"/>
        </w:rPr>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lastRenderedPageBreak/>
        <w:t> </w:t>
      </w:r>
    </w:p>
    <w:p w:rsidR="001A394A" w:rsidRPr="001A394A" w:rsidRDefault="001A394A" w:rsidP="001A394A">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w:t>
      </w:r>
    </w:p>
    <w:p w:rsidR="001A394A" w:rsidRPr="001A394A" w:rsidRDefault="001A394A" w:rsidP="001A394A">
      <w:pPr>
        <w:spacing w:before="100" w:beforeAutospacing="1" w:after="100" w:afterAutospacing="1" w:line="240" w:lineRule="auto"/>
        <w:rPr>
          <w:rFonts w:ascii="Times New Roman" w:eastAsia="Times New Roman" w:hAnsi="Times New Roman" w:cs="Times New Roman"/>
          <w:sz w:val="24"/>
          <w:szCs w:val="24"/>
          <w:lang w:eastAsia="ru-RU"/>
        </w:rPr>
      </w:pPr>
      <w:r w:rsidRPr="001A394A">
        <w:rPr>
          <w:rFonts w:ascii="Times New Roman" w:eastAsia="Times New Roman" w:hAnsi="Times New Roman" w:cs="Times New Roman"/>
          <w:sz w:val="24"/>
          <w:szCs w:val="24"/>
          <w:lang w:eastAsia="ru-RU"/>
        </w:rPr>
        <w:t xml:space="preserve">(приложение </w:t>
      </w:r>
      <w:r w:rsidRPr="001A394A">
        <w:rPr>
          <w:rFonts w:ascii="Arial" w:eastAsia="Times New Roman" w:hAnsi="Arial" w:cs="Arial"/>
          <w:sz w:val="24"/>
          <w:szCs w:val="24"/>
          <w:lang w:eastAsia="ru-RU"/>
        </w:rPr>
        <w:t xml:space="preserve">в редакции приказа Министерства образования и науки Камчатского края </w:t>
      </w:r>
      <w:hyperlink r:id="rId56" w:tgtFrame="_blank" w:history="1">
        <w:r w:rsidRPr="001A394A">
          <w:rPr>
            <w:rFonts w:ascii="Times New Roman" w:eastAsia="Times New Roman" w:hAnsi="Times New Roman" w:cs="Times New Roman"/>
            <w:color w:val="0000FF"/>
            <w:sz w:val="24"/>
            <w:szCs w:val="24"/>
            <w:u w:val="single"/>
            <w:lang w:eastAsia="ru-RU"/>
          </w:rPr>
          <w:t>от 27.08.2014 №1145</w:t>
        </w:r>
      </w:hyperlink>
      <w:r w:rsidRPr="001A394A">
        <w:rPr>
          <w:rFonts w:ascii="Times New Roman" w:eastAsia="Times New Roman" w:hAnsi="Times New Roman" w:cs="Times New Roman"/>
          <w:sz w:val="24"/>
          <w:szCs w:val="24"/>
          <w:lang w:eastAsia="ru-RU"/>
        </w:rPr>
        <w:t>)</w:t>
      </w:r>
    </w:p>
    <w:p w:rsidR="006F7D1B" w:rsidRDefault="006F7D1B"/>
    <w:sectPr w:rsidR="006F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426"/>
    <w:multiLevelType w:val="multilevel"/>
    <w:tmpl w:val="2B524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D5E90"/>
    <w:multiLevelType w:val="multilevel"/>
    <w:tmpl w:val="205E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980D95"/>
    <w:multiLevelType w:val="multilevel"/>
    <w:tmpl w:val="85D82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6506504"/>
    <w:multiLevelType w:val="multilevel"/>
    <w:tmpl w:val="1A3816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4A"/>
    <w:rsid w:val="001A394A"/>
    <w:rsid w:val="006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394A"/>
  </w:style>
  <w:style w:type="paragraph" w:customStyle="1" w:styleId="220">
    <w:name w:val="220"/>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13pt">
    <w:name w:val="2213pt"/>
    <w:basedOn w:val="a0"/>
    <w:rsid w:val="001A394A"/>
  </w:style>
  <w:style w:type="paragraph" w:customStyle="1" w:styleId="140">
    <w:name w:val="140"/>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pt">
    <w:name w:val="40pt"/>
    <w:basedOn w:val="a0"/>
    <w:rsid w:val="001A394A"/>
  </w:style>
  <w:style w:type="character" w:styleId="a3">
    <w:name w:val="Hyperlink"/>
    <w:basedOn w:val="a0"/>
    <w:uiPriority w:val="99"/>
    <w:semiHidden/>
    <w:unhideWhenUsed/>
    <w:rsid w:val="001A394A"/>
    <w:rPr>
      <w:color w:val="0000FF"/>
      <w:u w:val="single"/>
    </w:rPr>
  </w:style>
  <w:style w:type="character" w:styleId="a4">
    <w:name w:val="FollowedHyperlink"/>
    <w:basedOn w:val="a0"/>
    <w:uiPriority w:val="99"/>
    <w:semiHidden/>
    <w:unhideWhenUsed/>
    <w:rsid w:val="001A394A"/>
    <w:rPr>
      <w:color w:val="800080"/>
      <w:u w:val="single"/>
    </w:rPr>
  </w:style>
  <w:style w:type="character" w:customStyle="1" w:styleId="hyperlink">
    <w:name w:val="hyperlink"/>
    <w:basedOn w:val="a0"/>
    <w:rsid w:val="001A394A"/>
  </w:style>
  <w:style w:type="paragraph" w:styleId="a5">
    <w:name w:val="Normal (Web)"/>
    <w:basedOn w:val="a"/>
    <w:uiPriority w:val="99"/>
    <w:unhideWhenUsed/>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pt11">
    <w:name w:val="40pt11"/>
    <w:basedOn w:val="a0"/>
    <w:rsid w:val="001A394A"/>
  </w:style>
  <w:style w:type="character" w:customStyle="1" w:styleId="41">
    <w:name w:val="41"/>
    <w:basedOn w:val="a0"/>
    <w:rsid w:val="001A394A"/>
  </w:style>
  <w:style w:type="paragraph" w:customStyle="1" w:styleId="bodytext">
    <w:name w:val="bodytext"/>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1A394A"/>
  </w:style>
  <w:style w:type="paragraph" w:customStyle="1" w:styleId="consplustitle">
    <w:name w:val="consplustitle"/>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1A394A"/>
  </w:style>
  <w:style w:type="paragraph" w:customStyle="1" w:styleId="normalweb">
    <w:name w:val="normalweb"/>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1A39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394A"/>
  </w:style>
  <w:style w:type="paragraph" w:customStyle="1" w:styleId="220">
    <w:name w:val="220"/>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13pt">
    <w:name w:val="2213pt"/>
    <w:basedOn w:val="a0"/>
    <w:rsid w:val="001A394A"/>
  </w:style>
  <w:style w:type="paragraph" w:customStyle="1" w:styleId="140">
    <w:name w:val="140"/>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2">
    <w:name w:val="42"/>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pt">
    <w:name w:val="40pt"/>
    <w:basedOn w:val="a0"/>
    <w:rsid w:val="001A394A"/>
  </w:style>
  <w:style w:type="character" w:styleId="a3">
    <w:name w:val="Hyperlink"/>
    <w:basedOn w:val="a0"/>
    <w:uiPriority w:val="99"/>
    <w:semiHidden/>
    <w:unhideWhenUsed/>
    <w:rsid w:val="001A394A"/>
    <w:rPr>
      <w:color w:val="0000FF"/>
      <w:u w:val="single"/>
    </w:rPr>
  </w:style>
  <w:style w:type="character" w:styleId="a4">
    <w:name w:val="FollowedHyperlink"/>
    <w:basedOn w:val="a0"/>
    <w:uiPriority w:val="99"/>
    <w:semiHidden/>
    <w:unhideWhenUsed/>
    <w:rsid w:val="001A394A"/>
    <w:rPr>
      <w:color w:val="800080"/>
      <w:u w:val="single"/>
    </w:rPr>
  </w:style>
  <w:style w:type="character" w:customStyle="1" w:styleId="hyperlink">
    <w:name w:val="hyperlink"/>
    <w:basedOn w:val="a0"/>
    <w:rsid w:val="001A394A"/>
  </w:style>
  <w:style w:type="paragraph" w:styleId="a5">
    <w:name w:val="Normal (Web)"/>
    <w:basedOn w:val="a"/>
    <w:uiPriority w:val="99"/>
    <w:unhideWhenUsed/>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pt11">
    <w:name w:val="40pt11"/>
    <w:basedOn w:val="a0"/>
    <w:rsid w:val="001A394A"/>
  </w:style>
  <w:style w:type="character" w:customStyle="1" w:styleId="41">
    <w:name w:val="41"/>
    <w:basedOn w:val="a0"/>
    <w:rsid w:val="001A394A"/>
  </w:style>
  <w:style w:type="paragraph" w:customStyle="1" w:styleId="bodytext">
    <w:name w:val="bodytext"/>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1A394A"/>
  </w:style>
  <w:style w:type="paragraph" w:customStyle="1" w:styleId="consplustitle">
    <w:name w:val="consplustitle"/>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1A394A"/>
  </w:style>
  <w:style w:type="paragraph" w:customStyle="1" w:styleId="normalweb">
    <w:name w:val="normalweb"/>
    <w:basedOn w:val="a"/>
    <w:rsid w:val="001A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1A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65661">
      <w:bodyDiv w:val="1"/>
      <w:marLeft w:val="0"/>
      <w:marRight w:val="0"/>
      <w:marTop w:val="0"/>
      <w:marBottom w:val="0"/>
      <w:divBdr>
        <w:top w:val="none" w:sz="0" w:space="0" w:color="auto"/>
        <w:left w:val="none" w:sz="0" w:space="0" w:color="auto"/>
        <w:bottom w:val="none" w:sz="0" w:space="0" w:color="auto"/>
        <w:right w:val="none" w:sz="0" w:space="0" w:color="auto"/>
      </w:divBdr>
      <w:divsChild>
        <w:div w:id="13356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D25CD56B-E102-4E85-ABAF-4A1A05C331D2" TargetMode="External"/><Relationship Id="rId18" Type="http://schemas.openxmlformats.org/officeDocument/2006/relationships/hyperlink" Target="http://pravo-search.minjust.ru/bigs/showDocument.html?id=D25CD56B-E102-4E85-ABAF-4A1A05C331D2" TargetMode="External"/><Relationship Id="rId26" Type="http://schemas.openxmlformats.org/officeDocument/2006/relationships/hyperlink" Target="http://pravo-search.minjust.ru/bigs/showDocument.html?id=BBA0BFB1-06C7-4E50-A8D3-FE1045784BF1" TargetMode="External"/><Relationship Id="rId39" Type="http://schemas.openxmlformats.org/officeDocument/2006/relationships/hyperlink" Target="http://pravo-search.minjust.ru/bigs/showDocument.html?id=D25CD56B-E102-4E85-ABAF-4A1A05C331D2" TargetMode="External"/><Relationship Id="rId21" Type="http://schemas.openxmlformats.org/officeDocument/2006/relationships/hyperlink" Target="http://pravo-search.minjust.ru/bigs/showDocument.html?id=D25CD56B-E102-4E85-ABAF-4A1A05C331D2" TargetMode="External"/><Relationship Id="rId34" Type="http://schemas.openxmlformats.org/officeDocument/2006/relationships/hyperlink" Target="http://pravo-search.minjust.ru/bigs/showDocument.html?id=03CF0FB8-17D5-46F6-A5EC-D1642676534B" TargetMode="External"/><Relationship Id="rId42" Type="http://schemas.openxmlformats.org/officeDocument/2006/relationships/hyperlink" Target="http://pravo-search.minjust.ru/bigs/showDocument.html?id=D25CD56B-E102-4E85-ABAF-4A1A05C331D2" TargetMode="External"/><Relationship Id="rId47" Type="http://schemas.openxmlformats.org/officeDocument/2006/relationships/hyperlink" Target="http://pravo-search.minjust.ru/bigs/showDocument.html?id=D25CD56B-E102-4E85-ABAF-4A1A05C331D2" TargetMode="External"/><Relationship Id="rId50" Type="http://schemas.openxmlformats.org/officeDocument/2006/relationships/hyperlink" Target="http://pravo-search.minjust.ru/bigs/showDocument.html?id=D25CD56B-E102-4E85-ABAF-4A1A05C331D2" TargetMode="External"/><Relationship Id="rId55" Type="http://schemas.openxmlformats.org/officeDocument/2006/relationships/hyperlink" Target="http://pravo-search.minjust.ru/bigs/showDocument.html?id=D25CD56B-E102-4E85-ABAF-4A1A05C331D2" TargetMode="External"/><Relationship Id="rId7" Type="http://schemas.openxmlformats.org/officeDocument/2006/relationships/hyperlink" Target="http://pravo-search.minjust.ru/bigs/showDocument.html?id=D25CD56B-E102-4E85-ABAF-4A1A05C331D2" TargetMode="External"/><Relationship Id="rId12" Type="http://schemas.openxmlformats.org/officeDocument/2006/relationships/hyperlink" Target="http://pravo-search.minjust.ru/bigs/showDocument.html?id=4473E012-6925-4B33-B6F1-860D3B55CC11" TargetMode="External"/><Relationship Id="rId17" Type="http://schemas.openxmlformats.org/officeDocument/2006/relationships/hyperlink" Target="http://pravo-search.minjust.ru/bigs/showDocument.html?id=D25CD56B-E102-4E85-ABAF-4A1A05C331D2" TargetMode="External"/><Relationship Id="rId25" Type="http://schemas.openxmlformats.org/officeDocument/2006/relationships/hyperlink" Target="http://pravo-search.minjust.ru/bigs/showDocument.html?id=0A02E7AB-81DC-427B-9BB7-ABFB1E14BDF3" TargetMode="External"/><Relationship Id="rId33" Type="http://schemas.openxmlformats.org/officeDocument/2006/relationships/hyperlink" Target="http://pravo-search.minjust.ru/bigs/showDocument.html?id=D25CD56B-E102-4E85-ABAF-4A1A05C331D2" TargetMode="External"/><Relationship Id="rId38" Type="http://schemas.openxmlformats.org/officeDocument/2006/relationships/hyperlink" Target="http://pravo-search.minjust.ru/bigs/showDocument.html?id=BBA0BFB1-06C7-4E50-A8D3-FE1045784BF1" TargetMode="External"/><Relationship Id="rId46" Type="http://schemas.openxmlformats.org/officeDocument/2006/relationships/hyperlink" Target="http://pravo-search.minjust.ru/bigs/showDocument.html?id=D25CD56B-E102-4E85-ABAF-4A1A05C331D2" TargetMode="External"/><Relationship Id="rId2" Type="http://schemas.openxmlformats.org/officeDocument/2006/relationships/styles" Target="styles.xml"/><Relationship Id="rId16" Type="http://schemas.openxmlformats.org/officeDocument/2006/relationships/hyperlink" Target="http://pravo-search.minjust.ru/bigs/showDocument.html?id=C913438B-5E78-4D91-BAB4-937D2D10BEAD" TargetMode="External"/><Relationship Id="rId20" Type="http://schemas.openxmlformats.org/officeDocument/2006/relationships/hyperlink" Target="http://pravo-search.minjust.ru/bigs/showDocument.html?id=D25CD56B-E102-4E85-ABAF-4A1A05C331D2" TargetMode="External"/><Relationship Id="rId29" Type="http://schemas.openxmlformats.org/officeDocument/2006/relationships/hyperlink" Target="http://pravo-search.minjust.ru/bigs/showDocument.html?id=CA93BAA6-E446-441F-9277-6378471F41F9" TargetMode="External"/><Relationship Id="rId41" Type="http://schemas.openxmlformats.org/officeDocument/2006/relationships/hyperlink" Target="http://pravo-search.minjust.ru/bigs/showDocument.html?id=D25CD56B-E102-4E85-ABAF-4A1A05C331D2" TargetMode="External"/><Relationship Id="rId54" Type="http://schemas.openxmlformats.org/officeDocument/2006/relationships/hyperlink" Target="http://pravo-search.minjust.ru/bigs/showDocument.html?id=D25CD56B-E102-4E85-ABAF-4A1A05C331D2" TargetMode="External"/><Relationship Id="rId1" Type="http://schemas.openxmlformats.org/officeDocument/2006/relationships/numbering" Target="numbering.xml"/><Relationship Id="rId6" Type="http://schemas.openxmlformats.org/officeDocument/2006/relationships/hyperlink" Target="http://pravo-search.minjust.ru/bigs/showDocument.html?id=4473E012-6925-4B33-B6F1-860D3B55CC11" TargetMode="External"/><Relationship Id="rId11" Type="http://schemas.openxmlformats.org/officeDocument/2006/relationships/hyperlink" Target="http://pravo-search.minjust.ru/bigs/showDocument.html?id=5BA8F394-A12C-41A3-B0EE-89870B806E7A" TargetMode="External"/><Relationship Id="rId24" Type="http://schemas.openxmlformats.org/officeDocument/2006/relationships/hyperlink" Target="http://pravo-search.minjust.ru/bigs/showDocument.html?id=4F5D3878-C2CF-49D3-B38A-0D14AC080268" TargetMode="External"/><Relationship Id="rId32" Type="http://schemas.openxmlformats.org/officeDocument/2006/relationships/hyperlink" Target="http://pravo-search.minjust.ru/bigs/showDocument.html?id=74F73480-D371-42A6-B345-8825AC1C8BCD" TargetMode="External"/><Relationship Id="rId37" Type="http://schemas.openxmlformats.org/officeDocument/2006/relationships/hyperlink" Target="http://pravo-search.minjust.ru/bigs/showDocument.html?id=D25CD56B-E102-4E85-ABAF-4A1A05C331D2" TargetMode="External"/><Relationship Id="rId40" Type="http://schemas.openxmlformats.org/officeDocument/2006/relationships/hyperlink" Target="http://pravo-search.minjust.ru/bigs/showDocument.html?id=D25CD56B-E102-4E85-ABAF-4A1A05C331D2" TargetMode="External"/><Relationship Id="rId45" Type="http://schemas.openxmlformats.org/officeDocument/2006/relationships/hyperlink" Target="http://pravo-search.minjust.ru/bigs/showDocument.html?id=D25CD56B-E102-4E85-ABAF-4A1A05C331D2" TargetMode="External"/><Relationship Id="rId53" Type="http://schemas.openxmlformats.org/officeDocument/2006/relationships/hyperlink" Target="http://pravo-search.minjust.ru/bigs/showDocument.html?id=C913438B-5E78-4D91-BAB4-937D2D10BEAD"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bigs/showDocument.html?id=C0A93791-C335-4CE3-8A68-7876D5F4BCD4" TargetMode="External"/><Relationship Id="rId23" Type="http://schemas.openxmlformats.org/officeDocument/2006/relationships/hyperlink" Target="http://pravo-search.minjust.ru/bigs/showDocument.html?id=15D4560C-D530-4955-BF7E-F734337AE80B" TargetMode="External"/><Relationship Id="rId28" Type="http://schemas.openxmlformats.org/officeDocument/2006/relationships/hyperlink" Target="http://pravo-search.minjust.ru/bigs/showDocument.html?id=C03E49B7-EA98-4CB9-B8A3-AC0E6F57472C" TargetMode="External"/><Relationship Id="rId36" Type="http://schemas.openxmlformats.org/officeDocument/2006/relationships/hyperlink" Target="http://pravo-search.minjust.ru/bigs/showDocument.html?id=D25CD56B-E102-4E85-ABAF-4A1A05C331D2" TargetMode="External"/><Relationship Id="rId49" Type="http://schemas.openxmlformats.org/officeDocument/2006/relationships/hyperlink" Target="http://pravo-search.minjust.ru/bigs/showDocument.html?id=D25CD56B-E102-4E85-ABAF-4A1A05C331D2" TargetMode="External"/><Relationship Id="rId57" Type="http://schemas.openxmlformats.org/officeDocument/2006/relationships/fontTable" Target="fontTable.xml"/><Relationship Id="rId10" Type="http://schemas.openxmlformats.org/officeDocument/2006/relationships/hyperlink" Target="http://pravo-search.minjust.ru/bigs/showDocument.html?id=D25CD56B-E102-4E85-ABAF-4A1A05C331D2" TargetMode="External"/><Relationship Id="rId19" Type="http://schemas.openxmlformats.org/officeDocument/2006/relationships/hyperlink" Target="http://pravo-search.minjust.ru/bigs/showDocument.html?id=D25CD56B-E102-4E85-ABAF-4A1A05C331D2" TargetMode="External"/><Relationship Id="rId31" Type="http://schemas.openxmlformats.org/officeDocument/2006/relationships/hyperlink" Target="http://pravo-search.minjust.ru/bigs/showDocument.html?id=5BA8F394-A12C-41A3-B0EE-89870B806E7A" TargetMode="External"/><Relationship Id="rId44" Type="http://schemas.openxmlformats.org/officeDocument/2006/relationships/hyperlink" Target="http://pravo-search.minjust.ru/bigs/showDocument.html?id=C913438B-5E78-4D91-BAB4-937D2D10BEAD" TargetMode="External"/><Relationship Id="rId52" Type="http://schemas.openxmlformats.org/officeDocument/2006/relationships/hyperlink" Target="http://pravo-search.minjust.ru/bigs/showDocument.html?id=D25CD56B-E102-4E85-ABAF-4A1A05C331D2" TargetMode="External"/><Relationship Id="rId4" Type="http://schemas.openxmlformats.org/officeDocument/2006/relationships/settings" Target="settings.xml"/><Relationship Id="rId9" Type="http://schemas.openxmlformats.org/officeDocument/2006/relationships/hyperlink" Target="http://pravo-search.minjust.ru/bigs/showDocument.html?id=C913438B-5E78-4D91-BAB4-937D2D10BEAD" TargetMode="External"/><Relationship Id="rId14" Type="http://schemas.openxmlformats.org/officeDocument/2006/relationships/hyperlink" Target="http://pravo-search.minjust.ru/bigs/showDocument.html?id=C913438B-5E78-4D91-BAB4-937D2D10BEAD" TargetMode="External"/><Relationship Id="rId22" Type="http://schemas.openxmlformats.org/officeDocument/2006/relationships/hyperlink" Target="http://pravo-search.minjust.ru/bigs/showDocument.html?id=BBA0BFB1-06C7-4E50-A8D3-FE1045784BF1" TargetMode="External"/><Relationship Id="rId27" Type="http://schemas.openxmlformats.org/officeDocument/2006/relationships/hyperlink" Target="http://pravo-search.minjust.ru/bigs/showDocument.html?id=9AA48369-618A-4BB4-B4B8-AE15F2B7EBF6" TargetMode="External"/><Relationship Id="rId30" Type="http://schemas.openxmlformats.org/officeDocument/2006/relationships/hyperlink" Target="http://pravo-search.minjust.ru/bigs/showDocument.html?id=D25CD56B-E102-4E85-ABAF-4A1A05C331D2" TargetMode="External"/><Relationship Id="rId35" Type="http://schemas.openxmlformats.org/officeDocument/2006/relationships/hyperlink" Target="http://pravo-search.minjust.ru/bigs/showDocument.html?id=BBA0BFB1-06C7-4E50-A8D3-FE1045784BF1" TargetMode="External"/><Relationship Id="rId43" Type="http://schemas.openxmlformats.org/officeDocument/2006/relationships/hyperlink" Target="http://pravo-search.minjust.ru/bigs/showDocument.html?id=C913438B-5E78-4D91-BAB4-937D2D10BEAD" TargetMode="External"/><Relationship Id="rId48" Type="http://schemas.openxmlformats.org/officeDocument/2006/relationships/hyperlink" Target="http://pravo-search.minjust.ru/bigs/showDocument.html?id=D25CD56B-E102-4E85-ABAF-4A1A05C331D2" TargetMode="External"/><Relationship Id="rId56" Type="http://schemas.openxmlformats.org/officeDocument/2006/relationships/hyperlink" Target="http://pravo-search.minjust.ru/bigs/showDocument.html?id=4473E012-6925-4B33-B6F1-860D3B55CC11" TargetMode="External"/><Relationship Id="rId8" Type="http://schemas.openxmlformats.org/officeDocument/2006/relationships/hyperlink" Target="http://pravo-search.minjust.ru/bigs/showDocument.html?id=4473E012-6925-4B33-B6F1-860D3B55CC11" TargetMode="External"/><Relationship Id="rId51" Type="http://schemas.openxmlformats.org/officeDocument/2006/relationships/hyperlink" Target="http://pravo-search.minjust.ru/bigs/showDocument.html?id=D25CD56B-E102-4E85-ABAF-4A1A05C331D2"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11007</Words>
  <Characters>62741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2018-10-21T22:30:00Z</dcterms:created>
  <dcterms:modified xsi:type="dcterms:W3CDTF">2018-10-21T22:31:00Z</dcterms:modified>
</cp:coreProperties>
</file>