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197277" w:rsidTr="00F71B0A">
        <w:tc>
          <w:tcPr>
            <w:tcW w:w="6771" w:type="dxa"/>
          </w:tcPr>
          <w:p w:rsidR="00197277" w:rsidRDefault="00197277" w:rsidP="00197277">
            <w:pPr>
              <w:spacing w:line="240" w:lineRule="auto"/>
              <w:contextualSpacing/>
              <w:rPr>
                <w:rFonts w:ascii="Times New Roman" w:hAnsi="Times New Roman"/>
                <w:sz w:val="28"/>
                <w:szCs w:val="28"/>
              </w:rPr>
            </w:pPr>
            <w:bookmarkStart w:id="0" w:name="_Toc535590772"/>
          </w:p>
        </w:tc>
        <w:tc>
          <w:tcPr>
            <w:tcW w:w="3543" w:type="dxa"/>
          </w:tcPr>
          <w:p w:rsidR="00197277" w:rsidRPr="00FE77A2" w:rsidRDefault="00197277" w:rsidP="00197277">
            <w:pPr>
              <w:spacing w:line="240" w:lineRule="auto"/>
              <w:contextualSpacing/>
              <w:rPr>
                <w:rFonts w:ascii="Times New Roman" w:hAnsi="Times New Roman"/>
                <w:sz w:val="28"/>
                <w:szCs w:val="28"/>
              </w:rPr>
            </w:pPr>
            <w:r w:rsidRPr="00FE77A2">
              <w:rPr>
                <w:rFonts w:ascii="Times New Roman" w:hAnsi="Times New Roman"/>
                <w:sz w:val="28"/>
                <w:szCs w:val="28"/>
              </w:rPr>
              <w:t xml:space="preserve">Приложение № 1 к приказу </w:t>
            </w:r>
          </w:p>
          <w:p w:rsidR="00197277" w:rsidRPr="00FE77A2" w:rsidRDefault="00197277" w:rsidP="00197277">
            <w:pPr>
              <w:spacing w:line="240" w:lineRule="auto"/>
              <w:contextualSpacing/>
              <w:rPr>
                <w:rFonts w:ascii="Times New Roman" w:hAnsi="Times New Roman"/>
                <w:sz w:val="28"/>
                <w:szCs w:val="28"/>
              </w:rPr>
            </w:pPr>
            <w:r w:rsidRPr="00FE77A2">
              <w:rPr>
                <w:rFonts w:ascii="Times New Roman" w:hAnsi="Times New Roman"/>
                <w:sz w:val="28"/>
                <w:szCs w:val="28"/>
              </w:rPr>
              <w:t xml:space="preserve">Министерства образования </w:t>
            </w:r>
          </w:p>
          <w:p w:rsidR="00197277" w:rsidRDefault="00197277" w:rsidP="00197277">
            <w:pPr>
              <w:spacing w:line="240" w:lineRule="auto"/>
              <w:contextualSpacing/>
              <w:rPr>
                <w:rFonts w:ascii="Times New Roman" w:hAnsi="Times New Roman"/>
                <w:sz w:val="28"/>
                <w:szCs w:val="28"/>
              </w:rPr>
            </w:pPr>
            <w:r w:rsidRPr="00FE77A2">
              <w:rPr>
                <w:rFonts w:ascii="Times New Roman" w:hAnsi="Times New Roman"/>
                <w:sz w:val="28"/>
                <w:szCs w:val="28"/>
              </w:rPr>
              <w:t xml:space="preserve">и молодежной политики </w:t>
            </w:r>
          </w:p>
          <w:p w:rsidR="00197277" w:rsidRDefault="00197277" w:rsidP="00197277">
            <w:pPr>
              <w:spacing w:line="240" w:lineRule="auto"/>
              <w:contextualSpacing/>
              <w:rPr>
                <w:rFonts w:ascii="Times New Roman" w:hAnsi="Times New Roman"/>
                <w:sz w:val="28"/>
                <w:szCs w:val="28"/>
              </w:rPr>
            </w:pPr>
            <w:r w:rsidRPr="00FE77A2">
              <w:rPr>
                <w:rFonts w:ascii="Times New Roman" w:hAnsi="Times New Roman"/>
                <w:sz w:val="28"/>
                <w:szCs w:val="28"/>
              </w:rPr>
              <w:t>Камчатского края</w:t>
            </w:r>
          </w:p>
          <w:p w:rsidR="00197277" w:rsidRDefault="00197277" w:rsidP="00197277">
            <w:pPr>
              <w:spacing w:line="240" w:lineRule="auto"/>
              <w:contextualSpacing/>
              <w:rPr>
                <w:rFonts w:ascii="Times New Roman" w:hAnsi="Times New Roman"/>
                <w:sz w:val="28"/>
                <w:szCs w:val="28"/>
              </w:rPr>
            </w:pPr>
            <w:r>
              <w:rPr>
                <w:rFonts w:ascii="Times New Roman" w:hAnsi="Times New Roman"/>
                <w:sz w:val="28"/>
                <w:szCs w:val="28"/>
              </w:rPr>
              <w:t>от ___.___.2019 № _______</w:t>
            </w:r>
          </w:p>
        </w:tc>
      </w:tr>
    </w:tbl>
    <w:p w:rsidR="00197277" w:rsidRPr="00ED626E" w:rsidRDefault="00197277" w:rsidP="00197277">
      <w:pPr>
        <w:spacing w:line="240" w:lineRule="auto"/>
        <w:contextualSpacing/>
        <w:rPr>
          <w:rFonts w:ascii="Times New Roman" w:hAnsi="Times New Roman"/>
          <w:sz w:val="28"/>
          <w:szCs w:val="28"/>
        </w:rPr>
      </w:pPr>
    </w:p>
    <w:p w:rsidR="00197277" w:rsidRPr="00FE77A2" w:rsidRDefault="00197277" w:rsidP="00197277">
      <w:pPr>
        <w:spacing w:after="0" w:line="240" w:lineRule="auto"/>
        <w:jc w:val="center"/>
        <w:rPr>
          <w:rFonts w:ascii="Times New Roman" w:hAnsi="Times New Roman" w:cs="Times New Roman"/>
          <w:b/>
          <w:sz w:val="28"/>
          <w:szCs w:val="28"/>
        </w:rPr>
      </w:pPr>
    </w:p>
    <w:p w:rsidR="00197277" w:rsidRPr="00FE77A2" w:rsidRDefault="00197277" w:rsidP="00197277">
      <w:pPr>
        <w:spacing w:after="0" w:line="240" w:lineRule="auto"/>
        <w:jc w:val="center"/>
        <w:rPr>
          <w:rFonts w:ascii="Times New Roman" w:hAnsi="Times New Roman" w:cs="Times New Roman"/>
          <w:b/>
          <w:sz w:val="28"/>
          <w:szCs w:val="28"/>
        </w:rPr>
      </w:pPr>
      <w:r w:rsidRPr="00FE77A2">
        <w:rPr>
          <w:rFonts w:ascii="Times New Roman" w:hAnsi="Times New Roman" w:cs="Times New Roman"/>
          <w:b/>
          <w:sz w:val="28"/>
          <w:szCs w:val="28"/>
        </w:rPr>
        <w:t xml:space="preserve">Инструкция по подготовке и проведению единого государственного экзамена в пункте проведения экзамена </w:t>
      </w:r>
    </w:p>
    <w:p w:rsidR="00197277" w:rsidRPr="00FE77A2" w:rsidRDefault="00197277" w:rsidP="00197277">
      <w:pPr>
        <w:pStyle w:val="2"/>
        <w:numPr>
          <w:ilvl w:val="0"/>
          <w:numId w:val="0"/>
        </w:numPr>
        <w:ind w:left="788"/>
      </w:pPr>
    </w:p>
    <w:p w:rsidR="00197277" w:rsidRPr="00FE77A2" w:rsidRDefault="00197277" w:rsidP="00197277">
      <w:pPr>
        <w:pStyle w:val="2"/>
        <w:jc w:val="center"/>
      </w:pPr>
      <w:r w:rsidRPr="00FE77A2">
        <w:t xml:space="preserve">Организация и проведение </w:t>
      </w:r>
      <w:r>
        <w:t xml:space="preserve">единого государственного экзамена (далее – </w:t>
      </w:r>
      <w:r w:rsidRPr="00FE77A2">
        <w:t>ЕГЭ</w:t>
      </w:r>
      <w:r>
        <w:t>)</w:t>
      </w:r>
      <w:r w:rsidRPr="00FE77A2">
        <w:t xml:space="preserve"> с использованием печати полного комплекта </w:t>
      </w:r>
      <w:bookmarkEnd w:id="0"/>
      <w:r w:rsidRPr="00FE77A2">
        <w:t>экзаменационных материалов (далее -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Во всех </w:t>
      </w:r>
      <w:r>
        <w:rPr>
          <w:rFonts w:ascii="Times New Roman" w:eastAsia="Calibri" w:hAnsi="Times New Roman" w:cs="Times New Roman"/>
          <w:sz w:val="28"/>
          <w:szCs w:val="28"/>
          <w:lang w:eastAsia="ru-RU"/>
        </w:rPr>
        <w:t xml:space="preserve">пунктах проведения экзаменов (далее – </w:t>
      </w:r>
      <w:r w:rsidRPr="00FE77A2">
        <w:rPr>
          <w:rFonts w:ascii="Times New Roman" w:eastAsia="Calibri" w:hAnsi="Times New Roman" w:cs="Times New Roman"/>
          <w:sz w:val="28"/>
          <w:szCs w:val="28"/>
          <w:lang w:eastAsia="ru-RU"/>
        </w:rPr>
        <w:t>ППЭ</w:t>
      </w:r>
      <w:r>
        <w:rPr>
          <w:rFonts w:ascii="Times New Roman" w:eastAsia="Calibri" w:hAnsi="Times New Roman" w:cs="Times New Roman"/>
          <w:sz w:val="28"/>
          <w:szCs w:val="28"/>
          <w:lang w:eastAsia="ru-RU"/>
        </w:rPr>
        <w:t>)</w:t>
      </w:r>
      <w:r w:rsidRPr="00FE77A2">
        <w:rPr>
          <w:rFonts w:ascii="Times New Roman" w:eastAsia="Calibri" w:hAnsi="Times New Roman" w:cs="Times New Roman"/>
          <w:sz w:val="28"/>
          <w:szCs w:val="28"/>
          <w:lang w:eastAsia="ru-RU"/>
        </w:rPr>
        <w:t xml:space="preserve"> используется технология печати полного комплекта ЭМ в ППЭ (далее – печать ЭМ) кроме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r w:rsidRPr="00FE77A2">
        <w:rPr>
          <w:sz w:val="28"/>
          <w:szCs w:val="28"/>
        </w:rPr>
        <w:t xml:space="preserve"> </w:t>
      </w:r>
      <w:r w:rsidRPr="00FE77A2">
        <w:rPr>
          <w:rFonts w:ascii="Times New Roman" w:eastAsia="Calibri" w:hAnsi="Times New Roman" w:cs="Times New Roman"/>
          <w:sz w:val="28"/>
          <w:szCs w:val="28"/>
          <w:lang w:eastAsia="ru-RU"/>
        </w:rPr>
        <w:t>а также в</w:t>
      </w:r>
      <w:r w:rsidRPr="00FE77A2">
        <w:rPr>
          <w:sz w:val="28"/>
          <w:szCs w:val="28"/>
        </w:rPr>
        <w:t xml:space="preserve"> </w:t>
      </w:r>
      <w:r w:rsidRPr="00FE77A2">
        <w:rPr>
          <w:rFonts w:ascii="Times New Roman" w:eastAsia="Calibri" w:hAnsi="Times New Roman" w:cs="Times New Roman"/>
          <w:sz w:val="28"/>
          <w:szCs w:val="28"/>
          <w:lang w:eastAsia="ru-RU"/>
        </w:rPr>
        <w:t>учреждениях для несовершеннолетних лиц, подозреваемых, обвиняемых, содержащихся под стражей.</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При печати ЭМ в аудиториях ППЭ: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 электронный вид переводятся аналоги бумажных ЭМ, то есть каждый электронный контрольный измерительный материал (далее - КИМ) и набор бланков является уникальным;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используется чёрно-белая односторонняя печать. Оборотная сторона листа не используется для записи ответов на задания КИМ;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 комплект бланков ЕГЭ входит полный аналог бланка регистрации, бланка ответов № 1. Аналог бумажного бланка ответов № 2 представлен двумя бланками: бланк ответов № 2 лист 1 и бланк ответов № 2 лист 2 (для сохранения количества страниц для записи ответа на задания в связи с переходом на односторонние бланки). ДБО № 2 печатаются в Штабе ППЭ на компьютере и являются односторонними;</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электронные ЭМ шифруются пакетами по 15 и 5 штук (по аналогии с доставочными пакетами ЭМ в бумажном виде), записываются на электронный носитель информации и вкладываются в сейф-пакет;</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w:t>
      </w:r>
      <w:r w:rsidRPr="00FE77A2">
        <w:rPr>
          <w:rFonts w:ascii="Times New Roman" w:eastAsia="Calibri" w:hAnsi="Times New Roman" w:cs="Times New Roman"/>
          <w:sz w:val="28"/>
          <w:szCs w:val="28"/>
          <w:lang w:eastAsia="ru-RU"/>
        </w:rPr>
        <w:tab/>
        <w:t xml:space="preserve">Электронные носители с ЭМ маркируются ярлыками: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1)</w:t>
      </w:r>
      <w:r w:rsidRPr="00FE77A2">
        <w:rPr>
          <w:rFonts w:ascii="Times New Roman" w:eastAsia="Calibri" w:hAnsi="Times New Roman" w:cs="Times New Roman"/>
          <w:sz w:val="28"/>
          <w:szCs w:val="28"/>
          <w:lang w:eastAsia="ru-RU"/>
        </w:rPr>
        <w:tab/>
        <w:t>Ярлык для всех предметов (кроме иностранных языков)</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Пример:</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sz w:val="28"/>
          <w:szCs w:val="28"/>
        </w:rPr>
        <w:object w:dxaOrig="601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62pt" o:ole="">
            <v:imagedata r:id="rId8" o:title=""/>
          </v:shape>
          <o:OLEObject Type="Embed" ProgID="PBrush" ShapeID="_x0000_i1025" DrawAspect="Content" ObjectID="_1611658015" r:id="rId9"/>
        </w:objec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2)</w:t>
      </w:r>
      <w:r w:rsidRPr="00FE77A2">
        <w:rPr>
          <w:rFonts w:ascii="Times New Roman" w:eastAsia="Calibri" w:hAnsi="Times New Roman" w:cs="Times New Roman"/>
          <w:sz w:val="28"/>
          <w:szCs w:val="28"/>
          <w:lang w:eastAsia="ru-RU"/>
        </w:rPr>
        <w:tab/>
        <w:t>Ярлык для Иностранных языков</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Пример (для станции печати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sz w:val="28"/>
          <w:szCs w:val="28"/>
        </w:rPr>
        <w:object w:dxaOrig="5835" w:dyaOrig="3300">
          <v:shape id="_x0000_i1026" type="#_x0000_t75" style="width:290.25pt;height:165.75pt" o:ole="">
            <v:imagedata r:id="rId10" o:title=""/>
          </v:shape>
          <o:OLEObject Type="Embed" ProgID="PBrush" ShapeID="_x0000_i1026" DrawAspect="Content" ObjectID="_1611658016" r:id="rId11"/>
        </w:objec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3)</w:t>
      </w:r>
      <w:r w:rsidRPr="00FE77A2">
        <w:rPr>
          <w:rFonts w:ascii="Times New Roman" w:eastAsia="Calibri" w:hAnsi="Times New Roman" w:cs="Times New Roman"/>
          <w:sz w:val="28"/>
          <w:szCs w:val="28"/>
          <w:lang w:eastAsia="ru-RU"/>
        </w:rPr>
        <w:tab/>
        <w:t>Ярлык для Иностранных языков</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Пример (</w:t>
      </w:r>
      <w:proofErr w:type="spellStart"/>
      <w:r w:rsidRPr="00FE77A2">
        <w:rPr>
          <w:rFonts w:ascii="Times New Roman" w:eastAsia="Calibri" w:hAnsi="Times New Roman" w:cs="Times New Roman"/>
          <w:sz w:val="28"/>
          <w:szCs w:val="28"/>
          <w:lang w:eastAsia="ru-RU"/>
        </w:rPr>
        <w:t>аудирование</w:t>
      </w:r>
      <w:proofErr w:type="spellEnd"/>
      <w:r w:rsidRPr="00FE77A2">
        <w:rPr>
          <w:rFonts w:ascii="Times New Roman" w:eastAsia="Calibri" w:hAnsi="Times New Roman" w:cs="Times New Roman"/>
          <w:sz w:val="28"/>
          <w:szCs w:val="28"/>
          <w:lang w:eastAsia="ru-RU"/>
        </w:rPr>
        <w:t>):</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sz w:val="28"/>
          <w:szCs w:val="28"/>
        </w:rPr>
        <w:object w:dxaOrig="6225" w:dyaOrig="3360">
          <v:shape id="_x0000_i1027" type="#_x0000_t75" style="width:312pt;height:167.25pt" o:ole="">
            <v:imagedata r:id="rId12" o:title=""/>
          </v:shape>
          <o:OLEObject Type="Embed" ProgID="PBrush" ShapeID="_x0000_i1027" DrawAspect="Content" ObjectID="_1611658017" r:id="rId13"/>
        </w:objec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4)</w:t>
      </w:r>
      <w:r w:rsidRPr="00FE77A2">
        <w:rPr>
          <w:rFonts w:ascii="Times New Roman" w:eastAsia="Calibri" w:hAnsi="Times New Roman" w:cs="Times New Roman"/>
          <w:sz w:val="28"/>
          <w:szCs w:val="28"/>
          <w:lang w:eastAsia="ru-RU"/>
        </w:rPr>
        <w:tab/>
        <w:t>Ярлык для Иностранных языков (устных)</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Пример (для станции печати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sz w:val="28"/>
          <w:szCs w:val="28"/>
        </w:rPr>
        <w:object w:dxaOrig="5310" w:dyaOrig="3330">
          <v:shape id="_x0000_i1028" type="#_x0000_t75" style="width:266.25pt;height:167.25pt" o:ole="">
            <v:imagedata r:id="rId14" o:title=""/>
          </v:shape>
          <o:OLEObject Type="Embed" ProgID="PBrush" ShapeID="_x0000_i1028" DrawAspect="Content" ObjectID="_1611658018" r:id="rId15"/>
        </w:objec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5)</w:t>
      </w:r>
      <w:r w:rsidRPr="00FE77A2">
        <w:rPr>
          <w:rFonts w:ascii="Times New Roman" w:eastAsia="Calibri" w:hAnsi="Times New Roman" w:cs="Times New Roman"/>
          <w:sz w:val="28"/>
          <w:szCs w:val="28"/>
          <w:lang w:eastAsia="ru-RU"/>
        </w:rPr>
        <w:tab/>
        <w:t>Ярлык для Иностранных языков (устных)</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Пример (для станции записи устных ответов):</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sz w:val="28"/>
          <w:szCs w:val="28"/>
        </w:rPr>
        <w:object w:dxaOrig="4950" w:dyaOrig="3135">
          <v:shape id="_x0000_i1029" type="#_x0000_t75" style="width:247.5pt;height:155.25pt" o:ole="">
            <v:imagedata r:id="rId16" o:title=""/>
          </v:shape>
          <o:OLEObject Type="Embed" ProgID="PBrush" ShapeID="_x0000_i1029" DrawAspect="Content" ObjectID="_1611658019" r:id="rId17"/>
        </w:objec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Ярлыки для электронного носителя с материалами для </w:t>
      </w:r>
      <w:proofErr w:type="spellStart"/>
      <w:r w:rsidRPr="00FE77A2">
        <w:rPr>
          <w:rFonts w:ascii="Times New Roman" w:eastAsia="Calibri" w:hAnsi="Times New Roman" w:cs="Times New Roman"/>
          <w:sz w:val="28"/>
          <w:szCs w:val="28"/>
          <w:lang w:eastAsia="ru-RU"/>
        </w:rPr>
        <w:t>аудирования</w:t>
      </w:r>
      <w:proofErr w:type="spellEnd"/>
      <w:r w:rsidRPr="00FE77A2">
        <w:rPr>
          <w:rFonts w:ascii="Times New Roman" w:eastAsia="Calibri" w:hAnsi="Times New Roman" w:cs="Times New Roman"/>
          <w:sz w:val="28"/>
          <w:szCs w:val="28"/>
          <w:lang w:eastAsia="ru-RU"/>
        </w:rPr>
        <w:t xml:space="preserve"> и для станции записи устных ответов (с КИМ) имеют ряд визуальных отличий:</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1) Дата экзамена расположена в правой части ярлыка;</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2) </w:t>
      </w:r>
      <w:proofErr w:type="spellStart"/>
      <w:r w:rsidRPr="00FE77A2">
        <w:rPr>
          <w:rFonts w:ascii="Times New Roman" w:eastAsia="Calibri" w:hAnsi="Times New Roman" w:cs="Times New Roman"/>
          <w:sz w:val="28"/>
          <w:szCs w:val="28"/>
          <w:lang w:eastAsia="ru-RU"/>
        </w:rPr>
        <w:t>Штрихкод</w:t>
      </w:r>
      <w:proofErr w:type="spellEnd"/>
      <w:r w:rsidRPr="00FE77A2">
        <w:rPr>
          <w:rFonts w:ascii="Times New Roman" w:eastAsia="Calibri" w:hAnsi="Times New Roman" w:cs="Times New Roman"/>
          <w:sz w:val="28"/>
          <w:szCs w:val="28"/>
          <w:lang w:eastAsia="ru-RU"/>
        </w:rPr>
        <w:t xml:space="preserve"> имеет другой визуальный формат;</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3) CD диск упакован не в конверт, а в пластиковый </w:t>
      </w:r>
      <w:proofErr w:type="spellStart"/>
      <w:r w:rsidRPr="00FE77A2">
        <w:rPr>
          <w:rFonts w:ascii="Times New Roman" w:eastAsia="Calibri" w:hAnsi="Times New Roman" w:cs="Times New Roman"/>
          <w:sz w:val="28"/>
          <w:szCs w:val="28"/>
          <w:lang w:eastAsia="ru-RU"/>
        </w:rPr>
        <w:t>SlimBox</w:t>
      </w:r>
      <w:proofErr w:type="spellEnd"/>
      <w:r w:rsidRPr="00FE77A2">
        <w:rPr>
          <w:rFonts w:ascii="Times New Roman" w:eastAsia="Calibri" w:hAnsi="Times New Roman" w:cs="Times New Roman"/>
          <w:sz w:val="28"/>
          <w:szCs w:val="28"/>
          <w:lang w:eastAsia="ru-RU"/>
        </w:rPr>
        <w:t>.</w:t>
      </w:r>
    </w:p>
    <w:p w:rsidR="00197277" w:rsidRPr="00FE77A2" w:rsidRDefault="00197277" w:rsidP="00197277">
      <w:pPr>
        <w:pStyle w:val="a4"/>
        <w:numPr>
          <w:ilvl w:val="0"/>
          <w:numId w:val="21"/>
        </w:numPr>
        <w:spacing w:after="0" w:line="240" w:lineRule="auto"/>
        <w:ind w:left="0"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для процедуры расшифровки электронных ЭМ необходимо наличие ключа доступа к ЭМ</w:t>
      </w:r>
      <w:r>
        <w:rPr>
          <w:rFonts w:ascii="Times New Roman" w:eastAsia="Calibri" w:hAnsi="Times New Roman" w:cs="Times New Roman"/>
          <w:sz w:val="28"/>
          <w:szCs w:val="28"/>
          <w:lang w:eastAsia="ru-RU"/>
        </w:rPr>
        <w:t xml:space="preserve"> и </w:t>
      </w:r>
      <w:proofErr w:type="spellStart"/>
      <w:r w:rsidRPr="00FE77A2">
        <w:rPr>
          <w:rFonts w:ascii="Times New Roman" w:eastAsia="Calibri" w:hAnsi="Times New Roman" w:cs="Times New Roman"/>
          <w:sz w:val="28"/>
          <w:szCs w:val="28"/>
          <w:lang w:eastAsia="ru-RU"/>
        </w:rPr>
        <w:t>токена</w:t>
      </w:r>
      <w:proofErr w:type="spellEnd"/>
      <w:r w:rsidRPr="00FE77A2">
        <w:rPr>
          <w:rFonts w:ascii="Times New Roman" w:eastAsia="Calibri" w:hAnsi="Times New Roman" w:cs="Times New Roman"/>
          <w:sz w:val="28"/>
          <w:szCs w:val="28"/>
          <w:lang w:eastAsia="ru-RU"/>
        </w:rPr>
        <w:t xml:space="preserve"> члена государственно</w:t>
      </w:r>
      <w:r>
        <w:rPr>
          <w:rFonts w:ascii="Times New Roman" w:eastAsia="Calibri" w:hAnsi="Times New Roman" w:cs="Times New Roman"/>
          <w:sz w:val="28"/>
          <w:szCs w:val="28"/>
          <w:lang w:eastAsia="ru-RU"/>
        </w:rPr>
        <w:t>й</w:t>
      </w:r>
      <w:r w:rsidRPr="00FE77A2">
        <w:rPr>
          <w:rFonts w:ascii="Times New Roman" w:eastAsia="Calibri" w:hAnsi="Times New Roman" w:cs="Times New Roman"/>
          <w:sz w:val="28"/>
          <w:szCs w:val="28"/>
          <w:lang w:eastAsia="ru-RU"/>
        </w:rPr>
        <w:t xml:space="preserve"> экзаменационной комиссии (далее - ГЭК);</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количество членов ГЭК, назначенных в ППЭ, не менее двух членов ГЭК на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количество технических специалистов в день проведения экзамена, назначенных в ППЭ, </w:t>
      </w:r>
      <w:r w:rsidRPr="00FE77A2">
        <w:rPr>
          <w:rFonts w:ascii="Times New Roman" w:eastAsia="Calibri" w:hAnsi="Times New Roman"/>
          <w:sz w:val="28"/>
          <w:szCs w:val="28"/>
          <w:lang w:eastAsia="ru-RU"/>
        </w:rPr>
        <w:t>не менее двух технических специалистов на ППЭ</w:t>
      </w:r>
      <w:r w:rsidRPr="00FE77A2">
        <w:rPr>
          <w:rFonts w:ascii="Times New Roman" w:eastAsia="Calibri" w:hAnsi="Times New Roman" w:cs="Times New Roman"/>
          <w:sz w:val="28"/>
          <w:szCs w:val="28"/>
          <w:lang w:eastAsia="ru-RU"/>
        </w:rPr>
        <w:t>;</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ключи доступа к ЭМ размещаются на специализированном федеральном портале непосредственно перед экзаменом (начиная с 9 часов 30 минут по местному времени), для скачивания ключа доступа к ЭМ используется </w:t>
      </w:r>
      <w:proofErr w:type="spellStart"/>
      <w:r w:rsidRPr="00FE77A2">
        <w:rPr>
          <w:rFonts w:ascii="Times New Roman" w:eastAsia="Calibri" w:hAnsi="Times New Roman" w:cs="Times New Roman"/>
          <w:sz w:val="28"/>
          <w:szCs w:val="28"/>
          <w:lang w:eastAsia="ru-RU"/>
        </w:rPr>
        <w:t>токен</w:t>
      </w:r>
      <w:proofErr w:type="spellEnd"/>
      <w:r w:rsidRPr="00FE77A2">
        <w:rPr>
          <w:rFonts w:ascii="Times New Roman" w:eastAsia="Calibri" w:hAnsi="Times New Roman" w:cs="Times New Roman"/>
          <w:sz w:val="28"/>
          <w:szCs w:val="28"/>
          <w:lang w:eastAsia="ru-RU"/>
        </w:rPr>
        <w:t xml:space="preserve"> члена ГЭК.</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ВАЖНО: при записи ответов на задания НЕЛЬЗЯ использовать оборотную сторону бланков. Все записи ведутся ТОЛЬКО 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конфликтная комиссия (далее - КК) также не будет </w:t>
      </w:r>
      <w:r w:rsidRPr="00FE77A2">
        <w:rPr>
          <w:rFonts w:ascii="Times New Roman" w:eastAsia="Calibri" w:hAnsi="Times New Roman" w:cs="Times New Roman"/>
          <w:sz w:val="28"/>
          <w:szCs w:val="28"/>
          <w:lang w:eastAsia="ru-RU"/>
        </w:rPr>
        <w:lastRenderedPageBreak/>
        <w:t>рассматривать апелляции по вопросу записей на оборотной стороне бланков как апелляции по вопросам, связанным с неправильным заполнением бланков ЕГЭ.</w:t>
      </w:r>
    </w:p>
    <w:p w:rsidR="00197277" w:rsidRPr="00FE77A2" w:rsidRDefault="00197277" w:rsidP="00197277">
      <w:pPr>
        <w:pStyle w:val="2"/>
      </w:pPr>
      <w:r w:rsidRPr="00FE77A2">
        <w:t xml:space="preserve"> </w:t>
      </w:r>
      <w:bookmarkStart w:id="1" w:name="_Toc535590773"/>
      <w:r w:rsidRPr="00FE77A2">
        <w:t>Лица, привлекаемые к проведению ЕГЭ</w:t>
      </w:r>
      <w:bookmarkEnd w:id="1"/>
    </w:p>
    <w:p w:rsidR="00197277" w:rsidRPr="00FE77A2" w:rsidRDefault="00197277" w:rsidP="0019727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FE77A2">
        <w:rPr>
          <w:rFonts w:ascii="Times New Roman" w:eastAsia="Calibri" w:hAnsi="Times New Roman" w:cs="Times New Roman"/>
          <w:b/>
          <w:bCs/>
          <w:sz w:val="28"/>
          <w:szCs w:val="28"/>
          <w:lang w:eastAsia="ru-RU"/>
        </w:rPr>
        <w:t>В день проведения экзамена в ППЭ присутствуют:</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а) руководитель и организаторы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б) не менее двух членов ГЭК с ключами шифрования члена ГЭК, з</w:t>
      </w:r>
      <w:bookmarkStart w:id="2" w:name="_GoBack"/>
      <w:bookmarkEnd w:id="2"/>
      <w:r w:rsidRPr="00FE77A2">
        <w:rPr>
          <w:rFonts w:ascii="Times New Roman" w:eastAsia="Times New Roman" w:hAnsi="Times New Roman" w:cs="Times New Roman"/>
          <w:color w:val="000000"/>
          <w:sz w:val="28"/>
          <w:szCs w:val="28"/>
          <w:lang w:eastAsia="ru-RU"/>
        </w:rPr>
        <w:t xml:space="preserve">аписанными на защищенном внешнем носителе – </w:t>
      </w:r>
      <w:proofErr w:type="spellStart"/>
      <w:r w:rsidRPr="00FE77A2">
        <w:rPr>
          <w:rFonts w:ascii="Times New Roman" w:eastAsia="Times New Roman" w:hAnsi="Times New Roman" w:cs="Times New Roman"/>
          <w:color w:val="000000"/>
          <w:sz w:val="28"/>
          <w:szCs w:val="28"/>
          <w:lang w:eastAsia="ru-RU"/>
        </w:rPr>
        <w:t>токене</w:t>
      </w:r>
      <w:proofErr w:type="spellEnd"/>
      <w:r w:rsidRPr="00FE77A2">
        <w:rPr>
          <w:rFonts w:ascii="Times New Roman" w:eastAsia="Times New Roman" w:hAnsi="Times New Roman" w:cs="Times New Roman"/>
          <w:color w:val="000000"/>
          <w:sz w:val="28"/>
          <w:szCs w:val="28"/>
          <w:lang w:eastAsia="ru-RU"/>
        </w:rPr>
        <w:t xml:space="preserve"> (</w:t>
      </w:r>
      <w:proofErr w:type="spellStart"/>
      <w:r w:rsidRPr="00FE77A2">
        <w:rPr>
          <w:rFonts w:ascii="Times New Roman" w:eastAsia="Times New Roman" w:hAnsi="Times New Roman" w:cs="Times New Roman"/>
          <w:color w:val="000000"/>
          <w:sz w:val="28"/>
          <w:szCs w:val="28"/>
          <w:lang w:eastAsia="ru-RU"/>
        </w:rPr>
        <w:t>токен</w:t>
      </w:r>
      <w:proofErr w:type="spellEnd"/>
      <w:r w:rsidRPr="00FE77A2">
        <w:rPr>
          <w:rFonts w:ascii="Times New Roman" w:eastAsia="Times New Roman" w:hAnsi="Times New Roman" w:cs="Times New Roman"/>
          <w:color w:val="000000"/>
          <w:sz w:val="28"/>
          <w:szCs w:val="28"/>
          <w:lang w:eastAsia="ru-RU"/>
        </w:rPr>
        <w:t xml:space="preserve"> члена ГЭК);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в) руководитель образовательной организации,</w:t>
      </w:r>
      <w:r w:rsidRPr="00FE77A2">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color w:val="000000"/>
          <w:sz w:val="28"/>
          <w:szCs w:val="28"/>
          <w:lang w:eastAsia="ru-RU"/>
        </w:rPr>
        <w:t>в</w:t>
      </w:r>
      <w:r w:rsidRPr="00FE77A2">
        <w:rPr>
          <w:rFonts w:ascii="Times New Roman" w:eastAsia="Times New Roman" w:hAnsi="Times New Roman" w:cs="Times New Roman"/>
          <w:sz w:val="28"/>
          <w:szCs w:val="28"/>
          <w:lang w:eastAsia="ru-RU"/>
        </w:rPr>
        <w:t> </w:t>
      </w:r>
      <w:r w:rsidRPr="00FE77A2">
        <w:rPr>
          <w:rFonts w:ascii="Times New Roman" w:eastAsia="Times New Roman" w:hAnsi="Times New Roman" w:cs="Times New Roman"/>
          <w:color w:val="000000"/>
          <w:sz w:val="28"/>
          <w:szCs w:val="28"/>
          <w:lang w:eastAsia="ru-RU"/>
        </w:rPr>
        <w:t>помещениях которой организован ППЭ, или уполномоченное им лицо (во время проведения ЕГЭ находится в Штабе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г) не менее двух техническ</w:t>
      </w:r>
      <w:r w:rsidR="006F1799">
        <w:rPr>
          <w:rFonts w:ascii="Times New Roman" w:eastAsia="Times New Roman" w:hAnsi="Times New Roman" w:cs="Times New Roman"/>
          <w:color w:val="000000"/>
          <w:sz w:val="28"/>
          <w:szCs w:val="28"/>
          <w:lang w:eastAsia="ru-RU"/>
        </w:rPr>
        <w:t>их</w:t>
      </w:r>
      <w:r w:rsidRPr="00FE77A2">
        <w:rPr>
          <w:rFonts w:ascii="Times New Roman" w:eastAsia="Times New Roman" w:hAnsi="Times New Roman" w:cs="Times New Roman"/>
          <w:color w:val="000000"/>
          <w:sz w:val="28"/>
          <w:szCs w:val="28"/>
          <w:lang w:eastAsia="ru-RU"/>
        </w:rPr>
        <w:t xml:space="preserve"> специалист</w:t>
      </w:r>
      <w:r w:rsidR="006F1799">
        <w:rPr>
          <w:rFonts w:ascii="Times New Roman" w:eastAsia="Times New Roman" w:hAnsi="Times New Roman" w:cs="Times New Roman"/>
          <w:color w:val="000000"/>
          <w:sz w:val="28"/>
          <w:szCs w:val="28"/>
          <w:lang w:eastAsia="ru-RU"/>
        </w:rPr>
        <w:t>ов</w:t>
      </w:r>
      <w:r w:rsidRPr="00FE77A2">
        <w:rPr>
          <w:rFonts w:ascii="Times New Roman" w:eastAsia="Times New Roman" w:hAnsi="Times New Roman" w:cs="Times New Roman"/>
          <w:color w:val="000000"/>
          <w:sz w:val="28"/>
          <w:szCs w:val="28"/>
          <w:lang w:eastAsia="ru-RU"/>
        </w:rPr>
        <w:t>;</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д) медицинские работники;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е) ассистенты (при необходимости);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color w:val="000000"/>
          <w:sz w:val="28"/>
          <w:szCs w:val="28"/>
          <w:lang w:eastAsia="ru-RU"/>
        </w:rPr>
        <w:t>ж) сотрудники, осуществляющие охрану правопорядка, и (или) сотрудники органов внутренних дел (полиции)</w:t>
      </w:r>
      <w:r w:rsidRPr="00FE77A2">
        <w:rPr>
          <w:rFonts w:ascii="Times New Roman" w:eastAsia="Times New Roman" w:hAnsi="Times New Roman" w:cs="Times New Roman"/>
          <w:sz w:val="28"/>
          <w:szCs w:val="28"/>
          <w:lang w:eastAsia="ru-RU"/>
        </w:rPr>
        <w:t>.</w:t>
      </w:r>
    </w:p>
    <w:p w:rsidR="00197277" w:rsidRPr="00FE77A2" w:rsidRDefault="00197277" w:rsidP="00197277">
      <w:pPr>
        <w:keepNext/>
        <w:widowControl w:val="0"/>
        <w:spacing w:after="0" w:line="240" w:lineRule="auto"/>
        <w:ind w:firstLine="709"/>
        <w:jc w:val="both"/>
        <w:rPr>
          <w:rFonts w:ascii="Times New Roman" w:eastAsia="Times New Roman" w:hAnsi="Times New Roman" w:cs="Times New Roman"/>
          <w:b/>
          <w:i/>
          <w:color w:val="000000"/>
          <w:sz w:val="28"/>
          <w:szCs w:val="28"/>
        </w:rPr>
      </w:pPr>
      <w:r w:rsidRPr="00FE77A2">
        <w:rPr>
          <w:rFonts w:ascii="Times New Roman" w:eastAsia="Times New Roman" w:hAnsi="Times New Roman" w:cs="Times New Roman"/>
          <w:b/>
          <w:color w:val="000000"/>
          <w:sz w:val="28"/>
          <w:szCs w:val="28"/>
        </w:rPr>
        <w:t>В день проведения экзамена в ППЭ могут присутствовать:</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аккредитованные представители средств массовой информации;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hAnsi="Times New Roman" w:cs="Times New Roman"/>
          <w:sz w:val="28"/>
          <w:szCs w:val="28"/>
        </w:rPr>
        <w:t>аккредитованные</w:t>
      </w:r>
      <w:r w:rsidRPr="00FE77A2">
        <w:rPr>
          <w:rFonts w:ascii="Times New Roman" w:eastAsia="Times New Roman" w:hAnsi="Times New Roman" w:cs="Times New Roman"/>
          <w:color w:val="000000"/>
          <w:sz w:val="28"/>
          <w:szCs w:val="28"/>
          <w:lang w:eastAsia="ru-RU"/>
        </w:rPr>
        <w:t xml:space="preserve"> общественные наблюдатели;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 xml:space="preserve">должностные лица </w:t>
      </w:r>
      <w:proofErr w:type="spellStart"/>
      <w:r w:rsidRPr="00FE77A2">
        <w:rPr>
          <w:rFonts w:ascii="Times New Roman" w:eastAsia="Times New Roman" w:hAnsi="Times New Roman" w:cs="Times New Roman"/>
          <w:color w:val="000000"/>
          <w:sz w:val="28"/>
          <w:szCs w:val="28"/>
          <w:lang w:eastAsia="ru-RU"/>
        </w:rPr>
        <w:t>Рособрнадзора</w:t>
      </w:r>
      <w:proofErr w:type="spellEnd"/>
      <w:r w:rsidRPr="00FE77A2">
        <w:rPr>
          <w:rFonts w:ascii="Times New Roman" w:eastAsia="Times New Roman" w:hAnsi="Times New Roman" w:cs="Times New Roman"/>
          <w:color w:val="000000"/>
          <w:sz w:val="28"/>
          <w:szCs w:val="28"/>
          <w:lang w:eastAsia="ru-RU"/>
        </w:rPr>
        <w:t>,</w:t>
      </w:r>
      <w:r w:rsidRPr="00FE77A2">
        <w:rPr>
          <w:sz w:val="28"/>
          <w:szCs w:val="28"/>
        </w:rPr>
        <w:t xml:space="preserve"> </w:t>
      </w:r>
      <w:r w:rsidRPr="00FE77A2">
        <w:rPr>
          <w:rFonts w:ascii="Times New Roman" w:eastAsia="Times New Roman" w:hAnsi="Times New Roman" w:cs="Times New Roman"/>
          <w:color w:val="000000"/>
          <w:sz w:val="28"/>
          <w:szCs w:val="28"/>
          <w:lang w:eastAsia="ru-RU"/>
        </w:rPr>
        <w:t xml:space="preserve">а также иные лица, определенные </w:t>
      </w:r>
      <w:proofErr w:type="spellStart"/>
      <w:r w:rsidRPr="00FE77A2">
        <w:rPr>
          <w:rFonts w:ascii="Times New Roman" w:eastAsia="Times New Roman" w:hAnsi="Times New Roman" w:cs="Times New Roman"/>
          <w:color w:val="000000"/>
          <w:sz w:val="28"/>
          <w:szCs w:val="28"/>
          <w:lang w:eastAsia="ru-RU"/>
        </w:rPr>
        <w:t>Рособрнадзором</w:t>
      </w:r>
      <w:proofErr w:type="spellEnd"/>
      <w:r w:rsidRPr="00FE77A2">
        <w:rPr>
          <w:rFonts w:ascii="Times New Roman" w:eastAsia="Times New Roman" w:hAnsi="Times New Roman" w:cs="Times New Roman"/>
          <w:color w:val="000000"/>
          <w:sz w:val="28"/>
          <w:szCs w:val="28"/>
          <w:lang w:eastAsia="ru-RU"/>
        </w:rPr>
        <w:t>;</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должностные лица Министерства образования и молодежной политики Камчатского края (далее – Министерство).</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Представители средств массовой информации присутствуют в аудиториях для проведения экзамена только до момента начала печати ЭМ.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Общественные наблюдатели свободно перемещаются по ППЭ. При этом в  аудитории может находиться один общественный наблюдатель.</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Допуск участников экзамена, а также лиц, указанных в подпунктах «а</w:t>
      </w:r>
      <w:proofErr w:type="gramStart"/>
      <w:r w:rsidRPr="00FE77A2">
        <w:rPr>
          <w:rFonts w:ascii="Times New Roman" w:eastAsia="Times New Roman" w:hAnsi="Times New Roman" w:cs="Times New Roman"/>
          <w:sz w:val="28"/>
          <w:szCs w:val="28"/>
          <w:lang w:eastAsia="ru-RU"/>
        </w:rPr>
        <w:t>»-</w:t>
      </w:r>
      <w:proofErr w:type="gramEnd"/>
      <w:r w:rsidRPr="00FE77A2">
        <w:rPr>
          <w:rFonts w:ascii="Times New Roman" w:eastAsia="Times New Roman" w:hAnsi="Times New Roman" w:cs="Times New Roman"/>
          <w:sz w:val="28"/>
          <w:szCs w:val="28"/>
          <w:lang w:eastAsia="ru-RU"/>
        </w:rPr>
        <w:t>«е» пункта 1.2 настоящей Инструкции, в ППЭ осуществляется при наличии у них документов, удостоверяющих личность, и при наличии их в списках распределения в данный ППЭ и/или в приказе Министерства. Примерный перечень часто используемых при проведении ЕГЭ документов, удостоверяющих личность, приведен в Приложении 9.</w:t>
      </w:r>
    </w:p>
    <w:p w:rsidR="00197277" w:rsidRPr="00FE77A2" w:rsidRDefault="00197277" w:rsidP="00197277">
      <w:pPr>
        <w:spacing w:after="0" w:line="240" w:lineRule="auto"/>
        <w:jc w:val="center"/>
        <w:rPr>
          <w:rFonts w:ascii="Times New Roman" w:eastAsia="Times New Roman" w:hAnsi="Times New Roman" w:cs="Times New Roman"/>
          <w:b/>
          <w:sz w:val="28"/>
          <w:szCs w:val="28"/>
          <w:lang w:eastAsia="ru-RU"/>
        </w:rPr>
      </w:pPr>
    </w:p>
    <w:p w:rsidR="00197277" w:rsidRPr="00FE77A2" w:rsidRDefault="00197277" w:rsidP="00197277">
      <w:pPr>
        <w:spacing w:after="0" w:line="240" w:lineRule="auto"/>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Рекомендуемые требования, предъявляемые к работникам ППЭ</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734"/>
      </w:tblGrid>
      <w:tr w:rsidR="00197277" w:rsidRPr="00FE77A2" w:rsidTr="00197277">
        <w:trPr>
          <w:tblHeader/>
        </w:trPr>
        <w:tc>
          <w:tcPr>
            <w:tcW w:w="3184" w:type="dxa"/>
          </w:tcPr>
          <w:p w:rsidR="00197277" w:rsidRPr="00FE77A2" w:rsidRDefault="00197277" w:rsidP="00F71B0A">
            <w:pPr>
              <w:widowControl w:val="0"/>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Должность</w:t>
            </w:r>
          </w:p>
        </w:tc>
        <w:tc>
          <w:tcPr>
            <w:tcW w:w="6734" w:type="dxa"/>
          </w:tcPr>
          <w:p w:rsidR="00197277" w:rsidRPr="00FE77A2" w:rsidRDefault="00197277" w:rsidP="00F71B0A">
            <w:pPr>
              <w:widowControl w:val="0"/>
              <w:spacing w:after="0" w:line="36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Рекомендуемые требования</w:t>
            </w:r>
          </w:p>
        </w:tc>
      </w:tr>
      <w:tr w:rsidR="00197277" w:rsidRPr="00FE77A2" w:rsidTr="00197277">
        <w:tc>
          <w:tcPr>
            <w:tcW w:w="3184" w:type="dxa"/>
          </w:tcPr>
          <w:p w:rsidR="00197277" w:rsidRPr="00FE77A2" w:rsidRDefault="00197277" w:rsidP="00F71B0A">
            <w:pPr>
              <w:widowControl w:val="0"/>
              <w:spacing w:after="0" w:line="36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Член ГЭК</w:t>
            </w:r>
          </w:p>
          <w:p w:rsidR="00197277" w:rsidRPr="00FE77A2" w:rsidRDefault="00197277" w:rsidP="00F71B0A">
            <w:pPr>
              <w:widowControl w:val="0"/>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Руководитель ППЭ</w:t>
            </w:r>
          </w:p>
          <w:p w:rsidR="00197277" w:rsidRPr="00FE77A2" w:rsidRDefault="00197277" w:rsidP="00F71B0A">
            <w:pPr>
              <w:widowControl w:val="0"/>
              <w:spacing w:after="0" w:line="240" w:lineRule="auto"/>
              <w:rPr>
                <w:rFonts w:ascii="Times New Roman" w:eastAsia="Times New Roman" w:hAnsi="Times New Roman" w:cs="Times New Roman"/>
                <w:sz w:val="28"/>
                <w:szCs w:val="28"/>
                <w:lang w:eastAsia="ru-RU"/>
              </w:rPr>
            </w:pPr>
          </w:p>
          <w:p w:rsidR="00197277" w:rsidRPr="00FE77A2" w:rsidRDefault="00197277" w:rsidP="00F71B0A">
            <w:pPr>
              <w:widowControl w:val="0"/>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Организатор </w:t>
            </w:r>
          </w:p>
        </w:tc>
        <w:tc>
          <w:tcPr>
            <w:tcW w:w="6734" w:type="dxa"/>
          </w:tcPr>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Высшее или среднее профессиональное образование.</w:t>
            </w:r>
          </w:p>
          <w:p w:rsidR="00197277" w:rsidRPr="00FE77A2" w:rsidRDefault="00197277" w:rsidP="00F71B0A">
            <w:pPr>
              <w:widowControl w:val="0"/>
              <w:spacing w:after="0" w:line="240" w:lineRule="auto"/>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знать:</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нормативные правовые акты, регламентирующие проведение ЕГЭ;</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основные нормы и правила пожарной безопасности, охраны труда;</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основы работы на компьютере (уровень пользователя).</w:t>
            </w:r>
          </w:p>
          <w:p w:rsidR="00197277" w:rsidRPr="00FE77A2" w:rsidRDefault="00197277" w:rsidP="00F71B0A">
            <w:pPr>
              <w:spacing w:after="0" w:line="240" w:lineRule="auto"/>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владеть:</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этическими нормами поведения при общении с участниками экзаменов, лицами, привлекаемыми к проведению ЕГЭ в ППЭ, и др.</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i/>
                <w:sz w:val="28"/>
                <w:szCs w:val="28"/>
                <w:lang w:eastAsia="ru-RU"/>
              </w:rPr>
              <w:t>Должен пройти</w:t>
            </w:r>
            <w:r w:rsidRPr="00FE77A2">
              <w:rPr>
                <w:rFonts w:ascii="Times New Roman" w:eastAsia="Times New Roman" w:hAnsi="Times New Roman" w:cs="Times New Roman"/>
                <w:sz w:val="28"/>
                <w:szCs w:val="28"/>
                <w:lang w:eastAsia="ru-RU"/>
              </w:rPr>
              <w:t>:</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подготовку по проведению ЕГЭ в ППЭ</w:t>
            </w:r>
          </w:p>
        </w:tc>
      </w:tr>
      <w:tr w:rsidR="00197277" w:rsidRPr="00FE77A2" w:rsidTr="00197277">
        <w:tc>
          <w:tcPr>
            <w:tcW w:w="3184" w:type="dxa"/>
          </w:tcPr>
          <w:p w:rsidR="00197277" w:rsidRPr="00FE77A2" w:rsidRDefault="00197277" w:rsidP="00F71B0A">
            <w:pPr>
              <w:widowControl w:val="0"/>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Технический специалист</w:t>
            </w:r>
          </w:p>
        </w:tc>
        <w:tc>
          <w:tcPr>
            <w:tcW w:w="6734" w:type="dxa"/>
          </w:tcPr>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Высшее или среднее профессиональное образование. </w:t>
            </w:r>
          </w:p>
          <w:p w:rsidR="00197277" w:rsidRPr="00FE77A2" w:rsidRDefault="00197277" w:rsidP="00F71B0A">
            <w:pPr>
              <w:widowControl w:val="0"/>
              <w:spacing w:after="0" w:line="240" w:lineRule="auto"/>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знать:</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нормативные правовые акты, регламентирующие проведение ЕГЭ;</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технику безопасности и противопожарной защиты;</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инструкции по использованию программного обеспечения, необходимого для проведения ЕГЭ;</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инструкции по использованию и работе средств видеонаблюдения в ППЭ.</w:t>
            </w:r>
          </w:p>
          <w:p w:rsidR="00197277" w:rsidRPr="00FE77A2" w:rsidRDefault="00197277" w:rsidP="00F71B0A">
            <w:pPr>
              <w:widowControl w:val="0"/>
              <w:spacing w:after="0" w:line="240" w:lineRule="auto"/>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владеть:</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навыками работы с антивирусным программным обеспечением (на уровне уверенного пользователя);</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установкой, настройкой и сопровождением прикладного программного обеспечения;</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навыками работы c ЛВС, TCP/IP, DNS, DHCP                           (на уровне уверенного пользователя)</w:t>
            </w:r>
          </w:p>
          <w:p w:rsidR="00197277" w:rsidRPr="00FE77A2" w:rsidRDefault="00197277" w:rsidP="00F71B0A">
            <w:pPr>
              <w:widowControl w:val="0"/>
              <w:spacing w:after="0" w:line="240" w:lineRule="auto"/>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пройти:</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подготовку по проведению ЕГЭ в ППЭ</w:t>
            </w:r>
          </w:p>
        </w:tc>
      </w:tr>
      <w:tr w:rsidR="00197277" w:rsidRPr="00FE77A2" w:rsidTr="00197277">
        <w:tc>
          <w:tcPr>
            <w:tcW w:w="3184" w:type="dxa"/>
          </w:tcPr>
          <w:p w:rsidR="00197277" w:rsidRPr="00FE77A2" w:rsidRDefault="00197277" w:rsidP="00F71B0A">
            <w:pPr>
              <w:widowControl w:val="0"/>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Ассистенты (в том числе </w:t>
            </w:r>
            <w:proofErr w:type="spellStart"/>
            <w:r w:rsidRPr="00FE77A2">
              <w:rPr>
                <w:rFonts w:ascii="Times New Roman" w:eastAsia="Times New Roman" w:hAnsi="Times New Roman" w:cs="Times New Roman"/>
                <w:sz w:val="28"/>
                <w:szCs w:val="28"/>
                <w:lang w:eastAsia="ru-RU"/>
              </w:rPr>
              <w:t>тифло</w:t>
            </w:r>
            <w:proofErr w:type="spellEnd"/>
            <w:r w:rsidRPr="00FE77A2">
              <w:rPr>
                <w:rFonts w:ascii="Times New Roman" w:eastAsia="Times New Roman" w:hAnsi="Times New Roman" w:cs="Times New Roman"/>
                <w:sz w:val="28"/>
                <w:szCs w:val="28"/>
                <w:lang w:eastAsia="ru-RU"/>
              </w:rPr>
              <w:t>- и </w:t>
            </w:r>
            <w:proofErr w:type="spellStart"/>
            <w:r w:rsidRPr="00FE77A2">
              <w:rPr>
                <w:rFonts w:ascii="Times New Roman" w:eastAsia="Times New Roman" w:hAnsi="Times New Roman" w:cs="Times New Roman"/>
                <w:sz w:val="28"/>
                <w:szCs w:val="28"/>
                <w:lang w:eastAsia="ru-RU"/>
              </w:rPr>
              <w:t>сурдопереводчики</w:t>
            </w:r>
            <w:proofErr w:type="spellEnd"/>
            <w:r w:rsidRPr="00FE77A2">
              <w:rPr>
                <w:rFonts w:ascii="Times New Roman" w:eastAsia="Times New Roman" w:hAnsi="Times New Roman" w:cs="Times New Roman"/>
                <w:sz w:val="28"/>
                <w:szCs w:val="28"/>
                <w:lang w:eastAsia="ru-RU"/>
              </w:rPr>
              <w:t>)</w:t>
            </w:r>
          </w:p>
        </w:tc>
        <w:tc>
          <w:tcPr>
            <w:tcW w:w="6734" w:type="dxa"/>
          </w:tcPr>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197277" w:rsidRPr="00FE77A2" w:rsidRDefault="00197277" w:rsidP="00F71B0A">
            <w:pPr>
              <w:widowControl w:val="0"/>
              <w:spacing w:after="0" w:line="240" w:lineRule="auto"/>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знать:</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нормативные правовые акты, регламентирующие проведение ЕГЭ;</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основные нормы и правила пожарной безопасности, охраны труда.</w:t>
            </w:r>
          </w:p>
          <w:p w:rsidR="00197277" w:rsidRPr="00FE77A2" w:rsidRDefault="00197277" w:rsidP="00F71B0A">
            <w:pPr>
              <w:widowControl w:val="0"/>
              <w:spacing w:after="0" w:line="240" w:lineRule="auto"/>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Должен владеть:</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этическими нормами поведения при общении с участниками экзаменов, лицами, привлекаемыми к проведению ЕГЭ в ППЭ, и др.</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навыками работы с инвалидами, детьми-инвалидами, </w:t>
            </w:r>
            <w:r w:rsidRPr="00FE77A2">
              <w:rPr>
                <w:rFonts w:ascii="Times New Roman" w:eastAsia="Times New Roman" w:hAnsi="Times New Roman" w:cs="Times New Roman"/>
                <w:sz w:val="28"/>
                <w:szCs w:val="28"/>
                <w:lang w:eastAsia="ru-RU"/>
              </w:rPr>
              <w:lastRenderedPageBreak/>
              <w:t>лицами с</w:t>
            </w:r>
            <w:r>
              <w:rPr>
                <w:rFonts w:ascii="Times New Roman" w:eastAsia="Times New Roman" w:hAnsi="Times New Roman" w:cs="Times New Roman"/>
                <w:sz w:val="28"/>
                <w:szCs w:val="28"/>
                <w:lang w:eastAsia="ru-RU"/>
              </w:rPr>
              <w:t xml:space="preserve"> ограниченными возможностями здоровья (далее –</w:t>
            </w:r>
            <w:r w:rsidRPr="00FE77A2">
              <w:rPr>
                <w:rFonts w:ascii="Times New Roman" w:eastAsia="Times New Roman" w:hAnsi="Times New Roman" w:cs="Times New Roman"/>
                <w:sz w:val="28"/>
                <w:szCs w:val="28"/>
                <w:lang w:eastAsia="ru-RU"/>
              </w:rPr>
              <w:t> ОВЗ</w:t>
            </w:r>
            <w:r>
              <w:rPr>
                <w:rFonts w:ascii="Times New Roman" w:eastAsia="Times New Roman" w:hAnsi="Times New Roman" w:cs="Times New Roman"/>
                <w:sz w:val="28"/>
                <w:szCs w:val="28"/>
                <w:lang w:eastAsia="ru-RU"/>
              </w:rPr>
              <w:t>)</w:t>
            </w:r>
            <w:r w:rsidRPr="00FE77A2">
              <w:rPr>
                <w:rFonts w:ascii="Times New Roman" w:eastAsia="Times New Roman" w:hAnsi="Times New Roman" w:cs="Times New Roman"/>
                <w:sz w:val="28"/>
                <w:szCs w:val="28"/>
                <w:lang w:eastAsia="ru-RU"/>
              </w:rPr>
              <w:t>.</w:t>
            </w:r>
          </w:p>
          <w:p w:rsidR="00197277" w:rsidRPr="00FE77A2" w:rsidRDefault="00197277" w:rsidP="00F71B0A">
            <w:pPr>
              <w:widowControl w:val="0"/>
              <w:tabs>
                <w:tab w:val="left" w:pos="4216"/>
                <w:tab w:val="right" w:pos="6127"/>
              </w:tabs>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i/>
                <w:sz w:val="28"/>
                <w:szCs w:val="28"/>
                <w:lang w:eastAsia="ru-RU"/>
              </w:rPr>
              <w:t>Должен пройти</w:t>
            </w:r>
            <w:r w:rsidRPr="00FE77A2">
              <w:rPr>
                <w:rFonts w:ascii="Times New Roman" w:eastAsia="Times New Roman" w:hAnsi="Times New Roman" w:cs="Times New Roman"/>
                <w:sz w:val="28"/>
                <w:szCs w:val="28"/>
                <w:lang w:eastAsia="ru-RU"/>
              </w:rPr>
              <w:t>:</w:t>
            </w:r>
          </w:p>
          <w:p w:rsidR="00197277" w:rsidRPr="00FE77A2" w:rsidRDefault="00197277" w:rsidP="00F71B0A">
            <w:pPr>
              <w:widowControl w:val="0"/>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подготовку по проведению ЕГЭ в ППЭ</w:t>
            </w:r>
          </w:p>
        </w:tc>
      </w:tr>
    </w:tbl>
    <w:p w:rsidR="00197277" w:rsidRPr="00FE77A2" w:rsidRDefault="00197277" w:rsidP="00197277">
      <w:pPr>
        <w:spacing w:after="0" w:line="240" w:lineRule="auto"/>
        <w:ind w:firstLine="709"/>
        <w:jc w:val="both"/>
        <w:rPr>
          <w:rFonts w:eastAsia="Calibri"/>
          <w:sz w:val="28"/>
          <w:szCs w:val="28"/>
        </w:rPr>
      </w:pPr>
      <w:r w:rsidRPr="00FE77A2">
        <w:rPr>
          <w:rFonts w:ascii="Times New Roman" w:eastAsia="Calibri" w:hAnsi="Times New Roman" w:cs="Times New Roman"/>
          <w:sz w:val="28"/>
          <w:szCs w:val="28"/>
        </w:rPr>
        <w:lastRenderedPageBreak/>
        <w:t>Не допускается привлекать в качестве руководителей, организаторов ППЭ и ассистентов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учреждениях уголовно-исполнительной системы).</w:t>
      </w:r>
      <w:r w:rsidRPr="00FE77A2">
        <w:rPr>
          <w:sz w:val="28"/>
          <w:szCs w:val="28"/>
        </w:rPr>
        <w:t xml:space="preserve"> </w:t>
      </w:r>
    </w:p>
    <w:p w:rsidR="00197277" w:rsidRPr="00FE77A2" w:rsidRDefault="00197277" w:rsidP="00197277">
      <w:pPr>
        <w:pStyle w:val="2"/>
      </w:pPr>
      <w:bookmarkStart w:id="3" w:name="_Toc535590774"/>
      <w:r w:rsidRPr="00FE77A2">
        <w:t>Общие требования к ППЭ</w:t>
      </w:r>
      <w:bookmarkEnd w:id="3"/>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ППЭ – здание (сооружение), которое используется для проведения ЕГЭ.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Количество и места расположения ППЭ определяются исходя из общей численности участников экзаменов и вместимости аудиторного фонда,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FE77A2">
        <w:rPr>
          <w:rFonts w:ascii="Times New Roman" w:eastAsia="Times New Roman" w:hAnsi="Times New Roman" w:cs="Times New Roman"/>
          <w:sz w:val="28"/>
          <w:szCs w:val="28"/>
          <w:vertAlign w:val="superscript"/>
          <w:lang w:eastAsia="ru-RU"/>
        </w:rPr>
        <w:footnoteReference w:id="1"/>
      </w:r>
      <w:r w:rsidRPr="00FE77A2">
        <w:rPr>
          <w:rFonts w:ascii="Times New Roman" w:eastAsia="Times New Roman" w:hAnsi="Times New Roman" w:cs="Times New Roman"/>
          <w:sz w:val="28"/>
          <w:szCs w:val="28"/>
          <w:lang w:eastAsia="ru-RU"/>
        </w:rPr>
        <w:t>.</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угрозы возникновения чрезвычайной ситуации Министерство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 здании (комплексе зданий), где расположен ППЭ, до входа в ППЭ</w:t>
      </w:r>
      <w:r w:rsidRPr="00FE77A2">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b/>
          <w:sz w:val="28"/>
          <w:szCs w:val="28"/>
          <w:lang w:eastAsia="ru-RU"/>
        </w:rPr>
        <w:t>выделяются:</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а) места для хранения личных вещей участников экзаменов, организаторов, медицинских работников, технических специалистов и ассистентов;</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 xml:space="preserve">б) помещение для представителей образовательных организаций, сопровождающих обучающихся, экстернов (далее </w:t>
      </w:r>
      <w:r w:rsidRPr="00FE77A2">
        <w:rPr>
          <w:rFonts w:ascii="Times New Roman" w:hAnsi="Times New Roman" w:cs="Times New Roman"/>
          <w:sz w:val="28"/>
          <w:szCs w:val="28"/>
        </w:rPr>
        <w:t>–</w:t>
      </w:r>
      <w:r w:rsidRPr="00FE77A2">
        <w:rPr>
          <w:rFonts w:ascii="Times New Roman" w:eastAsia="Times New Roman" w:hAnsi="Times New Roman" w:cs="Times New Roman"/>
          <w:sz w:val="28"/>
          <w:szCs w:val="28"/>
          <w:lang w:eastAsia="ru-RU"/>
        </w:rPr>
        <w:t xml:space="preserve"> сопровождающие);</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помещение для аккредитованных представителей средств массовой информации.</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Организация помещений и техническое оснащение ППЭ</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ППЭ должны быть организованы:</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b/>
          <w:sz w:val="28"/>
          <w:szCs w:val="28"/>
          <w:lang w:eastAsia="ru-RU"/>
        </w:rPr>
        <w:t>а) Аудитории для участников экзаменов.</w:t>
      </w:r>
      <w:r w:rsidRPr="00FE77A2">
        <w:rPr>
          <w:rFonts w:ascii="Times New Roman" w:eastAsia="Times New Roman" w:hAnsi="Times New Roman" w:cs="Times New Roman"/>
          <w:sz w:val="28"/>
          <w:szCs w:val="28"/>
          <w:lang w:eastAsia="ru-RU"/>
        </w:rPr>
        <w:t xml:space="preserve"> 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 Для каждого участника экзамена должно быть выделено отдельное рабочее место (индивидуальный стол и стул). </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день проведения экзамена  аудитории ППЭ оборудуются следующим образом:</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все аудитории должны быть оборудованы средствами видеонаблюдения,</w:t>
      </w:r>
      <w:r w:rsidRPr="00FE77A2">
        <w:rPr>
          <w:sz w:val="28"/>
          <w:szCs w:val="28"/>
        </w:rPr>
        <w:t xml:space="preserve"> </w:t>
      </w:r>
      <w:r w:rsidRPr="00FE77A2">
        <w:rPr>
          <w:rFonts w:ascii="Times New Roman" w:eastAsia="Times New Roman" w:hAnsi="Times New Roman" w:cs="Times New Roman"/>
          <w:sz w:val="28"/>
          <w:szCs w:val="28"/>
          <w:lang w:eastAsia="ru-RU"/>
        </w:rPr>
        <w:t>позволяющими осуществлять видеозапись и трансляцию проведения экзаменов в сети «Интернет»</w:t>
      </w:r>
      <w:r w:rsidRPr="00FE77A2">
        <w:rPr>
          <w:rStyle w:val="aa"/>
          <w:rFonts w:ascii="Times New Roman" w:eastAsia="Times New Roman" w:hAnsi="Times New Roman"/>
          <w:sz w:val="28"/>
          <w:szCs w:val="28"/>
          <w:lang w:eastAsia="ru-RU"/>
        </w:rPr>
        <w:footnoteReference w:id="2"/>
      </w:r>
      <w:r w:rsidRPr="00FE77A2">
        <w:rPr>
          <w:rFonts w:ascii="Times New Roman" w:eastAsia="Times New Roman" w:hAnsi="Times New Roman" w:cs="Times New Roman"/>
          <w:sz w:val="28"/>
          <w:szCs w:val="28"/>
          <w:lang w:eastAsia="ru-RU"/>
        </w:rPr>
        <w:t xml:space="preserve"> и другими техническими средствами, позволяющими обеспечивать работоспособность средств видеонаблюдения</w:t>
      </w:r>
      <w:r w:rsidRPr="00FE77A2">
        <w:rPr>
          <w:rFonts w:ascii="Times New Roman" w:eastAsia="Times New Roman" w:hAnsi="Times New Roman" w:cs="Times New Roman"/>
          <w:sz w:val="28"/>
          <w:szCs w:val="28"/>
          <w:vertAlign w:val="superscript"/>
          <w:lang w:eastAsia="ru-RU"/>
        </w:rPr>
        <w:footnoteReference w:id="3"/>
      </w:r>
      <w:r w:rsidRPr="00FE77A2">
        <w:rPr>
          <w:rFonts w:ascii="Times New Roman" w:eastAsia="Times New Roman" w:hAnsi="Times New Roman" w:cs="Times New Roman"/>
          <w:sz w:val="28"/>
          <w:szCs w:val="28"/>
          <w:lang w:eastAsia="ru-RU"/>
        </w:rPr>
        <w:t>;</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FE77A2">
        <w:rPr>
          <w:rStyle w:val="aa"/>
          <w:rFonts w:ascii="Times New Roman" w:eastAsia="Times New Roman" w:hAnsi="Times New Roman"/>
          <w:sz w:val="28"/>
          <w:szCs w:val="28"/>
          <w:lang w:eastAsia="ru-RU"/>
        </w:rPr>
        <w:footnoteReference w:id="4"/>
      </w:r>
      <w:r w:rsidRPr="00FE77A2">
        <w:rPr>
          <w:rFonts w:ascii="Times New Roman" w:eastAsia="Times New Roman" w:hAnsi="Times New Roman" w:cs="Times New Roman"/>
          <w:sz w:val="28"/>
          <w:szCs w:val="28"/>
          <w:lang w:eastAsia="ru-RU"/>
        </w:rPr>
        <w:t>;</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sidRPr="00FE77A2">
        <w:rPr>
          <w:rFonts w:ascii="Times New Roman" w:hAnsi="Times New Roman" w:cs="Times New Roman"/>
          <w:sz w:val="28"/>
          <w:szCs w:val="28"/>
        </w:rPr>
        <w:t xml:space="preserve">– </w:t>
      </w:r>
      <w:r w:rsidRPr="00FE77A2">
        <w:rPr>
          <w:rFonts w:ascii="Times New Roman" w:eastAsia="Times New Roman" w:hAnsi="Times New Roman" w:cs="Times New Roman"/>
          <w:sz w:val="28"/>
          <w:szCs w:val="28"/>
          <w:lang w:eastAsia="ru-RU"/>
        </w:rPr>
        <w:t>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оборудуется компьютером;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аудитории, выделяемые для проведения ЕГЭ по иностранным языкам (раздел «</w:t>
      </w:r>
      <w:proofErr w:type="spellStart"/>
      <w:r w:rsidRPr="00FE77A2">
        <w:rPr>
          <w:rFonts w:ascii="Times New Roman" w:eastAsia="Times New Roman" w:hAnsi="Times New Roman" w:cs="Times New Roman"/>
          <w:sz w:val="28"/>
          <w:szCs w:val="28"/>
          <w:lang w:eastAsia="ru-RU"/>
        </w:rPr>
        <w:t>Аудирование</w:t>
      </w:r>
      <w:proofErr w:type="spellEnd"/>
      <w:r w:rsidRPr="00FE77A2">
        <w:rPr>
          <w:rFonts w:ascii="Times New Roman" w:eastAsia="Times New Roman" w:hAnsi="Times New Roman" w:cs="Times New Roman"/>
          <w:sz w:val="28"/>
          <w:szCs w:val="28"/>
          <w:lang w:eastAsia="ru-RU"/>
        </w:rPr>
        <w:t>»»), оборудуются средствами воспроизведения</w:t>
      </w:r>
      <w:r w:rsidRPr="00FE77A2">
        <w:rPr>
          <w:sz w:val="28"/>
          <w:szCs w:val="28"/>
        </w:rPr>
        <w:t xml:space="preserve"> </w:t>
      </w:r>
      <w:r w:rsidRPr="00FE77A2">
        <w:rPr>
          <w:rFonts w:ascii="Times New Roman" w:eastAsia="Times New Roman" w:hAnsi="Times New Roman" w:cs="Times New Roman"/>
          <w:sz w:val="28"/>
          <w:szCs w:val="28"/>
          <w:lang w:eastAsia="ru-RU"/>
        </w:rPr>
        <w:t>аудиозаписей;</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b/>
          <w:color w:val="000000"/>
          <w:sz w:val="28"/>
          <w:szCs w:val="28"/>
        </w:rPr>
        <w:t>В аудиториях ППЭ должны быть:</w:t>
      </w:r>
      <w:r w:rsidRPr="00FE77A2">
        <w:rPr>
          <w:rFonts w:ascii="Times New Roman" w:eastAsia="Times New Roman" w:hAnsi="Times New Roman" w:cs="Times New Roman"/>
          <w:color w:val="000000"/>
          <w:sz w:val="28"/>
          <w:szCs w:val="28"/>
        </w:rPr>
        <w:t xml:space="preserve">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экзаменов;</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подготовлены рабочие места для участников экзаменов, обозначенные заметным номером;</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б) Помещение (аудитория) для руководителя ППЭ (Штаб ППЭ).</w:t>
      </w:r>
    </w:p>
    <w:p w:rsidR="00197277" w:rsidRPr="00FE77A2" w:rsidRDefault="00197277" w:rsidP="00197277">
      <w:pPr>
        <w:pStyle w:val="ab"/>
        <w:ind w:firstLine="709"/>
        <w:jc w:val="both"/>
        <w:rPr>
          <w:sz w:val="28"/>
          <w:szCs w:val="28"/>
        </w:rPr>
      </w:pPr>
      <w:r w:rsidRPr="00FE77A2">
        <w:rPr>
          <w:sz w:val="28"/>
          <w:szCs w:val="28"/>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Помещение также обеспечивается сканером для сканирования экзаменационных работ. Штаб ППЭ оборудуется средствами видеонаблюдения, позволяющими осуществлять видеозапись и трансляцию проведения экзаменов в сети «Интернет»</w:t>
      </w:r>
      <w:r w:rsidRPr="00FE77A2">
        <w:rPr>
          <w:rStyle w:val="aa"/>
          <w:sz w:val="28"/>
          <w:szCs w:val="28"/>
        </w:rPr>
        <w:footnoteReference w:id="5"/>
      </w:r>
      <w:r w:rsidRPr="00FE77A2">
        <w:rPr>
          <w:sz w:val="28"/>
          <w:szCs w:val="28"/>
        </w:rPr>
        <w:t xml:space="preserve">.. </w:t>
      </w:r>
    </w:p>
    <w:p w:rsidR="00197277" w:rsidRPr="00FE77A2" w:rsidRDefault="00197277" w:rsidP="00197277">
      <w:pPr>
        <w:pStyle w:val="ab"/>
        <w:ind w:firstLine="709"/>
        <w:jc w:val="both"/>
        <w:rPr>
          <w:sz w:val="28"/>
          <w:szCs w:val="28"/>
        </w:rPr>
      </w:pPr>
      <w:r w:rsidRPr="00FE77A2">
        <w:rPr>
          <w:sz w:val="28"/>
          <w:szCs w:val="28"/>
        </w:rPr>
        <w:t xml:space="preserve">Используется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proofErr w:type="spellStart"/>
      <w:r w:rsidRPr="00FE77A2">
        <w:rPr>
          <w:sz w:val="28"/>
          <w:szCs w:val="28"/>
          <w:lang w:val="en-US"/>
        </w:rPr>
        <w:t>smotriege</w:t>
      </w:r>
      <w:proofErr w:type="spellEnd"/>
      <w:r w:rsidRPr="00FE77A2">
        <w:rPr>
          <w:sz w:val="28"/>
          <w:szCs w:val="28"/>
        </w:rPr>
        <w:t>.</w:t>
      </w:r>
      <w:proofErr w:type="spellStart"/>
      <w:r w:rsidRPr="00FE77A2">
        <w:rPr>
          <w:sz w:val="28"/>
          <w:szCs w:val="28"/>
          <w:lang w:val="en-US"/>
        </w:rPr>
        <w:t>ru</w:t>
      </w:r>
      <w:proofErr w:type="spellEnd"/>
      <w:r w:rsidRPr="00FE77A2">
        <w:rPr>
          <w:sz w:val="28"/>
          <w:szCs w:val="28"/>
        </w:rPr>
        <w:t xml:space="preserve">, авторизовавшись на портале. </w:t>
      </w:r>
    </w:p>
    <w:p w:rsidR="00197277" w:rsidRPr="00FE77A2" w:rsidRDefault="00197277" w:rsidP="00197277">
      <w:pPr>
        <w:pStyle w:val="ab"/>
        <w:ind w:firstLine="709"/>
        <w:jc w:val="both"/>
        <w:rPr>
          <w:sz w:val="28"/>
          <w:szCs w:val="28"/>
        </w:rPr>
      </w:pPr>
      <w:r w:rsidRPr="00FE77A2">
        <w:rPr>
          <w:sz w:val="28"/>
          <w:szCs w:val="28"/>
        </w:rPr>
        <w:t xml:space="preserve">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FE77A2">
        <w:rPr>
          <w:sz w:val="28"/>
          <w:szCs w:val="28"/>
        </w:rPr>
        <w:t>Рособрнадзора</w:t>
      </w:r>
      <w:proofErr w:type="spellEnd"/>
      <w:r w:rsidRPr="00FE77A2">
        <w:rPr>
          <w:sz w:val="28"/>
          <w:szCs w:val="28"/>
        </w:rPr>
        <w:t xml:space="preserve">, а также иных лиц, определенных </w:t>
      </w:r>
      <w:proofErr w:type="spellStart"/>
      <w:r w:rsidRPr="00FE77A2">
        <w:rPr>
          <w:sz w:val="28"/>
          <w:szCs w:val="28"/>
        </w:rPr>
        <w:t>Рособрнадзором</w:t>
      </w:r>
      <w:proofErr w:type="spellEnd"/>
      <w:r w:rsidRPr="00FE77A2">
        <w:rPr>
          <w:sz w:val="28"/>
          <w:szCs w:val="28"/>
        </w:rPr>
        <w:t>, должностных лиц Министерства.</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а также для осуществления упаковки и запечатывания ЭМ членом ГЭК в целях передачи их в</w:t>
      </w:r>
      <w:r>
        <w:rPr>
          <w:rFonts w:ascii="Times New Roman" w:eastAsia="Times New Roman" w:hAnsi="Times New Roman" w:cs="Times New Roman"/>
          <w:sz w:val="28"/>
          <w:szCs w:val="28"/>
          <w:lang w:eastAsia="ru-RU"/>
        </w:rPr>
        <w:t xml:space="preserve"> отдел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выполняющий функции</w:t>
      </w:r>
      <w:r w:rsidRPr="00FE77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регионального</w:t>
      </w:r>
      <w:r w:rsidRPr="00FE77A2">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w:t>
      </w:r>
      <w:r w:rsidRPr="00FE77A2">
        <w:rPr>
          <w:rFonts w:ascii="Times New Roman" w:eastAsia="Times New Roman" w:hAnsi="Times New Roman" w:cs="Times New Roman"/>
          <w:sz w:val="28"/>
          <w:szCs w:val="28"/>
          <w:lang w:eastAsia="ru-RU"/>
        </w:rPr>
        <w:t xml:space="preserve"> обработки информации (далее - РЦОИ). </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г) Рабочие места (столы, стулья) для организаторов вне аудитории.</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д) Помещение для общественных наблюдателей, изолированное от аудиторий для проведения экзамена.</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sz w:val="28"/>
          <w:szCs w:val="28"/>
          <w:lang w:eastAsia="ru-RU"/>
        </w:rPr>
        <w:t xml:space="preserve">е) </w:t>
      </w:r>
      <w:r w:rsidRPr="00FE77A2">
        <w:rPr>
          <w:rFonts w:ascii="Times New Roman" w:eastAsia="Times New Roman" w:hAnsi="Times New Roman" w:cs="Times New Roman"/>
          <w:color w:val="000000"/>
          <w:sz w:val="28"/>
          <w:szCs w:val="28"/>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sz w:val="28"/>
          <w:szCs w:val="28"/>
          <w:lang w:eastAsia="ru-RU"/>
        </w:rPr>
        <w:t>Помещения, не использующиеся для проведения экзамена, в день проведения экзамена должны быть заперты и опечатаны.</w:t>
      </w:r>
      <w:r w:rsidRPr="00FE77A2">
        <w:rPr>
          <w:rFonts w:ascii="Times New Roman" w:eastAsia="Times New Roman" w:hAnsi="Times New Roman" w:cs="Times New Roman"/>
          <w:color w:val="000000"/>
          <w:sz w:val="28"/>
          <w:szCs w:val="28"/>
        </w:rPr>
        <w:t xml:space="preserve">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ППЭ также могут быть оборудованы системами пода</w:t>
      </w:r>
      <w:r>
        <w:rPr>
          <w:rFonts w:ascii="Times New Roman" w:eastAsia="Times New Roman" w:hAnsi="Times New Roman" w:cs="Times New Roman"/>
          <w:sz w:val="28"/>
          <w:szCs w:val="28"/>
          <w:lang w:eastAsia="ru-RU"/>
        </w:rPr>
        <w:t>вления сигналов подвижной связи</w:t>
      </w:r>
      <w:r w:rsidRPr="00FE77A2">
        <w:rPr>
          <w:rFonts w:ascii="Times New Roman" w:eastAsia="Times New Roman" w:hAnsi="Times New Roman" w:cs="Times New Roman"/>
          <w:sz w:val="28"/>
          <w:szCs w:val="28"/>
          <w:lang w:eastAsia="ru-RU"/>
        </w:rPr>
        <w:t>.</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rPr>
          <w:sz w:val="28"/>
          <w:szCs w:val="28"/>
        </w:rPr>
      </w:pPr>
    </w:p>
    <w:p w:rsidR="00197277" w:rsidRPr="00FE77A2" w:rsidRDefault="00197277" w:rsidP="00197277">
      <w:pPr>
        <w:pStyle w:val="1"/>
        <w:ind w:left="0" w:firstLine="709"/>
        <w:jc w:val="both"/>
        <w:rPr>
          <w:sz w:val="28"/>
        </w:rPr>
      </w:pPr>
      <w:bookmarkStart w:id="4" w:name="_Toc535590778"/>
      <w:r w:rsidRPr="00FE77A2">
        <w:rPr>
          <w:sz w:val="28"/>
        </w:rPr>
        <w:lastRenderedPageBreak/>
        <w:t>Подготовительный этап: организационно-технологические мероприятия, проводимые в ППЭ накануне экзамена</w:t>
      </w:r>
      <w:bookmarkEnd w:id="4"/>
    </w:p>
    <w:p w:rsidR="00197277" w:rsidRPr="00FE77A2" w:rsidRDefault="00197277" w:rsidP="00197277">
      <w:pPr>
        <w:pStyle w:val="2"/>
      </w:pPr>
      <w:bookmarkStart w:id="5" w:name="_Toc535590779"/>
      <w:r w:rsidRPr="00FE77A2">
        <w:t>Готовность ППЭ</w:t>
      </w:r>
      <w:bookmarkEnd w:id="5"/>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b/>
          <w:color w:val="000000"/>
          <w:sz w:val="28"/>
          <w:szCs w:val="28"/>
          <w:lang w:eastAsia="ru-RU"/>
        </w:rPr>
        <w:t>Проверка готовности</w:t>
      </w:r>
      <w:r w:rsidRPr="00FE77A2">
        <w:rPr>
          <w:rFonts w:ascii="Times New Roman" w:eastAsia="Times New Roman" w:hAnsi="Times New Roman" w:cs="Times New Roman"/>
          <w:color w:val="000000"/>
          <w:sz w:val="28"/>
          <w:szCs w:val="28"/>
          <w:lang w:eastAsia="ru-RU"/>
        </w:rPr>
        <w:t xml:space="preserve"> ППЭ проводится в 2 этапа:</w:t>
      </w:r>
    </w:p>
    <w:p w:rsidR="00197277" w:rsidRPr="00FE77A2" w:rsidRDefault="00197277" w:rsidP="00197277">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color w:val="000000"/>
          <w:sz w:val="28"/>
          <w:szCs w:val="28"/>
          <w:lang w:eastAsia="ru-RU"/>
        </w:rPr>
        <w:t xml:space="preserve">не позднее чем за две недели до начала экзаменов по решению председателя ГЭК – членами ГЭК. </w:t>
      </w:r>
      <w:r w:rsidRPr="00FE77A2">
        <w:rPr>
          <w:rFonts w:ascii="Times New Roman" w:eastAsia="Times New Roman" w:hAnsi="Times New Roman" w:cs="Times New Roman"/>
          <w:sz w:val="28"/>
          <w:szCs w:val="28"/>
        </w:rPr>
        <w:t>При проверке готовности указанные лица проверяют соответствие ППЭ требованиям, установленным Порядком</w:t>
      </w:r>
      <w:r w:rsidRPr="00FE77A2">
        <w:rPr>
          <w:rFonts w:ascii="Times New Roman" w:eastAsia="Times New Roman" w:hAnsi="Times New Roman" w:cs="Times New Roman"/>
          <w:color w:val="000000"/>
          <w:sz w:val="28"/>
          <w:szCs w:val="28"/>
          <w:lang w:eastAsia="ru-RU"/>
        </w:rPr>
        <w:t xml:space="preserve">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FE77A2">
        <w:rPr>
          <w:rFonts w:ascii="Times New Roman" w:eastAsia="Times New Roman" w:hAnsi="Times New Roman" w:cs="Times New Roman"/>
          <w:color w:val="000000"/>
          <w:sz w:val="28"/>
          <w:szCs w:val="28"/>
          <w:lang w:eastAsia="ru-RU"/>
        </w:rPr>
        <w:t>Минпросвещения</w:t>
      </w:r>
      <w:proofErr w:type="spellEnd"/>
      <w:r w:rsidRPr="00FE77A2">
        <w:rPr>
          <w:rFonts w:ascii="Times New Roman" w:eastAsia="Times New Roman" w:hAnsi="Times New Roman" w:cs="Times New Roman"/>
          <w:color w:val="000000"/>
          <w:sz w:val="28"/>
          <w:szCs w:val="28"/>
          <w:lang w:eastAsia="ru-RU"/>
        </w:rPr>
        <w:t xml:space="preserve"> России и </w:t>
      </w:r>
      <w:proofErr w:type="spellStart"/>
      <w:r w:rsidRPr="00FE77A2">
        <w:rPr>
          <w:rFonts w:ascii="Times New Roman" w:eastAsia="Times New Roman" w:hAnsi="Times New Roman" w:cs="Times New Roman"/>
          <w:color w:val="000000"/>
          <w:sz w:val="28"/>
          <w:szCs w:val="28"/>
          <w:lang w:eastAsia="ru-RU"/>
        </w:rPr>
        <w:t>Рособрнадзора</w:t>
      </w:r>
      <w:proofErr w:type="spellEnd"/>
      <w:r w:rsidRPr="00FE77A2">
        <w:rPr>
          <w:rFonts w:ascii="Times New Roman" w:eastAsia="Times New Roman" w:hAnsi="Times New Roman" w:cs="Times New Roman"/>
          <w:color w:val="000000"/>
          <w:sz w:val="28"/>
          <w:szCs w:val="28"/>
          <w:lang w:eastAsia="ru-RU"/>
        </w:rPr>
        <w:t xml:space="preserve"> от 07.11.2018 г. № 190/1512 (далее - Порядок)</w:t>
      </w:r>
      <w:r w:rsidRPr="00FE77A2">
        <w:rPr>
          <w:rFonts w:ascii="Times New Roman" w:eastAsia="Times New Roman" w:hAnsi="Times New Roman" w:cs="Times New Roman"/>
          <w:sz w:val="28"/>
          <w:szCs w:val="28"/>
        </w:rPr>
        <w:t xml:space="preserve">, готовность (работоспособность, сохранность) оборудования ППЭ. </w:t>
      </w:r>
    </w:p>
    <w:p w:rsidR="00197277" w:rsidRPr="00FE77A2" w:rsidRDefault="00197277" w:rsidP="00197277">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не позднее чем за один календарный день до начала экзамена – </w:t>
      </w:r>
      <w:r w:rsidRPr="00FE77A2">
        <w:rPr>
          <w:rFonts w:ascii="Times New Roman" w:eastAsia="Times New Roman" w:hAnsi="Times New Roman" w:cs="Times New Roman"/>
          <w:sz w:val="28"/>
          <w:szCs w:val="28"/>
        </w:rPr>
        <w:t xml:space="preserve">руководителем ППЭ и руководителем организации, </w:t>
      </w:r>
      <w:r w:rsidRPr="00FE77A2">
        <w:rPr>
          <w:rFonts w:ascii="Times New Roman" w:eastAsia="Times New Roman" w:hAnsi="Times New Roman" w:cs="Times New Roman"/>
          <w:sz w:val="28"/>
          <w:szCs w:val="28"/>
          <w:lang w:eastAsia="ru-RU"/>
        </w:rPr>
        <w:t>на</w:t>
      </w:r>
      <w:r w:rsidRPr="00FE77A2">
        <w:rPr>
          <w:rFonts w:ascii="Times New Roman" w:eastAsia="Times New Roman" w:hAnsi="Times New Roman" w:cs="Times New Roman"/>
          <w:sz w:val="28"/>
          <w:szCs w:val="28"/>
        </w:rPr>
        <w:t> </w:t>
      </w:r>
      <w:r w:rsidRPr="00FE77A2">
        <w:rPr>
          <w:rFonts w:ascii="Times New Roman" w:eastAsia="Times New Roman" w:hAnsi="Times New Roman" w:cs="Times New Roman"/>
          <w:sz w:val="28"/>
          <w:szCs w:val="28"/>
          <w:lang w:eastAsia="ru-RU"/>
        </w:rPr>
        <w:t>базе которого организован ППЭ.</w:t>
      </w:r>
      <w:r w:rsidRPr="00FE77A2">
        <w:rPr>
          <w:rFonts w:ascii="Times New Roman" w:eastAsia="Times New Roman" w:hAnsi="Times New Roman" w:cs="Times New Roman"/>
          <w:sz w:val="28"/>
          <w:szCs w:val="28"/>
        </w:rPr>
        <w:t xml:space="preserve"> По итогам проверки з</w:t>
      </w:r>
      <w:r w:rsidRPr="00FE77A2">
        <w:rPr>
          <w:rFonts w:ascii="Times New Roman" w:eastAsia="Times New Roman" w:hAnsi="Times New Roman" w:cs="Times New Roman"/>
          <w:sz w:val="28"/>
          <w:szCs w:val="28"/>
          <w:lang w:eastAsia="ru-RU"/>
        </w:rPr>
        <w:t>аполняется форма ППЭ-01 «Акт готовности ППЭ».</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 xml:space="preserve">Кроме того, проводится: </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b/>
          <w:sz w:val="28"/>
          <w:szCs w:val="28"/>
        </w:rPr>
        <w:t>техническая подготовка</w:t>
      </w:r>
      <w:r w:rsidRPr="00FE77A2">
        <w:rPr>
          <w:rFonts w:ascii="Times New Roman" w:hAnsi="Times New Roman" w:cs="Times New Roman"/>
          <w:sz w:val="28"/>
          <w:szCs w:val="28"/>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b/>
          <w:sz w:val="28"/>
          <w:szCs w:val="28"/>
        </w:rPr>
        <w:t>контроль технической готовности</w:t>
      </w:r>
      <w:r w:rsidRPr="00FE77A2">
        <w:rPr>
          <w:rFonts w:ascii="Times New Roman" w:hAnsi="Times New Roman" w:cs="Times New Roman"/>
          <w:sz w:val="28"/>
          <w:szCs w:val="28"/>
        </w:rPr>
        <w:t xml:space="preserve">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FE77A2">
        <w:rPr>
          <w:rFonts w:ascii="Times New Roman" w:eastAsia="Calibri" w:hAnsi="Times New Roman" w:cs="Times New Roman"/>
          <w:sz w:val="28"/>
          <w:szCs w:val="28"/>
          <w:lang w:eastAsia="ru-RU"/>
        </w:rPr>
        <w:t>статус 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 включая резервные:</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(далее – форма ППЭ-01-01) (при использовании бумажной технологии данная проверка не проводится, форма ППЭ-01-01 не заполняется);</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форма ППЭ-01-01;</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lastRenderedPageBreak/>
        <w:t>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контроля технической готовности дополнительно заполняется форма ППЭ-01-02 «Протокол технической готовности Штаба ППЭ для сканирования бланков в ППЭ».</w:t>
      </w:r>
    </w:p>
    <w:p w:rsidR="00197277" w:rsidRPr="00FE77A2" w:rsidRDefault="00197277" w:rsidP="001972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Техническая подготовка и контроль технической готовности проводятся                  не ранее пяти дней и не позднее 16:00 местного времени календарного дня до дня проведения экзамена</w:t>
      </w:r>
      <w:r>
        <w:rPr>
          <w:rFonts w:ascii="Times New Roman" w:hAnsi="Times New Roman" w:cs="Times New Roman"/>
          <w:sz w:val="28"/>
          <w:szCs w:val="28"/>
        </w:rPr>
        <w:t>.</w:t>
      </w:r>
    </w:p>
    <w:p w:rsidR="00197277" w:rsidRPr="00701EBF" w:rsidRDefault="00197277" w:rsidP="00197277">
      <w:pPr>
        <w:spacing w:after="0" w:line="240" w:lineRule="auto"/>
        <w:ind w:firstLine="708"/>
        <w:jc w:val="both"/>
        <w:rPr>
          <w:rFonts w:ascii="Times New Roman" w:eastAsia="Calibri" w:hAnsi="Times New Roman" w:cs="Times New Roman"/>
          <w:sz w:val="28"/>
          <w:szCs w:val="28"/>
          <w:lang w:eastAsia="ru-RU"/>
        </w:rPr>
      </w:pPr>
      <w:r w:rsidRPr="00FE77A2">
        <w:rPr>
          <w:rFonts w:ascii="Times New Roman" w:hAnsi="Times New Roman" w:cs="Times New Roman"/>
          <w:b/>
          <w:sz w:val="28"/>
          <w:szCs w:val="28"/>
        </w:rPr>
        <w:t>Важно!</w:t>
      </w:r>
      <w:r w:rsidRPr="00FE77A2">
        <w:rPr>
          <w:rFonts w:ascii="Times New Roman" w:hAnsi="Times New Roman" w:cs="Times New Roman"/>
          <w:sz w:val="28"/>
          <w:szCs w:val="28"/>
        </w:rPr>
        <w:t xml:space="preserve"> Все члены ГЭК, назначенные на экзамен, должны пройти авторизацию в ППЭ, в который они назначены, не ранее двух рабочих дней до дня проведения экзамена </w:t>
      </w:r>
      <w:r w:rsidRPr="00FE77A2">
        <w:rPr>
          <w:rFonts w:ascii="Times New Roman" w:hAnsi="Times New Roman"/>
          <w:sz w:val="28"/>
          <w:szCs w:val="28"/>
        </w:rPr>
        <w:t>и не позднее 16:00</w:t>
      </w:r>
      <w:r w:rsidRPr="00FE77A2">
        <w:rPr>
          <w:rFonts w:ascii="Times New Roman" w:hAnsi="Times New Roman" w:cs="Times New Roman"/>
          <w:sz w:val="28"/>
          <w:szCs w:val="28"/>
        </w:rPr>
        <w:t xml:space="preserve"> местного времени </w:t>
      </w:r>
      <w:r w:rsidRPr="00FE77A2">
        <w:rPr>
          <w:rFonts w:ascii="Times New Roman" w:hAnsi="Times New Roman"/>
          <w:sz w:val="28"/>
          <w:szCs w:val="28"/>
        </w:rPr>
        <w:t>календарного дня</w:t>
      </w:r>
      <w:r w:rsidRPr="00FE77A2">
        <w:rPr>
          <w:rFonts w:ascii="Times New Roman" w:hAnsi="Times New Roman" w:cs="Times New Roman"/>
          <w:sz w:val="28"/>
          <w:szCs w:val="28"/>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При проведении контроля технической готовности</w:t>
      </w:r>
      <w:r w:rsidRPr="00FE77A2">
        <w:rPr>
          <w:rFonts w:ascii="Times New Roman" w:eastAsia="Calibri" w:hAnsi="Times New Roman" w:cs="Times New Roman"/>
          <w:sz w:val="28"/>
          <w:szCs w:val="28"/>
          <w:lang w:eastAsia="ru-RU"/>
        </w:rPr>
        <w:t xml:space="preserve"> ППЭ необходимо:</w:t>
      </w:r>
    </w:p>
    <w:p w:rsidR="00197277" w:rsidRPr="00FE77A2" w:rsidRDefault="00197277" w:rsidP="00197277">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проверить наличие и настройки (код региона и код ППЭ) основной и резервной станций авторизации в Штабе ППЭ;</w:t>
      </w:r>
    </w:p>
    <w:p w:rsidR="00197277" w:rsidRPr="00FE77A2" w:rsidRDefault="00197277" w:rsidP="00197277">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 на основной и резервной станциях авторизации в Штабе ППЭ;</w:t>
      </w:r>
    </w:p>
    <w:p w:rsidR="00197277" w:rsidRPr="00FE77A2" w:rsidRDefault="00197277" w:rsidP="00197277">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w:t>
      </w:r>
      <w:proofErr w:type="spellStart"/>
      <w:r w:rsidRPr="00FE77A2">
        <w:rPr>
          <w:rFonts w:ascii="Times New Roman" w:eastAsia="Calibri" w:hAnsi="Times New Roman" w:cs="Times New Roman"/>
          <w:sz w:val="28"/>
          <w:szCs w:val="28"/>
          <w:lang w:eastAsia="ru-RU"/>
        </w:rPr>
        <w:t>токена</w:t>
      </w:r>
      <w:proofErr w:type="spellEnd"/>
      <w:r w:rsidRPr="00FE77A2">
        <w:rPr>
          <w:rFonts w:ascii="Times New Roman" w:eastAsia="Calibri" w:hAnsi="Times New Roman" w:cs="Times New Roman"/>
          <w:sz w:val="28"/>
          <w:szCs w:val="28"/>
          <w:lang w:eastAsia="ru-RU"/>
        </w:rPr>
        <w:t xml:space="preserve"> члена ГЭК на основной и резервной станциях авторизации в Штабе ППЭ;</w:t>
      </w:r>
    </w:p>
    <w:p w:rsidR="00197277" w:rsidRPr="00FE77A2" w:rsidRDefault="00197277" w:rsidP="00197277">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выполнить и проверить результат печати тестового ДБО № 2 на основной и резервной станциях авторизации в штабе ППЭ; передать акт технической готовности станции авторизации на основной и резервной станциях авторизации в Штабе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выполнить тестовую печать границ, убедиться в качестве печати на каждой станции печати ЭМ в каждой аудитории ППЭ и на всех резервных станциях печати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оценить качество печати тестового комплекта ЭМ</w:t>
      </w:r>
      <w:r w:rsidRPr="00FE77A2">
        <w:rPr>
          <w:sz w:val="28"/>
          <w:szCs w:val="28"/>
        </w:rPr>
        <w:t xml:space="preserve"> </w:t>
      </w:r>
      <w:r w:rsidRPr="00FE77A2">
        <w:rPr>
          <w:rFonts w:ascii="Times New Roman" w:eastAsia="Calibri" w:hAnsi="Times New Roman" w:cs="Times New Roman"/>
          <w:sz w:val="28"/>
          <w:szCs w:val="28"/>
          <w:lang w:eastAsia="ru-RU"/>
        </w:rPr>
        <w:t xml:space="preserve">на каждой станции печати ЭМ в </w:t>
      </w:r>
      <w:r w:rsidRPr="00FE77A2">
        <w:rPr>
          <w:rFonts w:ascii="Times New Roman" w:hAnsi="Times New Roman"/>
          <w:sz w:val="28"/>
          <w:szCs w:val="28"/>
        </w:rPr>
        <w:t>каждой</w:t>
      </w:r>
      <w:r w:rsidRPr="00FE77A2">
        <w:rPr>
          <w:rFonts w:ascii="Times New Roman" w:eastAsia="Calibri" w:hAnsi="Times New Roman" w:cs="Times New Roman"/>
          <w:sz w:val="28"/>
          <w:szCs w:val="28"/>
          <w:lang w:eastAsia="ru-RU"/>
        </w:rPr>
        <w:t xml:space="preserve"> аудитории и на всех резервных станциях печати ЭМ (по усмотрению члена ГЭК тестовый комплект ЭМ может быть напечатан в его присутствии);</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проверить работоспособность средств криптозащиты с использованием </w:t>
      </w:r>
      <w:proofErr w:type="spellStart"/>
      <w:r w:rsidRPr="00FE77A2">
        <w:rPr>
          <w:rFonts w:ascii="Times New Roman" w:eastAsia="Calibri" w:hAnsi="Times New Roman" w:cs="Times New Roman"/>
          <w:sz w:val="28"/>
          <w:szCs w:val="28"/>
          <w:lang w:eastAsia="ru-RU"/>
        </w:rPr>
        <w:t>токена</w:t>
      </w:r>
      <w:proofErr w:type="spellEnd"/>
      <w:r w:rsidRPr="00FE77A2">
        <w:rPr>
          <w:rFonts w:ascii="Times New Roman" w:eastAsia="Calibri" w:hAnsi="Times New Roman" w:cs="Times New Roman"/>
          <w:sz w:val="28"/>
          <w:szCs w:val="28"/>
          <w:lang w:eastAsia="ru-RU"/>
        </w:rPr>
        <w:t xml:space="preserve"> члена ГЭК на каждой станции печати ЭМ в каждой аудитории ППЭ и на всех резервных станциях печати ЭМ.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Важно!</w:t>
      </w:r>
      <w:r w:rsidRPr="00FE77A2">
        <w:rPr>
          <w:rFonts w:ascii="Times New Roman" w:eastAsia="Calibri" w:hAnsi="Times New Roman" w:cs="Times New Roman"/>
          <w:sz w:val="28"/>
          <w:szCs w:val="28"/>
          <w:lang w:eastAsia="ru-RU"/>
        </w:rPr>
        <w:t xml:space="preserve"> Каждый член ГЭК должен осуществить контроль технической готовности хотя бы одной станции печати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подписать протокол технической готовности аудитории (форма ППЭ-01-01) и сохранить на </w:t>
      </w:r>
      <w:proofErr w:type="spellStart"/>
      <w:r w:rsidRPr="00FE77A2">
        <w:rPr>
          <w:rFonts w:ascii="Times New Roman" w:eastAsia="Calibri" w:hAnsi="Times New Roman" w:cs="Times New Roman"/>
          <w:sz w:val="28"/>
          <w:szCs w:val="28"/>
          <w:lang w:eastAsia="ru-RU"/>
        </w:rPr>
        <w:t>флеш</w:t>
      </w:r>
      <w:proofErr w:type="spellEnd"/>
      <w:r w:rsidRPr="00FE77A2">
        <w:rPr>
          <w:rFonts w:ascii="Times New Roman" w:eastAsia="Calibri" w:hAnsi="Times New Roman" w:cs="Times New Roman"/>
          <w:sz w:val="28"/>
          <w:szCs w:val="28"/>
          <w:lang w:eastAsia="ru-RU"/>
        </w:rPr>
        <w:t xml:space="preserve">-накопитель электронный акт технической готовности для передачи в систему мониторинга готовности ППЭ на каждой станции печати ЭМ </w:t>
      </w:r>
      <w:r w:rsidRPr="00FE77A2">
        <w:rPr>
          <w:rFonts w:ascii="Times New Roman" w:eastAsia="Calibri" w:hAnsi="Times New Roman" w:cs="Times New Roman"/>
          <w:sz w:val="28"/>
          <w:szCs w:val="28"/>
          <w:lang w:eastAsia="ru-RU"/>
        </w:rPr>
        <w:lastRenderedPageBreak/>
        <w:t xml:space="preserve">в каждой аудитории и на всех резервных станциях печати ЭМ. В форме ППЭ-01-01 указывается уникальный в рамках ППЭ номер компьютера, на который установлена станция печати ЭМ, для резервных станций устанавливается признак «Резерв», номер аудитории для них </w:t>
      </w:r>
      <w:r w:rsidRPr="00FE77A2">
        <w:rPr>
          <w:rFonts w:ascii="Times New Roman" w:hAnsi="Times New Roman"/>
          <w:sz w:val="28"/>
          <w:szCs w:val="28"/>
        </w:rPr>
        <w:t>не</w:t>
      </w:r>
      <w:r w:rsidRPr="00FE77A2">
        <w:rPr>
          <w:rFonts w:ascii="Times New Roman" w:eastAsia="Calibri" w:hAnsi="Times New Roman" w:cs="Times New Roman"/>
          <w:sz w:val="28"/>
          <w:szCs w:val="28"/>
          <w:lang w:eastAsia="ru-RU"/>
        </w:rPr>
        <w:t xml:space="preserve"> указывается;</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удостовериться, что в каждой аудитории ППЭ подготовлено достаточное количество бумаги для печати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проверить наличие дополнительного (резервного) оборудования;</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передать акт технической готовности со всех станций печати ЭМ всех аудиторий и всех резервных станций печати с помощью основной станции авторизации в Штабе ППЭ;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передать статус о завершении контроля технической готовности в систему мониторинга готовности ППЭ с помощью основной станции авторизации в Штабе ППЭ в случае, если в ППЭ не проводится сканирование бланков участников ЕГЭ. Если сканирование проводится, то продолжить контроль технической готовности (см. ниже).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Важно!</w:t>
      </w:r>
      <w:r w:rsidRPr="00FE77A2">
        <w:rPr>
          <w:rFonts w:ascii="Times New Roman" w:eastAsia="Calibri" w:hAnsi="Times New Roman" w:cs="Times New Roman"/>
          <w:sz w:val="28"/>
          <w:szCs w:val="28"/>
          <w:lang w:eastAsia="ru-RU"/>
        </w:rPr>
        <w:t xml:space="preserve"> Передача статуса контроля технической готовности при отсутствии сведений об автоматическом распределении участников на экзамен (рассадки) запрещена.</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в Штабе ППЭ, получив их номера на специализированном федеральном портале. Порядок печати ДБО № 2 представлен ниже.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При осуществлении </w:t>
      </w:r>
      <w:r w:rsidRPr="00FE77A2">
        <w:rPr>
          <w:rFonts w:ascii="Times New Roman" w:eastAsia="Calibri" w:hAnsi="Times New Roman" w:cs="Times New Roman"/>
          <w:b/>
          <w:sz w:val="28"/>
          <w:szCs w:val="28"/>
        </w:rPr>
        <w:t>перевода бланков ответов участников ЕГЭ в электронный вид в ППЭ (сканирования в Штабе ППЭ)</w:t>
      </w:r>
      <w:r w:rsidRPr="00FE77A2">
        <w:rPr>
          <w:rFonts w:ascii="Times New Roman" w:eastAsia="Calibri" w:hAnsi="Times New Roman" w:cs="Times New Roman"/>
          <w:sz w:val="28"/>
          <w:szCs w:val="28"/>
        </w:rPr>
        <w:t xml:space="preserve"> контроль технической готовности включает также и контроль готовности по процедуре сканирования. В этом случае необходимо:</w:t>
      </w:r>
    </w:p>
    <w:p w:rsidR="00197277" w:rsidRPr="00FE77A2" w:rsidRDefault="00197277" w:rsidP="00197277">
      <w:pPr>
        <w:tabs>
          <w:tab w:val="left" w:pos="7655"/>
        </w:tabs>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проверить наличие </w:t>
      </w:r>
      <w:r w:rsidRPr="00FE77A2">
        <w:rPr>
          <w:rFonts w:ascii="Times New Roman" w:eastAsia="Calibri" w:hAnsi="Times New Roman" w:cs="Times New Roman"/>
          <w:sz w:val="28"/>
          <w:szCs w:val="28"/>
          <w:lang w:eastAsia="ru-RU"/>
        </w:rPr>
        <w:t xml:space="preserve">доступа к серверу </w:t>
      </w:r>
      <w:r w:rsidRPr="00FE77A2">
        <w:rPr>
          <w:rFonts w:ascii="Times New Roman" w:eastAsia="Times New Roman" w:hAnsi="Times New Roman" w:cs="Times New Roman"/>
          <w:sz w:val="28"/>
          <w:szCs w:val="28"/>
        </w:rPr>
        <w:t> РЦОИ</w:t>
      </w:r>
      <w:r w:rsidRPr="00FE77A2">
        <w:rPr>
          <w:rFonts w:ascii="Times New Roman" w:eastAsia="Calibri" w:hAnsi="Times New Roman" w:cs="Times New Roman"/>
          <w:sz w:val="28"/>
          <w:szCs w:val="28"/>
        </w:rPr>
        <w:t xml:space="preserve"> </w:t>
      </w:r>
      <w:r w:rsidRPr="00FE77A2">
        <w:rPr>
          <w:rFonts w:ascii="Times New Roman" w:eastAsia="Calibri" w:hAnsi="Times New Roman" w:cs="Times New Roman"/>
          <w:sz w:val="28"/>
          <w:szCs w:val="28"/>
          <w:lang w:eastAsia="ru-RU"/>
        </w:rPr>
        <w:t>по основному</w:t>
      </w:r>
      <w:r w:rsidRPr="00FE77A2">
        <w:rPr>
          <w:rFonts w:ascii="Times New Roman" w:eastAsia="Calibri" w:hAnsi="Times New Roman" w:cs="Times New Roman"/>
          <w:sz w:val="28"/>
          <w:szCs w:val="28"/>
        </w:rPr>
        <w:t xml:space="preserve"> (надёжному) каналу связи с выходом в  сеть «Интернет» и по резервному каналу связи, и </w:t>
      </w:r>
      <w:r w:rsidRPr="00FE77A2">
        <w:rPr>
          <w:rFonts w:ascii="Times New Roman" w:eastAsia="Calibri" w:hAnsi="Times New Roman" w:cs="Times New Roman"/>
          <w:sz w:val="28"/>
          <w:szCs w:val="28"/>
          <w:lang w:eastAsia="ru-RU"/>
        </w:rPr>
        <w:t>на основной и резервной станциях авторизации в Штабе ППЭ</w:t>
      </w:r>
      <w:r w:rsidRPr="00FE77A2">
        <w:rPr>
          <w:rFonts w:ascii="Times New Roman" w:eastAsia="Calibri" w:hAnsi="Times New Roman" w:cs="Times New Roman"/>
          <w:sz w:val="28"/>
          <w:szCs w:val="28"/>
        </w:rPr>
        <w:t>;</w:t>
      </w:r>
    </w:p>
    <w:p w:rsidR="00197277" w:rsidRPr="00FE77A2" w:rsidRDefault="00197277" w:rsidP="00197277">
      <w:pPr>
        <w:tabs>
          <w:tab w:val="left" w:pos="7655"/>
        </w:tabs>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w:t>
      </w:r>
      <w:r w:rsidRPr="00FE77A2">
        <w:rPr>
          <w:rFonts w:ascii="Times New Roman" w:eastAsia="Calibri" w:hAnsi="Times New Roman" w:cs="Times New Roman"/>
          <w:sz w:val="28"/>
          <w:szCs w:val="28"/>
          <w:lang w:eastAsia="ru-RU"/>
        </w:rPr>
        <w:t>По согласованию с РЦОИ и по усмотрению члена ГЭК в его присутствии</w:t>
      </w:r>
      <w:r w:rsidRPr="00FE77A2" w:rsidDel="00F568BB">
        <w:rPr>
          <w:rFonts w:ascii="Times New Roman" w:eastAsia="Calibri" w:hAnsi="Times New Roman" w:cs="Times New Roman"/>
          <w:sz w:val="28"/>
          <w:szCs w:val="28"/>
        </w:rPr>
        <w:t xml:space="preserve"> </w:t>
      </w:r>
      <w:r w:rsidRPr="00FE77A2">
        <w:rPr>
          <w:rFonts w:ascii="Times New Roman" w:eastAsia="Calibri" w:hAnsi="Times New Roman" w:cs="Times New Roman"/>
          <w:sz w:val="28"/>
          <w:szCs w:val="28"/>
          <w:lang w:eastAsia="ru-RU"/>
        </w:rPr>
        <w:t xml:space="preserve">может быть сформирован и передан новый тестовый пакет сканирования </w:t>
      </w:r>
      <w:r w:rsidRPr="00FE77A2">
        <w:rPr>
          <w:rFonts w:ascii="Times New Roman" w:eastAsia="Calibri" w:hAnsi="Times New Roman" w:cs="Times New Roman"/>
          <w:sz w:val="28"/>
          <w:szCs w:val="28"/>
        </w:rPr>
        <w:t>и получен от РЦОИ статус «подтвержден»;</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в случае сканирования в Штабе ППЭ проконтролировать качество тестового сканирования основной (основных) и резервной станций сканирования в Штабе ППЭ.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b/>
          <w:sz w:val="28"/>
          <w:szCs w:val="28"/>
        </w:rPr>
        <w:t>Важно</w:t>
      </w:r>
      <w:r w:rsidRPr="00FE77A2">
        <w:rPr>
          <w:rFonts w:ascii="Times New Roman" w:eastAsia="Calibri" w:hAnsi="Times New Roman" w:cs="Times New Roman"/>
          <w:sz w:val="28"/>
          <w:szCs w:val="28"/>
        </w:rPr>
        <w:t xml:space="preserve">: для тестового сканирования используются </w:t>
      </w:r>
      <w:r w:rsidRPr="00FE77A2">
        <w:rPr>
          <w:rFonts w:ascii="Times New Roman" w:eastAsia="Calibri" w:hAnsi="Times New Roman" w:cs="Times New Roman"/>
          <w:b/>
          <w:sz w:val="28"/>
          <w:szCs w:val="28"/>
        </w:rPr>
        <w:t>комплекты бланков, распечатанные в рамках технической подготовки со всех станций печати ЭМ, включая резервные,</w:t>
      </w:r>
      <w:r w:rsidRPr="00FE77A2">
        <w:rPr>
          <w:rFonts w:ascii="Times New Roman" w:eastAsia="Calibri" w:hAnsi="Times New Roman" w:cs="Times New Roman"/>
          <w:sz w:val="28"/>
          <w:szCs w:val="28"/>
        </w:rPr>
        <w:t xml:space="preserve"> при проведении технической подготовки аудиторий, а также тестовые ДБО № 2, распечатанные с основной и резервной станций авторизации (</w:t>
      </w:r>
      <w:r w:rsidRPr="00FE77A2">
        <w:rPr>
          <w:rFonts w:ascii="Times New Roman" w:eastAsia="Calibri" w:hAnsi="Times New Roman" w:cs="Times New Roman"/>
          <w:sz w:val="28"/>
          <w:szCs w:val="28"/>
          <w:lang w:eastAsia="ru-RU"/>
        </w:rPr>
        <w:t>за исключением проведения ЕГЭ по математике базового уровня</w:t>
      </w:r>
      <w:r w:rsidRPr="00FE77A2">
        <w:rPr>
          <w:rFonts w:ascii="Times New Roman" w:eastAsia="Calibri" w:hAnsi="Times New Roman" w:cs="Times New Roman"/>
          <w:sz w:val="28"/>
          <w:szCs w:val="28"/>
        </w:rPr>
        <w:t xml:space="preserve">). </w:t>
      </w:r>
      <w:r w:rsidRPr="00FE77A2">
        <w:rPr>
          <w:rFonts w:ascii="Times New Roman" w:eastAsia="Calibri" w:hAnsi="Times New Roman" w:cs="Times New Roman"/>
          <w:sz w:val="28"/>
          <w:szCs w:val="28"/>
        </w:rPr>
        <w:lastRenderedPageBreak/>
        <w:t>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проконтролировать загрузку и состав пакета сертификатов специалистов РЦОИ;</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проверить средства криптозащиты с использованием </w:t>
      </w:r>
      <w:proofErr w:type="spellStart"/>
      <w:r w:rsidRPr="00FE77A2">
        <w:rPr>
          <w:rFonts w:ascii="Times New Roman" w:eastAsia="Calibri" w:hAnsi="Times New Roman" w:cs="Times New Roman"/>
          <w:sz w:val="28"/>
          <w:szCs w:val="28"/>
        </w:rPr>
        <w:t>токена</w:t>
      </w:r>
      <w:proofErr w:type="spellEnd"/>
      <w:r w:rsidRPr="00FE77A2">
        <w:rPr>
          <w:rFonts w:ascii="Times New Roman" w:eastAsia="Calibri" w:hAnsi="Times New Roman" w:cs="Times New Roman"/>
          <w:sz w:val="28"/>
          <w:szCs w:val="28"/>
        </w:rPr>
        <w:t xml:space="preserve"> члена ГЭК рабочей и резервной станций сканирования в Штабе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Times New Roman" w:hAnsi="Times New Roman" w:cs="Times New Roman"/>
          <w:sz w:val="28"/>
          <w:szCs w:val="28"/>
        </w:rPr>
        <w:t>сохранить</w:t>
      </w:r>
      <w:r w:rsidRPr="00FE77A2">
        <w:rPr>
          <w:rFonts w:ascii="Times New Roman" w:eastAsia="Calibri" w:hAnsi="Times New Roman" w:cs="Times New Roman"/>
          <w:sz w:val="28"/>
          <w:szCs w:val="28"/>
        </w:rPr>
        <w:t xml:space="preserve"> на </w:t>
      </w:r>
      <w:proofErr w:type="spellStart"/>
      <w:r w:rsidRPr="00FE77A2">
        <w:rPr>
          <w:rFonts w:ascii="Times New Roman" w:eastAsia="Calibri" w:hAnsi="Times New Roman" w:cs="Times New Roman"/>
          <w:sz w:val="28"/>
          <w:szCs w:val="28"/>
        </w:rPr>
        <w:t>флеш</w:t>
      </w:r>
      <w:proofErr w:type="spellEnd"/>
      <w:r w:rsidRPr="00FE77A2">
        <w:rPr>
          <w:rFonts w:ascii="Times New Roman" w:eastAsia="Calibri" w:hAnsi="Times New Roman" w:cs="Times New Roman"/>
          <w:sz w:val="28"/>
          <w:szCs w:val="28"/>
        </w:rPr>
        <w:t>-накопитель электронный акт технической готовности с основной (основных) и резервной станций сканирования В ППЭ для передачи в систему мониторинга готовности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подписать сформированный на станции сканирования </w:t>
      </w:r>
      <w:r w:rsidRPr="00FE77A2">
        <w:rPr>
          <w:rFonts w:ascii="Times New Roman" w:eastAsia="Times New Roman" w:hAnsi="Times New Roman" w:cs="Times New Roman"/>
          <w:sz w:val="28"/>
          <w:szCs w:val="28"/>
        </w:rPr>
        <w:t>(форма ППЭ-01-02)</w:t>
      </w:r>
      <w:r w:rsidRPr="00FE77A2">
        <w:rPr>
          <w:rFonts w:ascii="Times New Roman" w:eastAsia="Calibri" w:hAnsi="Times New Roman" w:cs="Times New Roman"/>
          <w:sz w:val="28"/>
          <w:szCs w:val="28"/>
        </w:rPr>
        <w:t xml:space="preserve"> </w:t>
      </w:r>
      <w:r w:rsidRPr="00FE77A2">
        <w:rPr>
          <w:rFonts w:ascii="Times New Roman" w:eastAsia="Times New Roman" w:hAnsi="Times New Roman" w:cs="Times New Roman"/>
          <w:sz w:val="28"/>
          <w:szCs w:val="28"/>
        </w:rPr>
        <w:t xml:space="preserve">«Протокол технической готовности Штаба ППЭ и (или) аудиторий ППЭ для сканирования бланков в ППЭ» для </w:t>
      </w:r>
      <w:r w:rsidRPr="00FE77A2">
        <w:rPr>
          <w:rFonts w:ascii="Times New Roman" w:eastAsia="Calibri" w:hAnsi="Times New Roman" w:cs="Times New Roman"/>
          <w:sz w:val="28"/>
          <w:szCs w:val="28"/>
        </w:rPr>
        <w:t>основной (основных) и резервной станций сканирования в Штабе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передать статус о завершении контроля технической готовности в систему мониторинга готовности ППЭ с помощью основной станции авторизации в Штабе ППЭ.</w:t>
      </w:r>
    </w:p>
    <w:p w:rsidR="00197277" w:rsidRPr="00FE77A2" w:rsidRDefault="00197277" w:rsidP="00197277">
      <w:pPr>
        <w:pStyle w:val="2"/>
      </w:pPr>
      <w:bookmarkStart w:id="6" w:name="_Toc535590780"/>
      <w:r w:rsidRPr="00FE77A2">
        <w:t>Печать ДБО № 2</w:t>
      </w:r>
      <w:bookmarkEnd w:id="6"/>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Печать ДБО № 2 возможна после первой авторизации члена ГЭК.</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Для обеспечения печати ДБО № 2:</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FE77A2">
        <w:rPr>
          <w:rFonts w:ascii="Times New Roman" w:eastAsia="Times New Roman" w:hAnsi="Times New Roman" w:cs="Times New Roman"/>
          <w:sz w:val="28"/>
          <w:szCs w:val="28"/>
          <w:lang w:eastAsia="ru-RU"/>
        </w:rPr>
        <w:t>штрихкоды</w:t>
      </w:r>
      <w:proofErr w:type="spellEnd"/>
      <w:r w:rsidRPr="00FE77A2">
        <w:rPr>
          <w:rFonts w:ascii="Times New Roman" w:eastAsia="Times New Roman" w:hAnsi="Times New Roman" w:cs="Times New Roman"/>
          <w:sz w:val="28"/>
          <w:szCs w:val="28"/>
          <w:lang w:eastAsia="ru-RU"/>
        </w:rPr>
        <w:t xml:space="preserve"> и QR-код хорошо читаемы и четко пропечатаны;</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и </w:t>
      </w:r>
      <w:r w:rsidRPr="00FE77A2">
        <w:rPr>
          <w:rFonts w:ascii="Times New Roman" w:eastAsia="Times New Roman" w:hAnsi="Times New Roman" w:cs="Times New Roman"/>
          <w:sz w:val="28"/>
          <w:szCs w:val="28"/>
          <w:lang w:eastAsia="ru-RU"/>
        </w:rPr>
        <w:lastRenderedPageBreak/>
        <w:t xml:space="preserve">выполнить авторизацию с использованием </w:t>
      </w:r>
      <w:proofErr w:type="spellStart"/>
      <w:r w:rsidRPr="00FE77A2">
        <w:rPr>
          <w:rFonts w:ascii="Times New Roman" w:eastAsia="Times New Roman" w:hAnsi="Times New Roman" w:cs="Times New Roman"/>
          <w:sz w:val="28"/>
          <w:szCs w:val="28"/>
          <w:lang w:eastAsia="ru-RU"/>
        </w:rPr>
        <w:t>токена</w:t>
      </w:r>
      <w:proofErr w:type="spellEnd"/>
      <w:r w:rsidRPr="00FE77A2">
        <w:rPr>
          <w:rFonts w:ascii="Times New Roman" w:eastAsia="Times New Roman" w:hAnsi="Times New Roman" w:cs="Times New Roman"/>
          <w:sz w:val="28"/>
          <w:szCs w:val="28"/>
          <w:lang w:eastAsia="ru-RU"/>
        </w:rPr>
        <w:t xml:space="preserve"> члена ГЭК для подтверждения настроек.</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Для печати ДБО № 2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FE77A2">
        <w:rPr>
          <w:rFonts w:ascii="Times New Roman" w:eastAsia="Times New Roman" w:hAnsi="Times New Roman" w:cs="Times New Roman"/>
          <w:sz w:val="28"/>
          <w:szCs w:val="28"/>
          <w:lang w:eastAsia="ru-RU"/>
        </w:rPr>
        <w:t>штрихкоды</w:t>
      </w:r>
      <w:proofErr w:type="spellEnd"/>
      <w:r w:rsidRPr="00FE77A2">
        <w:rPr>
          <w:rFonts w:ascii="Times New Roman" w:eastAsia="Times New Roman" w:hAnsi="Times New Roman" w:cs="Times New Roman"/>
          <w:sz w:val="28"/>
          <w:szCs w:val="28"/>
          <w:lang w:eastAsia="ru-RU"/>
        </w:rPr>
        <w:t xml:space="preserve"> и QR-код хорошо читаемы и четко пропечатаны. </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197277" w:rsidRPr="00FE77A2" w:rsidRDefault="00197277" w:rsidP="00197277">
      <w:pPr>
        <w:spacing w:after="0" w:line="240" w:lineRule="auto"/>
        <w:ind w:firstLine="708"/>
        <w:jc w:val="both"/>
        <w:rPr>
          <w:rFonts w:ascii="Times New Roman" w:eastAsia="Times New Roman" w:hAnsi="Times New Roman" w:cs="Times New Roman"/>
          <w:sz w:val="28"/>
          <w:szCs w:val="28"/>
          <w:lang w:eastAsia="ru-RU"/>
        </w:rPr>
      </w:pPr>
      <w:r w:rsidRPr="00FE77A2">
        <w:rPr>
          <w:rFonts w:ascii="Times New Roman" w:hAnsi="Times New Roman" w:cs="Times New Roman"/>
          <w:sz w:val="28"/>
          <w:szCs w:val="28"/>
        </w:rPr>
        <w:t>По окончании соответствующего экзамена в ППЭ неиспользованные ДБО № 2 помещаются</w:t>
      </w:r>
      <w:r w:rsidRPr="00FE77A2" w:rsidDel="0083457D">
        <w:rPr>
          <w:rFonts w:ascii="Times New Roman" w:hAnsi="Times New Roman" w:cs="Times New Roman"/>
          <w:sz w:val="28"/>
          <w:szCs w:val="28"/>
        </w:rPr>
        <w:t xml:space="preserve"> </w:t>
      </w:r>
      <w:r w:rsidRPr="00FE77A2">
        <w:rPr>
          <w:rFonts w:ascii="Times New Roman" w:hAnsi="Times New Roman" w:cs="Times New Roman"/>
          <w:sz w:val="28"/>
          <w:szCs w:val="28"/>
        </w:rPr>
        <w:t xml:space="preserve">в сейф в Штабе ППЭ на хранение. Указанные ДБО № 2 должны быть использованы на следующем экзамене. </w:t>
      </w:r>
      <w:r w:rsidRPr="00FE77A2">
        <w:rPr>
          <w:rFonts w:ascii="Times New Roman" w:eastAsia="Times New Roman" w:hAnsi="Times New Roman" w:cs="Times New Roman"/>
          <w:sz w:val="28"/>
          <w:szCs w:val="28"/>
          <w:lang w:eastAsia="ru-RU"/>
        </w:rPr>
        <w:t>В случае обнаружения нехватки ДБО № 2 в ППЭ во время проведения экзамена необходимо осуществить печать очередного пакета ДБО № 2 в Штабе ППЭ.</w:t>
      </w:r>
    </w:p>
    <w:p w:rsidR="00197277" w:rsidRPr="00FE77A2" w:rsidRDefault="00197277" w:rsidP="00197277">
      <w:pPr>
        <w:spacing w:after="0" w:line="240" w:lineRule="auto"/>
        <w:ind w:firstLine="708"/>
        <w:jc w:val="both"/>
        <w:rPr>
          <w:rFonts w:ascii="Times New Roman" w:hAnsi="Times New Roman" w:cs="Times New Roman"/>
          <w:sz w:val="28"/>
          <w:szCs w:val="28"/>
        </w:rPr>
      </w:pPr>
      <w:r w:rsidRPr="00FE77A2">
        <w:rPr>
          <w:rFonts w:ascii="Times New Roman" w:hAnsi="Times New Roman" w:cs="Times New Roman"/>
          <w:sz w:val="28"/>
          <w:szCs w:val="28"/>
        </w:rPr>
        <w:t>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большой сейф-пакет вместе с возвратным доставочным пакетом (далее – ВДП) и формами ППЭ).</w:t>
      </w:r>
    </w:p>
    <w:p w:rsidR="00197277" w:rsidRPr="00FE77A2" w:rsidRDefault="00197277" w:rsidP="00197277">
      <w:pPr>
        <w:spacing w:after="0" w:line="240" w:lineRule="auto"/>
        <w:ind w:firstLine="708"/>
        <w:jc w:val="both"/>
        <w:rPr>
          <w:b/>
          <w:sz w:val="28"/>
          <w:szCs w:val="28"/>
        </w:rPr>
      </w:pPr>
      <w:r w:rsidRPr="00FE77A2">
        <w:rPr>
          <w:rFonts w:ascii="Times New Roman" w:eastAsia="Times New Roman" w:hAnsi="Times New Roman" w:cs="Times New Roman"/>
          <w:b/>
          <w:sz w:val="28"/>
          <w:szCs w:val="28"/>
          <w:lang w:eastAsia="ru-RU"/>
        </w:rPr>
        <w:t>Копирование ДБО № 2 недопустимо!</w:t>
      </w:r>
    </w:p>
    <w:p w:rsidR="00197277" w:rsidRPr="00FE77A2" w:rsidRDefault="00197277" w:rsidP="00197277">
      <w:pPr>
        <w:pStyle w:val="2"/>
      </w:pPr>
      <w:bookmarkStart w:id="7" w:name="_Toc438199156"/>
      <w:bookmarkStart w:id="8" w:name="_Toc468456153"/>
      <w:bookmarkStart w:id="9" w:name="_Toc535590781"/>
      <w:r w:rsidRPr="00FE77A2">
        <w:t>Общий порядок подготовки и проведения ЕГЭ в ППЭ</w:t>
      </w:r>
      <w:bookmarkEnd w:id="7"/>
      <w:bookmarkEnd w:id="8"/>
      <w:bookmarkEnd w:id="9"/>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w:t>
      </w:r>
      <w:r w:rsidRPr="00FE77A2">
        <w:rPr>
          <w:rFonts w:ascii="Times New Roman" w:hAnsi="Times New Roman" w:cs="Times New Roman"/>
          <w:sz w:val="28"/>
          <w:szCs w:val="28"/>
        </w:rPr>
        <w:t xml:space="preserve">– </w:t>
      </w:r>
      <w:r w:rsidRPr="00FE77A2">
        <w:rPr>
          <w:rFonts w:ascii="Times New Roman" w:eastAsia="Times New Roman" w:hAnsi="Times New Roman" w:cs="Times New Roman"/>
          <w:sz w:val="28"/>
          <w:szCs w:val="28"/>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197277" w:rsidRPr="00FE77A2" w:rsidRDefault="00197277" w:rsidP="00197277">
      <w:pPr>
        <w:widowControl w:val="0"/>
        <w:spacing w:after="0" w:line="240" w:lineRule="auto"/>
        <w:ind w:firstLine="709"/>
        <w:jc w:val="both"/>
        <w:rPr>
          <w:rFonts w:ascii="Times New Roman" w:hAnsi="Times New Roman" w:cs="Times New Roman"/>
          <w:sz w:val="28"/>
          <w:szCs w:val="28"/>
        </w:rPr>
      </w:pPr>
      <w:r w:rsidRPr="00FE77A2">
        <w:rPr>
          <w:rFonts w:ascii="Times New Roman" w:eastAsia="Times New Roman" w:hAnsi="Times New Roman" w:cs="Times New Roman"/>
          <w:sz w:val="28"/>
          <w:szCs w:val="28"/>
          <w:lang w:eastAsia="ru-RU"/>
        </w:rPr>
        <w:t>За один день до начала экзамена в ППЭ технический специалист совместно с руководителем ППЭ</w:t>
      </w:r>
      <w:r w:rsidRPr="00FE77A2">
        <w:rPr>
          <w:rFonts w:ascii="Times New Roman" w:hAnsi="Times New Roman" w:cs="Times New Roman"/>
          <w:sz w:val="28"/>
          <w:szCs w:val="28"/>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197277" w:rsidRPr="00FE77A2" w:rsidRDefault="00197277" w:rsidP="00197277">
      <w:pPr>
        <w:pStyle w:val="ConsPlusNormal"/>
        <w:ind w:firstLine="540"/>
        <w:jc w:val="both"/>
      </w:pPr>
      <w:r w:rsidRPr="00FE77A2">
        <w:rPr>
          <w:b w:val="0"/>
        </w:rPr>
        <w:t>Трансляция и видеозапись в помещении штаба ППЭ начинается не позднее 08:00 или за 30 минут до момента доставки ЭМ в ППЭ и завершается после передачи всех материалов члену ГЭК.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197277" w:rsidRDefault="00197277" w:rsidP="00197277">
      <w:pPr>
        <w:widowControl w:val="0"/>
        <w:spacing w:after="0" w:line="240" w:lineRule="auto"/>
        <w:ind w:firstLine="709"/>
        <w:jc w:val="both"/>
        <w:rPr>
          <w:rFonts w:ascii="Times New Roman" w:eastAsia="Calibri" w:hAnsi="Times New Roman" w:cs="Times New Roman"/>
          <w:bCs/>
          <w:sz w:val="28"/>
          <w:szCs w:val="28"/>
          <w:lang w:eastAsia="ru-RU"/>
        </w:rPr>
      </w:pPr>
      <w:r w:rsidRPr="00FE77A2">
        <w:rPr>
          <w:rFonts w:ascii="Times New Roman" w:eastAsia="Times New Roman" w:hAnsi="Times New Roman" w:cs="Times New Roman"/>
          <w:sz w:val="28"/>
          <w:szCs w:val="28"/>
          <w:lang w:eastAsia="ru-RU"/>
        </w:rPr>
        <w:lastRenderedPageBreak/>
        <w:t xml:space="preserve">В день экзамена </w:t>
      </w:r>
      <w:r w:rsidRPr="00FE77A2">
        <w:rPr>
          <w:rFonts w:ascii="Times New Roman" w:hAnsi="Times New Roman"/>
          <w:sz w:val="28"/>
          <w:szCs w:val="28"/>
        </w:rPr>
        <w:t>не позднее 08.00 по местному времени</w:t>
      </w:r>
      <w:r w:rsidRPr="00FE77A2">
        <w:rPr>
          <w:rFonts w:ascii="Times New Roman" w:eastAsia="Times New Roman" w:hAnsi="Times New Roman" w:cs="Times New Roman"/>
          <w:sz w:val="28"/>
          <w:szCs w:val="28"/>
          <w:lang w:eastAsia="ru-RU"/>
        </w:rPr>
        <w:t xml:space="preserve"> в аудиториях ППЭ технический </w:t>
      </w:r>
      <w:r w:rsidRPr="00FE77A2">
        <w:rPr>
          <w:rFonts w:ascii="Times New Roman" w:eastAsia="Calibri" w:hAnsi="Times New Roman" w:cs="Times New Roman"/>
          <w:bCs/>
          <w:sz w:val="28"/>
          <w:szCs w:val="28"/>
          <w:lang w:eastAsia="ru-RU"/>
        </w:rPr>
        <w:t xml:space="preserve">специалист должен проверить работоспособность средств видеонаблюдения во всех аудиториях ППЭ и убедиться, что режим видеозаписи включен. Трансляция изображения осуществляется в режиме реального </w:t>
      </w:r>
      <w:r w:rsidRPr="00FE77A2">
        <w:rPr>
          <w:rFonts w:ascii="Times New Roman" w:hAnsi="Times New Roman"/>
          <w:sz w:val="28"/>
          <w:szCs w:val="28"/>
        </w:rPr>
        <w:t>времени с 08.00</w:t>
      </w:r>
      <w:r w:rsidRPr="00FE77A2">
        <w:rPr>
          <w:rFonts w:ascii="Times New Roman" w:eastAsia="Calibri" w:hAnsi="Times New Roman" w:cs="Times New Roman"/>
          <w:bCs/>
          <w:sz w:val="28"/>
          <w:szCs w:val="28"/>
          <w:lang w:eastAsia="ru-RU"/>
        </w:rPr>
        <w:t xml:space="preserve"> и завершается после того, как организатор зачитал данные протокола о проведении экзамена в аудитории (форма ППЭ-05-02 «Протокол проведения экзамена в аудитории») и продемонстрировал на</w:t>
      </w:r>
      <w:r>
        <w:rPr>
          <w:rFonts w:ascii="Times New Roman" w:eastAsia="Calibri" w:hAnsi="Times New Roman" w:cs="Times New Roman"/>
          <w:bCs/>
          <w:sz w:val="28"/>
          <w:szCs w:val="28"/>
          <w:lang w:eastAsia="ru-RU"/>
        </w:rPr>
        <w:t xml:space="preserve"> камеру видеонаблюдения запечата</w:t>
      </w:r>
      <w:r w:rsidRPr="00FE77A2">
        <w:rPr>
          <w:rFonts w:ascii="Times New Roman" w:eastAsia="Calibri" w:hAnsi="Times New Roman" w:cs="Times New Roman"/>
          <w:bCs/>
          <w:sz w:val="28"/>
          <w:szCs w:val="28"/>
          <w:lang w:eastAsia="ru-RU"/>
        </w:rPr>
        <w:t>нные ВДП с ЭМ участников ЕГЭ.</w:t>
      </w:r>
      <w:bookmarkStart w:id="10" w:name="_Toc501462782"/>
      <w:bookmarkStart w:id="11" w:name="_Toc501462783"/>
      <w:bookmarkStart w:id="12" w:name="_Toc501462784"/>
      <w:bookmarkStart w:id="13" w:name="_Toc535590782"/>
      <w:bookmarkEnd w:id="10"/>
      <w:bookmarkEnd w:id="11"/>
      <w:bookmarkEnd w:id="12"/>
    </w:p>
    <w:p w:rsidR="00197277" w:rsidRPr="00ED626E" w:rsidRDefault="00197277" w:rsidP="00197277">
      <w:pPr>
        <w:widowControl w:val="0"/>
        <w:spacing w:after="0" w:line="240" w:lineRule="auto"/>
        <w:ind w:firstLine="709"/>
        <w:jc w:val="center"/>
        <w:rPr>
          <w:rFonts w:ascii="Times New Roman" w:eastAsia="Calibri" w:hAnsi="Times New Roman" w:cs="Times New Roman"/>
          <w:bCs/>
          <w:sz w:val="28"/>
          <w:szCs w:val="28"/>
          <w:lang w:eastAsia="ru-RU"/>
        </w:rPr>
      </w:pPr>
    </w:p>
    <w:p w:rsidR="00197277" w:rsidRPr="00176235" w:rsidRDefault="00197277" w:rsidP="00197277">
      <w:pPr>
        <w:jc w:val="center"/>
        <w:rPr>
          <w:rFonts w:ascii="Times New Roman" w:hAnsi="Times New Roman" w:cs="Times New Roman"/>
          <w:b/>
          <w:sz w:val="28"/>
          <w:szCs w:val="28"/>
        </w:rPr>
      </w:pPr>
      <w:r w:rsidRPr="00176235">
        <w:rPr>
          <w:rFonts w:ascii="Times New Roman" w:hAnsi="Times New Roman" w:cs="Times New Roman"/>
          <w:b/>
          <w:sz w:val="28"/>
          <w:szCs w:val="28"/>
        </w:rPr>
        <w:t>3. Проведение экзамена</w:t>
      </w:r>
      <w:bookmarkEnd w:id="13"/>
    </w:p>
    <w:p w:rsidR="00197277" w:rsidRPr="00176235" w:rsidRDefault="00197277" w:rsidP="00197277">
      <w:pPr>
        <w:jc w:val="center"/>
        <w:rPr>
          <w:rFonts w:ascii="Times New Roman" w:hAnsi="Times New Roman" w:cs="Times New Roman"/>
          <w:b/>
          <w:sz w:val="28"/>
          <w:szCs w:val="28"/>
        </w:rPr>
      </w:pPr>
      <w:bookmarkStart w:id="14" w:name="_Toc535590783"/>
      <w:r w:rsidRPr="00176235">
        <w:rPr>
          <w:rFonts w:ascii="Times New Roman" w:hAnsi="Times New Roman" w:cs="Times New Roman"/>
          <w:b/>
          <w:sz w:val="28"/>
          <w:szCs w:val="28"/>
        </w:rPr>
        <w:t>3.1. Доставка ЭМ в ППЭ</w:t>
      </w:r>
      <w:bookmarkEnd w:id="14"/>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ЭМ по соответствующему учебному предмету доставляются в ППЭ членами ГЭК в день проведения экзамена.</w:t>
      </w:r>
    </w:p>
    <w:p w:rsidR="00197277" w:rsidRPr="000C332F" w:rsidRDefault="00197277" w:rsidP="00197277">
      <w:pPr>
        <w:tabs>
          <w:tab w:val="left" w:pos="709"/>
        </w:tabs>
        <w:spacing w:after="0" w:line="240" w:lineRule="auto"/>
        <w:ind w:firstLine="709"/>
        <w:jc w:val="both"/>
        <w:rPr>
          <w:rFonts w:ascii="Times New Roman" w:eastAsia="Calibri" w:hAnsi="Times New Roman" w:cs="Times New Roman"/>
          <w:sz w:val="28"/>
          <w:szCs w:val="28"/>
          <w:lang w:eastAsia="ru-RU"/>
        </w:rPr>
      </w:pPr>
      <w:r w:rsidRPr="00F71B0A">
        <w:rPr>
          <w:rFonts w:ascii="Times New Roman" w:eastAsia="Calibri" w:hAnsi="Times New Roman" w:cs="Times New Roman"/>
          <w:sz w:val="28"/>
          <w:szCs w:val="28"/>
          <w:lang w:eastAsia="ru-RU"/>
        </w:rPr>
        <w:t>Доставка в ППЭ пакета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 МАШ для проведения ЕГЭ) осуществляется в электронном виде посредством станции авторизации в Штабе ППЭ                           и Модуля связи с ППЭ в РЦОИ.</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 день проведения экзамена </w:t>
      </w:r>
      <w:r w:rsidRPr="00FE77A2">
        <w:rPr>
          <w:rFonts w:ascii="Times New Roman" w:hAnsi="Times New Roman"/>
          <w:sz w:val="28"/>
          <w:szCs w:val="28"/>
        </w:rPr>
        <w:t>не позднее 07.30 по местному</w:t>
      </w:r>
      <w:r w:rsidRPr="00FE77A2">
        <w:rPr>
          <w:rFonts w:ascii="Times New Roman" w:eastAsia="Calibri" w:hAnsi="Times New Roman" w:cs="Times New Roman"/>
          <w:sz w:val="28"/>
          <w:szCs w:val="28"/>
          <w:lang w:eastAsia="ru-RU"/>
        </w:rPr>
        <w:t xml:space="preserve"> времени члены ГЭК доставляют электронные носители с ЭМ в ППЭ и передают их руководителю ППЭ при включённом режиме видеозаписи в соответствии с формой ППЭ-14-03 «Опись доставочного сейф-пакета».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Вместе с ЭМ член ГЭК доставляет в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ВДП для упаковки бланков ЕГЭ после проведения экзамена (на ВДП напечатана форма ППЭ-11 «Сопроводительный бланк к материалам </w:t>
      </w:r>
      <w:r w:rsidRPr="00FE77A2">
        <w:rPr>
          <w:rFonts w:ascii="Times New Roman" w:eastAsia="Calibri" w:hAnsi="Times New Roman" w:cs="Times New Roman"/>
          <w:color w:val="000000"/>
          <w:sz w:val="28"/>
          <w:szCs w:val="28"/>
          <w:lang w:eastAsia="ru-RU"/>
        </w:rPr>
        <w:t>единого государственного экзамена</w:t>
      </w:r>
      <w:r w:rsidRPr="00FE77A2">
        <w:rPr>
          <w:rFonts w:ascii="Times New Roman" w:eastAsia="Calibri" w:hAnsi="Times New Roman" w:cs="Times New Roman"/>
          <w:sz w:val="28"/>
          <w:szCs w:val="28"/>
          <w:lang w:eastAsia="ru-RU"/>
        </w:rPr>
        <w:t>», обязательная к заполнению);</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сейф-пакеты (стандартные) и сейф-пакеты (большие) для упаковки ЭМ, хранения в ППЭ, и последующей доставки в РЦОИ (форма ППЭ-11 «Сопроводительный бланк к материалам </w:t>
      </w:r>
      <w:r w:rsidRPr="00FE77A2">
        <w:rPr>
          <w:rFonts w:ascii="Times New Roman" w:eastAsia="Calibri" w:hAnsi="Times New Roman" w:cs="Times New Roman"/>
          <w:color w:val="000000"/>
          <w:sz w:val="28"/>
          <w:szCs w:val="28"/>
          <w:lang w:eastAsia="ru-RU"/>
        </w:rPr>
        <w:t>единого государственного экзамена</w:t>
      </w:r>
      <w:r w:rsidRPr="00FE77A2">
        <w:rPr>
          <w:rFonts w:ascii="Times New Roman" w:eastAsia="Calibri" w:hAnsi="Times New Roman" w:cs="Times New Roman"/>
          <w:sz w:val="28"/>
          <w:szCs w:val="28"/>
          <w:lang w:eastAsia="ru-RU"/>
        </w:rPr>
        <w:t>» вкладывается в карман сейф-пакета);</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пакет руководителя ППЭ (в случае его передачи на бумажных носителях).</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Сейф-пакеты (большие) используются для упаковки материалов в ППЭ. Сейф-пакеты (стандартные) используются для упаковки КИМ в аудиториях для упаковки материалов ППЭ (электронных носителей, ВДП с испорченными бланком). ДБО № 2 и чистые ВДП остаются в сейфе в штабе ППЭ до следующего экзамена.</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ППЭ должны быть выданы:</w:t>
      </w:r>
    </w:p>
    <w:p w:rsidR="00197277" w:rsidRPr="00FE77A2" w:rsidRDefault="00197277" w:rsidP="00C81D8F">
      <w:pPr>
        <w:pStyle w:val="a4"/>
        <w:widowControl w:val="0"/>
        <w:numPr>
          <w:ilvl w:val="0"/>
          <w:numId w:val="14"/>
        </w:numPr>
        <w:tabs>
          <w:tab w:val="left" w:pos="567"/>
          <w:tab w:val="left" w:pos="709"/>
        </w:tabs>
        <w:spacing w:after="0" w:line="240" w:lineRule="auto"/>
        <w:ind w:left="0"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ВДП для упаковки:</w:t>
      </w:r>
    </w:p>
    <w:p w:rsidR="00197277" w:rsidRPr="00FE77A2" w:rsidRDefault="00197277" w:rsidP="00C81D8F">
      <w:pPr>
        <w:pStyle w:val="a4"/>
        <w:widowControl w:val="0"/>
        <w:numPr>
          <w:ilvl w:val="1"/>
          <w:numId w:val="24"/>
        </w:numPr>
        <w:tabs>
          <w:tab w:val="left" w:pos="567"/>
          <w:tab w:val="left" w:pos="709"/>
          <w:tab w:val="left" w:pos="993"/>
          <w:tab w:val="left" w:pos="1418"/>
        </w:tabs>
        <w:spacing w:after="0" w:line="240" w:lineRule="auto"/>
        <w:ind w:left="0" w:firstLine="993"/>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Бланков ответов участников экза</w:t>
      </w:r>
      <w:r w:rsidR="00C81D8F">
        <w:rPr>
          <w:rFonts w:ascii="Times New Roman" w:eastAsia="Times New Roman" w:hAnsi="Times New Roman" w:cs="Times New Roman"/>
          <w:sz w:val="28"/>
          <w:szCs w:val="28"/>
          <w:lang w:eastAsia="ru-RU"/>
        </w:rPr>
        <w:t>мена (по количеству аудиторий);</w:t>
      </w:r>
    </w:p>
    <w:p w:rsidR="00197277" w:rsidRPr="00FE77A2" w:rsidRDefault="00197277" w:rsidP="00C81D8F">
      <w:pPr>
        <w:pStyle w:val="a4"/>
        <w:widowControl w:val="0"/>
        <w:numPr>
          <w:ilvl w:val="1"/>
          <w:numId w:val="24"/>
        </w:numPr>
        <w:tabs>
          <w:tab w:val="left" w:pos="567"/>
          <w:tab w:val="left" w:pos="709"/>
          <w:tab w:val="left" w:pos="993"/>
          <w:tab w:val="left" w:pos="1418"/>
        </w:tabs>
        <w:spacing w:after="0" w:line="240" w:lineRule="auto"/>
        <w:ind w:left="0" w:firstLine="993"/>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Испорченн</w:t>
      </w:r>
      <w:r w:rsidR="00C81D8F">
        <w:rPr>
          <w:rFonts w:ascii="Times New Roman" w:eastAsia="Times New Roman" w:hAnsi="Times New Roman" w:cs="Times New Roman"/>
          <w:sz w:val="28"/>
          <w:szCs w:val="28"/>
          <w:lang w:eastAsia="ru-RU"/>
        </w:rPr>
        <w:t>ых ЭМ (по количеству аудиторий).</w:t>
      </w:r>
    </w:p>
    <w:p w:rsidR="00197277" w:rsidRPr="00FE77A2" w:rsidRDefault="00197277" w:rsidP="00C81D8F">
      <w:pPr>
        <w:pStyle w:val="a4"/>
        <w:widowControl w:val="0"/>
        <w:numPr>
          <w:ilvl w:val="0"/>
          <w:numId w:val="14"/>
        </w:numPr>
        <w:tabs>
          <w:tab w:val="left" w:pos="567"/>
          <w:tab w:val="left" w:pos="709"/>
        </w:tabs>
        <w:spacing w:after="0" w:line="240" w:lineRule="auto"/>
        <w:ind w:left="0" w:firstLine="709"/>
        <w:jc w:val="both"/>
        <w:rPr>
          <w:rFonts w:ascii="Times New Roman" w:eastAsia="Times New Roman" w:hAnsi="Times New Roman" w:cs="Times New Roman"/>
          <w:sz w:val="28"/>
          <w:szCs w:val="28"/>
          <w:lang w:eastAsia="ru-RU"/>
        </w:rPr>
      </w:pPr>
      <w:proofErr w:type="gramStart"/>
      <w:r w:rsidRPr="00FE77A2">
        <w:rPr>
          <w:rFonts w:ascii="Times New Roman" w:eastAsia="Times New Roman" w:hAnsi="Times New Roman" w:cs="Times New Roman"/>
          <w:sz w:val="28"/>
          <w:szCs w:val="28"/>
          <w:lang w:eastAsia="ru-RU"/>
        </w:rPr>
        <w:t>Сейф-пакеты (большие) для упаковки ЭМ.</w:t>
      </w:r>
      <w:proofErr w:type="gramEnd"/>
    </w:p>
    <w:p w:rsidR="00197277" w:rsidRPr="00FE77A2" w:rsidRDefault="00197277" w:rsidP="00C81D8F">
      <w:pPr>
        <w:pStyle w:val="a4"/>
        <w:widowControl w:val="0"/>
        <w:numPr>
          <w:ilvl w:val="0"/>
          <w:numId w:val="14"/>
        </w:numPr>
        <w:tabs>
          <w:tab w:val="left" w:pos="567"/>
          <w:tab w:val="left" w:pos="709"/>
        </w:tabs>
        <w:spacing w:after="0" w:line="240" w:lineRule="auto"/>
        <w:ind w:left="0"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Сейф-пакеты (стандартные) для упаковки:</w:t>
      </w:r>
    </w:p>
    <w:p w:rsidR="00197277" w:rsidRPr="00FE77A2" w:rsidRDefault="00197277" w:rsidP="00C81D8F">
      <w:pPr>
        <w:pStyle w:val="a4"/>
        <w:widowControl w:val="0"/>
        <w:numPr>
          <w:ilvl w:val="1"/>
          <w:numId w:val="25"/>
        </w:numPr>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Использованных КИМ (по количеству аудиторий);</w:t>
      </w:r>
    </w:p>
    <w:p w:rsidR="00197277" w:rsidRPr="000C332F" w:rsidRDefault="00197277" w:rsidP="00C81D8F">
      <w:pPr>
        <w:pStyle w:val="a4"/>
        <w:widowControl w:val="0"/>
        <w:numPr>
          <w:ilvl w:val="1"/>
          <w:numId w:val="25"/>
        </w:numPr>
        <w:spacing w:after="0" w:line="240" w:lineRule="auto"/>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Использованных и неиспользованных электронных носителей и ВДП с </w:t>
      </w:r>
      <w:proofErr w:type="gramStart"/>
      <w:r w:rsidRPr="00FE77A2">
        <w:rPr>
          <w:rFonts w:ascii="Times New Roman" w:eastAsia="Times New Roman" w:hAnsi="Times New Roman" w:cs="Times New Roman"/>
          <w:sz w:val="28"/>
          <w:szCs w:val="28"/>
          <w:lang w:eastAsia="ru-RU"/>
        </w:rPr>
        <w:t>испорченными</w:t>
      </w:r>
      <w:proofErr w:type="gramEnd"/>
      <w:r w:rsidRPr="00FE77A2">
        <w:rPr>
          <w:rFonts w:ascii="Times New Roman" w:eastAsia="Times New Roman" w:hAnsi="Times New Roman" w:cs="Times New Roman"/>
          <w:sz w:val="28"/>
          <w:szCs w:val="28"/>
          <w:lang w:eastAsia="ru-RU"/>
        </w:rPr>
        <w:t xml:space="preserve"> ЭМ (один на ППЭ).</w:t>
      </w:r>
    </w:p>
    <w:p w:rsidR="00197277" w:rsidRPr="00701EBF" w:rsidRDefault="00197277" w:rsidP="00197277">
      <w:pPr>
        <w:spacing w:after="0" w:line="240" w:lineRule="auto"/>
        <w:ind w:firstLine="708"/>
        <w:rPr>
          <w:rFonts w:ascii="Times New Roman" w:hAnsi="Times New Roman" w:cs="Times New Roman"/>
          <w:sz w:val="28"/>
          <w:szCs w:val="28"/>
        </w:rPr>
      </w:pPr>
      <w:r w:rsidRPr="00701EBF">
        <w:rPr>
          <w:rFonts w:ascii="Times New Roman" w:hAnsi="Times New Roman" w:cs="Times New Roman"/>
          <w:sz w:val="28"/>
          <w:szCs w:val="28"/>
        </w:rPr>
        <w:t xml:space="preserve">Размеры и назначение используемой упаковки представлены в  приложении № 4 к настоящей Инструкции. </w:t>
      </w:r>
    </w:p>
    <w:p w:rsidR="00197277" w:rsidRPr="00FE77A2" w:rsidRDefault="00197277" w:rsidP="00197277">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sz w:val="28"/>
          <w:szCs w:val="28"/>
          <w:lang w:eastAsia="ru-RU"/>
        </w:rPr>
        <w:t xml:space="preserve">Для упаковки в сейф-пакеты ЭМ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ППЭ-11 «Сопроводительный бланк к материалам </w:t>
      </w:r>
      <w:r w:rsidRPr="00FE77A2">
        <w:rPr>
          <w:rFonts w:ascii="Times New Roman" w:eastAsia="Calibri" w:hAnsi="Times New Roman" w:cs="Times New Roman"/>
          <w:color w:val="000000"/>
          <w:sz w:val="28"/>
          <w:szCs w:val="28"/>
          <w:lang w:eastAsia="ru-RU"/>
        </w:rPr>
        <w:t>единого государственного экзамена</w:t>
      </w:r>
      <w:r w:rsidRPr="00FE77A2">
        <w:rPr>
          <w:rFonts w:ascii="Times New Roman" w:eastAsia="Times New Roman" w:hAnsi="Times New Roman" w:cs="Times New Roman"/>
          <w:sz w:val="28"/>
          <w:szCs w:val="28"/>
          <w:lang w:eastAsia="ru-RU"/>
        </w:rPr>
        <w:t xml:space="preserve">».           </w:t>
      </w:r>
    </w:p>
    <w:p w:rsidR="00197277" w:rsidRPr="00FE77A2" w:rsidRDefault="00197277" w:rsidP="00197277">
      <w:pPr>
        <w:tabs>
          <w:tab w:val="left" w:pos="993"/>
        </w:tabs>
        <w:spacing w:line="240" w:lineRule="auto"/>
        <w:ind w:firstLine="709"/>
        <w:jc w:val="both"/>
        <w:rPr>
          <w:sz w:val="28"/>
          <w:szCs w:val="28"/>
        </w:rPr>
      </w:pPr>
      <w:r w:rsidRPr="00FE77A2">
        <w:rPr>
          <w:rFonts w:ascii="Times New Roman" w:eastAsia="Times New Roman" w:hAnsi="Times New Roman" w:cs="Times New Roman"/>
          <w:sz w:val="28"/>
          <w:szCs w:val="28"/>
          <w:lang w:eastAsia="ru-RU"/>
        </w:rPr>
        <w:tab/>
      </w:r>
    </w:p>
    <w:p w:rsidR="00197277" w:rsidRPr="00FE77A2" w:rsidRDefault="00197277" w:rsidP="00197277">
      <w:pPr>
        <w:pStyle w:val="2"/>
        <w:numPr>
          <w:ilvl w:val="0"/>
          <w:numId w:val="0"/>
        </w:numPr>
        <w:ind w:left="710"/>
        <w:jc w:val="center"/>
      </w:pPr>
      <w:bookmarkStart w:id="15" w:name="_Toc535590784"/>
      <w:r>
        <w:t xml:space="preserve">3.2. </w:t>
      </w:r>
      <w:r w:rsidRPr="00FE77A2">
        <w:t>Вход лиц, привлекаемых к проведению ЕГЭ, и участников экзаменов в ППЭ</w:t>
      </w:r>
      <w:bookmarkEnd w:id="15"/>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Pr="00FE77A2">
        <w:rPr>
          <w:sz w:val="28"/>
          <w:szCs w:val="28"/>
        </w:rPr>
        <w:t xml:space="preserve"> </w:t>
      </w:r>
      <w:r w:rsidRPr="00FE77A2">
        <w:rPr>
          <w:rFonts w:ascii="Times New Roman" w:eastAsia="Times New Roman" w:hAnsi="Times New Roman" w:cs="Times New Roman"/>
          <w:sz w:val="28"/>
          <w:szCs w:val="28"/>
          <w:lang w:eastAsia="ru-RU"/>
        </w:rPr>
        <w:t xml:space="preserve">и общественных наблюдателей» из числа организаторов вне аудитории.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w:t>
      </w:r>
      <w:r w:rsidRPr="00FE77A2">
        <w:rPr>
          <w:rFonts w:ascii="Times New Roman" w:eastAsia="Times New Roman" w:hAnsi="Times New Roman" w:cs="Times New Roman"/>
          <w:sz w:val="28"/>
          <w:szCs w:val="28"/>
          <w:vertAlign w:val="superscript"/>
          <w:lang w:eastAsia="ru-RU"/>
        </w:rPr>
        <w:footnoteReference w:id="6"/>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входе в ППЭ на информационных стендах размещаются списки распределения участников экзаменов по аудиториям (форма ППЭ–06-01 «Список </w:t>
      </w:r>
      <w:r w:rsidRPr="00FE77A2">
        <w:rPr>
          <w:rFonts w:ascii="Times New Roman" w:eastAsia="Times New Roman" w:hAnsi="Times New Roman" w:cs="Times New Roman"/>
          <w:sz w:val="28"/>
          <w:szCs w:val="28"/>
          <w:lang w:eastAsia="ru-RU"/>
        </w:rPr>
        <w:lastRenderedPageBreak/>
        <w:t xml:space="preserve">участников экзамена образовательной организации» и (или) форма ППЭ-06-02 «Список участников экзамена в ППЭ по алфавиту»).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экзаменов.</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Член ГЭК присутствует при организации входа участников экзаменов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64 Порядка) в специально выделенных до входа в ППЭ</w:t>
      </w:r>
      <w:r w:rsidRPr="00FE77A2" w:rsidDel="00333DBC">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sz w:val="28"/>
          <w:szCs w:val="28"/>
          <w:lang w:eastAsia="ru-RU"/>
        </w:rPr>
        <w:t>местах для хранения личных вещей участников экзаменов, работников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С помощью стационарных и (или) переносных металлоискателей организаторы</w:t>
      </w:r>
      <w:r w:rsidRPr="00FE77A2">
        <w:rPr>
          <w:rFonts w:ascii="Times New Roman" w:hAnsi="Times New Roman" w:cs="Times New Roman"/>
          <w:sz w:val="28"/>
          <w:szCs w:val="28"/>
        </w:rPr>
        <w:t xml:space="preserve"> (</w:t>
      </w:r>
      <w:r w:rsidRPr="00FE77A2">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sidRPr="00FE77A2">
        <w:rPr>
          <w:rFonts w:ascii="Times New Roman" w:eastAsia="Times New Roman" w:hAnsi="Times New Roman" w:cs="Times New Roman"/>
          <w:sz w:val="28"/>
          <w:szCs w:val="28"/>
          <w:vertAlign w:val="superscript"/>
          <w:lang w:eastAsia="ru-RU"/>
        </w:rPr>
        <w:footnoteReference w:id="7"/>
      </w:r>
      <w:r w:rsidRPr="00FE77A2">
        <w:rPr>
          <w:rFonts w:ascii="Times New Roman" w:eastAsia="Times New Roman" w:hAnsi="Times New Roman" w:cs="Times New Roman"/>
          <w:sz w:val="28"/>
          <w:szCs w:val="28"/>
          <w:lang w:eastAsia="ru-RU"/>
        </w:rPr>
        <w:t>. При появлении сигнала металлоискателя предлагают участнику экзамена показать предмет, вызывающий сигнал</w:t>
      </w:r>
      <w:r w:rsidRPr="00FE77A2">
        <w:rPr>
          <w:rFonts w:ascii="Times New Roman" w:eastAsia="Times New Roman" w:hAnsi="Times New Roman" w:cs="Times New Roman"/>
          <w:sz w:val="28"/>
          <w:szCs w:val="28"/>
          <w:vertAlign w:val="superscript"/>
          <w:lang w:eastAsia="ru-RU"/>
        </w:rPr>
        <w:footnoteReference w:id="8"/>
      </w:r>
      <w:r w:rsidRPr="00FE77A2">
        <w:rPr>
          <w:rFonts w:ascii="Times New Roman" w:eastAsia="Times New Roman" w:hAnsi="Times New Roman" w:cs="Times New Roman"/>
          <w:sz w:val="28"/>
          <w:szCs w:val="28"/>
          <w:lang w:eastAsia="ru-RU"/>
        </w:rPr>
        <w:t xml:space="preserve">. </w:t>
      </w:r>
      <w:bookmarkStart w:id="16" w:name="OLE_LINK1"/>
      <w:r w:rsidRPr="00FE77A2">
        <w:rPr>
          <w:rFonts w:ascii="Times New Roman" w:eastAsia="Times New Roman" w:hAnsi="Times New Roman" w:cs="Times New Roman"/>
          <w:sz w:val="28"/>
          <w:szCs w:val="28"/>
          <w:lang w:eastAsia="ru-RU"/>
        </w:rPr>
        <w:t>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bookmarkEnd w:id="16"/>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отказа участника экзамена сдать запрещенное средство, вызывающее сигнал металлоискателя, повторно раз</w:t>
      </w:r>
      <w:r>
        <w:rPr>
          <w:rFonts w:ascii="Times New Roman" w:eastAsia="Times New Roman" w:hAnsi="Times New Roman" w:cs="Times New Roman"/>
          <w:sz w:val="28"/>
          <w:szCs w:val="28"/>
          <w:lang w:eastAsia="ru-RU"/>
        </w:rPr>
        <w:t xml:space="preserve">ъясняют ему, что в соответствии </w:t>
      </w:r>
      <w:r w:rsidRPr="00FE77A2">
        <w:rPr>
          <w:rFonts w:ascii="Times New Roman" w:eastAsia="Times New Roman" w:hAnsi="Times New Roman" w:cs="Times New Roman"/>
          <w:sz w:val="28"/>
          <w:szCs w:val="28"/>
          <w:lang w:eastAsia="ru-RU"/>
        </w:rPr>
        <w:t>с пунктом 65 Порядка в день проведения экзамена  в ППЭ запрещается иметь при себе средства связи, электронно-вычислительную технику, фото-, ауди</w:t>
      </w:r>
      <w:proofErr w:type="gramStart"/>
      <w:r w:rsidRPr="00FE77A2">
        <w:rPr>
          <w:rFonts w:ascii="Times New Roman" w:eastAsia="Times New Roman" w:hAnsi="Times New Roman" w:cs="Times New Roman"/>
          <w:sz w:val="28"/>
          <w:szCs w:val="28"/>
          <w:lang w:eastAsia="ru-RU"/>
        </w:rPr>
        <w:t>о-</w:t>
      </w:r>
      <w:proofErr w:type="gramEnd"/>
      <w:r w:rsidRPr="00FE77A2">
        <w:rPr>
          <w:rFonts w:ascii="Times New Roman" w:eastAsia="Times New Roman" w:hAnsi="Times New Roman" w:cs="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FE77A2">
        <w:rPr>
          <w:rFonts w:ascii="Times New Roman" w:eastAsia="Calibri" w:hAnsi="Times New Roman" w:cs="Times New Roman"/>
          <w:sz w:val="28"/>
          <w:szCs w:val="28"/>
        </w:rPr>
        <w:t>недопуске</w:t>
      </w:r>
      <w:proofErr w:type="spellEnd"/>
      <w:r w:rsidRPr="00FE77A2">
        <w:rPr>
          <w:rFonts w:ascii="Times New Roman" w:eastAsia="Calibri" w:hAnsi="Times New Roman" w:cs="Times New Roman"/>
          <w:sz w:val="28"/>
          <w:szCs w:val="28"/>
        </w:rPr>
        <w:t xml:space="preserve"> участника экзамена, отказавшегося от сдачи запрещенного средства. Указанный </w:t>
      </w:r>
      <w:r w:rsidRPr="00FE77A2">
        <w:rPr>
          <w:rFonts w:ascii="Times New Roman" w:eastAsia="Calibri" w:hAnsi="Times New Roman" w:cs="Times New Roman"/>
          <w:sz w:val="28"/>
          <w:szCs w:val="28"/>
        </w:rPr>
        <w:lastRenderedPageBreak/>
        <w:t>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hAnsi="Times New Roman" w:cs="Times New Roman"/>
          <w:sz w:val="28"/>
          <w:szCs w:val="28"/>
        </w:rPr>
        <w:t xml:space="preserve">В случае отсутствия по объективным </w:t>
      </w:r>
      <w:r w:rsidRPr="00FE77A2">
        <w:rPr>
          <w:rFonts w:ascii="Times New Roman" w:eastAsia="Calibri" w:hAnsi="Times New Roman" w:cs="Times New Roman"/>
          <w:sz w:val="28"/>
          <w:szCs w:val="28"/>
        </w:rPr>
        <w:t>причинам у обучающегося, экстерна документа</w:t>
      </w:r>
      <w:r w:rsidRPr="00FE77A2">
        <w:rPr>
          <w:rFonts w:ascii="Times New Roman" w:hAnsi="Times New Roman" w:cs="Times New Roman"/>
          <w:sz w:val="28"/>
          <w:szCs w:val="28"/>
        </w:rPr>
        <w:t>,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FE77A2">
        <w:rPr>
          <w:rFonts w:ascii="Times New Roman" w:eastAsia="Times New Roman" w:hAnsi="Times New Roman" w:cs="Times New Roman"/>
          <w:sz w:val="28"/>
          <w:szCs w:val="28"/>
          <w:lang w:eastAsia="ru-RU"/>
        </w:rPr>
        <w:t>Аудирование</w:t>
      </w:r>
      <w:proofErr w:type="spellEnd"/>
      <w:r w:rsidRPr="00FE77A2">
        <w:rPr>
          <w:rFonts w:ascii="Times New Roman" w:eastAsia="Times New Roman" w:hAnsi="Times New Roman" w:cs="Times New Roman"/>
          <w:sz w:val="28"/>
          <w:szCs w:val="28"/>
          <w:lang w:eastAsia="ru-RU"/>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экзамена или, если участники экзамена в аудитории завершили прослушивание аудиозаписи). Персональное </w:t>
      </w:r>
      <w:proofErr w:type="spellStart"/>
      <w:r w:rsidRPr="00FE77A2">
        <w:rPr>
          <w:rFonts w:ascii="Times New Roman" w:eastAsia="Times New Roman" w:hAnsi="Times New Roman" w:cs="Times New Roman"/>
          <w:sz w:val="28"/>
          <w:szCs w:val="28"/>
          <w:lang w:eastAsia="ru-RU"/>
        </w:rPr>
        <w:t>аудирование</w:t>
      </w:r>
      <w:proofErr w:type="spellEnd"/>
      <w:r w:rsidRPr="00FE77A2">
        <w:rPr>
          <w:rFonts w:ascii="Times New Roman" w:eastAsia="Times New Roman" w:hAnsi="Times New Roman" w:cs="Times New Roman"/>
          <w:sz w:val="28"/>
          <w:szCs w:val="28"/>
          <w:lang w:eastAsia="ru-RU"/>
        </w:rPr>
        <w:t xml:space="preserve"> для опоздавших участников экзамена не проводится (за исключением, если в аудитории нет других участников экзамена).</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 Руководитель ППЭ в присутствии члена ГЭК составляет акт о </w:t>
      </w:r>
      <w:proofErr w:type="spellStart"/>
      <w:r w:rsidRPr="00FE77A2">
        <w:rPr>
          <w:rFonts w:ascii="Times New Roman" w:eastAsia="Times New Roman" w:hAnsi="Times New Roman" w:cs="Times New Roman"/>
          <w:sz w:val="28"/>
          <w:szCs w:val="28"/>
          <w:lang w:eastAsia="ru-RU"/>
        </w:rPr>
        <w:t>недопуске</w:t>
      </w:r>
      <w:proofErr w:type="spellEnd"/>
      <w:r w:rsidRPr="00FE77A2">
        <w:rPr>
          <w:rFonts w:ascii="Times New Roman" w:eastAsia="Times New Roman" w:hAnsi="Times New Roman" w:cs="Times New Roman"/>
          <w:sz w:val="28"/>
          <w:szCs w:val="28"/>
          <w:lang w:eastAsia="ru-RU"/>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Организаторы в аудитории проверяют соответствие документа, </w:t>
      </w:r>
      <w:r w:rsidRPr="00FE77A2">
        <w:rPr>
          <w:rFonts w:ascii="Times New Roman" w:eastAsia="Times New Roman" w:hAnsi="Times New Roman" w:cs="Times New Roman"/>
          <w:sz w:val="28"/>
          <w:szCs w:val="28"/>
          <w:lang w:eastAsia="ru-RU"/>
        </w:rPr>
        <w:lastRenderedPageBreak/>
        <w:t>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197277" w:rsidRPr="00FE77A2" w:rsidRDefault="00197277" w:rsidP="00197277">
      <w:pPr>
        <w:pStyle w:val="2"/>
        <w:numPr>
          <w:ilvl w:val="0"/>
          <w:numId w:val="0"/>
        </w:numPr>
        <w:ind w:left="788" w:hanging="431"/>
        <w:jc w:val="center"/>
      </w:pPr>
      <w:bookmarkStart w:id="17" w:name="_Toc535590785"/>
      <w:r>
        <w:t xml:space="preserve">3.3. </w:t>
      </w:r>
      <w:r w:rsidRPr="00FE77A2">
        <w:t>Действия лиц, привлекаемых к проведению ЕГЭ, до начала экзамена</w:t>
      </w:r>
      <w:bookmarkEnd w:id="17"/>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Член ГЭК должен прибыть в ППЭ с </w:t>
      </w:r>
      <w:proofErr w:type="spellStart"/>
      <w:r w:rsidRPr="00FE77A2">
        <w:rPr>
          <w:rFonts w:ascii="Times New Roman" w:eastAsia="Calibri" w:hAnsi="Times New Roman" w:cs="Times New Roman"/>
          <w:sz w:val="28"/>
          <w:szCs w:val="28"/>
          <w:lang w:eastAsia="ru-RU"/>
        </w:rPr>
        <w:t>токеном</w:t>
      </w:r>
      <w:proofErr w:type="spellEnd"/>
      <w:r w:rsidRPr="00FE77A2">
        <w:rPr>
          <w:rFonts w:ascii="Times New Roman" w:eastAsia="Calibri" w:hAnsi="Times New Roman" w:cs="Times New Roman"/>
          <w:sz w:val="28"/>
          <w:szCs w:val="28"/>
          <w:lang w:eastAsia="ru-RU"/>
        </w:rPr>
        <w:t xml:space="preserve"> члена ГЭК. В 09.30 по местному времени в Штабе ППЭ на рабочей станции, подключенной к  сети «Интернет», член ГЭК, используя свой </w:t>
      </w:r>
      <w:proofErr w:type="spellStart"/>
      <w:r w:rsidRPr="00FE77A2">
        <w:rPr>
          <w:rFonts w:ascii="Times New Roman" w:eastAsia="Calibri" w:hAnsi="Times New Roman" w:cs="Times New Roman"/>
          <w:sz w:val="28"/>
          <w:szCs w:val="28"/>
          <w:lang w:eastAsia="ru-RU"/>
        </w:rPr>
        <w:t>токен</w:t>
      </w:r>
      <w:proofErr w:type="spellEnd"/>
      <w:r w:rsidRPr="00FE77A2">
        <w:rPr>
          <w:rFonts w:ascii="Times New Roman" w:eastAsia="Calibri" w:hAnsi="Times New Roman" w:cs="Times New Roman"/>
          <w:sz w:val="28"/>
          <w:szCs w:val="28"/>
          <w:lang w:eastAsia="ru-RU"/>
        </w:rPr>
        <w:t xml:space="preserve">, с помощью станции авторизации получает ключ доступа к ЭМ, технический специалист записывает его </w:t>
      </w:r>
      <w:proofErr w:type="gramStart"/>
      <w:r w:rsidRPr="00FE77A2">
        <w:rPr>
          <w:rFonts w:ascii="Times New Roman" w:eastAsia="Calibri" w:hAnsi="Times New Roman" w:cs="Times New Roman"/>
          <w:sz w:val="28"/>
          <w:szCs w:val="28"/>
          <w:lang w:eastAsia="ru-RU"/>
        </w:rPr>
        <w:t>на</w:t>
      </w:r>
      <w:proofErr w:type="gramEnd"/>
      <w:r w:rsidRPr="00FE77A2">
        <w:rPr>
          <w:rFonts w:ascii="Times New Roman" w:eastAsia="Calibri" w:hAnsi="Times New Roman" w:cs="Times New Roman"/>
          <w:sz w:val="28"/>
          <w:szCs w:val="28"/>
          <w:lang w:eastAsia="ru-RU"/>
        </w:rPr>
        <w:t xml:space="preserve"> обычный </w:t>
      </w:r>
      <w:proofErr w:type="spellStart"/>
      <w:r w:rsidRPr="00FE77A2">
        <w:rPr>
          <w:rFonts w:ascii="Times New Roman" w:eastAsia="Calibri" w:hAnsi="Times New Roman" w:cs="Times New Roman"/>
          <w:sz w:val="28"/>
          <w:szCs w:val="28"/>
          <w:lang w:eastAsia="ru-RU"/>
        </w:rPr>
        <w:t>флеш</w:t>
      </w:r>
      <w:proofErr w:type="spellEnd"/>
      <w:r w:rsidRPr="00FE77A2">
        <w:rPr>
          <w:rFonts w:ascii="Times New Roman" w:eastAsia="Calibri" w:hAnsi="Times New Roman" w:cs="Times New Roman"/>
          <w:sz w:val="28"/>
          <w:szCs w:val="28"/>
          <w:lang w:eastAsia="ru-RU"/>
        </w:rPr>
        <w:t>-накопитель.</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ЭМ (далее – Станция печати ЭМ). После загрузки ключа доступа к ЭМ член ГЭК выполняет его активацию. Для этого он подключает к Станции печати ЭМ </w:t>
      </w:r>
      <w:proofErr w:type="spellStart"/>
      <w:r w:rsidRPr="00FE77A2">
        <w:rPr>
          <w:rFonts w:ascii="Times New Roman" w:eastAsia="Calibri" w:hAnsi="Times New Roman" w:cs="Times New Roman"/>
          <w:sz w:val="28"/>
          <w:szCs w:val="28"/>
          <w:lang w:eastAsia="ru-RU"/>
        </w:rPr>
        <w:t>токен</w:t>
      </w:r>
      <w:proofErr w:type="spellEnd"/>
      <w:r w:rsidRPr="00FE77A2">
        <w:rPr>
          <w:rFonts w:ascii="Times New Roman" w:eastAsia="Calibri" w:hAnsi="Times New Roman" w:cs="Times New Roman"/>
          <w:sz w:val="28"/>
          <w:szCs w:val="28"/>
          <w:lang w:eastAsia="ru-RU"/>
        </w:rPr>
        <w:t xml:space="preserve"> члена ГЭК и вводит пароль. После этого он извлекает </w:t>
      </w:r>
      <w:proofErr w:type="spellStart"/>
      <w:r w:rsidRPr="00FE77A2">
        <w:rPr>
          <w:rFonts w:ascii="Times New Roman" w:eastAsia="Calibri" w:hAnsi="Times New Roman" w:cs="Times New Roman"/>
          <w:sz w:val="28"/>
          <w:szCs w:val="28"/>
          <w:lang w:eastAsia="ru-RU"/>
        </w:rPr>
        <w:t>токен</w:t>
      </w:r>
      <w:proofErr w:type="spellEnd"/>
      <w:r w:rsidRPr="00FE77A2">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Руководитель ППЭ должен 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С 8.00 по местному времени обеспечить вход работников ППЭ.</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b/>
          <w:sz w:val="28"/>
          <w:szCs w:val="28"/>
          <w:lang w:eastAsia="ru-RU"/>
        </w:rPr>
        <w:t>Не ранее 8.15 по местному времени</w:t>
      </w:r>
      <w:r w:rsidRPr="00FE77A2">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w:t>
      </w:r>
      <w:r>
        <w:rPr>
          <w:rFonts w:ascii="Times New Roman" w:eastAsia="Times New Roman" w:hAnsi="Times New Roman" w:cs="Times New Roman"/>
          <w:sz w:val="28"/>
          <w:szCs w:val="28"/>
          <w:lang w:eastAsia="ru-RU"/>
        </w:rPr>
        <w:t>приложение № 2 к настоящей Инструкции</w:t>
      </w:r>
      <w:r w:rsidRPr="00FE77A2">
        <w:rPr>
          <w:rFonts w:ascii="Times New Roman" w:eastAsia="Times New Roman" w:hAnsi="Times New Roman" w:cs="Times New Roman"/>
          <w:sz w:val="28"/>
          <w:szCs w:val="28"/>
          <w:lang w:eastAsia="ru-RU"/>
        </w:rPr>
        <w:t>),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Выдать ответственным организаторам в аудитории:</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форму ППЭ-05-01 </w:t>
      </w:r>
      <w:r w:rsidRPr="00FE77A2">
        <w:rPr>
          <w:rFonts w:ascii="Times New Roman" w:eastAsia="Times New Roman" w:hAnsi="Times New Roman" w:cs="Times New Roman"/>
          <w:b/>
          <w:sz w:val="28"/>
          <w:szCs w:val="28"/>
          <w:lang w:eastAsia="ru-RU"/>
        </w:rPr>
        <w:t>«</w:t>
      </w:r>
      <w:r w:rsidRPr="00FE77A2">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pacing w:val="-4"/>
          <w:sz w:val="28"/>
          <w:szCs w:val="28"/>
        </w:rPr>
      </w:pPr>
      <w:r w:rsidRPr="00FE77A2">
        <w:rPr>
          <w:rFonts w:ascii="Times New Roman" w:eastAsia="Times New Roman" w:hAnsi="Times New Roman" w:cs="Times New Roman"/>
          <w:spacing w:val="-4"/>
          <w:sz w:val="28"/>
          <w:szCs w:val="28"/>
        </w:rPr>
        <w:t>форму ППЭ-05-02</w:t>
      </w:r>
      <w:r w:rsidRPr="00FE77A2">
        <w:rPr>
          <w:rFonts w:ascii="Times New Roman" w:eastAsia="Times New Roman" w:hAnsi="Times New Roman" w:cs="Times New Roman"/>
          <w:b/>
          <w:spacing w:val="-4"/>
          <w:sz w:val="28"/>
          <w:szCs w:val="28"/>
        </w:rPr>
        <w:t xml:space="preserve"> </w:t>
      </w:r>
      <w:r w:rsidRPr="00FE77A2">
        <w:rPr>
          <w:rFonts w:ascii="Times New Roman" w:eastAsia="Times New Roman" w:hAnsi="Times New Roman" w:cs="Times New Roman"/>
          <w:spacing w:val="-4"/>
          <w:sz w:val="28"/>
          <w:szCs w:val="28"/>
        </w:rPr>
        <w:t xml:space="preserve">«Протокол проведения </w:t>
      </w:r>
      <w:r w:rsidRPr="00FE77A2">
        <w:rPr>
          <w:rFonts w:ascii="Times New Roman" w:eastAsia="Times New Roman" w:hAnsi="Times New Roman" w:cs="Times New Roman"/>
          <w:sz w:val="28"/>
          <w:szCs w:val="28"/>
          <w:lang w:eastAsia="ru-RU"/>
        </w:rPr>
        <w:t xml:space="preserve">экзамена </w:t>
      </w:r>
      <w:r w:rsidRPr="00FE77A2">
        <w:rPr>
          <w:rFonts w:ascii="Times New Roman" w:eastAsia="Times New Roman" w:hAnsi="Times New Roman" w:cs="Times New Roman"/>
          <w:spacing w:val="-4"/>
          <w:sz w:val="28"/>
          <w:szCs w:val="28"/>
        </w:rPr>
        <w:t>в аудитории»;</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форму ППЭ-16</w:t>
      </w:r>
      <w:r w:rsidRPr="00FE77A2">
        <w:rPr>
          <w:rFonts w:ascii="Times New Roman" w:eastAsia="Times New Roman" w:hAnsi="Times New Roman" w:cs="Times New Roman"/>
          <w:b/>
          <w:sz w:val="28"/>
          <w:szCs w:val="28"/>
          <w:lang w:eastAsia="ru-RU"/>
        </w:rPr>
        <w:t xml:space="preserve"> «</w:t>
      </w:r>
      <w:r w:rsidRPr="00FE77A2">
        <w:rPr>
          <w:rFonts w:ascii="Times New Roman" w:eastAsia="Times New Roman" w:hAnsi="Times New Roman" w:cs="Times New Roman"/>
          <w:sz w:val="28"/>
          <w:szCs w:val="28"/>
          <w:lang w:eastAsia="ru-RU"/>
        </w:rPr>
        <w:t>Расшифровка кодов образовательных организаций ППЭ»;</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 xml:space="preserve">инструкцию для участников экзамена, зачитываемую организатором в аудитории перед началом экзамена (одна инструкция на аудиторию); </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ножницы для вскрытия сейф-пакета с электронными носителями;</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таблички с номерами аудиторий; </w:t>
      </w:r>
    </w:p>
    <w:p w:rsidR="00197277" w:rsidRPr="00FE77A2" w:rsidRDefault="00197277" w:rsidP="00197277">
      <w:pPr>
        <w:pStyle w:val="ab"/>
        <w:ind w:firstLine="709"/>
        <w:jc w:val="both"/>
        <w:rPr>
          <w:i/>
          <w:sz w:val="28"/>
          <w:szCs w:val="28"/>
        </w:rPr>
      </w:pPr>
      <w:r w:rsidRPr="00FE77A2">
        <w:rPr>
          <w:sz w:val="28"/>
          <w:szCs w:val="28"/>
        </w:rPr>
        <w:t xml:space="preserve">листы бумаги для черновиков со штампом образовательной организации, на базе которой расположен ППЭ </w:t>
      </w:r>
      <w:r w:rsidRPr="00FE77A2">
        <w:rPr>
          <w:i/>
          <w:sz w:val="28"/>
          <w:szCs w:val="28"/>
        </w:rPr>
        <w:t>(в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на одного участника экзамена);</w:t>
      </w:r>
    </w:p>
    <w:p w:rsidR="00197277" w:rsidRPr="00FE77A2" w:rsidRDefault="00197277" w:rsidP="001972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конверт для упаковки использованных листов бумаги для черновиков (один конверт на аудиторию).</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b/>
          <w:sz w:val="28"/>
          <w:szCs w:val="28"/>
          <w:lang w:eastAsia="ru-RU"/>
        </w:rPr>
        <w:t>Не ранее 09.00 по местному времени</w:t>
      </w:r>
      <w:r w:rsidRPr="00FE77A2">
        <w:rPr>
          <w:rFonts w:ascii="Times New Roman" w:eastAsia="Times New Roman" w:hAnsi="Times New Roman" w:cs="Times New Roman"/>
          <w:sz w:val="28"/>
          <w:szCs w:val="28"/>
          <w:lang w:eastAsia="ru-RU"/>
        </w:rPr>
        <w:t xml:space="preserve"> обеспечить допуск:</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участников экзаменов согласно спискам распределения; </w:t>
      </w:r>
    </w:p>
    <w:p w:rsidR="00197277" w:rsidRPr="00FE77A2" w:rsidRDefault="00197277" w:rsidP="00197277">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197277" w:rsidRPr="00FE77A2" w:rsidRDefault="00197277" w:rsidP="00197277">
      <w:pPr>
        <w:tabs>
          <w:tab w:val="left" w:pos="993"/>
        </w:tabs>
        <w:spacing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b/>
          <w:sz w:val="28"/>
          <w:szCs w:val="28"/>
        </w:rPr>
        <w:t>Не позднее 09.45 по местному времени</w:t>
      </w:r>
      <w:r w:rsidRPr="00FE77A2">
        <w:rPr>
          <w:rFonts w:ascii="Times New Roman" w:hAnsi="Times New Roman" w:cs="Times New Roman"/>
          <w:sz w:val="28"/>
          <w:szCs w:val="28"/>
        </w:rPr>
        <w:t xml:space="preserve"> выдать </w:t>
      </w:r>
      <w:r w:rsidRPr="00FE77A2">
        <w:rPr>
          <w:rFonts w:ascii="Times New Roman" w:hAnsi="Times New Roman" w:cs="Times New Roman"/>
          <w:color w:val="000000"/>
          <w:sz w:val="28"/>
          <w:szCs w:val="28"/>
        </w:rPr>
        <w:t>по форме ППЭ-14-02 «Ведомость учета экзаменационных материалов» и по форме ППЭ-14-04 «</w:t>
      </w:r>
      <w:r w:rsidRPr="00FE77A2">
        <w:rPr>
          <w:rFonts w:ascii="Times New Roman" w:eastAsia="Times New Roman" w:hAnsi="Times New Roman" w:cs="Times New Roman"/>
          <w:color w:val="000000"/>
          <w:sz w:val="28"/>
          <w:szCs w:val="28"/>
        </w:rPr>
        <w:t xml:space="preserve">Ведомость материалов доставочного сейф-пакета </w:t>
      </w:r>
      <w:r w:rsidRPr="00FE77A2">
        <w:rPr>
          <w:rFonts w:ascii="Times New Roman" w:eastAsia="Calibri" w:hAnsi="Times New Roman" w:cs="Times New Roman"/>
          <w:color w:val="000000"/>
          <w:sz w:val="28"/>
          <w:szCs w:val="28"/>
          <w:lang w:eastAsia="ru-RU"/>
        </w:rPr>
        <w:t>по экзамену</w:t>
      </w:r>
      <w:r w:rsidRPr="00FE77A2">
        <w:rPr>
          <w:rFonts w:ascii="Times New Roman" w:hAnsi="Times New Roman" w:cs="Times New Roman"/>
          <w:color w:val="000000"/>
          <w:sz w:val="28"/>
          <w:szCs w:val="28"/>
        </w:rPr>
        <w:t xml:space="preserve">» </w:t>
      </w:r>
      <w:r w:rsidRPr="00FE77A2">
        <w:rPr>
          <w:rFonts w:ascii="Times New Roman" w:hAnsi="Times New Roman" w:cs="Times New Roman"/>
          <w:sz w:val="28"/>
          <w:szCs w:val="28"/>
        </w:rPr>
        <w:t xml:space="preserve">в Штабе ППЭ ответственным организаторам в аудиториях: </w:t>
      </w:r>
    </w:p>
    <w:p w:rsidR="00197277" w:rsidRPr="00FE77A2" w:rsidRDefault="00197277" w:rsidP="00197277">
      <w:pPr>
        <w:tabs>
          <w:tab w:val="left" w:pos="993"/>
        </w:tabs>
        <w:spacing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 xml:space="preserve">сейф-пакеты с электронными носителями с ЭМ; </w:t>
      </w:r>
    </w:p>
    <w:p w:rsidR="00197277" w:rsidRPr="00FE77A2" w:rsidRDefault="00197277" w:rsidP="00197277">
      <w:pPr>
        <w:tabs>
          <w:tab w:val="left" w:pos="993"/>
        </w:tabs>
        <w:spacing w:line="240" w:lineRule="auto"/>
        <w:ind w:firstLine="709"/>
        <w:contextualSpacing/>
        <w:jc w:val="both"/>
        <w:rPr>
          <w:rFonts w:ascii="Times New Roman" w:hAnsi="Times New Roman" w:cs="Times New Roman"/>
          <w:sz w:val="28"/>
          <w:szCs w:val="28"/>
        </w:rPr>
      </w:pPr>
      <w:r w:rsidRPr="00FE77A2">
        <w:rPr>
          <w:rFonts w:ascii="Times New Roman" w:hAnsi="Times New Roman" w:cs="Times New Roman"/>
          <w:sz w:val="28"/>
          <w:szCs w:val="28"/>
        </w:rPr>
        <w:t xml:space="preserve">ВДП для упаковки бланков ЕГЭ; </w:t>
      </w:r>
    </w:p>
    <w:p w:rsidR="00197277" w:rsidRPr="00FE77A2" w:rsidRDefault="00197277" w:rsidP="00197277">
      <w:pPr>
        <w:tabs>
          <w:tab w:val="left" w:pos="993"/>
        </w:tabs>
        <w:spacing w:line="240" w:lineRule="auto"/>
        <w:ind w:firstLine="709"/>
        <w:contextualSpacing/>
        <w:jc w:val="both"/>
        <w:rPr>
          <w:rFonts w:ascii="Times New Roman" w:hAnsi="Times New Roman" w:cs="Times New Roman"/>
          <w:color w:val="000000"/>
          <w:sz w:val="28"/>
          <w:szCs w:val="28"/>
        </w:rPr>
      </w:pPr>
      <w:r w:rsidRPr="00FE77A2">
        <w:rPr>
          <w:rFonts w:ascii="Times New Roman" w:hAnsi="Times New Roman" w:cs="Times New Roman"/>
          <w:color w:val="000000"/>
          <w:sz w:val="28"/>
          <w:szCs w:val="28"/>
        </w:rPr>
        <w:t xml:space="preserve">сейф-пакеты для упаковки КИМ; </w:t>
      </w:r>
    </w:p>
    <w:p w:rsidR="00197277" w:rsidRPr="00FE77A2" w:rsidRDefault="00197277" w:rsidP="00197277">
      <w:pPr>
        <w:tabs>
          <w:tab w:val="left" w:pos="993"/>
        </w:tabs>
        <w:spacing w:line="240" w:lineRule="auto"/>
        <w:ind w:firstLine="709"/>
        <w:contextualSpacing/>
        <w:jc w:val="both"/>
        <w:rPr>
          <w:rFonts w:ascii="Times New Roman" w:hAnsi="Times New Roman" w:cs="Times New Roman"/>
          <w:color w:val="000000"/>
          <w:sz w:val="28"/>
          <w:szCs w:val="28"/>
        </w:rPr>
      </w:pPr>
      <w:r w:rsidRPr="00FE77A2">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197277" w:rsidRPr="00FE77A2" w:rsidRDefault="00197277" w:rsidP="00197277">
      <w:pPr>
        <w:tabs>
          <w:tab w:val="left" w:pos="993"/>
        </w:tabs>
        <w:spacing w:line="240" w:lineRule="auto"/>
        <w:ind w:firstLine="709"/>
        <w:contextualSpacing/>
        <w:jc w:val="both"/>
        <w:rPr>
          <w:rFonts w:ascii="Times New Roman" w:hAnsi="Times New Roman" w:cs="Times New Roman"/>
          <w:color w:val="000000"/>
          <w:sz w:val="28"/>
          <w:szCs w:val="28"/>
        </w:rPr>
      </w:pPr>
      <w:r w:rsidRPr="00FE77A2">
        <w:rPr>
          <w:rFonts w:ascii="Times New Roman" w:hAnsi="Times New Roman" w:cs="Times New Roman"/>
          <w:sz w:val="28"/>
          <w:szCs w:val="28"/>
        </w:rPr>
        <w:t xml:space="preserve">ВДП </w:t>
      </w:r>
      <w:r w:rsidRPr="00FE77A2">
        <w:rPr>
          <w:rFonts w:ascii="Times New Roman" w:hAnsi="Times New Roman" w:cs="Times New Roman"/>
          <w:color w:val="000000"/>
          <w:sz w:val="28"/>
          <w:szCs w:val="28"/>
        </w:rPr>
        <w:t>для упаковки испорченных ЭМ.</w:t>
      </w:r>
    </w:p>
    <w:p w:rsidR="00197277" w:rsidRPr="00FE77A2" w:rsidRDefault="00197277" w:rsidP="00197277">
      <w:pPr>
        <w:tabs>
          <w:tab w:val="left" w:pos="993"/>
        </w:tabs>
        <w:spacing w:line="240" w:lineRule="auto"/>
        <w:ind w:firstLine="709"/>
        <w:jc w:val="both"/>
        <w:rPr>
          <w:rFonts w:ascii="Times New Roman" w:eastAsia="Calibri" w:hAnsi="Times New Roman" w:cs="Times New Roman"/>
          <w:b/>
          <w:sz w:val="28"/>
          <w:szCs w:val="28"/>
          <w:lang w:eastAsia="ru-RU"/>
        </w:rPr>
      </w:pPr>
      <w:r w:rsidRPr="00FE77A2">
        <w:rPr>
          <w:rFonts w:ascii="Times New Roman" w:hAnsi="Times New Roman" w:cs="Times New Roman"/>
          <w:color w:val="000000"/>
          <w:sz w:val="28"/>
          <w:szCs w:val="28"/>
        </w:rPr>
        <w:t xml:space="preserve">К сейф-пакетам выдаёт соответствующее число форм ППЭ-11 «Сопроводительный бланк к материалам </w:t>
      </w:r>
      <w:r w:rsidRPr="00FE77A2">
        <w:rPr>
          <w:rFonts w:ascii="Times New Roman" w:eastAsia="Calibri" w:hAnsi="Times New Roman" w:cs="Times New Roman"/>
          <w:color w:val="000000"/>
          <w:sz w:val="28"/>
          <w:szCs w:val="28"/>
          <w:lang w:eastAsia="ru-RU"/>
        </w:rPr>
        <w:t>единого государственного экзамена</w:t>
      </w:r>
      <w:r w:rsidRPr="00FE77A2">
        <w:rPr>
          <w:rFonts w:ascii="Times New Roman" w:hAnsi="Times New Roman" w:cs="Times New Roman"/>
          <w:color w:val="000000"/>
          <w:sz w:val="28"/>
          <w:szCs w:val="28"/>
        </w:rPr>
        <w:t>»</w:t>
      </w:r>
      <w:r w:rsidRPr="00FE77A2">
        <w:rPr>
          <w:rFonts w:ascii="Times New Roman" w:eastAsia="Calibri" w:hAnsi="Times New Roman" w:cs="Times New Roman"/>
          <w:b/>
          <w:sz w:val="28"/>
          <w:szCs w:val="28"/>
          <w:lang w:eastAsia="ru-RU"/>
        </w:rPr>
        <w:t>.</w:t>
      </w:r>
    </w:p>
    <w:p w:rsidR="00197277" w:rsidRPr="00FE77A2" w:rsidRDefault="00197277" w:rsidP="00197277">
      <w:pPr>
        <w:spacing w:after="0" w:line="240" w:lineRule="auto"/>
        <w:ind w:firstLine="709"/>
        <w:jc w:val="both"/>
        <w:rPr>
          <w:rFonts w:ascii="Times New Roman" w:eastAsia="Calibri" w:hAnsi="Times New Roman" w:cs="Times New Roman"/>
          <w:b/>
          <w:sz w:val="28"/>
          <w:szCs w:val="28"/>
          <w:lang w:eastAsia="ru-RU"/>
        </w:rPr>
      </w:pPr>
      <w:r w:rsidRPr="00FE77A2">
        <w:rPr>
          <w:rFonts w:ascii="Times New Roman" w:eastAsia="Calibri" w:hAnsi="Times New Roman" w:cs="Times New Roman"/>
          <w:b/>
          <w:sz w:val="28"/>
          <w:szCs w:val="28"/>
          <w:lang w:eastAsia="ru-RU"/>
        </w:rPr>
        <w:t>Организатор в аудитории:</w:t>
      </w:r>
    </w:p>
    <w:p w:rsidR="00197277" w:rsidRPr="00FE77A2" w:rsidRDefault="00197277" w:rsidP="00197277">
      <w:pPr>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197277" w:rsidRPr="00FE77A2" w:rsidRDefault="00197277" w:rsidP="00197277">
      <w:pPr>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sz w:val="28"/>
          <w:szCs w:val="28"/>
          <w:lang w:eastAsia="ru-RU"/>
        </w:rPr>
        <w:t xml:space="preserve">Размещает у входа в аудиторию один экземпляр формы ППЭ-05-01 </w:t>
      </w:r>
      <w:r w:rsidRPr="00FE77A2">
        <w:rPr>
          <w:rFonts w:ascii="Times New Roman" w:eastAsia="Times New Roman" w:hAnsi="Times New Roman" w:cs="Times New Roman"/>
          <w:color w:val="000000"/>
          <w:sz w:val="28"/>
          <w:szCs w:val="28"/>
          <w:lang w:eastAsia="ru-RU"/>
        </w:rPr>
        <w:t xml:space="preserve">«Список участников </w:t>
      </w:r>
      <w:r w:rsidRPr="00FE77A2">
        <w:rPr>
          <w:rFonts w:ascii="Times New Roman" w:eastAsia="Times New Roman" w:hAnsi="Times New Roman" w:cs="Times New Roman"/>
          <w:sz w:val="28"/>
          <w:szCs w:val="28"/>
          <w:lang w:eastAsia="ru-RU"/>
        </w:rPr>
        <w:t>экзамена</w:t>
      </w:r>
      <w:r w:rsidRPr="00FE77A2">
        <w:rPr>
          <w:rFonts w:ascii="Times New Roman" w:eastAsia="Times New Roman" w:hAnsi="Times New Roman" w:cs="Times New Roman"/>
          <w:color w:val="000000"/>
          <w:sz w:val="28"/>
          <w:szCs w:val="28"/>
          <w:lang w:eastAsia="ru-RU"/>
        </w:rPr>
        <w:t xml:space="preserve"> в аудитории ППЭ»</w:t>
      </w:r>
      <w:r w:rsidRPr="00FE77A2">
        <w:rPr>
          <w:rFonts w:ascii="Times New Roman" w:eastAsia="Times New Roman" w:hAnsi="Times New Roman" w:cs="Times New Roman"/>
          <w:sz w:val="28"/>
          <w:szCs w:val="28"/>
          <w:lang w:eastAsia="ru-RU"/>
        </w:rPr>
        <w:t>.</w:t>
      </w: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w:t>
      </w:r>
    </w:p>
    <w:p w:rsidR="00197277" w:rsidRPr="00FE77A2" w:rsidRDefault="00197277" w:rsidP="00197277">
      <w:pPr>
        <w:spacing w:after="0" w:line="240" w:lineRule="auto"/>
        <w:ind w:firstLine="709"/>
        <w:jc w:val="both"/>
        <w:rPr>
          <w:rFonts w:ascii="Times New Roman" w:eastAsia="Times New Roman" w:hAnsi="Times New Roman" w:cs="Times New Roman"/>
          <w:color w:val="000000"/>
          <w:sz w:val="28"/>
          <w:szCs w:val="28"/>
          <w:lang w:eastAsia="ru-RU"/>
        </w:rPr>
      </w:pPr>
      <w:r w:rsidRPr="00FE77A2">
        <w:rPr>
          <w:rFonts w:ascii="Times New Roman" w:eastAsia="Times New Roman" w:hAnsi="Times New Roman" w:cs="Times New Roman"/>
          <w:color w:val="000000"/>
          <w:sz w:val="28"/>
          <w:szCs w:val="28"/>
          <w:lang w:eastAsia="ru-RU"/>
        </w:rPr>
        <w:t xml:space="preserve">Оформляет на доске образец регистрационных полей бланка регистрации участника экзамена </w:t>
      </w:r>
      <w:r w:rsidRPr="00FE77A2">
        <w:rPr>
          <w:rFonts w:ascii="Times New Roman" w:eastAsia="Times New Roman" w:hAnsi="Times New Roman" w:cs="Times New Roman"/>
          <w:sz w:val="28"/>
          <w:szCs w:val="28"/>
          <w:lang w:eastAsia="ru-RU"/>
        </w:rPr>
        <w:t>(оформление на доске регистрационных полей бланка регистрации участника экзамена может быть произведено за день до проведения экзамена),</w:t>
      </w:r>
      <w:r w:rsidRPr="00FE77A2">
        <w:rPr>
          <w:rFonts w:ascii="Times New Roman" w:eastAsia="Times New Roman" w:hAnsi="Times New Roman" w:cs="Times New Roman"/>
          <w:color w:val="000000"/>
          <w:sz w:val="28"/>
          <w:szCs w:val="28"/>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197277" w:rsidRPr="00FE77A2" w:rsidRDefault="00197277" w:rsidP="00197277">
      <w:pPr>
        <w:pStyle w:val="2"/>
        <w:numPr>
          <w:ilvl w:val="0"/>
          <w:numId w:val="0"/>
        </w:numPr>
        <w:jc w:val="center"/>
      </w:pPr>
      <w:bookmarkStart w:id="18" w:name="_Toc500513369"/>
      <w:bookmarkStart w:id="19" w:name="_Toc501462789"/>
      <w:bookmarkStart w:id="20" w:name="_Toc535590786"/>
      <w:bookmarkEnd w:id="18"/>
      <w:bookmarkEnd w:id="19"/>
      <w:r w:rsidRPr="0004357B">
        <w:rPr>
          <w:rFonts w:eastAsia="Calibri"/>
          <w:lang w:eastAsia="ru-RU"/>
        </w:rPr>
        <w:lastRenderedPageBreak/>
        <w:t>3.4.</w:t>
      </w:r>
      <w:r>
        <w:rPr>
          <w:rFonts w:eastAsia="Calibri"/>
          <w:b w:val="0"/>
          <w:lang w:eastAsia="ru-RU"/>
        </w:rPr>
        <w:t xml:space="preserve"> </w:t>
      </w:r>
      <w:r w:rsidRPr="00FE77A2">
        <w:t>Требования к соблюдению порядка проведения ЕГЭ в ППЭ</w:t>
      </w:r>
      <w:bookmarkEnd w:id="20"/>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В день проведения экзамена запрещается: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организаторам,</w:t>
      </w:r>
      <w:r w:rsidRPr="00FE77A2">
        <w:rPr>
          <w:sz w:val="28"/>
          <w:szCs w:val="28"/>
        </w:rPr>
        <w:t xml:space="preserve"> </w:t>
      </w:r>
      <w:r w:rsidRPr="00F71B0A">
        <w:rPr>
          <w:rFonts w:ascii="Times New Roman" w:eastAsia="Times New Roman" w:hAnsi="Times New Roman" w:cs="Times New Roman"/>
          <w:sz w:val="28"/>
          <w:szCs w:val="28"/>
        </w:rPr>
        <w:t>техническим специалистам,</w:t>
      </w:r>
      <w:r w:rsidRPr="00FE0FEC">
        <w:rPr>
          <w:rFonts w:ascii="Times New Roman" w:eastAsia="Times New Roman" w:hAnsi="Times New Roman" w:cs="Times New Roman"/>
          <w:sz w:val="28"/>
          <w:szCs w:val="28"/>
        </w:rPr>
        <w:t xml:space="preserve"> медицинским</w:t>
      </w:r>
      <w:r w:rsidRPr="00FE77A2">
        <w:rPr>
          <w:rFonts w:ascii="Times New Roman" w:eastAsia="Times New Roman" w:hAnsi="Times New Roman" w:cs="Times New Roman"/>
          <w:sz w:val="28"/>
          <w:szCs w:val="28"/>
        </w:rPr>
        <w:t xml:space="preserve"> работникам, ассистентам –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В день проведения экзамена </w:t>
      </w:r>
      <w:r w:rsidRPr="00FE77A2">
        <w:rPr>
          <w:rFonts w:ascii="Times New Roman" w:eastAsia="Times New Roman" w:hAnsi="Times New Roman" w:cs="Times New Roman"/>
          <w:b/>
          <w:sz w:val="28"/>
          <w:szCs w:val="28"/>
        </w:rPr>
        <w:t>в ППЭ вправе использовать средства связи только определенная категория лиц, привлекаемых к проведению ЕГЭ:</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а) руководитель ППЭ;</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б) члены ГЭК;</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в) руководитель организации, в помещениях которой организован ППЭ, или уполномоченное им лицо;</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г) сотрудники, осуществляющие охрану правопорядка, и (или) сотрудники органов внутренних дел (полиции);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д) аккредитованные представители средств массовой информации;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е) аккредитованные общественные наблюдатели;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ж) должностные лица </w:t>
      </w:r>
      <w:proofErr w:type="spellStart"/>
      <w:r w:rsidRPr="00FE77A2">
        <w:rPr>
          <w:rFonts w:ascii="Times New Roman" w:eastAsia="Times New Roman" w:hAnsi="Times New Roman" w:cs="Times New Roman"/>
          <w:sz w:val="28"/>
          <w:szCs w:val="28"/>
        </w:rPr>
        <w:t>Рособрнадзора</w:t>
      </w:r>
      <w:proofErr w:type="spellEnd"/>
      <w:r w:rsidRPr="00FE77A2">
        <w:rPr>
          <w:sz w:val="28"/>
          <w:szCs w:val="28"/>
        </w:rPr>
        <w:t xml:space="preserve"> </w:t>
      </w:r>
      <w:r w:rsidRPr="00FE77A2">
        <w:rPr>
          <w:rFonts w:ascii="Times New Roman" w:hAnsi="Times New Roman" w:cs="Times New Roman"/>
          <w:sz w:val="28"/>
          <w:szCs w:val="28"/>
        </w:rPr>
        <w:t xml:space="preserve">и </w:t>
      </w:r>
      <w:r w:rsidRPr="00FE77A2">
        <w:rPr>
          <w:rFonts w:ascii="Times New Roman" w:eastAsia="Times New Roman" w:hAnsi="Times New Roman" w:cs="Times New Roman"/>
          <w:sz w:val="28"/>
          <w:szCs w:val="28"/>
        </w:rPr>
        <w:t xml:space="preserve">иные лица, определенные </w:t>
      </w:r>
      <w:proofErr w:type="spellStart"/>
      <w:r w:rsidRPr="00FE77A2">
        <w:rPr>
          <w:rFonts w:ascii="Times New Roman" w:eastAsia="Times New Roman" w:hAnsi="Times New Roman" w:cs="Times New Roman"/>
          <w:sz w:val="28"/>
          <w:szCs w:val="28"/>
        </w:rPr>
        <w:t>Рособрнадзором</w:t>
      </w:r>
      <w:proofErr w:type="spellEnd"/>
      <w:r w:rsidRPr="00FE77A2">
        <w:rPr>
          <w:rFonts w:ascii="Times New Roman" w:eastAsia="Times New Roman" w:hAnsi="Times New Roman" w:cs="Times New Roman"/>
          <w:sz w:val="28"/>
          <w:szCs w:val="28"/>
        </w:rPr>
        <w:t>,  должностные лица Министерства.</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Перечисленные выше лица имеют право использовать средства связи только в Штабе ППЭ и только в связи со служебной необходимостью.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FE77A2">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sz w:val="28"/>
          <w:szCs w:val="28"/>
        </w:rPr>
        <w:t>в</w:t>
      </w:r>
      <w:r w:rsidRPr="00FE77A2">
        <w:rPr>
          <w:rFonts w:ascii="Times New Roman" w:eastAsia="Times New Roman" w:hAnsi="Times New Roman" w:cs="Times New Roman"/>
          <w:sz w:val="28"/>
          <w:szCs w:val="28"/>
          <w:lang w:eastAsia="ru-RU"/>
        </w:rPr>
        <w:t> </w:t>
      </w:r>
      <w:r w:rsidRPr="00FE77A2">
        <w:rPr>
          <w:rFonts w:ascii="Times New Roman" w:eastAsia="Times New Roman" w:hAnsi="Times New Roman" w:cs="Times New Roman"/>
          <w:sz w:val="28"/>
          <w:szCs w:val="28"/>
        </w:rPr>
        <w:t xml:space="preserve">Штабе ППЭ в зоне видимости камер видеонаблюдения. </w:t>
      </w:r>
    </w:p>
    <w:p w:rsidR="00197277" w:rsidRPr="00FE77A2" w:rsidRDefault="00197277" w:rsidP="00C045E4">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w:t>
      </w:r>
      <w:r w:rsidRPr="00FE77A2">
        <w:rPr>
          <w:rFonts w:ascii="Times New Roman" w:eastAsia="Times New Roman" w:hAnsi="Times New Roman" w:cs="Times New Roman"/>
          <w:sz w:val="28"/>
          <w:szCs w:val="28"/>
          <w:lang w:eastAsia="ru-RU"/>
        </w:rPr>
        <w:t>экзамена</w:t>
      </w:r>
      <w:r w:rsidRPr="00FE77A2">
        <w:rPr>
          <w:rFonts w:ascii="Times New Roman" w:eastAsia="Times New Roman" w:hAnsi="Times New Roman" w:cs="Times New Roman"/>
          <w:sz w:val="28"/>
          <w:szCs w:val="28"/>
        </w:rPr>
        <w:t>»)</w:t>
      </w:r>
      <w:r w:rsidRPr="00FE77A2">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sz w:val="28"/>
          <w:szCs w:val="28"/>
        </w:rPr>
        <w:t>в</w:t>
      </w:r>
      <w:r w:rsidRPr="00FE77A2">
        <w:rPr>
          <w:rFonts w:ascii="Times New Roman" w:eastAsia="Times New Roman" w:hAnsi="Times New Roman" w:cs="Times New Roman"/>
          <w:sz w:val="28"/>
          <w:szCs w:val="28"/>
          <w:lang w:eastAsia="ru-RU"/>
        </w:rPr>
        <w:t> </w:t>
      </w:r>
      <w:r w:rsidRPr="00FE77A2">
        <w:rPr>
          <w:rFonts w:ascii="Times New Roman" w:eastAsia="Times New Roman" w:hAnsi="Times New Roman" w:cs="Times New Roman"/>
          <w:sz w:val="28"/>
          <w:szCs w:val="28"/>
        </w:rPr>
        <w:t xml:space="preserve">Штабе ППЭ в зоне видимости камер видеонаблюдения. </w:t>
      </w:r>
      <w:r w:rsidRPr="00FE77A2">
        <w:rPr>
          <w:rFonts w:ascii="Times New Roman" w:eastAsia="Times New Roman" w:hAnsi="Times New Roman" w:cs="Times New Roman"/>
          <w:sz w:val="28"/>
          <w:szCs w:val="28"/>
        </w:rPr>
        <w:lastRenderedPageBreak/>
        <w:t xml:space="preserve">Организатор ставит в бланке регистрации участника экзамена и в форме 05-02 «Протокол проведения </w:t>
      </w:r>
      <w:r w:rsidRPr="00FE77A2">
        <w:rPr>
          <w:rFonts w:ascii="Times New Roman" w:eastAsia="Times New Roman" w:hAnsi="Times New Roman" w:cs="Times New Roman"/>
          <w:sz w:val="28"/>
          <w:szCs w:val="28"/>
          <w:lang w:eastAsia="ru-RU"/>
        </w:rPr>
        <w:t xml:space="preserve">экзамена </w:t>
      </w:r>
      <w:r w:rsidRPr="00FE77A2">
        <w:rPr>
          <w:rFonts w:ascii="Times New Roman" w:eastAsia="Times New Roman" w:hAnsi="Times New Roman" w:cs="Times New Roman"/>
          <w:sz w:val="28"/>
          <w:szCs w:val="28"/>
        </w:rPr>
        <w:t xml:space="preserve">в аудитории» соответствующую отметку. </w:t>
      </w:r>
    </w:p>
    <w:p w:rsidR="00197277" w:rsidRPr="00FE77A2" w:rsidRDefault="00197277" w:rsidP="00C045E4">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05-02 «Протокол проведения </w:t>
      </w:r>
      <w:r w:rsidRPr="00FE77A2">
        <w:rPr>
          <w:rFonts w:ascii="Times New Roman" w:eastAsia="Times New Roman" w:hAnsi="Times New Roman" w:cs="Times New Roman"/>
          <w:sz w:val="28"/>
          <w:szCs w:val="28"/>
          <w:lang w:eastAsia="ru-RU"/>
        </w:rPr>
        <w:t xml:space="preserve">экзамена </w:t>
      </w:r>
      <w:r w:rsidRPr="00FE77A2">
        <w:rPr>
          <w:rFonts w:ascii="Times New Roman" w:eastAsia="Times New Roman" w:hAnsi="Times New Roman" w:cs="Times New Roman"/>
          <w:sz w:val="28"/>
          <w:szCs w:val="28"/>
        </w:rPr>
        <w:t>в аудитории» соответствующую отметку.</w:t>
      </w:r>
    </w:p>
    <w:p w:rsidR="00197277" w:rsidRPr="00FE77A2" w:rsidRDefault="00197277" w:rsidP="00C045E4">
      <w:pPr>
        <w:ind w:firstLine="709"/>
        <w:jc w:val="both"/>
        <w:rPr>
          <w:sz w:val="28"/>
          <w:szCs w:val="28"/>
        </w:rPr>
      </w:pPr>
      <w:r w:rsidRPr="00FE77A2">
        <w:rPr>
          <w:rFonts w:ascii="Times New Roman" w:eastAsia="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197277" w:rsidRDefault="00197277" w:rsidP="00197277">
      <w:pPr>
        <w:pStyle w:val="2"/>
        <w:numPr>
          <w:ilvl w:val="0"/>
          <w:numId w:val="0"/>
        </w:numPr>
        <w:jc w:val="center"/>
      </w:pPr>
      <w:bookmarkStart w:id="21" w:name="_Toc535590787"/>
      <w:r>
        <w:t xml:space="preserve">3.5. </w:t>
      </w:r>
      <w:r w:rsidRPr="00FE77A2">
        <w:t xml:space="preserve">Проведение ЕГЭ в аудитории. </w:t>
      </w:r>
    </w:p>
    <w:p w:rsidR="00197277" w:rsidRPr="00FE77A2" w:rsidRDefault="00197277" w:rsidP="00197277">
      <w:pPr>
        <w:pStyle w:val="2"/>
        <w:numPr>
          <w:ilvl w:val="0"/>
          <w:numId w:val="0"/>
        </w:numPr>
        <w:jc w:val="center"/>
      </w:pPr>
      <w:r w:rsidRPr="00FE77A2">
        <w:t>Порядок печати полного комплекта ЭМ</w:t>
      </w:r>
      <w:bookmarkEnd w:id="21"/>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Не позднее 09.45 по местному времени организаторы принимают у руководителя ППЭ в Штабе ППЭ по форме ППЭ-14-02 «Ведомость учета экзаменационных материалов» и ППЭ-14-04 «Ведомость материалов доставочного сейф-пакета» сейф-пакеты с электронными носителями с ЭМ.</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color w:val="000000"/>
          <w:sz w:val="28"/>
          <w:szCs w:val="28"/>
        </w:rPr>
        <w:t>До начала экзамена организаторы в аудиториях должны предупредить участников экзаменов о ведении видеонаблюдения,</w:t>
      </w:r>
      <w:r w:rsidRPr="00FE77A2">
        <w:rPr>
          <w:sz w:val="28"/>
          <w:szCs w:val="28"/>
        </w:rPr>
        <w:t xml:space="preserve"> </w:t>
      </w:r>
      <w:r w:rsidRPr="00FE77A2">
        <w:rPr>
          <w:rFonts w:ascii="Times New Roman" w:eastAsia="Times New Roman" w:hAnsi="Times New Roman" w:cs="Times New Roman"/>
          <w:color w:val="000000"/>
          <w:sz w:val="28"/>
          <w:szCs w:val="28"/>
        </w:rPr>
        <w:t xml:space="preserve">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заполнения бланков ЕГЭ, продолжительности экзамена по соответствующему учебному предмету (см. таблицу «Продолжительность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проведения ЕГЭ, оборотной </w:t>
      </w:r>
      <w:r w:rsidRPr="00FE77A2">
        <w:rPr>
          <w:rFonts w:ascii="Times New Roman" w:eastAsia="Calibri" w:hAnsi="Times New Roman" w:cs="Times New Roman"/>
          <w:sz w:val="28"/>
          <w:szCs w:val="28"/>
          <w:lang w:eastAsia="ru-RU"/>
        </w:rPr>
        <w:lastRenderedPageBreak/>
        <w:t>стороне бланков ЕГЭ и листах бумаги для черновиков не обрабатываются и не проверяются (п</w:t>
      </w:r>
      <w:r>
        <w:rPr>
          <w:rFonts w:ascii="Times New Roman" w:eastAsia="Calibri" w:hAnsi="Times New Roman" w:cs="Times New Roman"/>
          <w:sz w:val="28"/>
          <w:szCs w:val="28"/>
          <w:lang w:eastAsia="ru-RU"/>
        </w:rPr>
        <w:t>риложение № 1 к настоящей Инструкции</w:t>
      </w:r>
      <w:r w:rsidRPr="00FE77A2">
        <w:rPr>
          <w:rFonts w:ascii="Times New Roman" w:eastAsia="Calibri" w:hAnsi="Times New Roman" w:cs="Times New Roman"/>
          <w:sz w:val="28"/>
          <w:szCs w:val="28"/>
          <w:lang w:eastAsia="ru-RU"/>
        </w:rPr>
        <w:t xml:space="preserve">).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 окончании проведения первой части инструктажа необходимо продемонстрировать участникам экзамена целостность упаковки сейф-пакета                                с электронным носителем и проинформировать о процедуре печати ЭМ в аудитории.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w:t>
      </w:r>
      <w:r w:rsidRPr="00FE77A2">
        <w:rPr>
          <w:rFonts w:ascii="Times New Roman" w:eastAsia="Calibri" w:hAnsi="Times New Roman" w:cs="Times New Roman"/>
          <w:sz w:val="28"/>
          <w:szCs w:val="28"/>
          <w:lang w:val="en-US" w:eastAsia="ru-RU"/>
        </w:rPr>
        <w:t>CD</w:t>
      </w:r>
      <w:r w:rsidRPr="00FE77A2">
        <w:rPr>
          <w:rFonts w:ascii="Times New Roman" w:eastAsia="Calibri" w:hAnsi="Times New Roman" w:cs="Times New Roman"/>
          <w:sz w:val="28"/>
          <w:szCs w:val="28"/>
          <w:lang w:eastAsia="ru-RU"/>
        </w:rPr>
        <w:t xml:space="preserve"> (</w:t>
      </w:r>
      <w:r w:rsidRPr="00FE77A2">
        <w:rPr>
          <w:rFonts w:ascii="Times New Roman" w:eastAsia="Calibri" w:hAnsi="Times New Roman" w:cs="Times New Roman"/>
          <w:sz w:val="28"/>
          <w:szCs w:val="28"/>
          <w:lang w:val="en-US" w:eastAsia="ru-RU"/>
        </w:rPr>
        <w:t>DVD</w:t>
      </w:r>
      <w:r w:rsidRPr="00FE77A2">
        <w:rPr>
          <w:rFonts w:ascii="Times New Roman" w:eastAsia="Calibri" w:hAnsi="Times New Roman" w:cs="Times New Roman"/>
          <w:sz w:val="28"/>
          <w:szCs w:val="28"/>
          <w:lang w:eastAsia="ru-RU"/>
        </w:rPr>
        <w:t xml:space="preserve">)-привод Станции печати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w:t>
      </w:r>
      <w:r w:rsidRPr="00FE77A2">
        <w:rPr>
          <w:rFonts w:ascii="Times New Roman" w:eastAsia="Times New Roman" w:hAnsi="Times New Roman" w:cs="Times New Roman"/>
          <w:sz w:val="28"/>
          <w:szCs w:val="28"/>
          <w:lang w:eastAsia="ru-RU"/>
        </w:rPr>
        <w:t xml:space="preserve">экзамена </w:t>
      </w:r>
      <w:r w:rsidRPr="00FE77A2">
        <w:rPr>
          <w:rFonts w:ascii="Times New Roman" w:eastAsia="Calibri" w:hAnsi="Times New Roman" w:cs="Times New Roman"/>
          <w:sz w:val="28"/>
          <w:szCs w:val="28"/>
          <w:lang w:eastAsia="ru-RU"/>
        </w:rPr>
        <w:t xml:space="preserve">в аудитории».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до 20 минут при </w:t>
      </w:r>
      <w:r w:rsidRPr="00FE77A2">
        <w:rPr>
          <w:rFonts w:ascii="Times New Roman" w:eastAsia="Calibri" w:hAnsi="Times New Roman" w:cs="Times New Roman"/>
          <w:sz w:val="28"/>
          <w:szCs w:val="28"/>
          <w:u w:val="single"/>
          <w:lang w:eastAsia="ru-RU"/>
        </w:rPr>
        <w:t>скорости печати принтера не менее 25 страниц в минуту</w:t>
      </w:r>
      <w:r w:rsidRPr="00FE77A2">
        <w:rPr>
          <w:rFonts w:ascii="Times New Roman" w:eastAsia="Calibri" w:hAnsi="Times New Roman" w:cs="Times New Roman"/>
          <w:sz w:val="28"/>
          <w:szCs w:val="28"/>
          <w:lang w:eastAsia="ru-RU"/>
        </w:rPr>
        <w:t xml:space="preserve">.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w:t>
      </w:r>
      <w:r w:rsidRPr="00FE77A2">
        <w:rPr>
          <w:rFonts w:ascii="Times New Roman" w:eastAsia="Calibri" w:hAnsi="Times New Roman" w:cs="Times New Roman"/>
          <w:b/>
          <w:sz w:val="28"/>
          <w:szCs w:val="28"/>
          <w:lang w:eastAsia="ru-RU"/>
        </w:rPr>
        <w:t>последним</w:t>
      </w:r>
      <w:r w:rsidRPr="00FE77A2">
        <w:rPr>
          <w:rFonts w:ascii="Times New Roman" w:eastAsia="Calibri" w:hAnsi="Times New Roman" w:cs="Times New Roman"/>
          <w:sz w:val="28"/>
          <w:szCs w:val="28"/>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FE77A2">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FE77A2">
        <w:rPr>
          <w:rFonts w:ascii="Times New Roman" w:eastAsia="Calibri" w:hAnsi="Times New Roman" w:cs="Times New Roman"/>
          <w:sz w:val="28"/>
          <w:szCs w:val="28"/>
          <w:lang w:eastAsia="ru-RU"/>
        </w:rPr>
        <w:t>. Далее организаторы распечатывают следующий комплект.</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Первым в комплекте находится бланк регистрации, последним – контрольный лист. Титульного листа комплект не имеет.</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 каждом напечатанном комплекте ЭМ участника экзамена находятся: </w:t>
      </w:r>
    </w:p>
    <w:p w:rsidR="00197277" w:rsidRPr="008C4B2B" w:rsidRDefault="00197277" w:rsidP="008C4B2B">
      <w:pPr>
        <w:pStyle w:val="a4"/>
        <w:numPr>
          <w:ilvl w:val="0"/>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4B2B">
        <w:rPr>
          <w:rFonts w:ascii="Times New Roman" w:eastAsia="Calibri" w:hAnsi="Times New Roman" w:cs="Times New Roman"/>
          <w:sz w:val="28"/>
          <w:szCs w:val="28"/>
          <w:lang w:eastAsia="ru-RU"/>
        </w:rPr>
        <w:t xml:space="preserve">черно-белый бланк регистрации; </w:t>
      </w:r>
    </w:p>
    <w:p w:rsidR="00197277" w:rsidRPr="008C4B2B" w:rsidRDefault="00197277" w:rsidP="008C4B2B">
      <w:pPr>
        <w:pStyle w:val="a4"/>
        <w:numPr>
          <w:ilvl w:val="0"/>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4B2B">
        <w:rPr>
          <w:rFonts w:ascii="Times New Roman" w:eastAsia="Calibri" w:hAnsi="Times New Roman" w:cs="Times New Roman"/>
          <w:sz w:val="28"/>
          <w:szCs w:val="28"/>
          <w:lang w:eastAsia="ru-RU"/>
        </w:rPr>
        <w:t xml:space="preserve">черно-белый бланк ответов № 1; </w:t>
      </w:r>
    </w:p>
    <w:p w:rsidR="00197277" w:rsidRPr="008C4B2B" w:rsidRDefault="00197277" w:rsidP="008C4B2B">
      <w:pPr>
        <w:pStyle w:val="a4"/>
        <w:numPr>
          <w:ilvl w:val="0"/>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4B2B">
        <w:rPr>
          <w:rFonts w:ascii="Times New Roman" w:eastAsia="Calibri" w:hAnsi="Times New Roman"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197277" w:rsidRPr="008C4B2B" w:rsidRDefault="00197277" w:rsidP="008C4B2B">
      <w:pPr>
        <w:pStyle w:val="a4"/>
        <w:numPr>
          <w:ilvl w:val="0"/>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4B2B">
        <w:rPr>
          <w:rFonts w:ascii="Times New Roman" w:eastAsia="Calibri" w:hAnsi="Times New Roman"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197277" w:rsidRPr="008C4B2B" w:rsidRDefault="00197277" w:rsidP="008C4B2B">
      <w:pPr>
        <w:pStyle w:val="a4"/>
        <w:numPr>
          <w:ilvl w:val="0"/>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4B2B">
        <w:rPr>
          <w:rFonts w:ascii="Times New Roman" w:eastAsia="Calibri" w:hAnsi="Times New Roman" w:cs="Times New Roman"/>
          <w:sz w:val="28"/>
          <w:szCs w:val="28"/>
          <w:lang w:eastAsia="ru-RU"/>
        </w:rPr>
        <w:t xml:space="preserve">КИМ; </w:t>
      </w:r>
    </w:p>
    <w:p w:rsidR="00197277" w:rsidRPr="008C4B2B" w:rsidRDefault="00197277" w:rsidP="008C4B2B">
      <w:pPr>
        <w:pStyle w:val="a4"/>
        <w:numPr>
          <w:ilvl w:val="0"/>
          <w:numId w:val="28"/>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8C4B2B">
        <w:rPr>
          <w:rFonts w:ascii="Times New Roman" w:eastAsia="Calibri" w:hAnsi="Times New Roman" w:cs="Times New Roman"/>
          <w:sz w:val="28"/>
          <w:szCs w:val="28"/>
          <w:lang w:eastAsia="ru-RU"/>
        </w:rPr>
        <w:lastRenderedPageBreak/>
        <w:t>контрольный лист с информацией о номере бланка регистрации, номере КИМ и инструкцией по проверке комплекта для участника.</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197277" w:rsidRPr="00FE77A2">
        <w:rPr>
          <w:rFonts w:ascii="Times New Roman" w:eastAsia="Calibri" w:hAnsi="Times New Roman" w:cs="Times New Roman"/>
          <w:sz w:val="28"/>
          <w:szCs w:val="28"/>
          <w:lang w:eastAsia="ru-RU"/>
        </w:rPr>
        <w:t>дать указание участникам экзамена взять контрольный лист и выполнить действия, указанные в листе в разделе «</w:t>
      </w:r>
      <w:r w:rsidR="00197277" w:rsidRPr="00FE77A2">
        <w:rPr>
          <w:rFonts w:ascii="Times New Roman" w:hAnsi="Times New Roman"/>
          <w:sz w:val="28"/>
          <w:szCs w:val="28"/>
        </w:rPr>
        <w:t xml:space="preserve">Участнику </w:t>
      </w:r>
      <w:r w:rsidR="00197277" w:rsidRPr="00FE77A2">
        <w:rPr>
          <w:rFonts w:ascii="Times New Roman" w:eastAsia="Calibri" w:hAnsi="Times New Roman" w:cs="Times New Roman"/>
          <w:sz w:val="28"/>
          <w:szCs w:val="28"/>
          <w:lang w:eastAsia="ru-RU"/>
        </w:rPr>
        <w:t>экзамена», а именно:</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w:t>
      </w:r>
      <w:r w:rsidR="00197277" w:rsidRPr="00FE77A2">
        <w:rPr>
          <w:rFonts w:ascii="Times New Roman" w:eastAsia="Calibri"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197277" w:rsidRPr="00FE77A2">
        <w:rPr>
          <w:rFonts w:ascii="Times New Roman" w:eastAsia="Calibri" w:hAnsi="Times New Roman" w:cs="Times New Roman"/>
          <w:sz w:val="28"/>
          <w:szCs w:val="28"/>
          <w:lang w:eastAsia="ru-RU"/>
        </w:rPr>
        <w:t xml:space="preserve">сравнить цифровое значение </w:t>
      </w:r>
      <w:proofErr w:type="spellStart"/>
      <w:r w:rsidR="00197277" w:rsidRPr="00FE77A2">
        <w:rPr>
          <w:rFonts w:ascii="Times New Roman" w:eastAsia="Calibri" w:hAnsi="Times New Roman" w:cs="Times New Roman"/>
          <w:sz w:val="28"/>
          <w:szCs w:val="28"/>
          <w:lang w:eastAsia="ru-RU"/>
        </w:rPr>
        <w:t>штрихкода</w:t>
      </w:r>
      <w:proofErr w:type="spellEnd"/>
      <w:r w:rsidR="00197277" w:rsidRPr="00FE77A2">
        <w:rPr>
          <w:rFonts w:ascii="Times New Roman" w:eastAsia="Calibri" w:hAnsi="Times New Roman" w:cs="Times New Roman"/>
          <w:sz w:val="28"/>
          <w:szCs w:val="28"/>
          <w:lang w:eastAsia="ru-RU"/>
        </w:rPr>
        <w:t xml:space="preserve"> на бланке регистрации  со значением, указанным на контрольном листе;</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 </w:t>
      </w:r>
      <w:r w:rsidR="00197277" w:rsidRPr="00FE77A2">
        <w:rPr>
          <w:rFonts w:ascii="Times New Roman" w:eastAsia="Calibri" w:hAnsi="Times New Roman"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 </w:t>
      </w:r>
      <w:r w:rsidR="00197277" w:rsidRPr="00FE77A2">
        <w:rPr>
          <w:rFonts w:ascii="Times New Roman" w:eastAsia="Calibri" w:hAnsi="Times New Roman" w:cs="Times New Roman"/>
          <w:sz w:val="28"/>
          <w:szCs w:val="28"/>
          <w:lang w:eastAsia="ru-RU"/>
        </w:rPr>
        <w:t xml:space="preserve">дать указание участникам экзамена проверить качество напечатанного комплекта (отсутствие белых и темных полос, текст хорошо </w:t>
      </w:r>
      <w:proofErr w:type="gramStart"/>
      <w:r w:rsidR="00197277" w:rsidRPr="00FE77A2">
        <w:rPr>
          <w:rFonts w:ascii="Times New Roman" w:eastAsia="Calibri" w:hAnsi="Times New Roman" w:cs="Times New Roman"/>
          <w:sz w:val="28"/>
          <w:szCs w:val="28"/>
          <w:lang w:eastAsia="ru-RU"/>
        </w:rPr>
        <w:t>читаем и четко пропечатан</w:t>
      </w:r>
      <w:proofErr w:type="gramEnd"/>
      <w:r w:rsidR="00197277" w:rsidRPr="00FE77A2">
        <w:rPr>
          <w:rFonts w:ascii="Times New Roman" w:eastAsia="Calibri" w:hAnsi="Times New Roman" w:cs="Times New Roman"/>
          <w:sz w:val="28"/>
          <w:szCs w:val="28"/>
          <w:lang w:eastAsia="ru-RU"/>
        </w:rPr>
        <w:t>,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 </w:t>
      </w:r>
      <w:r w:rsidR="00197277" w:rsidRPr="00FE77A2">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ж) </w:t>
      </w:r>
      <w:r w:rsidR="00197277" w:rsidRPr="00FE77A2">
        <w:rPr>
          <w:rFonts w:ascii="Times New Roman" w:eastAsia="Calibri" w:hAnsi="Times New Roman" w:cs="Times New Roman"/>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97277" w:rsidRPr="00FE77A2" w:rsidRDefault="008C4B2B" w:rsidP="0019727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 </w:t>
      </w:r>
      <w:r w:rsidR="00197277" w:rsidRPr="00FE77A2">
        <w:rPr>
          <w:rFonts w:ascii="Times New Roman" w:eastAsia="Calibri" w:hAnsi="Times New Roman" w:cs="Times New Roman"/>
          <w:sz w:val="28"/>
          <w:szCs w:val="28"/>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 в Штабе ППЭ. Контроль за процедурой использования Станции 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к станции печати и извлечение, использование резервного электронного носителя, возвращение в Штаб ППЭ), дополнительно могут </w:t>
      </w:r>
      <w:r w:rsidRPr="00FE77A2">
        <w:rPr>
          <w:rFonts w:ascii="Times New Roman" w:eastAsia="Calibri" w:hAnsi="Times New Roman" w:cs="Times New Roman"/>
          <w:sz w:val="28"/>
          <w:szCs w:val="28"/>
          <w:lang w:eastAsia="ru-RU"/>
        </w:rPr>
        <w:lastRenderedPageBreak/>
        <w:t>осуществлять общественные наблюдатели при их присутствии в аудитории во время экзамена.</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комплект ЭМ (со вставленного в станцию печати электронного носителя, если в аудитории участников ЕГЭ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 станции печати не осталось ЭМ). </w:t>
      </w:r>
      <w:r w:rsidRPr="00FE77A2">
        <w:rPr>
          <w:rFonts w:ascii="Times New Roman" w:eastAsia="Times New Roman" w:hAnsi="Times New Roman" w:cs="Times New Roman"/>
          <w:sz w:val="28"/>
          <w:szCs w:val="28"/>
          <w:lang w:eastAsia="ru-RU"/>
        </w:rPr>
        <w:t>В</w:t>
      </w:r>
      <w:r w:rsidRPr="00FE77A2">
        <w:rPr>
          <w:rFonts w:ascii="Times New Roman" w:eastAsia="Calibri" w:hAnsi="Times New Roman" w:cs="Times New Roman"/>
          <w:sz w:val="28"/>
          <w:szCs w:val="28"/>
          <w:lang w:eastAsia="ru-RU"/>
        </w:rPr>
        <w:t> </w:t>
      </w:r>
      <w:r w:rsidRPr="00FE77A2">
        <w:rPr>
          <w:rFonts w:ascii="Times New Roman" w:eastAsia="Times New Roman" w:hAnsi="Times New Roman" w:cs="Times New Roman"/>
          <w:sz w:val="28"/>
          <w:szCs w:val="28"/>
          <w:lang w:eastAsia="ru-RU"/>
        </w:rPr>
        <w:t>случае использования резервного электронного носителя ранее установленный электронный носитель извлекается из Станции печати ЭМ и на его место устанавливается резервный электронный носитель</w:t>
      </w:r>
      <w:r w:rsidRPr="00FE77A2">
        <w:rPr>
          <w:rFonts w:ascii="Times New Roman" w:eastAsia="Calibri" w:hAnsi="Times New Roman" w:cs="Times New Roman"/>
          <w:sz w:val="28"/>
          <w:szCs w:val="28"/>
          <w:lang w:eastAsia="ru-RU"/>
        </w:rPr>
        <w:t xml:space="preserve">. Аналогичная замена комплекта ЭМ производится в случае порчи ЭМ участником экзамена или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FE77A2">
        <w:rPr>
          <w:rFonts w:ascii="Times New Roman" w:eastAsia="Calibri" w:hAnsi="Times New Roman" w:cs="Times New Roman"/>
          <w:sz w:val="28"/>
          <w:szCs w:val="28"/>
          <w:lang w:eastAsia="ru-RU"/>
        </w:rPr>
        <w:t>токена</w:t>
      </w:r>
      <w:proofErr w:type="spellEnd"/>
      <w:r w:rsidRPr="00FE77A2">
        <w:rPr>
          <w:rFonts w:ascii="Times New Roman" w:eastAsia="Calibri" w:hAnsi="Times New Roman" w:cs="Times New Roman"/>
          <w:sz w:val="28"/>
          <w:szCs w:val="28"/>
          <w:lang w:eastAsia="ru-RU"/>
        </w:rPr>
        <w:t xml:space="preserve"> члена ГЭК. </w:t>
      </w:r>
      <w:r w:rsidRPr="00FE77A2">
        <w:rPr>
          <w:rFonts w:ascii="Times New Roman" w:eastAsia="Calibri" w:hAnsi="Times New Roman" w:cs="Times New Roman"/>
          <w:b/>
          <w:sz w:val="28"/>
          <w:szCs w:val="28"/>
        </w:rPr>
        <w:t>Замена комплекта производится полностью, включая КИМ</w:t>
      </w:r>
      <w:r w:rsidRPr="00FE77A2">
        <w:rPr>
          <w:rFonts w:ascii="Times New Roman" w:eastAsia="Calibri" w:hAnsi="Times New Roman" w:cs="Times New Roman"/>
          <w:sz w:val="28"/>
          <w:szCs w:val="28"/>
          <w:lang w:eastAsia="ru-RU"/>
        </w:rPr>
        <w:t>. В случае брака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электронный носитель, полученный у руководителя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Важно</w:t>
      </w:r>
      <w:r w:rsidRPr="00FE77A2">
        <w:rPr>
          <w:rFonts w:ascii="Times New Roman" w:eastAsia="Calibri" w:hAnsi="Times New Roman" w:cs="Times New Roman"/>
          <w:sz w:val="28"/>
          <w:szCs w:val="28"/>
          <w:lang w:eastAsia="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После проведения организаторами инструктажа участники экзамена приступают к выполнению экзаменационной работы.</w:t>
      </w:r>
      <w:r w:rsidRPr="00FE77A2">
        <w:rPr>
          <w:rFonts w:ascii="Times New Roman" w:eastAsia="Times New Roman" w:hAnsi="Times New Roman" w:cs="Times New Roman"/>
          <w:sz w:val="28"/>
          <w:szCs w:val="28"/>
          <w:lang w:eastAsia="ru-RU"/>
        </w:rPr>
        <w:t xml:space="preserve">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Во время экзамена на рабочем столе участника экзамена, помимо ЭМ, могут находиться:</w:t>
      </w:r>
    </w:p>
    <w:p w:rsidR="00197277" w:rsidRPr="00CF151A" w:rsidRDefault="00197277" w:rsidP="00CF151A">
      <w:pPr>
        <w:pStyle w:val="a4"/>
        <w:widowControl w:val="0"/>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CF151A">
        <w:rPr>
          <w:rFonts w:ascii="Times New Roman" w:eastAsia="Times New Roman" w:hAnsi="Times New Roman" w:cs="Times New Roman"/>
          <w:color w:val="000000"/>
          <w:sz w:val="28"/>
          <w:szCs w:val="28"/>
          <w:lang w:eastAsia="ru-RU"/>
        </w:rPr>
        <w:t>гелевая</w:t>
      </w:r>
      <w:proofErr w:type="spellEnd"/>
      <w:r w:rsidRPr="00CF151A">
        <w:rPr>
          <w:rFonts w:ascii="Times New Roman" w:eastAsia="Times New Roman" w:hAnsi="Times New Roman" w:cs="Times New Roman"/>
          <w:color w:val="000000"/>
          <w:sz w:val="28"/>
          <w:szCs w:val="28"/>
          <w:lang w:eastAsia="ru-RU"/>
        </w:rPr>
        <w:t xml:space="preserve">, капиллярная ручка с чернилами черного цвета; </w:t>
      </w:r>
    </w:p>
    <w:p w:rsidR="00197277" w:rsidRPr="00CF151A" w:rsidRDefault="00197277" w:rsidP="00CF151A">
      <w:pPr>
        <w:pStyle w:val="a4"/>
        <w:widowControl w:val="0"/>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CF151A">
        <w:rPr>
          <w:rFonts w:ascii="Times New Roman" w:eastAsia="Times New Roman" w:hAnsi="Times New Roman" w:cs="Times New Roman"/>
          <w:color w:val="000000"/>
          <w:sz w:val="28"/>
          <w:szCs w:val="28"/>
          <w:lang w:eastAsia="ru-RU"/>
        </w:rPr>
        <w:t>документ, удостоверяющий личность;</w:t>
      </w:r>
    </w:p>
    <w:p w:rsidR="00197277" w:rsidRPr="00CF151A" w:rsidRDefault="00197277" w:rsidP="00CF151A">
      <w:pPr>
        <w:pStyle w:val="a4"/>
        <w:widowControl w:val="0"/>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CF151A">
        <w:rPr>
          <w:rFonts w:ascii="Times New Roman" w:eastAsia="Times New Roman" w:hAnsi="Times New Roman" w:cs="Times New Roman"/>
          <w:color w:val="000000"/>
          <w:sz w:val="28"/>
          <w:szCs w:val="28"/>
          <w:lang w:eastAsia="ru-RU"/>
        </w:rPr>
        <w:t>лекарства и питание (при необходимости);</w:t>
      </w:r>
    </w:p>
    <w:p w:rsidR="00197277" w:rsidRPr="00CF151A" w:rsidRDefault="00197277" w:rsidP="00CF151A">
      <w:pPr>
        <w:pStyle w:val="a4"/>
        <w:widowControl w:val="0"/>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F151A">
        <w:rPr>
          <w:rFonts w:ascii="Times New Roman" w:eastAsia="Times New Roman" w:hAnsi="Times New Roman" w:cs="Times New Roman"/>
          <w:color w:val="000000"/>
          <w:sz w:val="28"/>
          <w:szCs w:val="28"/>
          <w:lang w:eastAsia="ru-RU"/>
        </w:rPr>
        <w:t xml:space="preserve">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w:t>
      </w:r>
      <w:r w:rsidRPr="00CF151A">
        <w:rPr>
          <w:rFonts w:ascii="Times New Roman" w:eastAsia="Times New Roman" w:hAnsi="Times New Roman" w:cs="Times New Roman"/>
          <w:color w:val="000000"/>
          <w:sz w:val="28"/>
          <w:szCs w:val="28"/>
          <w:lang w:eastAsia="ru-RU"/>
        </w:rPr>
        <w:lastRenderedPageBreak/>
        <w:t>калькулятор);</w:t>
      </w:r>
      <w:proofErr w:type="gramEnd"/>
    </w:p>
    <w:p w:rsidR="00197277" w:rsidRPr="00CF151A" w:rsidRDefault="00197277" w:rsidP="00CF151A">
      <w:pPr>
        <w:pStyle w:val="a4"/>
        <w:widowControl w:val="0"/>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CF151A">
        <w:rPr>
          <w:rFonts w:ascii="Times New Roman" w:eastAsia="Times New Roman" w:hAnsi="Times New Roman" w:cs="Times New Roman"/>
          <w:color w:val="000000"/>
          <w:sz w:val="28"/>
          <w:szCs w:val="28"/>
          <w:lang w:eastAsia="ru-RU"/>
        </w:rPr>
        <w:t xml:space="preserve">специальные технические средства (для участников экзамена с ОВЗ, участников экзамена </w:t>
      </w:r>
      <w:r w:rsidRPr="00CF151A">
        <w:rPr>
          <w:rFonts w:ascii="Times New Roman" w:hAnsi="Times New Roman" w:cs="Times New Roman"/>
          <w:sz w:val="28"/>
          <w:szCs w:val="28"/>
        </w:rPr>
        <w:t xml:space="preserve">– </w:t>
      </w:r>
      <w:r w:rsidRPr="00CF151A">
        <w:rPr>
          <w:rFonts w:ascii="Times New Roman" w:eastAsia="Times New Roman" w:hAnsi="Times New Roman" w:cs="Times New Roman"/>
          <w:color w:val="000000"/>
          <w:sz w:val="28"/>
          <w:szCs w:val="28"/>
          <w:lang w:eastAsia="ru-RU"/>
        </w:rPr>
        <w:t>детей-инвалидов, инвалидов);</w:t>
      </w:r>
    </w:p>
    <w:p w:rsidR="00197277" w:rsidRPr="00FE77A2" w:rsidRDefault="00197277" w:rsidP="00CF151A">
      <w:pPr>
        <w:pStyle w:val="ab"/>
        <w:numPr>
          <w:ilvl w:val="0"/>
          <w:numId w:val="29"/>
        </w:numPr>
        <w:tabs>
          <w:tab w:val="left" w:pos="1134"/>
        </w:tabs>
        <w:ind w:left="0" w:firstLine="709"/>
        <w:jc w:val="both"/>
        <w:rPr>
          <w:color w:val="000000"/>
          <w:sz w:val="28"/>
          <w:szCs w:val="28"/>
        </w:rPr>
      </w:pPr>
      <w:r w:rsidRPr="00FE77A2">
        <w:rPr>
          <w:color w:val="000000"/>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w:t>
      </w:r>
      <w:r w:rsidRPr="00FE77A2">
        <w:rPr>
          <w:sz w:val="28"/>
          <w:szCs w:val="28"/>
        </w:rPr>
        <w:t xml:space="preserve">листы бумаги для черновиков </w:t>
      </w:r>
      <w:r w:rsidRPr="00FE77A2">
        <w:rPr>
          <w:color w:val="000000"/>
          <w:sz w:val="28"/>
          <w:szCs w:val="28"/>
        </w:rPr>
        <w:t>не выдаются).</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FE77A2">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sz w:val="28"/>
          <w:szCs w:val="28"/>
        </w:rPr>
        <w:t>со</w:t>
      </w:r>
      <w:r w:rsidRPr="00FE77A2">
        <w:rPr>
          <w:rFonts w:ascii="Times New Roman" w:eastAsia="Times New Roman" w:hAnsi="Times New Roman" w:cs="Times New Roman"/>
          <w:sz w:val="28"/>
          <w:szCs w:val="28"/>
          <w:lang w:eastAsia="ru-RU"/>
        </w:rPr>
        <w:t> </w:t>
      </w:r>
      <w:r w:rsidRPr="00FE77A2">
        <w:rPr>
          <w:rFonts w:ascii="Times New Roman" w:eastAsia="Times New Roman" w:hAnsi="Times New Roman" w:cs="Times New Roman"/>
          <w:sz w:val="28"/>
          <w:szCs w:val="28"/>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p>
    <w:p w:rsidR="00197277" w:rsidRPr="0004357B" w:rsidRDefault="00197277" w:rsidP="00197277">
      <w:pPr>
        <w:spacing w:after="0"/>
        <w:jc w:val="center"/>
        <w:rPr>
          <w:rFonts w:ascii="Times New Roman" w:hAnsi="Times New Roman" w:cs="Times New Roman"/>
          <w:b/>
          <w:sz w:val="28"/>
          <w:szCs w:val="28"/>
        </w:rPr>
      </w:pPr>
      <w:bookmarkStart w:id="22" w:name="_Toc535590788"/>
      <w:r w:rsidRPr="0004357B">
        <w:rPr>
          <w:rFonts w:ascii="Times New Roman" w:hAnsi="Times New Roman" w:cs="Times New Roman"/>
          <w:b/>
          <w:sz w:val="28"/>
          <w:szCs w:val="28"/>
        </w:rPr>
        <w:t>3.6. Завершение выполнения экзаменационной работы участниками ЕГЭ и организация сбора ЭМ</w:t>
      </w:r>
      <w:bookmarkEnd w:id="22"/>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Участники экзамена, досрочно завершившие выполнение экзаменационной работы, сдают ЭМ и листы бумаги для черновиков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За 30 минут и за 5 минут до окончания экзамена организаторы </w:t>
      </w:r>
      <w:proofErr w:type="gramStart"/>
      <w:r w:rsidRPr="00FE77A2">
        <w:rPr>
          <w:rFonts w:ascii="Times New Roman" w:eastAsia="Times New Roman" w:hAnsi="Times New Roman" w:cs="Times New Roman"/>
          <w:sz w:val="28"/>
          <w:szCs w:val="28"/>
        </w:rPr>
        <w:t>сообщают участникам экзамена о скором завершении экзамена и напоминают</w:t>
      </w:r>
      <w:proofErr w:type="gramEnd"/>
      <w:r w:rsidRPr="00FE77A2">
        <w:rPr>
          <w:rFonts w:ascii="Times New Roman" w:eastAsia="Times New Roman" w:hAnsi="Times New Roman" w:cs="Times New Roman"/>
          <w:sz w:val="28"/>
          <w:szCs w:val="28"/>
        </w:rPr>
        <w:t xml:space="preserve"> о необходимости перенести ответы из  листов бумаги для черновиков</w:t>
      </w:r>
      <w:r w:rsidRPr="00FE77A2">
        <w:rPr>
          <w:rFonts w:ascii="Times New Roman" w:eastAsia="Times New Roman" w:hAnsi="Times New Roman" w:cs="Times New Roman"/>
          <w:color w:val="000000"/>
          <w:sz w:val="28"/>
          <w:szCs w:val="28"/>
        </w:rPr>
        <w:t>,</w:t>
      </w:r>
      <w:r w:rsidRPr="00FE77A2">
        <w:rPr>
          <w:rFonts w:ascii="Times New Roman" w:eastAsia="Times New Roman" w:hAnsi="Times New Roman" w:cs="Times New Roman"/>
          <w:sz w:val="28"/>
          <w:szCs w:val="28"/>
        </w:rPr>
        <w:t> КИМ в бланки ЕГЭ.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По истечении времени экзамена организаторы в центре видимости камер видеонаблюдения объявляют об окончании экзамена. Участники ЕГЭ откладывают ЭМ, включая КИМ и листы бумаги для черновиков, на край своего стола.</w:t>
      </w:r>
      <w:r w:rsidRPr="00FE77A2">
        <w:rPr>
          <w:rFonts w:ascii="Times New Roman" w:eastAsia="Times New Roman" w:hAnsi="Times New Roman" w:cs="Times New Roman"/>
          <w:sz w:val="28"/>
          <w:szCs w:val="28"/>
          <w:lang w:eastAsia="ru-RU"/>
        </w:rPr>
        <w:t xml:space="preserve"> Организаторы собирают </w:t>
      </w:r>
      <w:r w:rsidRPr="00FE77A2">
        <w:rPr>
          <w:rFonts w:ascii="Times New Roman" w:eastAsia="Times New Roman" w:hAnsi="Times New Roman" w:cs="Times New Roman"/>
          <w:sz w:val="28"/>
          <w:szCs w:val="28"/>
        </w:rPr>
        <w:t>ЭМ</w:t>
      </w:r>
      <w:r w:rsidRPr="00FE77A2">
        <w:rPr>
          <w:rFonts w:ascii="Times New Roman" w:eastAsia="Times New Roman" w:hAnsi="Times New Roman" w:cs="Times New Roman"/>
          <w:sz w:val="28"/>
          <w:szCs w:val="28"/>
          <w:lang w:eastAsia="ru-RU"/>
        </w:rPr>
        <w:t> </w:t>
      </w:r>
      <w:r w:rsidRPr="00FE77A2">
        <w:rPr>
          <w:rFonts w:ascii="Times New Roman" w:eastAsia="Times New Roman" w:hAnsi="Times New Roman" w:cs="Times New Roman"/>
          <w:sz w:val="28"/>
          <w:szCs w:val="28"/>
        </w:rPr>
        <w:t xml:space="preserve">у участников экзамена. 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окончания времени выполнения экзаменационной работы организатор извлекает электронный носитель с ЭМ из Станции печати ЭМ </w:t>
      </w:r>
      <w:r w:rsidRPr="00FE77A2">
        <w:rPr>
          <w:rFonts w:ascii="Times New Roman" w:eastAsia="Calibri" w:hAnsi="Times New Roman" w:cs="Times New Roman"/>
          <w:sz w:val="28"/>
          <w:szCs w:val="28"/>
          <w:lang w:eastAsia="ru-RU"/>
        </w:rPr>
        <w:lastRenderedPageBreak/>
        <w:t>и убирает его в сейф-пакет для передачи руководителю ППЭ в Штабе ППЭ (вместе с остальными ЭМ). 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w:t>
      </w:r>
      <w:proofErr w:type="gramStart"/>
      <w:r w:rsidRPr="00FE77A2">
        <w:rPr>
          <w:rFonts w:ascii="Times New Roman" w:eastAsia="Calibri" w:hAnsi="Times New Roman" w:cs="Times New Roman"/>
          <w:sz w:val="28"/>
          <w:szCs w:val="28"/>
          <w:lang w:eastAsia="ru-RU"/>
        </w:rPr>
        <w:t>печатает и подписывает</w:t>
      </w:r>
      <w:proofErr w:type="gramEnd"/>
      <w:r w:rsidRPr="00FE77A2">
        <w:rPr>
          <w:rFonts w:ascii="Times New Roman" w:eastAsia="Calibri" w:hAnsi="Times New Roman" w:cs="Times New Roman"/>
          <w:sz w:val="28"/>
          <w:szCs w:val="28"/>
          <w:lang w:eastAsia="ru-RU"/>
        </w:rPr>
        <w:t xml:space="preserve"> протокол печати ЭМ в аудитории (форма ППЭ-23). Протоколы печати ЭМ также подписываются членом ГЭК и руководителем ППЭ и остаются на хранение в ППЭ. 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w:t>
      </w:r>
      <w:r w:rsidRPr="00FE77A2">
        <w:rPr>
          <w:rFonts w:ascii="Times New Roman" w:eastAsia="Calibri" w:hAnsi="Times New Roman" w:cs="Times New Roman"/>
          <w:color w:val="000000"/>
          <w:sz w:val="28"/>
          <w:szCs w:val="28"/>
          <w:lang w:eastAsia="ru-RU"/>
        </w:rPr>
        <w:t>в аудитории ППЭ</w:t>
      </w:r>
      <w:r w:rsidRPr="00FE77A2" w:rsidDel="00401B3A">
        <w:rPr>
          <w:rFonts w:ascii="Times New Roman" w:eastAsia="Calibri" w:hAnsi="Times New Roman" w:cs="Times New Roman"/>
          <w:sz w:val="28"/>
          <w:szCs w:val="28"/>
          <w:lang w:eastAsia="ru-RU"/>
        </w:rPr>
        <w:t xml:space="preserve"> </w:t>
      </w:r>
      <w:r w:rsidRPr="00FE77A2">
        <w:rPr>
          <w:rFonts w:ascii="Times New Roman" w:eastAsia="Calibri" w:hAnsi="Times New Roman" w:cs="Times New Roman"/>
          <w:sz w:val="28"/>
          <w:szCs w:val="28"/>
          <w:lang w:eastAsia="ru-RU"/>
        </w:rPr>
        <w:t xml:space="preserve">(форма ППЭ-23-01), протокол остается на хранение в ППЭ. На каждой Станции печати ЭМ включая резервные и замененные технический специалист выполняет сохранение электронных журналов печати на обычный </w:t>
      </w:r>
      <w:proofErr w:type="spellStart"/>
      <w:r w:rsidRPr="00FE77A2">
        <w:rPr>
          <w:rFonts w:ascii="Times New Roman" w:eastAsia="Calibri" w:hAnsi="Times New Roman" w:cs="Times New Roman"/>
          <w:sz w:val="28"/>
          <w:szCs w:val="28"/>
          <w:lang w:eastAsia="ru-RU"/>
        </w:rPr>
        <w:t>флеш</w:t>
      </w:r>
      <w:proofErr w:type="spellEnd"/>
      <w:r w:rsidRPr="00FE77A2">
        <w:rPr>
          <w:rFonts w:ascii="Times New Roman" w:eastAsia="Calibri" w:hAnsi="Times New Roman" w:cs="Times New Roman"/>
          <w:sz w:val="28"/>
          <w:szCs w:val="28"/>
          <w:lang w:eastAsia="ru-RU"/>
        </w:rPr>
        <w:t xml:space="preserve">-накопитель.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r w:rsidRPr="00FE77A2">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FE77A2">
        <w:rPr>
          <w:rFonts w:ascii="Times New Roman" w:eastAsia="Times New Roman" w:hAnsi="Times New Roman" w:cs="Times New Roman"/>
          <w:color w:val="000000"/>
          <w:sz w:val="28"/>
          <w:szCs w:val="28"/>
        </w:rPr>
        <w:t>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Электронные носители руководитель ППЭ принимает по форме ППЭ-14-04 «Ведомость материалов доставочного сейф-пакета», получая подпись ответственного организатора.</w:t>
      </w:r>
    </w:p>
    <w:p w:rsidR="00197277" w:rsidRPr="00FE77A2" w:rsidRDefault="00197277" w:rsidP="0019727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ЭМ, которые организаторы передают руководителю ППЭ:</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запечатанный ВДП с бланками регистрации,</w:t>
      </w:r>
      <w:r w:rsidRPr="00A8710C">
        <w:rPr>
          <w:rFonts w:ascii="Times New Roman" w:eastAsia="Calibri" w:hAnsi="Times New Roman" w:cs="Times New Roman"/>
          <w:sz w:val="28"/>
          <w:szCs w:val="28"/>
        </w:rPr>
        <w:t xml:space="preserve"> </w:t>
      </w:r>
      <w:r w:rsidRPr="00A8710C">
        <w:rPr>
          <w:rFonts w:ascii="Times New Roman" w:eastAsia="Times New Roman" w:hAnsi="Times New Roman" w:cs="Times New Roman"/>
          <w:spacing w:val="-4"/>
          <w:sz w:val="28"/>
          <w:szCs w:val="28"/>
        </w:rPr>
        <w:t>бланками ответов № 1,</w:t>
      </w:r>
      <w:r w:rsidRPr="00A8710C">
        <w:rPr>
          <w:rFonts w:ascii="Times New Roman" w:eastAsia="Calibri" w:hAnsi="Times New Roman" w:cs="Times New Roman"/>
          <w:sz w:val="28"/>
          <w:szCs w:val="28"/>
        </w:rPr>
        <w:t xml:space="preserve"> </w:t>
      </w:r>
      <w:r w:rsidRPr="00A8710C">
        <w:rPr>
          <w:rFonts w:ascii="Times New Roman" w:eastAsia="Times New Roman" w:hAnsi="Times New Roman" w:cs="Times New Roman"/>
          <w:spacing w:val="-4"/>
          <w:sz w:val="28"/>
          <w:szCs w:val="28"/>
        </w:rPr>
        <w:t>бланками ответов № 2 (лист 1 и лист 2), ДБО № 2;</w:t>
      </w:r>
    </w:p>
    <w:p w:rsidR="00197277" w:rsidRPr="00A8710C" w:rsidRDefault="00197277" w:rsidP="00A8710C">
      <w:pPr>
        <w:pStyle w:val="a4"/>
        <w:numPr>
          <w:ilvl w:val="0"/>
          <w:numId w:val="30"/>
        </w:numPr>
        <w:tabs>
          <w:tab w:val="left" w:pos="993"/>
          <w:tab w:val="left" w:pos="1276"/>
        </w:tabs>
        <w:spacing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 xml:space="preserve">КИМ участников экзамена, </w:t>
      </w:r>
      <w:proofErr w:type="gramStart"/>
      <w:r w:rsidRPr="00A8710C">
        <w:rPr>
          <w:rFonts w:ascii="Times New Roman" w:eastAsia="Times New Roman" w:hAnsi="Times New Roman" w:cs="Times New Roman"/>
          <w:spacing w:val="-4"/>
          <w:sz w:val="28"/>
          <w:szCs w:val="28"/>
        </w:rPr>
        <w:t>вложенные</w:t>
      </w:r>
      <w:proofErr w:type="gramEnd"/>
      <w:r w:rsidRPr="00A8710C">
        <w:rPr>
          <w:rFonts w:ascii="Times New Roman" w:eastAsia="Times New Roman" w:hAnsi="Times New Roman" w:cs="Times New Roman"/>
          <w:spacing w:val="-4"/>
          <w:sz w:val="28"/>
          <w:szCs w:val="28"/>
        </w:rPr>
        <w:t xml:space="preserve"> в сейф-пакет;</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 xml:space="preserve">электронный носитель в </w:t>
      </w:r>
      <w:proofErr w:type="gramStart"/>
      <w:r w:rsidRPr="00A8710C">
        <w:rPr>
          <w:rFonts w:ascii="Times New Roman" w:eastAsia="Times New Roman" w:hAnsi="Times New Roman" w:cs="Times New Roman"/>
          <w:spacing w:val="-4"/>
          <w:sz w:val="28"/>
          <w:szCs w:val="28"/>
        </w:rPr>
        <w:t>сейф-пакете</w:t>
      </w:r>
      <w:proofErr w:type="gramEnd"/>
      <w:r w:rsidRPr="00A8710C">
        <w:rPr>
          <w:rFonts w:ascii="Times New Roman" w:eastAsia="Times New Roman" w:hAnsi="Times New Roman" w:cs="Times New Roman"/>
          <w:spacing w:val="-4"/>
          <w:sz w:val="28"/>
          <w:szCs w:val="28"/>
        </w:rPr>
        <w:t xml:space="preserve">, в котором он был выдан (принимается                    по форме </w:t>
      </w:r>
      <w:r w:rsidRPr="00A8710C">
        <w:rPr>
          <w:rFonts w:ascii="Times New Roman" w:eastAsia="Calibri" w:hAnsi="Times New Roman" w:cs="Times New Roman"/>
          <w:sz w:val="28"/>
          <w:szCs w:val="28"/>
        </w:rPr>
        <w:t xml:space="preserve">ППЭ-14-04 «Ведомость материалов доставочного сейф-пакета </w:t>
      </w:r>
      <w:r w:rsidRPr="00A8710C">
        <w:rPr>
          <w:rFonts w:ascii="Times New Roman" w:eastAsia="Calibri" w:hAnsi="Times New Roman" w:cs="Times New Roman"/>
          <w:color w:val="000000"/>
          <w:sz w:val="28"/>
          <w:szCs w:val="28"/>
          <w:lang w:eastAsia="ru-RU"/>
        </w:rPr>
        <w:t>по экзамену</w:t>
      </w:r>
      <w:r w:rsidRPr="00A8710C">
        <w:rPr>
          <w:rFonts w:ascii="Times New Roman" w:eastAsia="Calibri" w:hAnsi="Times New Roman" w:cs="Times New Roman"/>
          <w:sz w:val="28"/>
          <w:szCs w:val="28"/>
        </w:rPr>
        <w:t>» под подпись ответственного организатора;</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ВДП с испорченными комплектами ЭМ;</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запечатанный конверт с использованными черновиками;</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 xml:space="preserve">неиспользованные </w:t>
      </w:r>
      <w:r w:rsidRPr="00A8710C">
        <w:rPr>
          <w:rFonts w:ascii="Times New Roman" w:eastAsia="Times New Roman" w:hAnsi="Times New Roman" w:cs="Times New Roman"/>
          <w:sz w:val="28"/>
          <w:szCs w:val="28"/>
          <w:lang w:eastAsia="ru-RU"/>
        </w:rPr>
        <w:t>листы бумаги для черновиков</w:t>
      </w:r>
      <w:r w:rsidRPr="00A8710C">
        <w:rPr>
          <w:rFonts w:ascii="Times New Roman" w:eastAsia="Times New Roman" w:hAnsi="Times New Roman" w:cs="Times New Roman"/>
          <w:spacing w:val="-4"/>
          <w:sz w:val="28"/>
          <w:szCs w:val="28"/>
        </w:rPr>
        <w:t xml:space="preserve">; </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A8710C">
        <w:rPr>
          <w:rFonts w:ascii="Times New Roman" w:eastAsia="Times New Roman" w:hAnsi="Times New Roman" w:cs="Times New Roman"/>
          <w:color w:val="000000"/>
          <w:sz w:val="28"/>
          <w:szCs w:val="28"/>
          <w:lang w:eastAsia="ru-RU"/>
        </w:rPr>
        <w:t xml:space="preserve">форму ППЭ-05-02 «Протокол проведения </w:t>
      </w:r>
      <w:r w:rsidRPr="00A8710C">
        <w:rPr>
          <w:rFonts w:ascii="Times New Roman" w:eastAsia="Times New Roman" w:hAnsi="Times New Roman" w:cs="Times New Roman"/>
          <w:sz w:val="28"/>
          <w:szCs w:val="28"/>
          <w:lang w:eastAsia="ru-RU"/>
        </w:rPr>
        <w:t xml:space="preserve">экзамена </w:t>
      </w:r>
      <w:r w:rsidRPr="00A8710C">
        <w:rPr>
          <w:rFonts w:ascii="Times New Roman" w:eastAsia="Times New Roman" w:hAnsi="Times New Roman" w:cs="Times New Roman"/>
          <w:color w:val="000000"/>
          <w:sz w:val="28"/>
          <w:szCs w:val="28"/>
          <w:lang w:eastAsia="ru-RU"/>
        </w:rPr>
        <w:t xml:space="preserve">в аудитории»; </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A8710C">
        <w:rPr>
          <w:rFonts w:ascii="Times New Roman" w:eastAsia="Times New Roman" w:hAnsi="Times New Roman" w:cs="Times New Roman"/>
          <w:color w:val="000000"/>
          <w:sz w:val="28"/>
          <w:szCs w:val="28"/>
          <w:lang w:eastAsia="ru-RU"/>
        </w:rPr>
        <w:t xml:space="preserve">форму ППЭ-12-02 «Ведомость коррекции персональных данных участников </w:t>
      </w:r>
      <w:r w:rsidRPr="00A8710C">
        <w:rPr>
          <w:rFonts w:ascii="Times New Roman" w:eastAsia="Times New Roman" w:hAnsi="Times New Roman" w:cs="Times New Roman"/>
          <w:sz w:val="28"/>
          <w:szCs w:val="28"/>
          <w:lang w:eastAsia="ru-RU"/>
        </w:rPr>
        <w:t>экзамена</w:t>
      </w:r>
      <w:r w:rsidRPr="00A8710C">
        <w:rPr>
          <w:rFonts w:ascii="Times New Roman" w:eastAsia="Times New Roman" w:hAnsi="Times New Roman" w:cs="Times New Roman"/>
          <w:color w:val="000000"/>
          <w:sz w:val="28"/>
          <w:szCs w:val="28"/>
          <w:lang w:eastAsia="ru-RU"/>
        </w:rPr>
        <w:t xml:space="preserve"> в аудитории»;</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A8710C">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197277" w:rsidRPr="00A8710C" w:rsidRDefault="00197277" w:rsidP="00A8710C">
      <w:pPr>
        <w:pStyle w:val="a4"/>
        <w:numPr>
          <w:ilvl w:val="0"/>
          <w:numId w:val="30"/>
        </w:numPr>
        <w:tabs>
          <w:tab w:val="left" w:pos="1276"/>
        </w:tabs>
        <w:spacing w:after="0" w:line="240" w:lineRule="auto"/>
        <w:ind w:left="0" w:firstLine="709"/>
        <w:jc w:val="both"/>
        <w:rPr>
          <w:rFonts w:ascii="Times New Roman" w:eastAsia="Calibri" w:hAnsi="Times New Roman" w:cs="Times New Roman"/>
          <w:color w:val="000000"/>
          <w:sz w:val="28"/>
          <w:szCs w:val="28"/>
          <w:lang w:eastAsia="ru-RU"/>
        </w:rPr>
      </w:pPr>
      <w:r w:rsidRPr="00A8710C">
        <w:rPr>
          <w:rFonts w:ascii="Times New Roman" w:eastAsia="Calibri" w:hAnsi="Times New Roman" w:cs="Times New Roman"/>
          <w:color w:val="000000"/>
          <w:sz w:val="28"/>
          <w:szCs w:val="28"/>
          <w:lang w:eastAsia="ru-RU"/>
        </w:rPr>
        <w:lastRenderedPageBreak/>
        <w:t xml:space="preserve">форму ППЭ-12-04-МАШ «Ведомость </w:t>
      </w:r>
      <w:proofErr w:type="gramStart"/>
      <w:r w:rsidRPr="00A8710C">
        <w:rPr>
          <w:rFonts w:ascii="Times New Roman" w:eastAsia="Calibri" w:hAnsi="Times New Roman" w:cs="Times New Roman"/>
          <w:color w:val="000000"/>
          <w:sz w:val="28"/>
          <w:szCs w:val="28"/>
          <w:lang w:eastAsia="ru-RU"/>
        </w:rPr>
        <w:t xml:space="preserve">учета времени отсутствия участников </w:t>
      </w:r>
      <w:r w:rsidRPr="00A8710C">
        <w:rPr>
          <w:rFonts w:ascii="Times New Roman" w:eastAsia="Times New Roman" w:hAnsi="Times New Roman" w:cs="Times New Roman"/>
          <w:sz w:val="28"/>
          <w:szCs w:val="28"/>
          <w:lang w:eastAsia="ru-RU"/>
        </w:rPr>
        <w:t>экзамена</w:t>
      </w:r>
      <w:proofErr w:type="gramEnd"/>
      <w:r w:rsidRPr="00A8710C">
        <w:rPr>
          <w:rFonts w:ascii="Times New Roman" w:eastAsia="Times New Roman" w:hAnsi="Times New Roman" w:cs="Times New Roman"/>
          <w:sz w:val="28"/>
          <w:szCs w:val="28"/>
          <w:lang w:eastAsia="ru-RU"/>
        </w:rPr>
        <w:t xml:space="preserve"> </w:t>
      </w:r>
      <w:r w:rsidRPr="00A8710C">
        <w:rPr>
          <w:rFonts w:ascii="Times New Roman" w:eastAsia="Calibri" w:hAnsi="Times New Roman" w:cs="Times New Roman"/>
          <w:color w:val="000000"/>
          <w:sz w:val="28"/>
          <w:szCs w:val="28"/>
          <w:lang w:eastAsia="ru-RU"/>
        </w:rPr>
        <w:t>в аудитории»;</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неиспользованные ДБО № 2;</w:t>
      </w:r>
    </w:p>
    <w:p w:rsidR="00197277" w:rsidRPr="00A8710C" w:rsidRDefault="00197277" w:rsidP="00A8710C">
      <w:pPr>
        <w:pStyle w:val="a4"/>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pacing w:val="-4"/>
          <w:sz w:val="28"/>
          <w:szCs w:val="28"/>
        </w:rPr>
      </w:pPr>
      <w:r w:rsidRPr="00A8710C">
        <w:rPr>
          <w:rFonts w:ascii="Times New Roman" w:eastAsia="Times New Roman" w:hAnsi="Times New Roman" w:cs="Times New Roman"/>
          <w:spacing w:val="-4"/>
          <w:sz w:val="28"/>
          <w:szCs w:val="28"/>
        </w:rPr>
        <w:t>служебные записки (при наличии).</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сохранения электронных журналов печати со всех станций печати во всех аудиториях ППЭ на </w:t>
      </w:r>
      <w:proofErr w:type="spellStart"/>
      <w:r w:rsidRPr="00FE77A2">
        <w:rPr>
          <w:rFonts w:ascii="Times New Roman" w:eastAsia="Calibri" w:hAnsi="Times New Roman" w:cs="Times New Roman"/>
          <w:sz w:val="28"/>
          <w:szCs w:val="28"/>
          <w:lang w:eastAsia="ru-RU"/>
        </w:rPr>
        <w:t>флеш</w:t>
      </w:r>
      <w:proofErr w:type="spellEnd"/>
      <w:r w:rsidRPr="00FE77A2">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авторизации в Штабе ППЭ.</w:t>
      </w:r>
    </w:p>
    <w:p w:rsidR="00197277" w:rsidRPr="0004357B" w:rsidRDefault="00197277" w:rsidP="001972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 </w:t>
      </w:r>
      <w:bookmarkStart w:id="23" w:name="_Toc535590789"/>
      <w:r w:rsidRPr="0004357B">
        <w:rPr>
          <w:rFonts w:ascii="Times New Roman" w:hAnsi="Times New Roman" w:cs="Times New Roman"/>
          <w:b/>
          <w:sz w:val="28"/>
          <w:szCs w:val="28"/>
        </w:rPr>
        <w:t>Завершение экзамена в ППЭ</w:t>
      </w:r>
      <w:bookmarkEnd w:id="23"/>
    </w:p>
    <w:p w:rsidR="00197277" w:rsidRPr="0004357B" w:rsidRDefault="00197277" w:rsidP="00197277">
      <w:pPr>
        <w:spacing w:after="0"/>
        <w:jc w:val="center"/>
        <w:rPr>
          <w:rFonts w:ascii="Times New Roman" w:hAnsi="Times New Roman" w:cs="Times New Roman"/>
          <w:b/>
          <w:sz w:val="28"/>
          <w:szCs w:val="28"/>
        </w:rPr>
      </w:pPr>
      <w:bookmarkStart w:id="24" w:name="_Toc535590790"/>
      <w:r>
        <w:rPr>
          <w:rFonts w:ascii="Times New Roman" w:hAnsi="Times New Roman" w:cs="Times New Roman"/>
          <w:b/>
          <w:sz w:val="28"/>
          <w:szCs w:val="28"/>
        </w:rPr>
        <w:t xml:space="preserve">4.1. </w:t>
      </w:r>
      <w:r w:rsidRPr="0004357B">
        <w:rPr>
          <w:rFonts w:ascii="Times New Roman" w:hAnsi="Times New Roman" w:cs="Times New Roman"/>
          <w:b/>
          <w:sz w:val="28"/>
          <w:szCs w:val="28"/>
        </w:rPr>
        <w:t>Порядок перевода бланков ответов участников ЕГЭ в электронный вид</w:t>
      </w:r>
      <w:bookmarkEnd w:id="24"/>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Для осуществления перевода бланков ответов участников экзамена в электронный вид в ППЭ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В день проведения экзамена член ГЭК должен прибыть в ППЭ с </w:t>
      </w:r>
      <w:proofErr w:type="spellStart"/>
      <w:r w:rsidRPr="00FE77A2">
        <w:rPr>
          <w:rFonts w:ascii="Times New Roman" w:eastAsia="Calibri" w:hAnsi="Times New Roman" w:cs="Times New Roman"/>
          <w:sz w:val="28"/>
          <w:szCs w:val="28"/>
        </w:rPr>
        <w:t>токеном</w:t>
      </w:r>
      <w:proofErr w:type="spellEnd"/>
      <w:r w:rsidRPr="00FE77A2">
        <w:rPr>
          <w:rFonts w:ascii="Times New Roman" w:eastAsia="Calibri" w:hAnsi="Times New Roman" w:cs="Times New Roman"/>
          <w:sz w:val="28"/>
          <w:szCs w:val="28"/>
        </w:rPr>
        <w:t xml:space="preserve"> члена ГЭК.</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По окончании выполнения экзаменационной работы участниками 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w:t>
      </w:r>
      <w:r w:rsidRPr="00FE77A2" w:rsidDel="001F6CBA">
        <w:rPr>
          <w:rFonts w:ascii="Times New Roman" w:eastAsia="Calibri" w:hAnsi="Times New Roman" w:cs="Times New Roman"/>
          <w:sz w:val="28"/>
          <w:szCs w:val="28"/>
        </w:rPr>
        <w:t xml:space="preserve">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Ответс</w:t>
      </w:r>
      <w:r>
        <w:rPr>
          <w:rFonts w:ascii="Times New Roman" w:eastAsia="Calibri" w:hAnsi="Times New Roman" w:cs="Times New Roman"/>
          <w:sz w:val="28"/>
          <w:szCs w:val="28"/>
        </w:rPr>
        <w:t xml:space="preserve">твенный организатор в аудитории </w:t>
      </w:r>
      <w:r w:rsidRPr="00FE77A2">
        <w:rPr>
          <w:rFonts w:ascii="Times New Roman" w:eastAsia="Calibri" w:hAnsi="Times New Roman" w:cs="Times New Roman"/>
          <w:sz w:val="28"/>
          <w:szCs w:val="28"/>
        </w:rPr>
        <w:t>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После заполнения формы ППЭ-13-02МАШ «</w:t>
      </w:r>
      <w:r w:rsidRPr="00FE77A2">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FE77A2">
        <w:rPr>
          <w:rFonts w:ascii="Times New Roman" w:eastAsia="Calibri" w:hAnsi="Times New Roman" w:cs="Times New Roman"/>
          <w:sz w:val="28"/>
          <w:szCs w:val="28"/>
        </w:rPr>
        <w:t>» все бланки ЕГЭ из аудитории вкладываются обратно в ВДП и передаются техническому специалисту для осуществления сканирования.</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lastRenderedPageBreak/>
        <w:t>Технический специалист осуществляет загрузку на станцию сканирования в ППЭ ключа доступа к ЭМ, полученного перед экзаменом.</w:t>
      </w:r>
    </w:p>
    <w:p w:rsidR="00197277" w:rsidRPr="00FE77A2" w:rsidRDefault="00197277" w:rsidP="00197277">
      <w:pPr>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сканирования в ППЭ </w:t>
      </w:r>
      <w:proofErr w:type="spellStart"/>
      <w:r w:rsidRPr="00FE77A2">
        <w:rPr>
          <w:rFonts w:ascii="Times New Roman" w:eastAsia="Calibri" w:hAnsi="Times New Roman" w:cs="Times New Roman"/>
          <w:sz w:val="28"/>
          <w:szCs w:val="28"/>
          <w:lang w:eastAsia="ru-RU"/>
        </w:rPr>
        <w:t>токен</w:t>
      </w:r>
      <w:proofErr w:type="spellEnd"/>
      <w:r w:rsidRPr="00FE77A2">
        <w:rPr>
          <w:rFonts w:ascii="Times New Roman" w:eastAsia="Calibri" w:hAnsi="Times New Roman" w:cs="Times New Roman"/>
          <w:sz w:val="28"/>
          <w:szCs w:val="28"/>
          <w:lang w:eastAsia="ru-RU"/>
        </w:rPr>
        <w:t xml:space="preserve"> члена ГЭК и вводит пароль доступа к нему.</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197277" w:rsidRPr="00FE77A2" w:rsidRDefault="00197277" w:rsidP="00197277">
      <w:pPr>
        <w:spacing w:after="0" w:line="240" w:lineRule="auto"/>
        <w:ind w:firstLine="709"/>
        <w:jc w:val="both"/>
        <w:rPr>
          <w:rFonts w:ascii="Times New Roman" w:eastAsia="Calibri" w:hAnsi="Times New Roman" w:cs="Times New Roman"/>
          <w:b/>
          <w:sz w:val="28"/>
          <w:szCs w:val="28"/>
        </w:rPr>
      </w:pPr>
      <w:r w:rsidRPr="00FE77A2">
        <w:rPr>
          <w:rFonts w:ascii="Times New Roman" w:eastAsia="Calibri" w:hAnsi="Times New Roman" w:cs="Times New Roman"/>
          <w:sz w:val="28"/>
          <w:szCs w:val="28"/>
        </w:rPr>
        <w:t xml:space="preserve">Технический специалист извлекает бланки ЕГЭ из ВДП и выполняет сканирование бланков ЕГЭ </w:t>
      </w:r>
      <w:r w:rsidRPr="00FE77A2">
        <w:rPr>
          <w:rFonts w:ascii="Times New Roman" w:eastAsia="Times New Roman" w:hAnsi="Times New Roman" w:cs="Times New Roman"/>
          <w:sz w:val="28"/>
          <w:szCs w:val="28"/>
          <w:lang w:eastAsia="ru-RU"/>
        </w:rPr>
        <w:t>с лицевой стороны в одностороннем режиме</w:t>
      </w:r>
      <w:r w:rsidRPr="00FE77A2">
        <w:rPr>
          <w:rFonts w:ascii="Times New Roman" w:eastAsia="Calibri" w:hAnsi="Times New Roman" w:cs="Times New Roman"/>
          <w:sz w:val="28"/>
          <w:szCs w:val="28"/>
        </w:rPr>
        <w:t xml:space="preserve">, </w:t>
      </w:r>
      <w:r w:rsidRPr="00FE77A2">
        <w:rPr>
          <w:rFonts w:ascii="Times New Roman" w:eastAsia="Calibri" w:hAnsi="Times New Roman" w:cs="Times New Roman"/>
          <w:b/>
          <w:sz w:val="28"/>
          <w:szCs w:val="28"/>
        </w:rPr>
        <w:t>проверяет качество отсканированных изображений</w:t>
      </w:r>
      <w:r w:rsidRPr="00FE77A2">
        <w:rPr>
          <w:rFonts w:ascii="Times New Roman" w:eastAsia="Calibri" w:hAnsi="Times New Roman" w:cs="Times New Roman"/>
          <w:sz w:val="28"/>
          <w:szCs w:val="28"/>
        </w:rPr>
        <w:t xml:space="preserve">, </w:t>
      </w:r>
      <w:r w:rsidRPr="00FE77A2">
        <w:rPr>
          <w:rFonts w:ascii="Times New Roman" w:eastAsia="Calibri" w:hAnsi="Times New Roman" w:cs="Times New Roman"/>
          <w:b/>
          <w:sz w:val="28"/>
          <w:szCs w:val="28"/>
        </w:rPr>
        <w:t xml:space="preserve">ориентацию и последовательность всех бланков, при этом: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за бланком ответов № 2 лист 1 должен идти бланк ответов № 2 лист 2;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далее ДБО № 2;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Далее по аналогичной процедуре технический специалист выполняет сканирование бланков из всех аудиторий.</w:t>
      </w:r>
    </w:p>
    <w:p w:rsidR="00197277" w:rsidRPr="00FE77A2" w:rsidRDefault="00197277" w:rsidP="00197277">
      <w:pPr>
        <w:spacing w:after="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ППЭ-05-02 «Протокол проведения </w:t>
      </w:r>
      <w:r w:rsidRPr="00FE77A2">
        <w:rPr>
          <w:rFonts w:ascii="Times New Roman" w:eastAsia="Times New Roman" w:hAnsi="Times New Roman" w:cs="Times New Roman"/>
          <w:sz w:val="28"/>
          <w:szCs w:val="28"/>
          <w:lang w:eastAsia="ru-RU"/>
        </w:rPr>
        <w:t>экзамена</w:t>
      </w:r>
      <w:r w:rsidRPr="00FE77A2">
        <w:rPr>
          <w:rFonts w:ascii="Times New Roman" w:eastAsia="Calibri" w:hAnsi="Times New Roman" w:cs="Times New Roman"/>
          <w:sz w:val="28"/>
          <w:szCs w:val="28"/>
        </w:rPr>
        <w:t xml:space="preserve"> в аудитории»;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ППЭ-07 «Список работников ППЭ </w:t>
      </w:r>
      <w:r w:rsidRPr="00FE77A2">
        <w:rPr>
          <w:rFonts w:ascii="Times New Roman" w:eastAsia="Times New Roman" w:hAnsi="Times New Roman" w:cs="Times New Roman"/>
          <w:sz w:val="28"/>
          <w:szCs w:val="28"/>
          <w:lang w:eastAsia="ru-RU"/>
        </w:rPr>
        <w:t>и общественных наблюдателей</w:t>
      </w:r>
      <w:r w:rsidRPr="00FE77A2">
        <w:rPr>
          <w:rFonts w:ascii="Times New Roman" w:eastAsia="Calibri" w:hAnsi="Times New Roman" w:cs="Times New Roman"/>
          <w:sz w:val="28"/>
          <w:szCs w:val="28"/>
        </w:rPr>
        <w:t>»;</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ППЭ-12-02 «Ведомость коррекции персональных данных участников </w:t>
      </w:r>
      <w:r w:rsidRPr="00FE77A2">
        <w:rPr>
          <w:rFonts w:ascii="Times New Roman" w:eastAsia="Times New Roman" w:hAnsi="Times New Roman" w:cs="Times New Roman"/>
          <w:sz w:val="28"/>
          <w:szCs w:val="28"/>
          <w:lang w:eastAsia="ru-RU"/>
        </w:rPr>
        <w:t>экзамена</w:t>
      </w:r>
      <w:r w:rsidRPr="00FE77A2">
        <w:rPr>
          <w:rFonts w:ascii="Times New Roman" w:eastAsia="Calibri" w:hAnsi="Times New Roman" w:cs="Times New Roman"/>
          <w:sz w:val="28"/>
          <w:szCs w:val="28"/>
        </w:rPr>
        <w:t xml:space="preserve"> в аудитории» (при наличии);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lastRenderedPageBreak/>
        <w:t>ППЭ-12-04-МАШ «Ведомость учета времени отсутствия участников экзамена в аудитории»;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ППЭ-14-01 «Акт приёмки-передачи экзаменационных материалов в ППЭ»;</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ППЭ-18-МАШ «Акт общественного наблюдения за проведением </w:t>
      </w:r>
      <w:r w:rsidRPr="00FE77A2">
        <w:rPr>
          <w:rFonts w:ascii="Times New Roman" w:eastAsia="Times New Roman" w:hAnsi="Times New Roman" w:cs="Times New Roman"/>
          <w:sz w:val="28"/>
          <w:szCs w:val="28"/>
          <w:lang w:eastAsia="ru-RU"/>
        </w:rPr>
        <w:t>экзамена</w:t>
      </w:r>
      <w:r w:rsidRPr="00FE77A2">
        <w:rPr>
          <w:rFonts w:ascii="Times New Roman" w:eastAsia="Calibri" w:hAnsi="Times New Roman" w:cs="Times New Roman"/>
          <w:sz w:val="28"/>
          <w:szCs w:val="28"/>
        </w:rPr>
        <w:t xml:space="preserve"> в ППЭ» (при наличии);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ППЭ-19 «Контроль изменения состава работников в день экзамена»                         (при наличии);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ППЭ-21 «Акт об удалении участника </w:t>
      </w:r>
      <w:r w:rsidRPr="00FE77A2">
        <w:rPr>
          <w:rFonts w:ascii="Times New Roman" w:eastAsia="Times New Roman" w:hAnsi="Times New Roman" w:cs="Times New Roman"/>
          <w:sz w:val="28"/>
          <w:szCs w:val="28"/>
          <w:lang w:eastAsia="ru-RU"/>
        </w:rPr>
        <w:t>экзамена</w:t>
      </w:r>
      <w:r w:rsidRPr="00FE77A2">
        <w:rPr>
          <w:rFonts w:ascii="Times New Roman" w:eastAsia="Calibri" w:hAnsi="Times New Roman" w:cs="Times New Roman"/>
          <w:sz w:val="28"/>
          <w:szCs w:val="28"/>
        </w:rPr>
        <w:t>» (при наличии);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ППЭ-22 «Акт о досрочном завершении экзамена </w:t>
      </w:r>
      <w:r w:rsidRPr="00FE77A2">
        <w:rPr>
          <w:rFonts w:ascii="Times New Roman" w:eastAsia="Calibri" w:hAnsi="Times New Roman" w:cs="Times New Roman"/>
          <w:color w:val="000000"/>
          <w:sz w:val="28"/>
          <w:szCs w:val="28"/>
          <w:lang w:eastAsia="ru-RU"/>
        </w:rPr>
        <w:t>по объективным причинам</w:t>
      </w:r>
      <w:r w:rsidRPr="00FE77A2">
        <w:rPr>
          <w:rFonts w:ascii="Times New Roman" w:eastAsia="Calibri" w:hAnsi="Times New Roman" w:cs="Times New Roman"/>
          <w:sz w:val="28"/>
          <w:szCs w:val="28"/>
        </w:rPr>
        <w:t>» (при наличии).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197277" w:rsidRPr="00FE77A2" w:rsidRDefault="00197277" w:rsidP="00197277">
      <w:pPr>
        <w:spacing w:before="120" w:after="120" w:line="240" w:lineRule="auto"/>
        <w:ind w:firstLine="709"/>
        <w:contextualSpacing/>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Член ГЭК по приглашению технического специалиста проверяет,                              что экспортируемые данные не </w:t>
      </w:r>
      <w:proofErr w:type="gramStart"/>
      <w:r w:rsidRPr="00FE77A2">
        <w:rPr>
          <w:rFonts w:ascii="Times New Roman" w:eastAsia="Calibri" w:hAnsi="Times New Roman" w:cs="Times New Roman"/>
          <w:sz w:val="28"/>
          <w:szCs w:val="28"/>
        </w:rPr>
        <w:t>содержат особых ситуаций и сверяет</w:t>
      </w:r>
      <w:proofErr w:type="gramEnd"/>
      <w:r w:rsidRPr="00FE77A2">
        <w:rPr>
          <w:rFonts w:ascii="Times New Roman" w:eastAsia="Calibri" w:hAnsi="Times New Roman" w:cs="Times New Roman"/>
          <w:sz w:val="28"/>
          <w:szCs w:val="28"/>
        </w:rPr>
        <w:t xml:space="preserve">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FE77A2">
        <w:rPr>
          <w:rFonts w:ascii="Times New Roman" w:eastAsia="Times New Roman" w:hAnsi="Times New Roman" w:cs="Times New Roman"/>
          <w:sz w:val="28"/>
          <w:szCs w:val="28"/>
        </w:rPr>
        <w:t>При необходимости любая аудитория может быть заново открыта для выполнения дополнительного или повторного сканирования.</w:t>
      </w: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71B0A">
        <w:rPr>
          <w:rFonts w:ascii="Times New Roman" w:eastAsia="Calibri"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197277" w:rsidRPr="00FE77A2" w:rsidRDefault="00197277" w:rsidP="00197277">
      <w:pPr>
        <w:pStyle w:val="2"/>
        <w:numPr>
          <w:ilvl w:val="0"/>
          <w:numId w:val="0"/>
        </w:numPr>
        <w:jc w:val="center"/>
      </w:pPr>
      <w:bookmarkStart w:id="25" w:name="_Toc535590791"/>
      <w:r>
        <w:t xml:space="preserve">4.2. </w:t>
      </w:r>
      <w:r w:rsidRPr="00FE77A2">
        <w:t>Передача ЭМ из ППЭ в РЦОИ</w:t>
      </w:r>
      <w:bookmarkEnd w:id="25"/>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sidRPr="00FE77A2">
        <w:rPr>
          <w:rFonts w:ascii="Times New Roman" w:eastAsia="Calibri" w:hAnsi="Times New Roman" w:cs="Times New Roman"/>
          <w:sz w:val="28"/>
          <w:szCs w:val="28"/>
        </w:rPr>
        <w:t>токен</w:t>
      </w:r>
      <w:proofErr w:type="spellEnd"/>
      <w:r w:rsidRPr="00FE77A2">
        <w:rPr>
          <w:rFonts w:ascii="Times New Roman" w:eastAsia="Calibri" w:hAnsi="Times New Roman" w:cs="Times New Roman"/>
          <w:sz w:val="28"/>
          <w:szCs w:val="28"/>
        </w:rPr>
        <w:t xml:space="preserve"> члена ГЭК, и </w:t>
      </w:r>
      <w:r w:rsidRPr="00FE77A2">
        <w:rPr>
          <w:rFonts w:ascii="Times New Roman" w:eastAsia="Times New Roman" w:hAnsi="Times New Roman" w:cs="Times New Roman"/>
          <w:sz w:val="28"/>
          <w:szCs w:val="28"/>
        </w:rPr>
        <w:t xml:space="preserve">технический специалист </w:t>
      </w:r>
      <w:r w:rsidRPr="00FE77A2">
        <w:rPr>
          <w:rFonts w:ascii="Times New Roman" w:eastAsia="Calibri" w:hAnsi="Times New Roman" w:cs="Times New Roman"/>
          <w:sz w:val="28"/>
          <w:szCs w:val="28"/>
        </w:rPr>
        <w:t xml:space="preserve">выполняет </w:t>
      </w:r>
      <w:r w:rsidRPr="00FE77A2">
        <w:rPr>
          <w:rFonts w:ascii="Times New Roman" w:eastAsia="Calibri" w:hAnsi="Times New Roman" w:cs="Times New Roman"/>
          <w:sz w:val="28"/>
          <w:szCs w:val="28"/>
        </w:rPr>
        <w:lastRenderedPageBreak/>
        <w:t>экспорт электронных образов бланков и форм ППЭ. Пакет с электронными образами бланков и форм ППЭ зашифровывается для передачи в РЦОИ.</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Технический специалист сохраняет на </w:t>
      </w:r>
      <w:proofErr w:type="spellStart"/>
      <w:r w:rsidRPr="00FE77A2">
        <w:rPr>
          <w:rFonts w:ascii="Times New Roman" w:eastAsia="Calibri" w:hAnsi="Times New Roman" w:cs="Times New Roman"/>
          <w:sz w:val="28"/>
          <w:szCs w:val="28"/>
        </w:rPr>
        <w:t>флеш</w:t>
      </w:r>
      <w:proofErr w:type="spellEnd"/>
      <w:r w:rsidRPr="00FE77A2">
        <w:rPr>
          <w:rFonts w:ascii="Times New Roman" w:eastAsia="Calibri" w:hAnsi="Times New Roman" w:cs="Times New Roman"/>
          <w:sz w:val="28"/>
          <w:szCs w:val="28"/>
        </w:rPr>
        <w:t>-накопитель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После получения от РЦОИ подтверждения по всем пакетам:</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на основной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Член ГЭК совместно с руководителем ППЭ ещё раз пересчитывают все бланки, помещают их в те же ВДП, в которых они были доставлены из аудиторий и упаковывают в сейф-пакет.</w:t>
      </w:r>
    </w:p>
    <w:p w:rsidR="00197277" w:rsidRPr="00FE77A2" w:rsidRDefault="00197277" w:rsidP="00197277">
      <w:pPr>
        <w:tabs>
          <w:tab w:val="left" w:pos="1140"/>
        </w:tabs>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Все материалы упаковываются в сейф-пакеты и помещаются на хранение                         в соответствии со схемой, утверждённой </w:t>
      </w:r>
      <w:r>
        <w:rPr>
          <w:rFonts w:ascii="Times New Roman" w:eastAsia="Calibri" w:hAnsi="Times New Roman" w:cs="Times New Roman"/>
          <w:sz w:val="28"/>
          <w:szCs w:val="28"/>
        </w:rPr>
        <w:t>Министерством</w:t>
      </w:r>
      <w:r w:rsidRPr="00FE77A2">
        <w:rPr>
          <w:rFonts w:ascii="Times New Roman" w:eastAsia="Calibri" w:hAnsi="Times New Roman" w:cs="Times New Roman"/>
          <w:sz w:val="28"/>
          <w:szCs w:val="28"/>
        </w:rPr>
        <w:t xml:space="preserve">. </w:t>
      </w:r>
    </w:p>
    <w:p w:rsidR="00197277" w:rsidRPr="00FE77A2" w:rsidRDefault="00197277" w:rsidP="00197277">
      <w:pPr>
        <w:tabs>
          <w:tab w:val="left" w:pos="1140"/>
        </w:tabs>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При этом:</w:t>
      </w:r>
    </w:p>
    <w:p w:rsidR="00197277" w:rsidRPr="00FE77A2" w:rsidRDefault="00197277" w:rsidP="00197277">
      <w:pPr>
        <w:tabs>
          <w:tab w:val="left" w:pos="1140"/>
        </w:tabs>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в сейф-пакет (большой) упаковываются все </w:t>
      </w:r>
      <w:r>
        <w:rPr>
          <w:rFonts w:ascii="Times New Roman" w:eastAsia="Calibri" w:hAnsi="Times New Roman" w:cs="Times New Roman"/>
          <w:sz w:val="28"/>
          <w:szCs w:val="28"/>
        </w:rPr>
        <w:t>ЭМ</w:t>
      </w:r>
      <w:r w:rsidRPr="00FE77A2">
        <w:rPr>
          <w:rFonts w:ascii="Times New Roman" w:eastAsia="Calibri" w:hAnsi="Times New Roman" w:cs="Times New Roman"/>
          <w:sz w:val="28"/>
          <w:szCs w:val="28"/>
        </w:rPr>
        <w:t xml:space="preserve"> кроме неиспользованных ДБО № 2 и ВДП;</w:t>
      </w:r>
    </w:p>
    <w:p w:rsidR="00197277" w:rsidRPr="00FE77A2" w:rsidRDefault="00197277" w:rsidP="00197277">
      <w:pPr>
        <w:tabs>
          <w:tab w:val="left" w:pos="1140"/>
        </w:tabs>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lastRenderedPageBreak/>
        <w:t xml:space="preserve">в один сейф-пакет (стандартный) упаковываются использованные и неиспользованные электронные носители и ВДП с испорченными ЭМ. В этот же сейф-пакет вкладывается заполненная форма ППЭ-14-04 «Ведомость материалов </w:t>
      </w:r>
      <w:proofErr w:type="gramStart"/>
      <w:r w:rsidRPr="00FE77A2">
        <w:rPr>
          <w:rFonts w:ascii="Times New Roman" w:eastAsia="Calibri" w:hAnsi="Times New Roman" w:cs="Times New Roman"/>
          <w:sz w:val="28"/>
          <w:szCs w:val="28"/>
        </w:rPr>
        <w:t>доставочного</w:t>
      </w:r>
      <w:proofErr w:type="gramEnd"/>
      <w:r w:rsidRPr="00FE77A2">
        <w:rPr>
          <w:rFonts w:ascii="Times New Roman" w:eastAsia="Calibri" w:hAnsi="Times New Roman" w:cs="Times New Roman"/>
          <w:sz w:val="28"/>
          <w:szCs w:val="28"/>
        </w:rPr>
        <w:t xml:space="preserve"> сейф-пакета </w:t>
      </w:r>
      <w:r w:rsidRPr="00FE77A2">
        <w:rPr>
          <w:rFonts w:ascii="Times New Roman" w:eastAsia="Calibri" w:hAnsi="Times New Roman" w:cs="Times New Roman"/>
          <w:color w:val="000000"/>
          <w:sz w:val="28"/>
          <w:szCs w:val="28"/>
          <w:lang w:eastAsia="ru-RU"/>
        </w:rPr>
        <w:t>по экзамену</w:t>
      </w:r>
      <w:r w:rsidR="00A8710C">
        <w:rPr>
          <w:rFonts w:ascii="Times New Roman" w:eastAsia="Calibri" w:hAnsi="Times New Roman" w:cs="Times New Roman"/>
          <w:sz w:val="28"/>
          <w:szCs w:val="28"/>
        </w:rPr>
        <w:t>».</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Во всех </w:t>
      </w:r>
      <w:proofErr w:type="gramStart"/>
      <w:r w:rsidRPr="00FE77A2">
        <w:rPr>
          <w:rFonts w:ascii="Times New Roman" w:eastAsia="Calibri" w:hAnsi="Times New Roman" w:cs="Times New Roman"/>
          <w:sz w:val="28"/>
          <w:szCs w:val="28"/>
        </w:rPr>
        <w:t>сейф</w:t>
      </w:r>
      <w:r w:rsidR="00A8710C">
        <w:rPr>
          <w:rFonts w:ascii="Times New Roman" w:eastAsia="Calibri" w:hAnsi="Times New Roman" w:cs="Times New Roman"/>
          <w:sz w:val="28"/>
          <w:szCs w:val="28"/>
        </w:rPr>
        <w:t>-</w:t>
      </w:r>
      <w:r w:rsidRPr="00FE77A2">
        <w:rPr>
          <w:rFonts w:ascii="Times New Roman" w:eastAsia="Calibri" w:hAnsi="Times New Roman" w:cs="Times New Roman"/>
          <w:sz w:val="28"/>
          <w:szCs w:val="28"/>
        </w:rPr>
        <w:t>пакетах</w:t>
      </w:r>
      <w:proofErr w:type="gramEnd"/>
      <w:r w:rsidRPr="00FE77A2">
        <w:rPr>
          <w:rFonts w:ascii="Times New Roman" w:eastAsia="Calibri" w:hAnsi="Times New Roman" w:cs="Times New Roman"/>
          <w:sz w:val="28"/>
          <w:szCs w:val="28"/>
        </w:rPr>
        <w:t xml:space="preserve"> при упаковке используется форма ППЭ-11, для упаковки материалов в Штабе ППЭ поле «Аудитория» остаётся незаполненным.</w:t>
      </w:r>
    </w:p>
    <w:p w:rsidR="00197277" w:rsidRPr="00FE77A2" w:rsidRDefault="00197277" w:rsidP="00197277">
      <w:pPr>
        <w:spacing w:after="0" w:line="240" w:lineRule="auto"/>
        <w:ind w:firstLine="709"/>
        <w:jc w:val="both"/>
        <w:rPr>
          <w:rFonts w:ascii="Times New Roman" w:eastAsia="Calibri" w:hAnsi="Times New Roman" w:cs="Times New Roman"/>
          <w:sz w:val="28"/>
          <w:szCs w:val="28"/>
        </w:rPr>
      </w:pPr>
      <w:r w:rsidRPr="00FE77A2">
        <w:rPr>
          <w:rFonts w:ascii="Times New Roman" w:eastAsia="Calibri" w:hAnsi="Times New Roman" w:cs="Times New Roman"/>
          <w:sz w:val="28"/>
          <w:szCs w:val="28"/>
        </w:rPr>
        <w:t xml:space="preserve">Оригиналы бланков и КИМ участников экзамена оставляются на хранение в ППЭ, </w:t>
      </w:r>
      <w:r>
        <w:rPr>
          <w:rFonts w:ascii="Times New Roman" w:eastAsia="Calibri" w:hAnsi="Times New Roman" w:cs="Times New Roman"/>
          <w:sz w:val="28"/>
          <w:szCs w:val="28"/>
        </w:rPr>
        <w:t>в течение</w:t>
      </w:r>
      <w:r w:rsidRPr="00FE77A2">
        <w:rPr>
          <w:rFonts w:ascii="Times New Roman" w:eastAsia="Calibri" w:hAnsi="Times New Roman" w:cs="Times New Roman"/>
          <w:sz w:val="28"/>
          <w:szCs w:val="28"/>
        </w:rPr>
        <w:t xml:space="preserve"> десяти календарных дней после соответствующего экзамена направляются в РЦОИ. ТОМ передают материалы по завершению всех экзаменов до 01 сентября текущего года.</w:t>
      </w:r>
    </w:p>
    <w:p w:rsidR="00197277" w:rsidRPr="00FE77A2" w:rsidDel="00B97468"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Члены ГЭК составляют отчет о проведении ЕГЭ в ППЭ (форма ППЭ-10), который в тот же день передается в ГЭК (факс 4152- 41-21-54).</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pacing w:val="-6"/>
          <w:sz w:val="28"/>
          <w:szCs w:val="28"/>
          <w:lang w:eastAsia="ru-RU"/>
        </w:rPr>
      </w:pPr>
      <w:r w:rsidRPr="00FE77A2">
        <w:rPr>
          <w:rFonts w:ascii="Times New Roman" w:eastAsia="Times New Roman" w:hAnsi="Times New Roman" w:cs="Times New Roman"/>
          <w:spacing w:val="-6"/>
          <w:sz w:val="28"/>
          <w:szCs w:val="28"/>
          <w:lang w:eastAsia="ru-RU"/>
        </w:rPr>
        <w:t xml:space="preserve">Неиспользованные и использованные ЭМ, а также использованные </w:t>
      </w:r>
      <w:r w:rsidRPr="00FE77A2">
        <w:rPr>
          <w:rFonts w:ascii="Times New Roman" w:hAnsi="Times New Roman" w:cs="Times New Roman"/>
          <w:sz w:val="28"/>
          <w:szCs w:val="28"/>
        </w:rPr>
        <w:t>листы бумаги для черновиков</w:t>
      </w:r>
      <w:r w:rsidRPr="00FE77A2">
        <w:rPr>
          <w:rFonts w:ascii="Times New Roman" w:eastAsia="Times New Roman" w:hAnsi="Times New Roman" w:cs="Times New Roman"/>
          <w:color w:val="000000"/>
          <w:sz w:val="28"/>
          <w:szCs w:val="28"/>
        </w:rPr>
        <w:t xml:space="preserve"> со штампом образовательной организации, на базе которой организован ППЭ, </w:t>
      </w:r>
      <w:r w:rsidRPr="00FE77A2">
        <w:rPr>
          <w:rFonts w:ascii="Times New Roman" w:eastAsia="Times New Roman" w:hAnsi="Times New Roman" w:cs="Times New Roman"/>
          <w:spacing w:val="-6"/>
          <w:sz w:val="28"/>
          <w:szCs w:val="28"/>
          <w:lang w:eastAsia="ru-RU"/>
        </w:rPr>
        <w:t xml:space="preserve">остаются на хранение в ППЭ. </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E77A2">
        <w:rPr>
          <w:rFonts w:ascii="Times New Roman" w:eastAsia="Times New Roman" w:hAnsi="Times New Roman" w:cs="Times New Roman"/>
          <w:spacing w:val="-6"/>
          <w:sz w:val="28"/>
          <w:szCs w:val="28"/>
          <w:lang w:eastAsia="ru-RU"/>
        </w:rPr>
        <w:t xml:space="preserve">Неиспользованные и использованные ЭМ хранятся до 1 марта года, следующего за годом проведения экзамена, использованные </w:t>
      </w:r>
      <w:r w:rsidRPr="00FE77A2">
        <w:rPr>
          <w:rFonts w:ascii="Times New Roman" w:hAnsi="Times New Roman" w:cs="Times New Roman"/>
          <w:sz w:val="28"/>
          <w:szCs w:val="28"/>
        </w:rPr>
        <w:t>листы бумаги для черновиков</w:t>
      </w:r>
      <w:r w:rsidRPr="00FE77A2">
        <w:rPr>
          <w:rFonts w:ascii="Times New Roman" w:eastAsia="Times New Roman" w:hAnsi="Times New Roman" w:cs="Times New Roman"/>
          <w:color w:val="000000"/>
          <w:sz w:val="28"/>
          <w:szCs w:val="28"/>
        </w:rPr>
        <w:t xml:space="preserve"> со штампом образовательной организации, на базе которой организован ППЭ, –</w:t>
      </w:r>
      <w:r w:rsidRPr="00FE77A2">
        <w:rPr>
          <w:rFonts w:ascii="Times New Roman" w:eastAsia="Times New Roman" w:hAnsi="Times New Roman" w:cs="Times New Roman"/>
          <w:spacing w:val="-6"/>
          <w:sz w:val="28"/>
          <w:szCs w:val="28"/>
          <w:lang w:eastAsia="ru-RU"/>
        </w:rPr>
        <w:t xml:space="preserve"> в течение месяца после проведения экзамена. По истечении указанного срока перечисленные материалы уничтожаются.</w:t>
      </w:r>
    </w:p>
    <w:p w:rsidR="00197277" w:rsidRPr="00FE77A2" w:rsidRDefault="00197277" w:rsidP="00197277">
      <w:pPr>
        <w:autoSpaceDE w:val="0"/>
        <w:autoSpaceDN w:val="0"/>
        <w:adjustRightInd w:val="0"/>
        <w:spacing w:after="0" w:line="240" w:lineRule="auto"/>
        <w:jc w:val="both"/>
        <w:rPr>
          <w:rFonts w:ascii="Times New Roman" w:hAnsi="Times New Roman" w:cs="Times New Roman"/>
          <w:sz w:val="28"/>
          <w:szCs w:val="28"/>
        </w:rPr>
      </w:pPr>
    </w:p>
    <w:p w:rsidR="00197277" w:rsidRPr="00FE77A2" w:rsidRDefault="00197277" w:rsidP="00197277">
      <w:pPr>
        <w:widowControl w:val="0"/>
        <w:spacing w:after="0" w:line="240" w:lineRule="auto"/>
        <w:ind w:firstLine="709"/>
        <w:jc w:val="both"/>
        <w:rPr>
          <w:rFonts w:ascii="Times New Roman" w:eastAsia="Times New Roman" w:hAnsi="Times New Roman" w:cs="Times New Roman"/>
          <w:spacing w:val="-6"/>
          <w:sz w:val="28"/>
          <w:szCs w:val="28"/>
          <w:lang w:eastAsia="ru-RU"/>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jc w:val="right"/>
        <w:outlineLvl w:val="0"/>
        <w:rPr>
          <w:rFonts w:ascii="Times New Roman" w:hAnsi="Times New Roman" w:cs="Times New Roman"/>
          <w:b/>
          <w:sz w:val="28"/>
          <w:szCs w:val="28"/>
        </w:rPr>
      </w:pPr>
    </w:p>
    <w:p w:rsidR="00197277" w:rsidRDefault="00197277" w:rsidP="00197277">
      <w:pPr>
        <w:outlineLvl w:val="0"/>
        <w:rPr>
          <w:rFonts w:ascii="Times New Roman" w:hAnsi="Times New Roman" w:cs="Times New Roman"/>
          <w:b/>
          <w:sz w:val="28"/>
          <w:szCs w:val="28"/>
        </w:rPr>
      </w:pPr>
    </w:p>
    <w:p w:rsidR="00197277" w:rsidRDefault="00197277" w:rsidP="00197277">
      <w:pPr>
        <w:outlineLvl w:val="0"/>
        <w:rPr>
          <w:rFonts w:ascii="Times New Roman" w:hAnsi="Times New Roman" w:cs="Times New Roman"/>
          <w:b/>
          <w:sz w:val="28"/>
          <w:szCs w:val="28"/>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4157"/>
      </w:tblGrid>
      <w:tr w:rsidR="00197277" w:rsidTr="00197277">
        <w:tc>
          <w:tcPr>
            <w:tcW w:w="5908" w:type="dxa"/>
          </w:tcPr>
          <w:p w:rsidR="00197277" w:rsidRDefault="00197277" w:rsidP="00197277">
            <w:pPr>
              <w:spacing w:line="240" w:lineRule="auto"/>
              <w:jc w:val="right"/>
              <w:outlineLvl w:val="0"/>
              <w:rPr>
                <w:rFonts w:ascii="Times New Roman" w:hAnsi="Times New Roman"/>
                <w:b/>
                <w:sz w:val="28"/>
                <w:szCs w:val="28"/>
              </w:rPr>
            </w:pPr>
          </w:p>
        </w:tc>
        <w:tc>
          <w:tcPr>
            <w:tcW w:w="4157" w:type="dxa"/>
          </w:tcPr>
          <w:p w:rsidR="00197277" w:rsidRPr="004269E8" w:rsidRDefault="00197277" w:rsidP="00197277">
            <w:pPr>
              <w:spacing w:line="240" w:lineRule="auto"/>
              <w:outlineLvl w:val="0"/>
              <w:rPr>
                <w:rFonts w:ascii="Times New Roman" w:hAnsi="Times New Roman"/>
                <w:sz w:val="28"/>
                <w:szCs w:val="28"/>
              </w:rPr>
            </w:pPr>
            <w:r>
              <w:rPr>
                <w:rFonts w:ascii="Times New Roman" w:hAnsi="Times New Roman"/>
                <w:sz w:val="28"/>
                <w:szCs w:val="28"/>
              </w:rPr>
              <w:t xml:space="preserve">Приложение № 1 к </w:t>
            </w:r>
            <w:r w:rsidRPr="004269E8">
              <w:rPr>
                <w:rFonts w:ascii="Times New Roman" w:hAnsi="Times New Roman"/>
                <w:sz w:val="28"/>
                <w:szCs w:val="28"/>
              </w:rPr>
              <w:t xml:space="preserve">Инструкции </w:t>
            </w:r>
            <w:r>
              <w:rPr>
                <w:rFonts w:ascii="Times New Roman" w:hAnsi="Times New Roman"/>
                <w:sz w:val="28"/>
                <w:szCs w:val="28"/>
              </w:rPr>
              <w:t>по подготовке и проведению единого государственного экзамена в пункте проведения экзаменов</w:t>
            </w:r>
          </w:p>
        </w:tc>
      </w:tr>
    </w:tbl>
    <w:p w:rsidR="00197277" w:rsidRDefault="00197277" w:rsidP="00197277">
      <w:pPr>
        <w:outlineLvl w:val="0"/>
      </w:pPr>
      <w:bookmarkStart w:id="26" w:name="_Toc535590801"/>
    </w:p>
    <w:p w:rsidR="00197277" w:rsidRPr="004269E8" w:rsidRDefault="00197277" w:rsidP="00197277">
      <w:pPr>
        <w:spacing w:after="0"/>
        <w:jc w:val="center"/>
        <w:outlineLvl w:val="0"/>
        <w:rPr>
          <w:rFonts w:ascii="Times New Roman" w:hAnsi="Times New Roman" w:cs="Times New Roman"/>
          <w:b/>
          <w:sz w:val="28"/>
          <w:szCs w:val="28"/>
        </w:rPr>
      </w:pPr>
      <w:r w:rsidRPr="004269E8">
        <w:rPr>
          <w:rFonts w:ascii="Times New Roman" w:hAnsi="Times New Roman" w:cs="Times New Roman"/>
          <w:sz w:val="28"/>
          <w:szCs w:val="28"/>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bookmarkEnd w:id="26"/>
    </w:p>
    <w:p w:rsidR="00197277" w:rsidRPr="00FE77A2" w:rsidRDefault="00197277" w:rsidP="00197277">
      <w:pPr>
        <w:rPr>
          <w:sz w:val="28"/>
          <w:szCs w:val="28"/>
        </w:rPr>
      </w:pPr>
      <w:r w:rsidRPr="00FE77A2">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1312" behindDoc="0" locked="0" layoutInCell="1" allowOverlap="1" wp14:anchorId="1413CA78" wp14:editId="564B145E">
                <wp:simplePos x="0" y="0"/>
                <wp:positionH relativeFrom="column">
                  <wp:posOffset>-19685</wp:posOffset>
                </wp:positionH>
                <wp:positionV relativeFrom="paragraph">
                  <wp:posOffset>67945</wp:posOffset>
                </wp:positionV>
                <wp:extent cx="6503669" cy="1076959"/>
                <wp:effectExtent l="0" t="0" r="12065" b="28575"/>
                <wp:wrapNone/>
                <wp:docPr id="2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3669" cy="1076959"/>
                        </a:xfrm>
                        <a:prstGeom prst="rect">
                          <a:avLst/>
                        </a:prstGeom>
                        <a:solidFill>
                          <a:srgbClr val="FFFFFF"/>
                        </a:solidFill>
                        <a:ln w="9525">
                          <a:solidFill>
                            <a:srgbClr val="000000"/>
                          </a:solidFill>
                          <a:miter lim="800000"/>
                          <a:headEnd/>
                          <a:tailEnd/>
                        </a:ln>
                      </wps:spPr>
                      <wps:txbx>
                        <w:txbxContent>
                          <w:p w:rsidR="00197277" w:rsidRPr="00FA4540" w:rsidRDefault="00197277" w:rsidP="00197277">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512.1pt;height: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">
                <o:lock v:ext="edit" aspectratio="t"/>
                <v:textbox>
                  <w:txbxContent>
                    <w:p w:rsidR="00197277" w:rsidRPr="00FA4540" w:rsidRDefault="00197277" w:rsidP="00197277">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97277" w:rsidRPr="00FE77A2" w:rsidRDefault="00197277" w:rsidP="00197277">
      <w:pPr>
        <w:spacing w:after="0" w:line="240" w:lineRule="auto"/>
        <w:jc w:val="both"/>
        <w:rPr>
          <w:rFonts w:ascii="Times New Roman" w:eastAsia="Times New Roman" w:hAnsi="Times New Roman" w:cs="Times New Roman"/>
          <w:b/>
          <w:bCs/>
          <w:noProof/>
          <w:kern w:val="32"/>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color w:val="000000"/>
          <w:sz w:val="28"/>
          <w:szCs w:val="28"/>
          <w:lang w:eastAsia="ru-RU"/>
        </w:rPr>
      </w:pPr>
      <w:r w:rsidRPr="00FE77A2">
        <w:rPr>
          <w:rFonts w:ascii="Times New Roman" w:eastAsia="Times New Roman" w:hAnsi="Times New Roman" w:cs="Times New Roman"/>
          <w:i/>
          <w:color w:val="000000"/>
          <w:sz w:val="28"/>
          <w:szCs w:val="28"/>
          <w:lang w:eastAsia="ru-RU"/>
        </w:rPr>
        <w:t>Подготовительные мероприятия:</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i/>
          <w:color w:val="000000"/>
          <w:sz w:val="28"/>
          <w:szCs w:val="28"/>
          <w:lang w:eastAsia="ru-RU"/>
        </w:rPr>
        <w:t>. Код региона, код пункта проведения экзамена (ППЭ), код предмета и его название, дата проведения ЕГЭ заполняются в бланках участника экзамена</w:t>
      </w:r>
      <w:r w:rsidRPr="00FE77A2">
        <w:rPr>
          <w:rFonts w:ascii="Times New Roman" w:eastAsia="Times New Roman" w:hAnsi="Times New Roman" w:cs="Times New Roman"/>
          <w:color w:val="000000"/>
          <w:sz w:val="28"/>
          <w:szCs w:val="28"/>
          <w:lang w:eastAsia="ru-RU"/>
        </w:rPr>
        <w:t xml:space="preserve"> </w:t>
      </w:r>
      <w:r w:rsidRPr="00FE77A2">
        <w:rPr>
          <w:rFonts w:ascii="Times New Roman" w:eastAsia="Times New Roman" w:hAnsi="Times New Roman" w:cs="Times New Roman"/>
          <w:i/>
          <w:color w:val="000000"/>
          <w:sz w:val="28"/>
          <w:szCs w:val="28"/>
          <w:lang w:eastAsia="ru-RU"/>
        </w:rPr>
        <w:t xml:space="preserve">автоматически. На доске необходимо оформить номер аудитории, </w:t>
      </w:r>
      <w:r w:rsidRPr="00FE77A2">
        <w:rPr>
          <w:rFonts w:ascii="Times New Roman" w:eastAsia="Times New Roman" w:hAnsi="Times New Roman" w:cs="Times New Roman"/>
          <w:i/>
          <w:sz w:val="28"/>
          <w:szCs w:val="28"/>
          <w:lang w:eastAsia="ru-RU"/>
        </w:rPr>
        <w:t xml:space="preserve">код образовательной организации заполняется в соответствии с формой ППЭ-16, класс участники </w:t>
      </w:r>
      <w:r w:rsidRPr="00FE77A2">
        <w:rPr>
          <w:rFonts w:ascii="Times New Roman" w:eastAsia="Times New Roman" w:hAnsi="Times New Roman" w:cs="Times New Roman"/>
          <w:i/>
          <w:color w:val="000000"/>
          <w:sz w:val="28"/>
          <w:szCs w:val="28"/>
          <w:lang w:eastAsia="ru-RU"/>
        </w:rPr>
        <w:t>экзамена</w:t>
      </w:r>
      <w:r w:rsidRPr="00FE77A2">
        <w:rPr>
          <w:rFonts w:ascii="Times New Roman" w:eastAsia="Times New Roman" w:hAnsi="Times New Roman" w:cs="Times New Roman"/>
          <w:color w:val="000000"/>
          <w:sz w:val="28"/>
          <w:szCs w:val="28"/>
          <w:lang w:eastAsia="ru-RU"/>
        </w:rPr>
        <w:t xml:space="preserve"> </w:t>
      </w:r>
      <w:r w:rsidRPr="00FE77A2">
        <w:rPr>
          <w:rFonts w:ascii="Times New Roman" w:eastAsia="Times New Roman" w:hAnsi="Times New Roman" w:cs="Times New Roman"/>
          <w:i/>
          <w:sz w:val="28"/>
          <w:szCs w:val="28"/>
          <w:lang w:eastAsia="ru-RU"/>
        </w:rPr>
        <w:t xml:space="preserve">заполняют самостоятельно, ФИО, данные паспорта участники </w:t>
      </w:r>
      <w:r w:rsidRPr="00FE77A2">
        <w:rPr>
          <w:rFonts w:ascii="Times New Roman" w:eastAsia="Times New Roman" w:hAnsi="Times New Roman" w:cs="Times New Roman"/>
          <w:i/>
          <w:color w:val="000000"/>
          <w:sz w:val="28"/>
          <w:szCs w:val="28"/>
          <w:lang w:eastAsia="ru-RU"/>
        </w:rPr>
        <w:t>экзамена</w:t>
      </w:r>
      <w:r w:rsidRPr="00FE77A2">
        <w:rPr>
          <w:rFonts w:ascii="Times New Roman" w:eastAsia="Times New Roman" w:hAnsi="Times New Roman" w:cs="Times New Roman"/>
          <w:color w:val="000000"/>
          <w:sz w:val="28"/>
          <w:szCs w:val="28"/>
          <w:lang w:eastAsia="ru-RU"/>
        </w:rPr>
        <w:t xml:space="preserve"> </w:t>
      </w:r>
      <w:r w:rsidRPr="00FE77A2">
        <w:rPr>
          <w:rFonts w:ascii="Times New Roman" w:eastAsia="Times New Roman" w:hAnsi="Times New Roman" w:cs="Times New Roman"/>
          <w:i/>
          <w:sz w:val="28"/>
          <w:szCs w:val="28"/>
          <w:lang w:eastAsia="ru-RU"/>
        </w:rPr>
        <w:t>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197277" w:rsidRPr="00FE77A2" w:rsidRDefault="00197277" w:rsidP="00197277">
      <w:pPr>
        <w:tabs>
          <w:tab w:val="left" w:pos="2214"/>
        </w:tabs>
        <w:spacing w:after="0" w:line="240" w:lineRule="auto"/>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FE77A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592B86" wp14:editId="0CE77133">
                <wp:simplePos x="0" y="0"/>
                <wp:positionH relativeFrom="column">
                  <wp:posOffset>126577</wp:posOffset>
                </wp:positionH>
                <wp:positionV relativeFrom="paragraph">
                  <wp:posOffset>143510</wp:posOffset>
                </wp:positionV>
                <wp:extent cx="6103620" cy="2108200"/>
                <wp:effectExtent l="0" t="0" r="11430" b="25400"/>
                <wp:wrapNone/>
                <wp:docPr id="1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197277"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197277" w:rsidRPr="00401CBE" w:rsidRDefault="00197277">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197277" w:rsidRPr="00401CBE" w:rsidRDefault="00197277">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197277" w:rsidRPr="00401CBE" w:rsidRDefault="00197277"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197277" w:rsidRPr="00401CBE" w:rsidRDefault="00197277">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197277" w:rsidRDefault="00197277" w:rsidP="00C37102">
                                  <w:pPr>
                                    <w:jc w:val="center"/>
                                  </w:pPr>
                                  <w:r w:rsidRPr="00401CBE">
                                    <w:t>Класс</w:t>
                                  </w:r>
                                </w:p>
                                <w:p w:rsidR="00197277" w:rsidRPr="00401CBE" w:rsidRDefault="00197277"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197277" w:rsidRDefault="00197277"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197277" w:rsidRPr="00401CBE" w:rsidRDefault="00197277">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197277" w:rsidRPr="00401CBE" w:rsidRDefault="00197277">
                                  <w:pPr>
                                    <w:jc w:val="center"/>
                                    <w:rPr>
                                      <w:rFonts w:eastAsia="Arial Unicode MS"/>
                                    </w:rPr>
                                  </w:pPr>
                                  <w:r w:rsidRPr="00401CBE">
                                    <w:t>Номер аудитории</w:t>
                                  </w:r>
                                </w:p>
                              </w:tc>
                            </w:tr>
                            <w:tr w:rsidR="00197277"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197277" w:rsidRPr="00401CBE" w:rsidRDefault="00197277">
                                  <w:pPr>
                                    <w:rPr>
                                      <w:rFonts w:eastAsia="Arial Unicode MS"/>
                                    </w:rPr>
                                  </w:pPr>
                                </w:p>
                              </w:tc>
                              <w:tc>
                                <w:tcPr>
                                  <w:tcW w:w="220" w:type="dxa"/>
                                  <w:vMerge/>
                                  <w:tcBorders>
                                    <w:top w:val="nil"/>
                                    <w:left w:val="nil"/>
                                    <w:bottom w:val="nil"/>
                                    <w:right w:val="nil"/>
                                  </w:tcBorders>
                                  <w:vAlign w:val="center"/>
                                </w:tcPr>
                                <w:p w:rsidR="00197277" w:rsidRPr="00401CBE" w:rsidRDefault="001972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97277" w:rsidRPr="00401CBE" w:rsidRDefault="00197277">
                                  <w:pPr>
                                    <w:rPr>
                                      <w:rFonts w:eastAsia="Arial Unicode MS"/>
                                      <w:sz w:val="20"/>
                                      <w:szCs w:val="20"/>
                                    </w:rPr>
                                  </w:pPr>
                                </w:p>
                              </w:tc>
                              <w:tc>
                                <w:tcPr>
                                  <w:tcW w:w="0" w:type="auto"/>
                                  <w:vMerge/>
                                  <w:tcBorders>
                                    <w:top w:val="nil"/>
                                    <w:left w:val="nil"/>
                                    <w:bottom w:val="nil"/>
                                    <w:right w:val="nil"/>
                                  </w:tcBorders>
                                  <w:vAlign w:val="center"/>
                                </w:tcPr>
                                <w:p w:rsidR="00197277" w:rsidRPr="00401CBE" w:rsidRDefault="001972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97277" w:rsidRPr="00401CBE" w:rsidRDefault="00197277">
                                  <w:pPr>
                                    <w:rPr>
                                      <w:rFonts w:eastAsia="Arial Unicode MS"/>
                                    </w:rPr>
                                  </w:pPr>
                                </w:p>
                              </w:tc>
                              <w:tc>
                                <w:tcPr>
                                  <w:tcW w:w="158" w:type="dxa"/>
                                  <w:vMerge/>
                                  <w:tcBorders>
                                    <w:top w:val="nil"/>
                                    <w:left w:val="nil"/>
                                    <w:bottom w:val="nil"/>
                                    <w:right w:val="nil"/>
                                  </w:tcBorders>
                                  <w:vAlign w:val="center"/>
                                </w:tcPr>
                                <w:p w:rsidR="00197277" w:rsidRPr="00401CBE" w:rsidRDefault="001972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97277" w:rsidRPr="00401CBE" w:rsidRDefault="00197277">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197277" w:rsidRPr="00401CBE" w:rsidRDefault="0019727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197277" w:rsidRPr="00401CBE" w:rsidRDefault="00197277">
                                  <w:pPr>
                                    <w:rPr>
                                      <w:rFonts w:eastAsia="Arial Unicode MS"/>
                                    </w:rPr>
                                  </w:pPr>
                                </w:p>
                              </w:tc>
                            </w:tr>
                            <w:tr w:rsidR="00197277"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r>
                            <w:tr w:rsidR="00197277"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r>
                            <w:tr w:rsidR="00197277" w:rsidRPr="00401CBE" w:rsidTr="00C37102">
                              <w:trPr>
                                <w:gridAfter w:val="1"/>
                                <w:wAfter w:w="4" w:type="dxa"/>
                                <w:trHeight w:val="614"/>
                              </w:trPr>
                              <w:tc>
                                <w:tcPr>
                                  <w:tcW w:w="875" w:type="dxa"/>
                                  <w:gridSpan w:val="2"/>
                                  <w:tcBorders>
                                    <w:top w:val="nil"/>
                                    <w:left w:val="nil"/>
                                    <w:bottom w:val="single" w:sz="4" w:space="0" w:color="auto"/>
                                    <w:right w:val="nil"/>
                                  </w:tcBorders>
                                </w:tcPr>
                                <w:p w:rsidR="00197277" w:rsidRPr="00401CBE" w:rsidRDefault="00197277"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197277" w:rsidRPr="00401CBE" w:rsidRDefault="00197277">
                                  <w:pPr>
                                    <w:jc w:val="center"/>
                                    <w:rPr>
                                      <w:rFonts w:eastAsia="Arial Unicode MS"/>
                                      <w:sz w:val="20"/>
                                      <w:szCs w:val="20"/>
                                    </w:rPr>
                                  </w:pPr>
                                </w:p>
                              </w:tc>
                              <w:tc>
                                <w:tcPr>
                                  <w:tcW w:w="3921" w:type="dxa"/>
                                  <w:gridSpan w:val="9"/>
                                  <w:tcBorders>
                                    <w:top w:val="nil"/>
                                    <w:left w:val="nil"/>
                                    <w:bottom w:val="single" w:sz="4" w:space="0" w:color="auto"/>
                                    <w:right w:val="nil"/>
                                  </w:tcBorders>
                                </w:tcPr>
                                <w:p w:rsidR="00197277" w:rsidRPr="00401CBE" w:rsidRDefault="00197277"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197277" w:rsidRPr="00401CBE" w:rsidRDefault="00197277">
                                  <w:pPr>
                                    <w:jc w:val="center"/>
                                    <w:rPr>
                                      <w:rFonts w:eastAsia="Arial Unicode MS"/>
                                      <w:sz w:val="20"/>
                                      <w:szCs w:val="20"/>
                                    </w:rPr>
                                  </w:pPr>
                                </w:p>
                              </w:tc>
                              <w:tc>
                                <w:tcPr>
                                  <w:tcW w:w="158" w:type="dxa"/>
                                  <w:tcBorders>
                                    <w:top w:val="nil"/>
                                    <w:left w:val="nil"/>
                                    <w:bottom w:val="nil"/>
                                    <w:right w:val="nil"/>
                                  </w:tcBorders>
                                </w:tcPr>
                                <w:p w:rsidR="00197277" w:rsidRPr="00401CBE" w:rsidRDefault="00197277">
                                  <w:pPr>
                                    <w:jc w:val="center"/>
                                    <w:rPr>
                                      <w:rFonts w:eastAsia="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r>
                            <w:tr w:rsidR="00197277"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197277" w:rsidRPr="00401CBE" w:rsidRDefault="00197277">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197277" w:rsidRPr="00401CBE" w:rsidRDefault="00197277">
                                  <w:pPr>
                                    <w:jc w:val="both"/>
                                    <w:rPr>
                                      <w:rFonts w:eastAsia="Arial Unicode MS"/>
                                      <w:sz w:val="20"/>
                                      <w:szCs w:val="20"/>
                                    </w:rPr>
                                  </w:pPr>
                                </w:p>
                              </w:tc>
                              <w:tc>
                                <w:tcPr>
                                  <w:tcW w:w="158" w:type="dxa"/>
                                  <w:tcBorders>
                                    <w:top w:val="nil"/>
                                    <w:left w:val="nil"/>
                                    <w:bottom w:val="nil"/>
                                    <w:right w:val="nil"/>
                                  </w:tcBorders>
                                </w:tcPr>
                                <w:p w:rsidR="00197277" w:rsidRPr="00401CBE" w:rsidRDefault="00197277">
                                  <w:pPr>
                                    <w:jc w:val="both"/>
                                    <w:rPr>
                                      <w:rFonts w:eastAsia="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r>
                          </w:tbl>
                          <w:p w:rsidR="00197277" w:rsidRPr="00401CBE" w:rsidRDefault="00197277" w:rsidP="00197277">
                            <w:pPr>
                              <w:jc w:val="both"/>
                              <w:rPr>
                                <w:i/>
                              </w:rPr>
                            </w:pPr>
                          </w:p>
                          <w:p w:rsidR="00197277" w:rsidRDefault="00197277" w:rsidP="00197277">
                            <w:pPr>
                              <w:jc w:val="both"/>
                              <w:rPr>
                                <w:i/>
                                <w:lang w:val="en-US"/>
                              </w:rPr>
                            </w:pPr>
                          </w:p>
                          <w:p w:rsidR="00197277" w:rsidRDefault="00197277" w:rsidP="0019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95pt;margin-top:11.3pt;width:480.6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197277"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197277" w:rsidRPr="00401CBE" w:rsidRDefault="00197277">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197277" w:rsidRPr="00401CBE" w:rsidRDefault="00197277">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197277" w:rsidRPr="00401CBE" w:rsidRDefault="00197277"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197277" w:rsidRPr="00401CBE" w:rsidRDefault="00197277">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197277" w:rsidRDefault="00197277" w:rsidP="00C37102">
                            <w:pPr>
                              <w:jc w:val="center"/>
                            </w:pPr>
                            <w:r w:rsidRPr="00401CBE">
                              <w:t>Класс</w:t>
                            </w:r>
                          </w:p>
                          <w:p w:rsidR="00197277" w:rsidRPr="00401CBE" w:rsidRDefault="00197277"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197277" w:rsidRDefault="00197277"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197277" w:rsidRPr="00401CBE" w:rsidRDefault="00197277">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197277" w:rsidRPr="00401CBE" w:rsidRDefault="00197277">
                            <w:pPr>
                              <w:jc w:val="center"/>
                              <w:rPr>
                                <w:rFonts w:eastAsia="Arial Unicode MS"/>
                              </w:rPr>
                            </w:pPr>
                            <w:r w:rsidRPr="00401CBE">
                              <w:t>Номер аудитории</w:t>
                            </w:r>
                          </w:p>
                        </w:tc>
                      </w:tr>
                      <w:tr w:rsidR="00197277"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197277" w:rsidRPr="00401CBE" w:rsidRDefault="00197277">
                            <w:pPr>
                              <w:rPr>
                                <w:rFonts w:eastAsia="Arial Unicode MS"/>
                              </w:rPr>
                            </w:pPr>
                          </w:p>
                        </w:tc>
                        <w:tc>
                          <w:tcPr>
                            <w:tcW w:w="220" w:type="dxa"/>
                            <w:vMerge/>
                            <w:tcBorders>
                              <w:top w:val="nil"/>
                              <w:left w:val="nil"/>
                              <w:bottom w:val="nil"/>
                              <w:right w:val="nil"/>
                            </w:tcBorders>
                            <w:vAlign w:val="center"/>
                          </w:tcPr>
                          <w:p w:rsidR="00197277" w:rsidRPr="00401CBE" w:rsidRDefault="001972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97277" w:rsidRPr="00401CBE" w:rsidRDefault="00197277">
                            <w:pPr>
                              <w:rPr>
                                <w:rFonts w:eastAsia="Arial Unicode MS"/>
                                <w:sz w:val="20"/>
                                <w:szCs w:val="20"/>
                              </w:rPr>
                            </w:pPr>
                          </w:p>
                        </w:tc>
                        <w:tc>
                          <w:tcPr>
                            <w:tcW w:w="0" w:type="auto"/>
                            <w:vMerge/>
                            <w:tcBorders>
                              <w:top w:val="nil"/>
                              <w:left w:val="nil"/>
                              <w:bottom w:val="nil"/>
                              <w:right w:val="nil"/>
                            </w:tcBorders>
                            <w:vAlign w:val="center"/>
                          </w:tcPr>
                          <w:p w:rsidR="00197277" w:rsidRPr="00401CBE" w:rsidRDefault="001972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97277" w:rsidRPr="00401CBE" w:rsidRDefault="00197277">
                            <w:pPr>
                              <w:rPr>
                                <w:rFonts w:eastAsia="Arial Unicode MS"/>
                              </w:rPr>
                            </w:pPr>
                          </w:p>
                        </w:tc>
                        <w:tc>
                          <w:tcPr>
                            <w:tcW w:w="158" w:type="dxa"/>
                            <w:vMerge/>
                            <w:tcBorders>
                              <w:top w:val="nil"/>
                              <w:left w:val="nil"/>
                              <w:bottom w:val="nil"/>
                              <w:right w:val="nil"/>
                            </w:tcBorders>
                            <w:vAlign w:val="center"/>
                          </w:tcPr>
                          <w:p w:rsidR="00197277" w:rsidRPr="00401CBE" w:rsidRDefault="001972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97277" w:rsidRPr="00401CBE" w:rsidRDefault="00197277">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197277" w:rsidRPr="00401CBE" w:rsidRDefault="0019727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197277" w:rsidRPr="00401CBE" w:rsidRDefault="00197277">
                            <w:pPr>
                              <w:rPr>
                                <w:rFonts w:eastAsia="Arial Unicode MS"/>
                              </w:rPr>
                            </w:pPr>
                          </w:p>
                        </w:tc>
                      </w:tr>
                      <w:tr w:rsidR="00197277"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197277" w:rsidRPr="00401CBE" w:rsidRDefault="00197277">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197277" w:rsidRPr="00401CBE" w:rsidRDefault="00197277">
                            <w:pPr>
                              <w:jc w:val="both"/>
                              <w:rPr>
                                <w:rFonts w:eastAsia="Arial Unicode MS"/>
                                <w:sz w:val="20"/>
                                <w:szCs w:val="20"/>
                              </w:rPr>
                            </w:pPr>
                            <w:r w:rsidRPr="00401CBE">
                              <w:rPr>
                                <w:sz w:val="20"/>
                                <w:szCs w:val="20"/>
                              </w:rPr>
                              <w:t> </w:t>
                            </w:r>
                          </w:p>
                        </w:tc>
                      </w:tr>
                      <w:tr w:rsidR="00197277"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r>
                      <w:tr w:rsidR="00197277" w:rsidRPr="00401CBE" w:rsidTr="00C37102">
                        <w:trPr>
                          <w:gridAfter w:val="1"/>
                          <w:wAfter w:w="4" w:type="dxa"/>
                          <w:trHeight w:val="614"/>
                        </w:trPr>
                        <w:tc>
                          <w:tcPr>
                            <w:tcW w:w="875" w:type="dxa"/>
                            <w:gridSpan w:val="2"/>
                            <w:tcBorders>
                              <w:top w:val="nil"/>
                              <w:left w:val="nil"/>
                              <w:bottom w:val="single" w:sz="4" w:space="0" w:color="auto"/>
                              <w:right w:val="nil"/>
                            </w:tcBorders>
                          </w:tcPr>
                          <w:p w:rsidR="00197277" w:rsidRPr="00401CBE" w:rsidRDefault="00197277"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197277" w:rsidRPr="00401CBE" w:rsidRDefault="00197277">
                            <w:pPr>
                              <w:jc w:val="center"/>
                              <w:rPr>
                                <w:rFonts w:eastAsia="Arial Unicode MS"/>
                                <w:sz w:val="20"/>
                                <w:szCs w:val="20"/>
                              </w:rPr>
                            </w:pPr>
                          </w:p>
                        </w:tc>
                        <w:tc>
                          <w:tcPr>
                            <w:tcW w:w="3921" w:type="dxa"/>
                            <w:gridSpan w:val="9"/>
                            <w:tcBorders>
                              <w:top w:val="nil"/>
                              <w:left w:val="nil"/>
                              <w:bottom w:val="single" w:sz="4" w:space="0" w:color="auto"/>
                              <w:right w:val="nil"/>
                            </w:tcBorders>
                          </w:tcPr>
                          <w:p w:rsidR="00197277" w:rsidRPr="00401CBE" w:rsidRDefault="00197277"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197277" w:rsidRPr="00401CBE" w:rsidRDefault="00197277">
                            <w:pPr>
                              <w:jc w:val="center"/>
                              <w:rPr>
                                <w:rFonts w:eastAsia="Arial Unicode MS"/>
                                <w:sz w:val="20"/>
                                <w:szCs w:val="20"/>
                              </w:rPr>
                            </w:pPr>
                          </w:p>
                        </w:tc>
                        <w:tc>
                          <w:tcPr>
                            <w:tcW w:w="158" w:type="dxa"/>
                            <w:tcBorders>
                              <w:top w:val="nil"/>
                              <w:left w:val="nil"/>
                              <w:bottom w:val="nil"/>
                              <w:right w:val="nil"/>
                            </w:tcBorders>
                          </w:tcPr>
                          <w:p w:rsidR="00197277" w:rsidRPr="00401CBE" w:rsidRDefault="00197277">
                            <w:pPr>
                              <w:jc w:val="center"/>
                              <w:rPr>
                                <w:rFonts w:eastAsia="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r>
                      <w:tr w:rsidR="00197277"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197277" w:rsidRPr="00401CBE" w:rsidRDefault="00197277">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197277" w:rsidRPr="00401CBE" w:rsidRDefault="00197277">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197277" w:rsidRPr="00401CBE" w:rsidRDefault="00197277">
                            <w:pPr>
                              <w:jc w:val="both"/>
                              <w:rPr>
                                <w:rFonts w:eastAsia="Arial Unicode MS"/>
                                <w:sz w:val="20"/>
                                <w:szCs w:val="20"/>
                              </w:rPr>
                            </w:pPr>
                          </w:p>
                        </w:tc>
                        <w:tc>
                          <w:tcPr>
                            <w:tcW w:w="158" w:type="dxa"/>
                            <w:tcBorders>
                              <w:top w:val="nil"/>
                              <w:left w:val="nil"/>
                              <w:bottom w:val="nil"/>
                              <w:right w:val="nil"/>
                            </w:tcBorders>
                          </w:tcPr>
                          <w:p w:rsidR="00197277" w:rsidRPr="00401CBE" w:rsidRDefault="00197277">
                            <w:pPr>
                              <w:jc w:val="both"/>
                              <w:rPr>
                                <w:rFonts w:eastAsia="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197277" w:rsidRPr="00401CBE" w:rsidRDefault="00197277">
                            <w:pPr>
                              <w:rPr>
                                <w:rFonts w:ascii="Arial" w:eastAsia="Arial Unicode MS" w:hAnsi="Arial" w:cs="Arial Unicode MS"/>
                                <w:sz w:val="20"/>
                                <w:szCs w:val="20"/>
                              </w:rPr>
                            </w:pPr>
                          </w:p>
                        </w:tc>
                      </w:tr>
                    </w:tbl>
                    <w:p w:rsidR="00197277" w:rsidRPr="00401CBE" w:rsidRDefault="00197277" w:rsidP="00197277">
                      <w:pPr>
                        <w:jc w:val="both"/>
                        <w:rPr>
                          <w:i/>
                        </w:rPr>
                      </w:pPr>
                    </w:p>
                    <w:p w:rsidR="00197277" w:rsidRDefault="00197277" w:rsidP="00197277">
                      <w:pPr>
                        <w:jc w:val="both"/>
                        <w:rPr>
                          <w:i/>
                          <w:lang w:val="en-US"/>
                        </w:rPr>
                      </w:pPr>
                    </w:p>
                    <w:p w:rsidR="00197277" w:rsidRDefault="00197277" w:rsidP="00197277"/>
                  </w:txbxContent>
                </v:textbox>
              </v:rect>
            </w:pict>
          </mc:Fallback>
        </mc:AlternateContent>
      </w: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iCs/>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p>
    <w:p w:rsidR="00197277" w:rsidRPr="00FE77A2" w:rsidRDefault="00197277" w:rsidP="00197277">
      <w:pPr>
        <w:spacing w:after="0" w:line="240" w:lineRule="auto"/>
        <w:jc w:val="both"/>
        <w:rPr>
          <w:rFonts w:ascii="Times New Roman" w:eastAsia="Times New Roman" w:hAnsi="Times New Roman" w:cs="Times New Roman"/>
          <w:i/>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60288" behindDoc="0" locked="0" layoutInCell="1" allowOverlap="1" wp14:anchorId="25EE69E0" wp14:editId="466080A1">
                <wp:simplePos x="0" y="0"/>
                <wp:positionH relativeFrom="column">
                  <wp:posOffset>372110</wp:posOffset>
                </wp:positionH>
                <wp:positionV relativeFrom="paragraph">
                  <wp:posOffset>63712</wp:posOffset>
                </wp:positionV>
                <wp:extent cx="2396067" cy="668866"/>
                <wp:effectExtent l="0" t="0" r="23495" b="17145"/>
                <wp:wrapNone/>
                <wp:docPr id="1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6067" cy="668866"/>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97277" w:rsidTr="005E7608">
                              <w:trPr>
                                <w:cantSplit/>
                                <w:trHeight w:val="356"/>
                              </w:trPr>
                              <w:tc>
                                <w:tcPr>
                                  <w:tcW w:w="3101" w:type="dxa"/>
                                  <w:gridSpan w:val="8"/>
                                  <w:tcBorders>
                                    <w:top w:val="nil"/>
                                    <w:left w:val="nil"/>
                                    <w:bottom w:val="nil"/>
                                    <w:right w:val="nil"/>
                                  </w:tcBorders>
                                </w:tcPr>
                                <w:p w:rsidR="00197277" w:rsidRDefault="00197277">
                                  <w:pPr>
                                    <w:jc w:val="center"/>
                                  </w:pPr>
                                  <w:r>
                                    <w:t>Дата проведения ЕГЭ</w:t>
                                  </w:r>
                                </w:p>
                              </w:tc>
                            </w:tr>
                            <w:tr w:rsidR="00197277" w:rsidTr="005E7608">
                              <w:trPr>
                                <w:trHeight w:val="162"/>
                              </w:trPr>
                              <w:tc>
                                <w:tcPr>
                                  <w:tcW w:w="387" w:type="dxa"/>
                                  <w:shd w:val="clear" w:color="auto" w:fill="FFFFFF" w:themeFill="background1"/>
                                </w:tcPr>
                                <w:p w:rsidR="00197277" w:rsidRPr="009A57FB" w:rsidRDefault="00197277">
                                  <w:pPr>
                                    <w:jc w:val="center"/>
                                  </w:pPr>
                                </w:p>
                              </w:tc>
                              <w:tc>
                                <w:tcPr>
                                  <w:tcW w:w="388" w:type="dxa"/>
                                  <w:shd w:val="clear" w:color="auto" w:fill="FFFFFF" w:themeFill="background1"/>
                                </w:tcPr>
                                <w:p w:rsidR="00197277" w:rsidRPr="009A57FB" w:rsidRDefault="00197277">
                                  <w:pPr>
                                    <w:jc w:val="center"/>
                                  </w:pPr>
                                </w:p>
                              </w:tc>
                              <w:tc>
                                <w:tcPr>
                                  <w:tcW w:w="387" w:type="dxa"/>
                                  <w:tcBorders>
                                    <w:top w:val="nil"/>
                                    <w:left w:val="nil"/>
                                    <w:bottom w:val="nil"/>
                                    <w:right w:val="nil"/>
                                  </w:tcBorders>
                                </w:tcPr>
                                <w:p w:rsidR="00197277" w:rsidRDefault="00197277">
                                  <w:pPr>
                                    <w:jc w:val="center"/>
                                    <w:rPr>
                                      <w:b/>
                                      <w:bCs/>
                                      <w:sz w:val="28"/>
                                    </w:rPr>
                                  </w:pPr>
                                  <w:r>
                                    <w:rPr>
                                      <w:b/>
                                      <w:bCs/>
                                      <w:sz w:val="28"/>
                                    </w:rPr>
                                    <w:t>.</w:t>
                                  </w:r>
                                </w:p>
                              </w:tc>
                              <w:tc>
                                <w:tcPr>
                                  <w:tcW w:w="387" w:type="dxa"/>
                                  <w:shd w:val="clear" w:color="auto" w:fill="FFFFFF" w:themeFill="background1"/>
                                </w:tcPr>
                                <w:p w:rsidR="00197277" w:rsidRDefault="00197277"/>
                              </w:tc>
                              <w:tc>
                                <w:tcPr>
                                  <w:tcW w:w="387" w:type="dxa"/>
                                  <w:shd w:val="clear" w:color="auto" w:fill="FFFFFF" w:themeFill="background1"/>
                                </w:tcPr>
                                <w:p w:rsidR="00197277" w:rsidRDefault="00197277">
                                  <w:pPr>
                                    <w:jc w:val="center"/>
                                  </w:pPr>
                                </w:p>
                              </w:tc>
                              <w:tc>
                                <w:tcPr>
                                  <w:tcW w:w="388" w:type="dxa"/>
                                  <w:tcBorders>
                                    <w:top w:val="nil"/>
                                    <w:left w:val="nil"/>
                                    <w:bottom w:val="nil"/>
                                    <w:right w:val="nil"/>
                                  </w:tcBorders>
                                </w:tcPr>
                                <w:p w:rsidR="00197277" w:rsidRDefault="00197277">
                                  <w:pPr>
                                    <w:jc w:val="center"/>
                                    <w:rPr>
                                      <w:b/>
                                      <w:bCs/>
                                      <w:sz w:val="28"/>
                                    </w:rPr>
                                  </w:pPr>
                                  <w:r>
                                    <w:rPr>
                                      <w:b/>
                                      <w:bCs/>
                                      <w:sz w:val="28"/>
                                    </w:rPr>
                                    <w:t>.</w:t>
                                  </w:r>
                                </w:p>
                              </w:tc>
                              <w:tc>
                                <w:tcPr>
                                  <w:tcW w:w="387" w:type="dxa"/>
                                  <w:shd w:val="clear" w:color="auto" w:fill="FFFFFF" w:themeFill="background1"/>
                                </w:tcPr>
                                <w:p w:rsidR="00197277" w:rsidRDefault="00197277">
                                  <w:pPr>
                                    <w:jc w:val="center"/>
                                  </w:pPr>
                                  <w:r>
                                    <w:t>1</w:t>
                                  </w:r>
                                </w:p>
                              </w:tc>
                              <w:tc>
                                <w:tcPr>
                                  <w:tcW w:w="390" w:type="dxa"/>
                                  <w:shd w:val="clear" w:color="auto" w:fill="FFFFFF" w:themeFill="background1"/>
                                </w:tcPr>
                                <w:p w:rsidR="00197277" w:rsidRDefault="00197277" w:rsidP="00453745"/>
                              </w:tc>
                            </w:tr>
                            <w:tr w:rsidR="00197277" w:rsidTr="005E7608">
                              <w:trPr>
                                <w:cantSplit/>
                                <w:trHeight w:val="162"/>
                              </w:trPr>
                              <w:tc>
                                <w:tcPr>
                                  <w:tcW w:w="3101" w:type="dxa"/>
                                  <w:gridSpan w:val="8"/>
                                  <w:tcBorders>
                                    <w:top w:val="nil"/>
                                    <w:left w:val="nil"/>
                                    <w:bottom w:val="nil"/>
                                    <w:right w:val="nil"/>
                                  </w:tcBorders>
                                </w:tcPr>
                                <w:p w:rsidR="00197277" w:rsidRDefault="00197277">
                                  <w:pPr>
                                    <w:jc w:val="center"/>
                                  </w:pPr>
                                </w:p>
                              </w:tc>
                            </w:tr>
                          </w:tbl>
                          <w:p w:rsidR="00197277" w:rsidRDefault="00197277" w:rsidP="00197277"/>
                          <w:p w:rsidR="00197277" w:rsidRDefault="00197277" w:rsidP="0019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3pt;margin-top:5pt;width:188.6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97277" w:rsidTr="005E7608">
                        <w:trPr>
                          <w:cantSplit/>
                          <w:trHeight w:val="356"/>
                        </w:trPr>
                        <w:tc>
                          <w:tcPr>
                            <w:tcW w:w="3101" w:type="dxa"/>
                            <w:gridSpan w:val="8"/>
                            <w:tcBorders>
                              <w:top w:val="nil"/>
                              <w:left w:val="nil"/>
                              <w:bottom w:val="nil"/>
                              <w:right w:val="nil"/>
                            </w:tcBorders>
                          </w:tcPr>
                          <w:p w:rsidR="00197277" w:rsidRDefault="00197277">
                            <w:pPr>
                              <w:jc w:val="center"/>
                            </w:pPr>
                            <w:r>
                              <w:t>Дата проведения ЕГЭ</w:t>
                            </w:r>
                          </w:p>
                        </w:tc>
                      </w:tr>
                      <w:tr w:rsidR="00197277" w:rsidTr="005E7608">
                        <w:trPr>
                          <w:trHeight w:val="162"/>
                        </w:trPr>
                        <w:tc>
                          <w:tcPr>
                            <w:tcW w:w="387" w:type="dxa"/>
                            <w:shd w:val="clear" w:color="auto" w:fill="FFFFFF" w:themeFill="background1"/>
                          </w:tcPr>
                          <w:p w:rsidR="00197277" w:rsidRPr="009A57FB" w:rsidRDefault="00197277">
                            <w:pPr>
                              <w:jc w:val="center"/>
                            </w:pPr>
                          </w:p>
                        </w:tc>
                        <w:tc>
                          <w:tcPr>
                            <w:tcW w:w="388" w:type="dxa"/>
                            <w:shd w:val="clear" w:color="auto" w:fill="FFFFFF" w:themeFill="background1"/>
                          </w:tcPr>
                          <w:p w:rsidR="00197277" w:rsidRPr="009A57FB" w:rsidRDefault="00197277">
                            <w:pPr>
                              <w:jc w:val="center"/>
                            </w:pPr>
                          </w:p>
                        </w:tc>
                        <w:tc>
                          <w:tcPr>
                            <w:tcW w:w="387" w:type="dxa"/>
                            <w:tcBorders>
                              <w:top w:val="nil"/>
                              <w:left w:val="nil"/>
                              <w:bottom w:val="nil"/>
                              <w:right w:val="nil"/>
                            </w:tcBorders>
                          </w:tcPr>
                          <w:p w:rsidR="00197277" w:rsidRDefault="00197277">
                            <w:pPr>
                              <w:jc w:val="center"/>
                              <w:rPr>
                                <w:b/>
                                <w:bCs/>
                                <w:sz w:val="28"/>
                              </w:rPr>
                            </w:pPr>
                            <w:r>
                              <w:rPr>
                                <w:b/>
                                <w:bCs/>
                                <w:sz w:val="28"/>
                              </w:rPr>
                              <w:t>.</w:t>
                            </w:r>
                          </w:p>
                        </w:tc>
                        <w:tc>
                          <w:tcPr>
                            <w:tcW w:w="387" w:type="dxa"/>
                            <w:shd w:val="clear" w:color="auto" w:fill="FFFFFF" w:themeFill="background1"/>
                          </w:tcPr>
                          <w:p w:rsidR="00197277" w:rsidRDefault="00197277"/>
                        </w:tc>
                        <w:tc>
                          <w:tcPr>
                            <w:tcW w:w="387" w:type="dxa"/>
                            <w:shd w:val="clear" w:color="auto" w:fill="FFFFFF" w:themeFill="background1"/>
                          </w:tcPr>
                          <w:p w:rsidR="00197277" w:rsidRDefault="00197277">
                            <w:pPr>
                              <w:jc w:val="center"/>
                            </w:pPr>
                          </w:p>
                        </w:tc>
                        <w:tc>
                          <w:tcPr>
                            <w:tcW w:w="388" w:type="dxa"/>
                            <w:tcBorders>
                              <w:top w:val="nil"/>
                              <w:left w:val="nil"/>
                              <w:bottom w:val="nil"/>
                              <w:right w:val="nil"/>
                            </w:tcBorders>
                          </w:tcPr>
                          <w:p w:rsidR="00197277" w:rsidRDefault="00197277">
                            <w:pPr>
                              <w:jc w:val="center"/>
                              <w:rPr>
                                <w:b/>
                                <w:bCs/>
                                <w:sz w:val="28"/>
                              </w:rPr>
                            </w:pPr>
                            <w:r>
                              <w:rPr>
                                <w:b/>
                                <w:bCs/>
                                <w:sz w:val="28"/>
                              </w:rPr>
                              <w:t>.</w:t>
                            </w:r>
                          </w:p>
                        </w:tc>
                        <w:tc>
                          <w:tcPr>
                            <w:tcW w:w="387" w:type="dxa"/>
                            <w:shd w:val="clear" w:color="auto" w:fill="FFFFFF" w:themeFill="background1"/>
                          </w:tcPr>
                          <w:p w:rsidR="00197277" w:rsidRDefault="00197277">
                            <w:pPr>
                              <w:jc w:val="center"/>
                            </w:pPr>
                            <w:r>
                              <w:t>1</w:t>
                            </w:r>
                          </w:p>
                        </w:tc>
                        <w:tc>
                          <w:tcPr>
                            <w:tcW w:w="390" w:type="dxa"/>
                            <w:shd w:val="clear" w:color="auto" w:fill="FFFFFF" w:themeFill="background1"/>
                          </w:tcPr>
                          <w:p w:rsidR="00197277" w:rsidRDefault="00197277" w:rsidP="00453745"/>
                        </w:tc>
                      </w:tr>
                      <w:tr w:rsidR="00197277" w:rsidTr="005E7608">
                        <w:trPr>
                          <w:cantSplit/>
                          <w:trHeight w:val="162"/>
                        </w:trPr>
                        <w:tc>
                          <w:tcPr>
                            <w:tcW w:w="3101" w:type="dxa"/>
                            <w:gridSpan w:val="8"/>
                            <w:tcBorders>
                              <w:top w:val="nil"/>
                              <w:left w:val="nil"/>
                              <w:bottom w:val="nil"/>
                              <w:right w:val="nil"/>
                            </w:tcBorders>
                          </w:tcPr>
                          <w:p w:rsidR="00197277" w:rsidRDefault="00197277">
                            <w:pPr>
                              <w:jc w:val="center"/>
                            </w:pPr>
                          </w:p>
                        </w:tc>
                      </w:tr>
                    </w:tbl>
                    <w:p w:rsidR="00197277" w:rsidRDefault="00197277" w:rsidP="00197277"/>
                    <w:p w:rsidR="00197277" w:rsidRDefault="00197277" w:rsidP="00197277"/>
                  </w:txbxContent>
                </v:textbox>
              </v:rect>
            </w:pict>
          </mc:Fallback>
        </mc:AlternateConten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lastRenderedPageBreak/>
        <w:t xml:space="preserve">Во время экзамена на рабочем столе участника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i/>
          <w:sz w:val="28"/>
          <w:szCs w:val="28"/>
          <w:lang w:eastAsia="ru-RU"/>
        </w:rPr>
        <w:t>, помимо экзаменационных материалов, могут находиться:</w:t>
      </w:r>
    </w:p>
    <w:p w:rsidR="00197277" w:rsidRPr="00914D6D" w:rsidRDefault="00197277" w:rsidP="00914D6D">
      <w:pPr>
        <w:pStyle w:val="a4"/>
        <w:numPr>
          <w:ilvl w:val="0"/>
          <w:numId w:val="31"/>
        </w:numPr>
        <w:tabs>
          <w:tab w:val="left" w:pos="851"/>
          <w:tab w:val="left" w:pos="993"/>
        </w:tabs>
        <w:spacing w:after="0" w:line="240" w:lineRule="auto"/>
        <w:ind w:left="0" w:firstLine="709"/>
        <w:jc w:val="both"/>
        <w:rPr>
          <w:rFonts w:ascii="Times New Roman" w:eastAsia="Times New Roman" w:hAnsi="Times New Roman" w:cs="Times New Roman"/>
          <w:i/>
          <w:sz w:val="28"/>
          <w:szCs w:val="28"/>
          <w:lang w:eastAsia="ru-RU"/>
        </w:rPr>
      </w:pPr>
      <w:proofErr w:type="spellStart"/>
      <w:r w:rsidRPr="00914D6D">
        <w:rPr>
          <w:rFonts w:ascii="Times New Roman" w:eastAsia="Times New Roman" w:hAnsi="Times New Roman" w:cs="Times New Roman"/>
          <w:i/>
          <w:sz w:val="28"/>
          <w:szCs w:val="28"/>
          <w:lang w:eastAsia="ru-RU"/>
        </w:rPr>
        <w:t>гелевая</w:t>
      </w:r>
      <w:proofErr w:type="spellEnd"/>
      <w:r w:rsidRPr="00914D6D">
        <w:rPr>
          <w:rFonts w:ascii="Times New Roman" w:eastAsia="Times New Roman" w:hAnsi="Times New Roman" w:cs="Times New Roman"/>
          <w:i/>
          <w:sz w:val="28"/>
          <w:szCs w:val="28"/>
          <w:lang w:eastAsia="ru-RU"/>
        </w:rPr>
        <w:t>, капиллярная ручка</w:t>
      </w:r>
      <w:r w:rsidRPr="00914D6D">
        <w:rPr>
          <w:sz w:val="28"/>
          <w:szCs w:val="28"/>
        </w:rPr>
        <w:t xml:space="preserve"> </w:t>
      </w:r>
      <w:r w:rsidRPr="00914D6D">
        <w:rPr>
          <w:rFonts w:ascii="Times New Roman" w:eastAsia="Times New Roman" w:hAnsi="Times New Roman" w:cs="Times New Roman"/>
          <w:i/>
          <w:sz w:val="28"/>
          <w:szCs w:val="28"/>
          <w:lang w:eastAsia="ru-RU"/>
        </w:rPr>
        <w:t>с чернилами черного цвета;</w:t>
      </w:r>
    </w:p>
    <w:p w:rsidR="00197277" w:rsidRPr="00914D6D" w:rsidRDefault="00197277" w:rsidP="00914D6D">
      <w:pPr>
        <w:pStyle w:val="a4"/>
        <w:numPr>
          <w:ilvl w:val="0"/>
          <w:numId w:val="31"/>
        </w:numPr>
        <w:tabs>
          <w:tab w:val="left" w:pos="851"/>
          <w:tab w:val="left" w:pos="993"/>
        </w:tabs>
        <w:spacing w:after="0" w:line="240" w:lineRule="auto"/>
        <w:ind w:left="0" w:firstLine="709"/>
        <w:jc w:val="both"/>
        <w:rPr>
          <w:rFonts w:ascii="Times New Roman" w:eastAsia="Times New Roman" w:hAnsi="Times New Roman" w:cs="Times New Roman"/>
          <w:i/>
          <w:sz w:val="28"/>
          <w:szCs w:val="28"/>
          <w:lang w:eastAsia="ru-RU"/>
        </w:rPr>
      </w:pPr>
      <w:r w:rsidRPr="00914D6D">
        <w:rPr>
          <w:rFonts w:ascii="Times New Roman" w:eastAsia="Times New Roman" w:hAnsi="Times New Roman" w:cs="Times New Roman"/>
          <w:i/>
          <w:sz w:val="28"/>
          <w:szCs w:val="28"/>
          <w:lang w:eastAsia="ru-RU"/>
        </w:rPr>
        <w:t>документ, удостоверяющий личность;</w:t>
      </w:r>
    </w:p>
    <w:p w:rsidR="00197277" w:rsidRPr="00914D6D" w:rsidRDefault="00197277" w:rsidP="00914D6D">
      <w:pPr>
        <w:pStyle w:val="a4"/>
        <w:numPr>
          <w:ilvl w:val="0"/>
          <w:numId w:val="31"/>
        </w:numPr>
        <w:tabs>
          <w:tab w:val="left" w:pos="851"/>
          <w:tab w:val="left" w:pos="993"/>
        </w:tabs>
        <w:spacing w:after="0" w:line="240" w:lineRule="auto"/>
        <w:ind w:left="0" w:firstLine="709"/>
        <w:jc w:val="both"/>
        <w:rPr>
          <w:rFonts w:ascii="Times New Roman" w:eastAsia="Times New Roman" w:hAnsi="Times New Roman" w:cs="Times New Roman"/>
          <w:i/>
          <w:sz w:val="28"/>
          <w:szCs w:val="28"/>
          <w:lang w:eastAsia="ru-RU"/>
        </w:rPr>
      </w:pPr>
      <w:r w:rsidRPr="00914D6D">
        <w:rPr>
          <w:rFonts w:ascii="Times New Roman" w:eastAsia="Times New Roman" w:hAnsi="Times New Roman" w:cs="Times New Roman"/>
          <w:i/>
          <w:sz w:val="28"/>
          <w:szCs w:val="28"/>
          <w:lang w:eastAsia="ru-RU"/>
        </w:rPr>
        <w:t>лекарства и питание (при необходимости);</w:t>
      </w:r>
    </w:p>
    <w:p w:rsidR="00197277" w:rsidRPr="00914D6D" w:rsidRDefault="00197277" w:rsidP="00914D6D">
      <w:pPr>
        <w:pStyle w:val="a4"/>
        <w:numPr>
          <w:ilvl w:val="0"/>
          <w:numId w:val="31"/>
        </w:numPr>
        <w:tabs>
          <w:tab w:val="left" w:pos="851"/>
          <w:tab w:val="left" w:pos="993"/>
        </w:tabs>
        <w:spacing w:after="0" w:line="240" w:lineRule="auto"/>
        <w:ind w:left="0" w:firstLine="709"/>
        <w:jc w:val="both"/>
        <w:rPr>
          <w:rFonts w:ascii="Times New Roman" w:eastAsia="Times New Roman" w:hAnsi="Times New Roman" w:cs="Times New Roman"/>
          <w:i/>
          <w:sz w:val="28"/>
          <w:szCs w:val="28"/>
          <w:lang w:eastAsia="ru-RU"/>
        </w:rPr>
      </w:pPr>
      <w:proofErr w:type="gramStart"/>
      <w:r w:rsidRPr="00914D6D">
        <w:rPr>
          <w:rFonts w:ascii="Times New Roman" w:eastAsia="Times New Roman" w:hAnsi="Times New Roman" w:cs="Times New Roman"/>
          <w:i/>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197277" w:rsidRPr="00914D6D" w:rsidRDefault="00197277" w:rsidP="00914D6D">
      <w:pPr>
        <w:pStyle w:val="a4"/>
        <w:numPr>
          <w:ilvl w:val="0"/>
          <w:numId w:val="31"/>
        </w:numPr>
        <w:tabs>
          <w:tab w:val="left" w:pos="851"/>
          <w:tab w:val="left" w:pos="993"/>
        </w:tabs>
        <w:spacing w:after="0" w:line="240" w:lineRule="auto"/>
        <w:ind w:left="0" w:firstLine="709"/>
        <w:jc w:val="both"/>
        <w:rPr>
          <w:rFonts w:ascii="Times New Roman" w:eastAsia="Times New Roman" w:hAnsi="Times New Roman" w:cs="Times New Roman"/>
          <w:i/>
          <w:sz w:val="28"/>
          <w:szCs w:val="28"/>
          <w:lang w:eastAsia="ru-RU"/>
        </w:rPr>
      </w:pPr>
      <w:r w:rsidRPr="00914D6D">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197277" w:rsidRPr="00914D6D" w:rsidRDefault="00197277" w:rsidP="00914D6D">
      <w:pPr>
        <w:pStyle w:val="a4"/>
        <w:numPr>
          <w:ilvl w:val="0"/>
          <w:numId w:val="31"/>
        </w:numPr>
        <w:tabs>
          <w:tab w:val="left" w:pos="851"/>
          <w:tab w:val="left" w:pos="993"/>
        </w:tabs>
        <w:spacing w:after="0" w:line="240" w:lineRule="auto"/>
        <w:ind w:left="0" w:firstLine="709"/>
        <w:jc w:val="both"/>
        <w:rPr>
          <w:rFonts w:ascii="Times New Roman" w:eastAsia="Times New Roman" w:hAnsi="Times New Roman" w:cs="Times New Roman"/>
          <w:i/>
          <w:sz w:val="28"/>
          <w:szCs w:val="28"/>
          <w:lang w:eastAsia="ru-RU"/>
        </w:rPr>
      </w:pPr>
      <w:r w:rsidRPr="00914D6D">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w:t>
      </w:r>
      <w:proofErr w:type="gramStart"/>
      <w:r w:rsidRPr="00914D6D">
        <w:rPr>
          <w:rFonts w:ascii="Times New Roman" w:eastAsia="Times New Roman" w:hAnsi="Times New Roman" w:cs="Times New Roman"/>
          <w:i/>
          <w:sz w:val="28"/>
          <w:szCs w:val="28"/>
          <w:lang w:eastAsia="ru-RU"/>
        </w:rPr>
        <w:t>выдаются и не используются</w:t>
      </w:r>
      <w:proofErr w:type="gramEnd"/>
      <w:r w:rsidRPr="00914D6D">
        <w:rPr>
          <w:rFonts w:ascii="Times New Roman" w:eastAsia="Times New Roman" w:hAnsi="Times New Roman" w:cs="Times New Roman"/>
          <w:i/>
          <w:sz w:val="28"/>
          <w:szCs w:val="28"/>
          <w:lang w:eastAsia="ru-RU"/>
        </w:rPr>
        <w:t>).</w:t>
      </w:r>
    </w:p>
    <w:p w:rsidR="00197277" w:rsidRPr="00FE77A2" w:rsidRDefault="00197277" w:rsidP="00197277">
      <w:pPr>
        <w:spacing w:after="0" w:line="240" w:lineRule="auto"/>
        <w:ind w:firstLine="709"/>
        <w:contextualSpacing/>
        <w:jc w:val="both"/>
        <w:rPr>
          <w:rFonts w:ascii="Times New Roman" w:eastAsia="Times New Roman" w:hAnsi="Times New Roman" w:cs="Times New Roman"/>
          <w:noProof/>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b/>
          <w:i/>
          <w:noProof/>
          <w:sz w:val="28"/>
          <w:szCs w:val="28"/>
          <w:lang w:eastAsia="ru-RU"/>
        </w:rPr>
      </w:pPr>
      <w:r w:rsidRPr="00FE77A2">
        <w:rPr>
          <w:rFonts w:ascii="Times New Roman" w:eastAsia="Times New Roman" w:hAnsi="Times New Roman" w:cs="Times New Roman"/>
          <w:b/>
          <w:i/>
          <w:noProof/>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197277" w:rsidRPr="00FE77A2" w:rsidTr="00F71B0A">
        <w:trPr>
          <w:trHeight w:val="461"/>
        </w:trPr>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Название учебного предмета</w:t>
            </w:r>
          </w:p>
        </w:tc>
        <w:tc>
          <w:tcPr>
            <w:tcW w:w="1843"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Код учебного предмета</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Название учебного предмета</w:t>
            </w:r>
          </w:p>
        </w:tc>
        <w:tc>
          <w:tcPr>
            <w:tcW w:w="268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Код учебного предмета</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Русский язык </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01</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Обществознание </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12</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Математика (профильный уровень)</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02</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Испанский язык </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13</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Физика</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03</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Китайский язык</w:t>
            </w:r>
            <w:r w:rsidRPr="00FE77A2" w:rsidDel="002C7BAF">
              <w:rPr>
                <w:rFonts w:ascii="Times New Roman" w:eastAsia="Times New Roman" w:hAnsi="Times New Roman" w:cs="Times New Roman"/>
                <w:noProof/>
                <w:sz w:val="28"/>
                <w:szCs w:val="28"/>
                <w:lang w:eastAsia="ru-RU"/>
              </w:rPr>
              <w:t xml:space="preserve"> </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14</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Химия</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04</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Литература </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18</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Информатика </w:t>
            </w:r>
          </w:p>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и ИКТ</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05</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Математика </w:t>
            </w:r>
          </w:p>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(базовый уровень)</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22</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Биология</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06</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Английский язык (устный экзамен)</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29</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История </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07</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Немецкий язык (устный экзамен)</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30</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География</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08</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Французский язык (устный экзамен)</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31</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Английский язык </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09</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Испанский язык (устный экзамен)</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33</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 xml:space="preserve">Немецкий язык </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10</w:t>
            </w:r>
          </w:p>
        </w:tc>
        <w:tc>
          <w:tcPr>
            <w:tcW w:w="2839"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Китайский язык (устный экзамен)</w:t>
            </w: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34</w:t>
            </w:r>
          </w:p>
        </w:tc>
      </w:tr>
      <w:tr w:rsidR="00197277" w:rsidRPr="00FE77A2" w:rsidTr="00F71B0A">
        <w:tc>
          <w:tcPr>
            <w:tcW w:w="2518" w:type="dxa"/>
          </w:tcPr>
          <w:p w:rsidR="00197277" w:rsidRPr="00FE77A2" w:rsidRDefault="00197277" w:rsidP="00F71B0A">
            <w:pPr>
              <w:spacing w:after="0" w:line="240" w:lineRule="auto"/>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Французский язык</w:t>
            </w:r>
          </w:p>
        </w:tc>
        <w:tc>
          <w:tcPr>
            <w:tcW w:w="1843"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r w:rsidRPr="00FE77A2">
              <w:rPr>
                <w:rFonts w:ascii="Times New Roman" w:eastAsia="Times New Roman" w:hAnsi="Times New Roman" w:cs="Times New Roman"/>
                <w:noProof/>
                <w:sz w:val="28"/>
                <w:szCs w:val="28"/>
                <w:lang w:eastAsia="ru-RU"/>
              </w:rPr>
              <w:t>11</w:t>
            </w:r>
          </w:p>
        </w:tc>
        <w:tc>
          <w:tcPr>
            <w:tcW w:w="283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p>
        </w:tc>
        <w:tc>
          <w:tcPr>
            <w:tcW w:w="2689" w:type="dxa"/>
          </w:tcPr>
          <w:p w:rsidR="00197277" w:rsidRPr="00FE77A2" w:rsidRDefault="00197277" w:rsidP="00F71B0A">
            <w:pPr>
              <w:spacing w:after="0" w:line="240" w:lineRule="auto"/>
              <w:ind w:firstLine="709"/>
              <w:jc w:val="both"/>
              <w:rPr>
                <w:rFonts w:ascii="Times New Roman" w:eastAsia="Times New Roman" w:hAnsi="Times New Roman" w:cs="Times New Roman"/>
                <w:noProof/>
                <w:sz w:val="28"/>
                <w:szCs w:val="28"/>
                <w:lang w:eastAsia="ru-RU"/>
              </w:rPr>
            </w:pPr>
          </w:p>
        </w:tc>
      </w:tr>
    </w:tbl>
    <w:p w:rsidR="00197277"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p>
    <w:p w:rsidR="00197277"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p>
    <w:p w:rsidR="00197277"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p>
    <w:p w:rsidR="00197277"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r w:rsidRPr="00FE77A2">
        <w:rPr>
          <w:rFonts w:ascii="Times New Roman" w:eastAsia="Times New Roman" w:hAnsi="Times New Roman" w:cs="Times New Roman"/>
          <w:b/>
          <w:iCs/>
          <w:noProof/>
          <w:sz w:val="28"/>
          <w:szCs w:val="28"/>
          <w:lang w:eastAsia="ru-RU"/>
        </w:rPr>
        <w:lastRenderedPageBreak/>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97277" w:rsidRPr="00FE77A2" w:rsidTr="00F71B0A">
        <w:tc>
          <w:tcPr>
            <w:tcW w:w="3190"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
                <w:iCs/>
                <w:noProof/>
                <w:sz w:val="28"/>
                <w:szCs w:val="28"/>
                <w:lang w:eastAsia="ru-RU"/>
              </w:rPr>
            </w:pPr>
            <w:r w:rsidRPr="00FE77A2">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
                <w:iCs/>
                <w:noProof/>
                <w:sz w:val="28"/>
                <w:szCs w:val="28"/>
                <w:lang w:eastAsia="ru-RU"/>
              </w:rPr>
            </w:pPr>
            <w:r w:rsidRPr="00FE77A2">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
                <w:iCs/>
                <w:noProof/>
                <w:sz w:val="28"/>
                <w:szCs w:val="28"/>
                <w:lang w:eastAsia="ru-RU"/>
              </w:rPr>
            </w:pPr>
            <w:r w:rsidRPr="00FE77A2">
              <w:rPr>
                <w:rFonts w:ascii="Times New Roman" w:eastAsia="Times New Roman" w:hAnsi="Times New Roman" w:cs="Times New Roman"/>
                <w:b/>
                <w:iCs/>
                <w:noProof/>
                <w:sz w:val="28"/>
                <w:szCs w:val="28"/>
                <w:lang w:eastAsia="ru-RU"/>
              </w:rPr>
              <w:t>Название учебного предмета</w:t>
            </w:r>
          </w:p>
        </w:tc>
      </w:tr>
      <w:tr w:rsidR="00197277" w:rsidRPr="00FE77A2" w:rsidTr="00F71B0A">
        <w:tc>
          <w:tcPr>
            <w:tcW w:w="3190"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15 минут</w:t>
            </w:r>
          </w:p>
        </w:tc>
        <w:tc>
          <w:tcPr>
            <w:tcW w:w="3190"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45 минут</w:t>
            </w: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 xml:space="preserve">Иностранные языки </w:t>
            </w:r>
          </w:p>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(раздел «Говорение»)</w:t>
            </w:r>
          </w:p>
        </w:tc>
      </w:tr>
      <w:tr w:rsidR="00197277" w:rsidRPr="00FE77A2" w:rsidTr="00F71B0A">
        <w:tc>
          <w:tcPr>
            <w:tcW w:w="3190" w:type="dxa"/>
            <w:vMerge w:val="restart"/>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3 часа (180 минут)</w:t>
            </w:r>
          </w:p>
        </w:tc>
        <w:tc>
          <w:tcPr>
            <w:tcW w:w="3190" w:type="dxa"/>
            <w:vMerge w:val="restart"/>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Иностранные языки</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 xml:space="preserve">Математика </w:t>
            </w:r>
          </w:p>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(базовый уровень)</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География</w:t>
            </w:r>
          </w:p>
        </w:tc>
      </w:tr>
      <w:tr w:rsidR="00197277" w:rsidRPr="00FE77A2" w:rsidTr="00F71B0A">
        <w:tc>
          <w:tcPr>
            <w:tcW w:w="3190" w:type="dxa"/>
            <w:vMerge w:val="restart"/>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3 часа 30 минут (210 минут)</w:t>
            </w:r>
          </w:p>
        </w:tc>
        <w:tc>
          <w:tcPr>
            <w:tcW w:w="3190" w:type="dxa"/>
            <w:vMerge w:val="restart"/>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5 часов</w:t>
            </w: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Биология</w:t>
            </w:r>
          </w:p>
        </w:tc>
      </w:tr>
      <w:tr w:rsidR="00197277" w:rsidRPr="00FE77A2" w:rsidTr="00F71B0A">
        <w:tc>
          <w:tcPr>
            <w:tcW w:w="3190" w:type="dxa"/>
            <w:vMerge/>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Русский язык</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Химия</w:t>
            </w:r>
          </w:p>
        </w:tc>
      </w:tr>
      <w:tr w:rsidR="00197277" w:rsidRPr="00FE77A2" w:rsidTr="00F71B0A">
        <w:tc>
          <w:tcPr>
            <w:tcW w:w="3190" w:type="dxa"/>
            <w:vMerge w:val="restart"/>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3 часа 55 минут (235 минут)</w:t>
            </w:r>
          </w:p>
        </w:tc>
        <w:tc>
          <w:tcPr>
            <w:tcW w:w="3190" w:type="dxa"/>
            <w:vMerge w:val="restart"/>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5 часов 25 минут</w:t>
            </w: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 xml:space="preserve">Математика </w:t>
            </w:r>
          </w:p>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(профильный уровень)</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Физика</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Информатика и ИКТ</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Обществознание</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История</w:t>
            </w:r>
          </w:p>
        </w:tc>
      </w:tr>
      <w:tr w:rsidR="00197277" w:rsidRPr="00FE77A2" w:rsidTr="00F71B0A">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197277" w:rsidRPr="00FE77A2" w:rsidRDefault="00197277" w:rsidP="00F71B0A">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iCs/>
                <w:noProof/>
                <w:sz w:val="28"/>
                <w:szCs w:val="28"/>
                <w:lang w:eastAsia="ru-RU"/>
              </w:rPr>
            </w:pPr>
            <w:r w:rsidRPr="00FE77A2">
              <w:rPr>
                <w:rFonts w:ascii="Times New Roman" w:eastAsia="Times New Roman" w:hAnsi="Times New Roman" w:cs="Times New Roman"/>
                <w:iCs/>
                <w:noProof/>
                <w:sz w:val="28"/>
                <w:szCs w:val="28"/>
                <w:lang w:eastAsia="ru-RU"/>
              </w:rPr>
              <w:t>Литература</w:t>
            </w:r>
          </w:p>
        </w:tc>
      </w:tr>
    </w:tbl>
    <w:p w:rsidR="00197277" w:rsidRPr="00FE77A2" w:rsidRDefault="00197277" w:rsidP="00197277">
      <w:pPr>
        <w:spacing w:after="0" w:line="240" w:lineRule="auto"/>
        <w:jc w:val="both"/>
        <w:rPr>
          <w:rFonts w:ascii="Times New Roman" w:eastAsia="Times New Roman" w:hAnsi="Times New Roman" w:cs="Times New Roman"/>
          <w:b/>
          <w:iCs/>
          <w:noProof/>
          <w:sz w:val="28"/>
          <w:szCs w:val="28"/>
          <w:lang w:eastAsia="ru-RU"/>
        </w:rPr>
      </w:pPr>
    </w:p>
    <w:p w:rsidR="00197277" w:rsidRPr="00FE77A2" w:rsidRDefault="00197277" w:rsidP="00197277">
      <w:pPr>
        <w:tabs>
          <w:tab w:val="left" w:pos="426"/>
        </w:tabs>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197277" w:rsidRPr="00FE77A2" w:rsidRDefault="00197277" w:rsidP="00197277">
      <w:pPr>
        <w:spacing w:after="0" w:line="240" w:lineRule="auto"/>
        <w:ind w:firstLine="709"/>
        <w:jc w:val="both"/>
        <w:rPr>
          <w:rFonts w:ascii="Times New Roman" w:eastAsia="Times New Roman" w:hAnsi="Times New Roman" w:cs="Times New Roman"/>
          <w:b/>
          <w:iCs/>
          <w:noProof/>
          <w:sz w:val="28"/>
          <w:szCs w:val="28"/>
          <w:lang w:eastAsia="ru-RU"/>
        </w:rPr>
      </w:pPr>
      <w:r w:rsidRPr="00FE77A2">
        <w:rPr>
          <w:rFonts w:ascii="Times New Roman" w:eastAsia="Times New Roman" w:hAnsi="Times New Roman" w:cs="Times New Roman"/>
          <w:b/>
          <w:iCs/>
          <w:noProof/>
          <w:sz w:val="28"/>
          <w:szCs w:val="28"/>
          <w:lang w:eastAsia="ru-RU"/>
        </w:rPr>
        <w:t>Инструкция для участников экзамена</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Первая часть инструктажа (начало проведения с 9.50 по местному времени):</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FE77A2">
        <w:rPr>
          <w:rFonts w:ascii="Times New Roman" w:eastAsia="Times New Roman" w:hAnsi="Times New Roman" w:cs="Times New Roman"/>
          <w:sz w:val="28"/>
          <w:szCs w:val="28"/>
          <w:lang w:eastAsia="ru-RU"/>
        </w:rPr>
        <w:t>(</w:t>
      </w:r>
      <w:r w:rsidRPr="00FE77A2">
        <w:rPr>
          <w:rFonts w:ascii="Times New Roman" w:eastAsia="Times New Roman" w:hAnsi="Times New Roman" w:cs="Times New Roman"/>
          <w:i/>
          <w:iCs/>
          <w:sz w:val="28"/>
          <w:szCs w:val="28"/>
          <w:lang w:eastAsia="ru-RU"/>
        </w:rPr>
        <w:t xml:space="preserve">назовите соответствующий учебный предмет) </w:t>
      </w:r>
      <w:r w:rsidRPr="00FE77A2">
        <w:rPr>
          <w:rFonts w:ascii="Times New Roman" w:eastAsia="Times New Roman" w:hAnsi="Times New Roman" w:cs="Times New Roman"/>
          <w:b/>
          <w:sz w:val="28"/>
          <w:szCs w:val="28"/>
          <w:lang w:eastAsia="ru-RU"/>
        </w:rPr>
        <w:t>в</w:t>
      </w:r>
      <w:r w:rsidRPr="00FE77A2">
        <w:rPr>
          <w:rFonts w:ascii="Times New Roman" w:eastAsia="Times New Roman" w:hAnsi="Times New Roman" w:cs="Times New Roman"/>
          <w:i/>
          <w:iCs/>
          <w:sz w:val="28"/>
          <w:szCs w:val="28"/>
          <w:lang w:eastAsia="ru-RU"/>
        </w:rPr>
        <w:t> </w:t>
      </w:r>
      <w:r w:rsidRPr="00FE77A2">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В день проведения экзамена в ППЭ  запрещается: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lastRenderedPageBreak/>
        <w:t>иметь при себе уведомление о регистрации на экзамене (при наличии – необходимо сдать его нам);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выносить из аудиторий и ППЭ листы бумаги для черновиков, экзаменационные материалы на бумажном и (или) электронном носителях, фотографировать экзаменационные материалы;</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КИМ;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переписывать задания из КИМ в листы бумаги для черновиков (при необходимости можно делать заметки в КИМ);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Во время проведения экзамена запрещается:</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197277" w:rsidRPr="00FE77A2" w:rsidRDefault="00197277" w:rsidP="00197277">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FE77A2">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Ознакомиться с результатами ЕГЭ вы сможете в школе или в местах, в которых вы были зарегистрированы на сдачу ЕГЭ.</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b/>
          <w:sz w:val="28"/>
          <w:szCs w:val="28"/>
          <w:lang w:eastAsia="ru-RU"/>
        </w:rPr>
        <w:t>Плановая дата ознакомления с результатами: _____________</w:t>
      </w:r>
      <w:r w:rsidRPr="00FE77A2">
        <w:rPr>
          <w:rFonts w:ascii="Times New Roman" w:eastAsia="Times New Roman" w:hAnsi="Times New Roman" w:cs="Times New Roman"/>
          <w:b/>
          <w:i/>
          <w:sz w:val="28"/>
          <w:szCs w:val="28"/>
          <w:lang w:eastAsia="ru-RU"/>
        </w:rPr>
        <w:t>(</w:t>
      </w:r>
      <w:r w:rsidRPr="00FE77A2">
        <w:rPr>
          <w:rFonts w:ascii="Times New Roman" w:eastAsia="Times New Roman" w:hAnsi="Times New Roman" w:cs="Times New Roman"/>
          <w:i/>
          <w:sz w:val="28"/>
          <w:szCs w:val="28"/>
          <w:lang w:eastAsia="ru-RU"/>
        </w:rPr>
        <w:t>назвать дату).</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w:t>
      </w:r>
      <w:r w:rsidRPr="00FE77A2">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b/>
          <w:sz w:val="28"/>
          <w:szCs w:val="28"/>
          <w:lang w:eastAsia="ru-RU"/>
        </w:rPr>
        <w:t>не</w:t>
      </w:r>
      <w:r w:rsidRPr="00FE77A2">
        <w:rPr>
          <w:rFonts w:ascii="Times New Roman" w:eastAsia="Times New Roman" w:hAnsi="Times New Roman" w:cs="Times New Roman"/>
          <w:sz w:val="28"/>
          <w:szCs w:val="28"/>
          <w:lang w:eastAsia="ru-RU"/>
        </w:rPr>
        <w:t> </w:t>
      </w:r>
      <w:r w:rsidRPr="00FE77A2">
        <w:rPr>
          <w:rFonts w:ascii="Times New Roman" w:eastAsia="Times New Roman" w:hAnsi="Times New Roman" w:cs="Times New Roman"/>
          <w:b/>
          <w:sz w:val="28"/>
          <w:szCs w:val="28"/>
          <w:lang w:eastAsia="ru-RU"/>
        </w:rPr>
        <w:t xml:space="preserve">рассматривается.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77A2">
        <w:rPr>
          <w:rFonts w:ascii="Times New Roman" w:eastAsia="Times New Roman" w:hAnsi="Times New Roman" w:cs="Times New Roman"/>
          <w:b/>
          <w:sz w:val="28"/>
          <w:szCs w:val="28"/>
          <w:lang w:eastAsia="ru-RU"/>
        </w:rPr>
        <w:t>гелевая</w:t>
      </w:r>
      <w:proofErr w:type="spellEnd"/>
      <w:r w:rsidRPr="00FE77A2">
        <w:rPr>
          <w:rFonts w:ascii="Times New Roman" w:eastAsia="Times New Roman" w:hAnsi="Times New Roman" w:cs="Times New Roman"/>
          <w:b/>
          <w:sz w:val="28"/>
          <w:szCs w:val="28"/>
          <w:lang w:eastAsia="ru-RU"/>
        </w:rPr>
        <w:t>, капиллярная ручка с чернилами черного цвета;</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документ, удостоверяющий личность;</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лекарства и питание (при необходимости);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дополнительные материалы, которые можно использовать на ЕГЭ </w:t>
      </w:r>
      <w:r w:rsidRPr="00FE77A2">
        <w:rPr>
          <w:rFonts w:ascii="Times New Roman" w:eastAsia="Times New Roman" w:hAnsi="Times New Roman" w:cs="Times New Roman"/>
          <w:b/>
          <w:sz w:val="28"/>
          <w:szCs w:val="28"/>
          <w:lang w:eastAsia="ru-RU"/>
        </w:rPr>
        <w:lastRenderedPageBreak/>
        <w:t>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FE77A2">
        <w:rPr>
          <w:rFonts w:ascii="Times New Roman" w:eastAsia="Times New Roman" w:hAnsi="Times New Roman" w:cs="Times New Roman"/>
          <w:b/>
          <w:sz w:val="28"/>
          <w:szCs w:val="28"/>
          <w:u w:val="single"/>
          <w:lang w:eastAsia="zh-CN"/>
        </w:rPr>
        <w:t>на</w:t>
      </w:r>
      <w:r w:rsidRPr="00FE77A2">
        <w:rPr>
          <w:rFonts w:ascii="Times New Roman" w:eastAsia="Times New Roman" w:hAnsi="Times New Roman" w:cs="Times New Roman"/>
          <w:b/>
          <w:sz w:val="28"/>
          <w:szCs w:val="28"/>
          <w:lang w:eastAsia="zh-CN"/>
        </w:rPr>
        <w:t> </w:t>
      </w:r>
      <w:r w:rsidRPr="00FE77A2">
        <w:rPr>
          <w:rFonts w:ascii="Times New Roman" w:eastAsia="Times New Roman" w:hAnsi="Times New Roman" w:cs="Times New Roman"/>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FE77A2">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 xml:space="preserve">Организатор обращает внимание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i/>
          <w:sz w:val="28"/>
          <w:szCs w:val="28"/>
          <w:lang w:eastAsia="ru-RU"/>
        </w:rPr>
        <w:t>на сейф-пакет(ы) с электронным носителем ЭМ.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Экзаменационные материалы в аудиторию поступили на электронном  носителе в </w:t>
      </w:r>
      <w:proofErr w:type="gramStart"/>
      <w:r w:rsidRPr="00FE77A2">
        <w:rPr>
          <w:rFonts w:ascii="Times New Roman" w:eastAsia="Times New Roman" w:hAnsi="Times New Roman" w:cs="Times New Roman"/>
          <w:b/>
          <w:sz w:val="28"/>
          <w:szCs w:val="28"/>
          <w:lang w:eastAsia="ru-RU"/>
        </w:rPr>
        <w:t>сейф-пакете</w:t>
      </w:r>
      <w:proofErr w:type="gramEnd"/>
      <w:r w:rsidRPr="00FE77A2">
        <w:rPr>
          <w:rFonts w:ascii="Times New Roman" w:eastAsia="Times New Roman" w:hAnsi="Times New Roman" w:cs="Times New Roman"/>
          <w:b/>
          <w:sz w:val="28"/>
          <w:szCs w:val="28"/>
          <w:lang w:eastAsia="ru-RU"/>
        </w:rPr>
        <w:t xml:space="preserve">. Упаковка сейф-пакета не нарушена. </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 xml:space="preserve">(Продемонстрировать целостность упаковки </w:t>
      </w:r>
      <w:r w:rsidRPr="00FE77A2">
        <w:rPr>
          <w:rFonts w:ascii="Times New Roman" w:eastAsia="Calibri" w:hAnsi="Times New Roman" w:cs="Times New Roman"/>
          <w:i/>
          <w:sz w:val="28"/>
          <w:szCs w:val="28"/>
          <w:lang w:eastAsia="ru-RU"/>
        </w:rPr>
        <w:t>сейф-пакета(</w:t>
      </w:r>
      <w:proofErr w:type="spellStart"/>
      <w:r w:rsidRPr="00FE77A2">
        <w:rPr>
          <w:rFonts w:ascii="Times New Roman" w:eastAsia="Calibri" w:hAnsi="Times New Roman" w:cs="Times New Roman"/>
          <w:i/>
          <w:sz w:val="28"/>
          <w:szCs w:val="28"/>
          <w:lang w:eastAsia="ru-RU"/>
        </w:rPr>
        <w:t>ов</w:t>
      </w:r>
      <w:proofErr w:type="spellEnd"/>
      <w:r w:rsidRPr="00FE77A2">
        <w:rPr>
          <w:rFonts w:ascii="Times New Roman" w:eastAsia="Calibri" w:hAnsi="Times New Roman" w:cs="Times New Roman"/>
          <w:i/>
          <w:sz w:val="28"/>
          <w:szCs w:val="28"/>
          <w:lang w:eastAsia="ru-RU"/>
        </w:rPr>
        <w:t>) с электронным носителем с ЭМ</w:t>
      </w:r>
      <w:r w:rsidRPr="00FE77A2">
        <w:rPr>
          <w:rFonts w:ascii="Times New Roman" w:eastAsia="Times New Roman" w:hAnsi="Times New Roman" w:cs="Times New Roman"/>
          <w:i/>
          <w:sz w:val="28"/>
          <w:szCs w:val="28"/>
          <w:lang w:eastAsia="ru-RU"/>
        </w:rPr>
        <w:t>)</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Не ранее 10.00 по местному времени организатор вскрывает сейф-пакет  с электронным носителем. Далее организаторам необходимо:</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FE77A2">
        <w:rPr>
          <w:rFonts w:ascii="Times New Roman" w:eastAsia="Times New Roman" w:hAnsi="Times New Roman" w:cs="Times New Roman"/>
          <w:i/>
          <w:sz w:val="28"/>
          <w:szCs w:val="28"/>
          <w:lang w:val="en-US" w:eastAsia="ru-RU"/>
        </w:rPr>
        <w:t>CD</w:t>
      </w:r>
      <w:r w:rsidRPr="00FE77A2">
        <w:rPr>
          <w:rFonts w:ascii="Times New Roman" w:eastAsia="Times New Roman" w:hAnsi="Times New Roman" w:cs="Times New Roman"/>
          <w:i/>
          <w:sz w:val="28"/>
          <w:szCs w:val="28"/>
          <w:lang w:eastAsia="ru-RU"/>
        </w:rPr>
        <w:t xml:space="preserve"> (</w:t>
      </w:r>
      <w:r w:rsidRPr="00FE77A2">
        <w:rPr>
          <w:rFonts w:ascii="Times New Roman" w:eastAsia="Times New Roman" w:hAnsi="Times New Roman" w:cs="Times New Roman"/>
          <w:i/>
          <w:sz w:val="28"/>
          <w:szCs w:val="28"/>
          <w:lang w:val="en-US" w:eastAsia="ru-RU"/>
        </w:rPr>
        <w:t>DVD</w:t>
      </w:r>
      <w:r w:rsidRPr="00FE77A2">
        <w:rPr>
          <w:rFonts w:ascii="Times New Roman" w:eastAsia="Times New Roman" w:hAnsi="Times New Roman" w:cs="Times New Roman"/>
          <w:i/>
          <w:sz w:val="28"/>
          <w:szCs w:val="28"/>
          <w:lang w:eastAsia="ru-RU"/>
        </w:rPr>
        <w:t xml:space="preserve">)-привод электронный носитель на станцию печати, </w:t>
      </w:r>
      <w:r w:rsidRPr="00FE77A2">
        <w:rPr>
          <w:rFonts w:ascii="Times New Roman" w:eastAsia="Calibri" w:hAnsi="Times New Roman"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FE77A2">
        <w:rPr>
          <w:rFonts w:ascii="Times New Roman" w:eastAsia="Calibri" w:hAnsi="Times New Roman" w:cs="Times New Roman"/>
          <w:sz w:val="28"/>
          <w:szCs w:val="28"/>
          <w:lang w:eastAsia="ru-RU"/>
        </w:rPr>
        <w:t xml:space="preserve"> </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 xml:space="preserve">Выполняется печать ЭМ и проверка качества </w:t>
      </w:r>
      <w:r w:rsidRPr="00FE77A2">
        <w:rPr>
          <w:rFonts w:ascii="Times New Roman" w:eastAsia="Calibri"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w:t>
      </w:r>
      <w:proofErr w:type="gramStart"/>
      <w:r w:rsidRPr="00FE77A2">
        <w:rPr>
          <w:rFonts w:ascii="Times New Roman" w:eastAsia="Calibri" w:hAnsi="Times New Roman" w:cs="Times New Roman"/>
          <w:i/>
          <w:sz w:val="28"/>
          <w:szCs w:val="28"/>
          <w:lang w:eastAsia="ru-RU"/>
        </w:rPr>
        <w:t>читаем и четко пропечатан</w:t>
      </w:r>
      <w:proofErr w:type="gramEnd"/>
      <w:r w:rsidRPr="00FE77A2">
        <w:rPr>
          <w:rFonts w:ascii="Times New Roman" w:eastAsia="Calibri" w:hAnsi="Times New Roman" w:cs="Times New Roman"/>
          <w:i/>
          <w:sz w:val="28"/>
          <w:szCs w:val="28"/>
          <w:lang w:eastAsia="ru-RU"/>
        </w:rPr>
        <w:t xml:space="preserve">,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FE77A2">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Далее</w:t>
      </w:r>
      <w:r w:rsidRPr="00FE77A2">
        <w:rPr>
          <w:rFonts w:ascii="Times New Roman" w:eastAsia="Times New Roman" w:hAnsi="Times New Roman" w:cs="Times New Roman"/>
          <w:b/>
          <w:sz w:val="28"/>
          <w:szCs w:val="28"/>
          <w:lang w:eastAsia="ru-RU"/>
        </w:rPr>
        <w:t xml:space="preserve"> </w:t>
      </w:r>
      <w:r w:rsidRPr="00FE77A2">
        <w:rPr>
          <w:rFonts w:ascii="Times New Roman" w:eastAsia="Times New Roman" w:hAnsi="Times New Roman" w:cs="Times New Roman"/>
          <w:i/>
          <w:sz w:val="28"/>
          <w:szCs w:val="28"/>
          <w:lang w:eastAsia="ru-RU"/>
        </w:rPr>
        <w:t>начинается вторая часть инструктажа.</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lastRenderedPageBreak/>
        <w:t>Вам выдаются напечатанные в аудитории ППЭ индивидуальные комплекты.</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бланк регистрации,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бланк ответов № 1, </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b/>
          <w:sz w:val="28"/>
          <w:szCs w:val="28"/>
          <w:lang w:eastAsia="ru-RU"/>
        </w:rPr>
        <w:t xml:space="preserve">односторонний бланк ответов № 2 лист 1 </w:t>
      </w:r>
      <w:r w:rsidRPr="00FE77A2">
        <w:rPr>
          <w:rFonts w:ascii="Times New Roman" w:eastAsia="Times New Roman" w:hAnsi="Times New Roman" w:cs="Times New Roman"/>
          <w:i/>
          <w:sz w:val="28"/>
          <w:szCs w:val="28"/>
          <w:lang w:eastAsia="ru-RU"/>
        </w:rPr>
        <w:t>(за исключением ЕГЭ по математике базового уровня),</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b/>
          <w:sz w:val="28"/>
          <w:szCs w:val="28"/>
          <w:lang w:eastAsia="ru-RU"/>
        </w:rPr>
        <w:t xml:space="preserve">односторонний бланк ответов № 2 лист 2 </w:t>
      </w:r>
      <w:r w:rsidRPr="00FE77A2">
        <w:rPr>
          <w:rFonts w:ascii="Times New Roman" w:eastAsia="Times New Roman" w:hAnsi="Times New Roman" w:cs="Times New Roman"/>
          <w:i/>
          <w:sz w:val="28"/>
          <w:szCs w:val="28"/>
          <w:lang w:eastAsia="ru-RU"/>
        </w:rPr>
        <w:t>(за исключением ЕГЭ по математике базового уровня);</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КИМ;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FE77A2">
        <w:rPr>
          <w:rFonts w:ascii="Times New Roman" w:eastAsia="Calibri" w:hAnsi="Times New Roman" w:cs="Times New Roman"/>
          <w:sz w:val="28"/>
          <w:szCs w:val="28"/>
          <w:lang w:eastAsia="ru-RU"/>
        </w:rPr>
        <w:t>.</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FE77A2">
        <w:rPr>
          <w:rFonts w:ascii="Times New Roman" w:eastAsia="Times New Roman" w:hAnsi="Times New Roman" w:cs="Times New Roman"/>
          <w:b/>
          <w:sz w:val="28"/>
          <w:szCs w:val="28"/>
          <w:lang w:eastAsia="zh-CN"/>
        </w:rPr>
        <w:t>штрихкода</w:t>
      </w:r>
      <w:proofErr w:type="spellEnd"/>
      <w:r w:rsidRPr="00FE77A2">
        <w:rPr>
          <w:rFonts w:ascii="Times New Roman" w:eastAsia="Times New Roman" w:hAnsi="Times New Roman" w:cs="Times New Roman"/>
          <w:b/>
          <w:sz w:val="28"/>
          <w:szCs w:val="28"/>
          <w:lang w:eastAsia="zh-CN"/>
        </w:rPr>
        <w:t xml:space="preserve"> на первом                                   и последнем листе КИМ со </w:t>
      </w:r>
      <w:proofErr w:type="spellStart"/>
      <w:r w:rsidRPr="00FE77A2">
        <w:rPr>
          <w:rFonts w:ascii="Times New Roman" w:eastAsia="Times New Roman" w:hAnsi="Times New Roman" w:cs="Times New Roman"/>
          <w:b/>
          <w:sz w:val="28"/>
          <w:szCs w:val="28"/>
          <w:lang w:eastAsia="zh-CN"/>
        </w:rPr>
        <w:t>штрихкодом</w:t>
      </w:r>
      <w:proofErr w:type="spellEnd"/>
      <w:r w:rsidRPr="00FE77A2">
        <w:rPr>
          <w:rFonts w:ascii="Times New Roman" w:eastAsia="Times New Roman" w:hAnsi="Times New Roman" w:cs="Times New Roman"/>
          <w:b/>
          <w:sz w:val="28"/>
          <w:szCs w:val="28"/>
          <w:lang w:eastAsia="zh-CN"/>
        </w:rPr>
        <w:t xml:space="preserve"> на контрольном листе. Цифровое значение </w:t>
      </w:r>
      <w:proofErr w:type="spellStart"/>
      <w:r w:rsidRPr="00FE77A2">
        <w:rPr>
          <w:rFonts w:ascii="Times New Roman" w:eastAsia="Times New Roman" w:hAnsi="Times New Roman" w:cs="Times New Roman"/>
          <w:b/>
          <w:sz w:val="28"/>
          <w:szCs w:val="28"/>
          <w:lang w:eastAsia="zh-CN"/>
        </w:rPr>
        <w:t>штрихкода</w:t>
      </w:r>
      <w:proofErr w:type="spellEnd"/>
      <w:r w:rsidRPr="00FE77A2">
        <w:rPr>
          <w:rFonts w:ascii="Times New Roman" w:eastAsia="Times New Roman" w:hAnsi="Times New Roman" w:cs="Times New Roman"/>
          <w:b/>
          <w:sz w:val="28"/>
          <w:szCs w:val="28"/>
          <w:lang w:eastAsia="zh-CN"/>
        </w:rPr>
        <w:t xml:space="preserve"> КИМ находится в средней части контрольного листа с подписью КИМ.</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FE77A2">
        <w:rPr>
          <w:rFonts w:ascii="Times New Roman" w:eastAsia="Times New Roman" w:hAnsi="Times New Roman" w:cs="Times New Roman"/>
          <w:b/>
          <w:sz w:val="28"/>
          <w:szCs w:val="28"/>
          <w:lang w:eastAsia="zh-CN"/>
        </w:rPr>
        <w:t>штрихкода</w:t>
      </w:r>
      <w:proofErr w:type="spellEnd"/>
      <w:r w:rsidRPr="00FE77A2">
        <w:rPr>
          <w:rFonts w:ascii="Times New Roman" w:eastAsia="Times New Roman" w:hAnsi="Times New Roman" w:cs="Times New Roman"/>
          <w:b/>
          <w:sz w:val="28"/>
          <w:szCs w:val="28"/>
          <w:lang w:eastAsia="zh-CN"/>
        </w:rPr>
        <w:t xml:space="preserve"> на бланке регистрации со </w:t>
      </w:r>
      <w:proofErr w:type="spellStart"/>
      <w:r w:rsidRPr="00FE77A2">
        <w:rPr>
          <w:rFonts w:ascii="Times New Roman" w:eastAsia="Times New Roman" w:hAnsi="Times New Roman" w:cs="Times New Roman"/>
          <w:b/>
          <w:sz w:val="28"/>
          <w:szCs w:val="28"/>
          <w:lang w:eastAsia="zh-CN"/>
        </w:rPr>
        <w:t>штрихкодом</w:t>
      </w:r>
      <w:proofErr w:type="spellEnd"/>
      <w:r w:rsidRPr="00FE77A2">
        <w:rPr>
          <w:rFonts w:ascii="Times New Roman" w:eastAsia="Times New Roman" w:hAnsi="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w:t>
      </w:r>
      <w:proofErr w:type="spellStart"/>
      <w:r w:rsidRPr="00FE77A2">
        <w:rPr>
          <w:rFonts w:ascii="Times New Roman" w:eastAsia="Times New Roman" w:hAnsi="Times New Roman" w:cs="Times New Roman"/>
          <w:b/>
          <w:sz w:val="28"/>
          <w:szCs w:val="28"/>
          <w:lang w:eastAsia="zh-CN"/>
        </w:rPr>
        <w:t>штрихкодов</w:t>
      </w:r>
      <w:proofErr w:type="spellEnd"/>
      <w:r w:rsidRPr="00FE77A2">
        <w:rPr>
          <w:rFonts w:ascii="Times New Roman" w:eastAsia="Times New Roman" w:hAnsi="Times New Roman" w:cs="Times New Roman"/>
          <w:b/>
          <w:sz w:val="28"/>
          <w:szCs w:val="28"/>
          <w:lang w:eastAsia="zh-CN"/>
        </w:rPr>
        <w:t xml:space="preserve"> и </w:t>
      </w:r>
      <w:r w:rsidRPr="00FE77A2">
        <w:rPr>
          <w:rFonts w:ascii="Times New Roman" w:eastAsia="Times New Roman" w:hAnsi="Times New Roman" w:cs="Times New Roman"/>
          <w:b/>
          <w:sz w:val="28"/>
          <w:szCs w:val="28"/>
          <w:lang w:val="en-US" w:eastAsia="zh-CN"/>
        </w:rPr>
        <w:t>QR</w:t>
      </w:r>
      <w:r w:rsidRPr="00FE77A2">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 xml:space="preserve">При обнаружении несовпадений </w:t>
      </w:r>
      <w:proofErr w:type="spellStart"/>
      <w:r w:rsidRPr="00FE77A2">
        <w:rPr>
          <w:rFonts w:ascii="Times New Roman" w:eastAsia="Times New Roman" w:hAnsi="Times New Roman" w:cs="Times New Roman"/>
          <w:i/>
          <w:sz w:val="28"/>
          <w:szCs w:val="28"/>
          <w:lang w:eastAsia="ru-RU"/>
        </w:rPr>
        <w:t>штрихкодов</w:t>
      </w:r>
      <w:proofErr w:type="spellEnd"/>
      <w:r w:rsidRPr="00FE77A2">
        <w:rPr>
          <w:rFonts w:ascii="Times New Roman" w:eastAsia="Times New Roman" w:hAnsi="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Сделать паузу для проверки участниками комплектации выданных ЭМ.</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Приступаем к заполнению бланка регистрации.</w:t>
      </w:r>
    </w:p>
    <w:p w:rsidR="00197277" w:rsidRPr="00FE77A2" w:rsidRDefault="00197277" w:rsidP="00197277">
      <w:pPr>
        <w:spacing w:after="0" w:line="240" w:lineRule="auto"/>
        <w:ind w:firstLine="709"/>
        <w:jc w:val="both"/>
        <w:rPr>
          <w:rFonts w:ascii="Times New Roman" w:eastAsia="Times New Roman" w:hAnsi="Times New Roman" w:cs="Times New Roman"/>
          <w:b/>
          <w:i/>
          <w:sz w:val="28"/>
          <w:szCs w:val="28"/>
          <w:lang w:eastAsia="ru-RU"/>
        </w:rPr>
      </w:pPr>
      <w:r w:rsidRPr="00FE77A2">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FE77A2">
        <w:rPr>
          <w:rFonts w:ascii="Times New Roman" w:eastAsia="Times New Roman" w:hAnsi="Times New Roman" w:cs="Times New Roman"/>
          <w:b/>
          <w:sz w:val="28"/>
          <w:szCs w:val="28"/>
          <w:lang w:eastAsia="ru-RU"/>
        </w:rPr>
        <w:t>Каждая цифра, символ записывается в отдельную клетку.</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Обратите внимание участников на доску.</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FE77A2">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FE77A2">
        <w:rPr>
          <w:rFonts w:ascii="Times New Roman" w:eastAsia="Times New Roman" w:hAnsi="Times New Roman" w:cs="Times New Roman"/>
          <w:b/>
          <w:sz w:val="28"/>
          <w:szCs w:val="28"/>
          <w:lang w:eastAsia="zh-CN"/>
        </w:rPr>
        <w:t>. Поля «служебная отметка» и «резерв-1» не заполняются.</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lastRenderedPageBreak/>
        <w:t xml:space="preserve">Заполняем сведения об участнике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b/>
          <w:sz w:val="28"/>
          <w:szCs w:val="28"/>
          <w:lang w:eastAsia="zh-CN"/>
        </w:rPr>
        <w:t xml:space="preserve">, поля: фамилия, имя, отчество (при наличии), данные документа, удостоверяющего личность. </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нижней части бланка регистрации.</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 xml:space="preserve">(В случае если участник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заполнены автоматически. </w:t>
      </w:r>
      <w:r w:rsidRPr="00FE77A2">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color w:val="000000"/>
          <w:sz w:val="28"/>
          <w:szCs w:val="28"/>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FE77A2">
        <w:rPr>
          <w:rFonts w:ascii="Times New Roman" w:eastAsia="Times New Roman" w:hAnsi="Times New Roman" w:cs="Times New Roman"/>
          <w:b/>
          <w:sz w:val="28"/>
          <w:szCs w:val="28"/>
          <w:lang w:eastAsia="zh-CN"/>
        </w:rPr>
        <w:t>Служебное поле «Резерв-5» не заполняйте.</w:t>
      </w:r>
    </w:p>
    <w:p w:rsidR="00197277" w:rsidRPr="00FE77A2" w:rsidRDefault="00197277" w:rsidP="00197277">
      <w:pPr>
        <w:spacing w:after="0" w:line="240" w:lineRule="auto"/>
        <w:ind w:firstLine="709"/>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97277" w:rsidRPr="00FE77A2" w:rsidRDefault="00197277" w:rsidP="00197277">
      <w:pPr>
        <w:spacing w:after="0" w:line="240" w:lineRule="auto"/>
        <w:ind w:firstLine="709"/>
        <w:jc w:val="both"/>
        <w:rPr>
          <w:rFonts w:ascii="Times New Roman" w:eastAsia="Times New Roman" w:hAnsi="Times New Roman" w:cs="Times New Roman"/>
          <w:b/>
          <w:color w:val="000000"/>
          <w:sz w:val="28"/>
          <w:szCs w:val="28"/>
          <w:lang w:eastAsia="ru-RU"/>
        </w:rPr>
      </w:pPr>
      <w:r w:rsidRPr="00FE77A2">
        <w:rPr>
          <w:rFonts w:ascii="Times New Roman" w:eastAsia="Times New Roman" w:hAnsi="Times New Roman" w:cs="Times New Roman"/>
          <w:b/>
          <w:sz w:val="28"/>
          <w:szCs w:val="28"/>
          <w:lang w:eastAsia="zh-CN"/>
        </w:rPr>
        <w:t>При выполнении заданий с кратким ответом</w:t>
      </w:r>
      <w:r w:rsidRPr="00FE77A2">
        <w:rPr>
          <w:rFonts w:ascii="Times New Roman" w:eastAsia="Times New Roman" w:hAnsi="Times New Roman" w:cs="Times New Roman"/>
          <w:b/>
          <w:color w:val="000000"/>
          <w:sz w:val="28"/>
          <w:szCs w:val="28"/>
          <w:lang w:eastAsia="ru-RU"/>
        </w:rPr>
        <w:t xml:space="preserve"> ответ записывайте справа от номера задания в бланке ответов № 1.</w:t>
      </w:r>
    </w:p>
    <w:p w:rsidR="00197277" w:rsidRPr="00FE77A2" w:rsidRDefault="00197277" w:rsidP="00197277">
      <w:pPr>
        <w:spacing w:after="0" w:line="240" w:lineRule="auto"/>
        <w:ind w:firstLine="709"/>
        <w:jc w:val="both"/>
        <w:rPr>
          <w:rFonts w:ascii="Times New Roman" w:eastAsia="Times New Roman" w:hAnsi="Times New Roman" w:cs="Times New Roman"/>
          <w:b/>
          <w:color w:val="000000"/>
          <w:sz w:val="28"/>
          <w:szCs w:val="28"/>
          <w:lang w:eastAsia="ru-RU"/>
        </w:rPr>
      </w:pPr>
      <w:r w:rsidRPr="00FE77A2">
        <w:rPr>
          <w:rFonts w:ascii="Times New Roman" w:eastAsia="Times New Roman" w:hAnsi="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Вы можете заменить ошибочный ответ.</w:t>
      </w:r>
    </w:p>
    <w:p w:rsidR="00197277" w:rsidRPr="00FE77A2" w:rsidRDefault="00197277" w:rsidP="00197277">
      <w:pPr>
        <w:spacing w:after="0" w:line="240" w:lineRule="auto"/>
        <w:ind w:firstLine="709"/>
        <w:jc w:val="both"/>
        <w:rPr>
          <w:rFonts w:ascii="Times New Roman" w:eastAsia="Times New Roman" w:hAnsi="Times New Roman" w:cs="Times New Roman"/>
          <w:b/>
          <w:color w:val="000000"/>
          <w:sz w:val="28"/>
          <w:szCs w:val="28"/>
          <w:lang w:eastAsia="ru-RU"/>
        </w:rPr>
      </w:pPr>
      <w:r w:rsidRPr="00FE77A2">
        <w:rPr>
          <w:rFonts w:ascii="Times New Roman" w:eastAsia="Times New Roman" w:hAnsi="Times New Roman" w:cs="Times New Roman"/>
          <w:b/>
          <w:color w:val="000000"/>
          <w:sz w:val="28"/>
          <w:szCs w:val="28"/>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97277" w:rsidRPr="00FE77A2" w:rsidRDefault="00197277" w:rsidP="00197277">
      <w:pPr>
        <w:spacing w:after="0" w:line="240" w:lineRule="auto"/>
        <w:ind w:firstLine="709"/>
        <w:jc w:val="both"/>
        <w:rPr>
          <w:rFonts w:ascii="Times New Roman" w:eastAsia="Times New Roman" w:hAnsi="Times New Roman" w:cs="Times New Roman"/>
          <w:b/>
          <w:color w:val="000000"/>
          <w:sz w:val="28"/>
          <w:szCs w:val="28"/>
          <w:lang w:eastAsia="ru-RU"/>
        </w:rPr>
      </w:pPr>
      <w:r w:rsidRPr="00FE77A2">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w:t>
      </w:r>
      <w:r w:rsidRPr="00FE77A2">
        <w:rPr>
          <w:rFonts w:ascii="Times New Roman" w:eastAsia="Times New Roman" w:hAnsi="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w:t>
      </w:r>
      <w:r w:rsidRPr="00FE77A2">
        <w:rPr>
          <w:rFonts w:ascii="Times New Roman" w:eastAsia="Times New Roman" w:hAnsi="Times New Roman" w:cs="Times New Roman"/>
          <w:b/>
          <w:sz w:val="28"/>
          <w:szCs w:val="28"/>
          <w:lang w:eastAsia="zh-CN"/>
        </w:rPr>
        <w:lastRenderedPageBreak/>
        <w:t>№ 2 не заполняются и не проверяются. Апелляции  по вопросам проверки записей на оборотной стороне рассматриваться также не будут.</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Начало выполнения экзаменационной работы: </w:t>
      </w:r>
      <w:r w:rsidRPr="00FE77A2">
        <w:rPr>
          <w:rFonts w:ascii="Times New Roman" w:eastAsia="Times New Roman" w:hAnsi="Times New Roman" w:cs="Times New Roman"/>
          <w:i/>
          <w:sz w:val="28"/>
          <w:szCs w:val="28"/>
          <w:lang w:eastAsia="zh-CN"/>
        </w:rPr>
        <w:t>(объявить время начала экзамена).</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Окончание выполнения экзаменационной работы: </w:t>
      </w:r>
      <w:r w:rsidRPr="00FE77A2">
        <w:rPr>
          <w:rFonts w:ascii="Times New Roman" w:eastAsia="Times New Roman" w:hAnsi="Times New Roman" w:cs="Times New Roman"/>
          <w:i/>
          <w:sz w:val="28"/>
          <w:szCs w:val="28"/>
          <w:lang w:eastAsia="zh-CN"/>
        </w:rPr>
        <w:t>(указать время).</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 xml:space="preserve">Запишите на доске время начала и окончания выполнения экзаменационной работы. </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Желаем удачи!</w:t>
      </w: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197277" w:rsidRPr="00FE77A2" w:rsidRDefault="00197277" w:rsidP="00197277">
      <w:pPr>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197277" w:rsidRPr="00FE77A2" w:rsidRDefault="00197277" w:rsidP="00197277">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197277" w:rsidRPr="00FE77A2" w:rsidRDefault="00197277" w:rsidP="00197277">
      <w:pPr>
        <w:suppressAutoHyphens/>
        <w:spacing w:after="0" w:line="240" w:lineRule="auto"/>
        <w:ind w:firstLine="709"/>
        <w:jc w:val="both"/>
        <w:rPr>
          <w:rFonts w:ascii="Times New Roman" w:eastAsia="Times New Roman" w:hAnsi="Times New Roman" w:cs="Times New Roman"/>
          <w:b/>
          <w:sz w:val="28"/>
          <w:szCs w:val="28"/>
          <w:lang w:eastAsia="zh-CN"/>
        </w:rPr>
      </w:pPr>
      <w:r w:rsidRPr="00FE77A2">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r w:rsidRPr="00FE77A2">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Pr="00FE77A2"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9"/>
      </w:tblGrid>
      <w:tr w:rsidR="00197277" w:rsidTr="00F71B0A">
        <w:tc>
          <w:tcPr>
            <w:tcW w:w="5920" w:type="dxa"/>
          </w:tcPr>
          <w:p w:rsidR="00197277" w:rsidRDefault="00197277" w:rsidP="00197277">
            <w:pPr>
              <w:suppressAutoHyphens/>
              <w:spacing w:after="0" w:line="240" w:lineRule="auto"/>
              <w:jc w:val="both"/>
              <w:rPr>
                <w:rFonts w:ascii="Times New Roman" w:eastAsia="Times New Roman" w:hAnsi="Times New Roman"/>
                <w:i/>
                <w:sz w:val="28"/>
                <w:szCs w:val="28"/>
                <w:lang w:eastAsia="zh-CN"/>
              </w:rPr>
            </w:pPr>
          </w:p>
        </w:tc>
        <w:tc>
          <w:tcPr>
            <w:tcW w:w="4219" w:type="dxa"/>
          </w:tcPr>
          <w:p w:rsidR="00197277" w:rsidRPr="004269E8" w:rsidRDefault="00197277" w:rsidP="00197277">
            <w:pPr>
              <w:spacing w:after="0" w:line="240" w:lineRule="auto"/>
              <w:jc w:val="both"/>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2</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jc w:val="both"/>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suppressAutoHyphens/>
              <w:spacing w:after="0" w:line="240" w:lineRule="auto"/>
              <w:rPr>
                <w:rFonts w:ascii="Times New Roman" w:eastAsia="Times New Roman" w:hAnsi="Times New Roman"/>
                <w:i/>
                <w:sz w:val="28"/>
                <w:szCs w:val="28"/>
                <w:lang w:eastAsia="zh-CN"/>
              </w:rPr>
            </w:pPr>
            <w:r>
              <w:rPr>
                <w:rFonts w:ascii="Times New Roman" w:hAnsi="Times New Roman"/>
                <w:sz w:val="28"/>
                <w:szCs w:val="28"/>
              </w:rPr>
              <w:t xml:space="preserve">единого государственного экзамена в пункте проведения экзаменов </w:t>
            </w:r>
          </w:p>
        </w:tc>
      </w:tr>
    </w:tbl>
    <w:p w:rsidR="00197277" w:rsidRPr="00FE77A2" w:rsidRDefault="00197277" w:rsidP="00197277">
      <w:pPr>
        <w:suppressAutoHyphens/>
        <w:spacing w:after="0" w:line="240" w:lineRule="auto"/>
        <w:ind w:firstLine="709"/>
        <w:jc w:val="both"/>
        <w:rPr>
          <w:rFonts w:ascii="Times New Roman" w:eastAsia="Times New Roman" w:hAnsi="Times New Roman" w:cs="Times New Roman"/>
          <w:i/>
          <w:sz w:val="28"/>
          <w:szCs w:val="28"/>
          <w:lang w:eastAsia="zh-CN"/>
        </w:rPr>
      </w:pPr>
    </w:p>
    <w:p w:rsidR="00197277" w:rsidRPr="004269E8" w:rsidRDefault="00197277" w:rsidP="00197277">
      <w:pPr>
        <w:jc w:val="center"/>
        <w:rPr>
          <w:rFonts w:ascii="Times New Roman" w:hAnsi="Times New Roman" w:cs="Times New Roman"/>
          <w:sz w:val="28"/>
          <w:szCs w:val="28"/>
        </w:rPr>
      </w:pPr>
      <w:bookmarkStart w:id="27" w:name="_Toc500779265"/>
      <w:bookmarkStart w:id="28" w:name="_Toc501382557"/>
      <w:bookmarkStart w:id="29" w:name="_Toc535590802"/>
      <w:r w:rsidRPr="004269E8">
        <w:rPr>
          <w:rFonts w:ascii="Times New Roman" w:hAnsi="Times New Roman" w:cs="Times New Roman"/>
          <w:sz w:val="28"/>
          <w:szCs w:val="28"/>
        </w:rPr>
        <w:t>Инструктаж для организаторов, проводимый в ППЭ перед началом экзамена</w:t>
      </w:r>
      <w:bookmarkEnd w:id="27"/>
      <w:bookmarkEnd w:id="28"/>
      <w:bookmarkEnd w:id="29"/>
    </w:p>
    <w:p w:rsidR="00197277" w:rsidRPr="00FE77A2" w:rsidRDefault="00197277" w:rsidP="00197277">
      <w:pPr>
        <w:widowControl w:val="0"/>
        <w:spacing w:after="0" w:line="240" w:lineRule="auto"/>
        <w:ind w:firstLine="709"/>
        <w:jc w:val="both"/>
        <w:rPr>
          <w:rFonts w:ascii="Times New Roman" w:eastAsia="Calibri" w:hAnsi="Times New Roman" w:cs="Times New Roman"/>
          <w:i/>
          <w:sz w:val="28"/>
          <w:szCs w:val="28"/>
          <w:lang w:eastAsia="ru-RU"/>
        </w:rPr>
      </w:pPr>
      <w:r w:rsidRPr="00FE77A2">
        <w:rPr>
          <w:rFonts w:ascii="Times New Roman" w:eastAsia="Calibri" w:hAnsi="Times New Roman" w:cs="Times New Roman"/>
          <w:i/>
          <w:sz w:val="28"/>
          <w:szCs w:val="28"/>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Здравствуйте, уважаемые коллеги!</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Сегодня, «____» ______________ 2019 года в ППЭ №_____ проводится экзамен по ____________________________________.</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Экзамен проходит в форме ЕГЭ, в аудиториях №№ _____ произведена </w:t>
      </w:r>
      <w:proofErr w:type="spellStart"/>
      <w:r w:rsidRPr="00FE77A2">
        <w:rPr>
          <w:rFonts w:ascii="Times New Roman" w:eastAsia="Calibri" w:hAnsi="Times New Roman" w:cs="Times New Roman"/>
          <w:sz w:val="28"/>
          <w:szCs w:val="28"/>
          <w:lang w:eastAsia="ru-RU"/>
        </w:rPr>
        <w:t>спецрассадка</w:t>
      </w:r>
      <w:proofErr w:type="spellEnd"/>
      <w:r w:rsidRPr="00FE77A2">
        <w:rPr>
          <w:rFonts w:ascii="Times New Roman" w:eastAsia="Calibri" w:hAnsi="Times New Roman" w:cs="Times New Roman"/>
          <w:sz w:val="28"/>
          <w:szCs w:val="28"/>
          <w:lang w:eastAsia="ru-RU"/>
        </w:rPr>
        <w:t xml:space="preserve"> (аудиторий со </w:t>
      </w:r>
      <w:proofErr w:type="spellStart"/>
      <w:r w:rsidRPr="00FE77A2">
        <w:rPr>
          <w:rFonts w:ascii="Times New Roman" w:eastAsia="Calibri" w:hAnsi="Times New Roman" w:cs="Times New Roman"/>
          <w:sz w:val="28"/>
          <w:szCs w:val="28"/>
          <w:lang w:eastAsia="ru-RU"/>
        </w:rPr>
        <w:t>спецрассадкой</w:t>
      </w:r>
      <w:proofErr w:type="spellEnd"/>
      <w:r w:rsidRPr="00FE77A2">
        <w:rPr>
          <w:rFonts w:ascii="Times New Roman" w:eastAsia="Calibri" w:hAnsi="Times New Roman" w:cs="Times New Roman"/>
          <w:sz w:val="28"/>
          <w:szCs w:val="28"/>
          <w:lang w:eastAsia="ru-RU"/>
        </w:rPr>
        <w:t xml:space="preserve"> нет), в аудиториях №№ _____ экзамен проходит в форме ГВЭ (экзамен в форме ГВЭ на территории ППЭ не проводится). Плановая дата ознакомления участников экзамена с результатами –ДД.ММ.ГГГГ.»</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197277" w:rsidRPr="00FE77A2" w:rsidRDefault="00197277" w:rsidP="00197277">
      <w:pPr>
        <w:pStyle w:val="a4"/>
        <w:widowControl w:val="0"/>
        <w:numPr>
          <w:ilvl w:val="0"/>
          <w:numId w:val="19"/>
        </w:numPr>
        <w:spacing w:after="0" w:line="240" w:lineRule="auto"/>
        <w:jc w:val="both"/>
        <w:rPr>
          <w:rFonts w:ascii="Times New Roman" w:eastAsia="Calibri" w:hAnsi="Times New Roman" w:cs="Times New Roman"/>
          <w:i/>
          <w:sz w:val="28"/>
          <w:szCs w:val="28"/>
          <w:lang w:eastAsia="ru-RU"/>
        </w:rPr>
      </w:pPr>
      <w:r w:rsidRPr="00FE77A2">
        <w:rPr>
          <w:rFonts w:ascii="Times New Roman" w:eastAsia="Calibri" w:hAnsi="Times New Roman" w:cs="Times New Roman"/>
          <w:i/>
          <w:sz w:val="28"/>
          <w:szCs w:val="28"/>
          <w:lang w:eastAsia="ru-RU"/>
        </w:rPr>
        <w:t xml:space="preserve">Подготовка аудиторий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До начала экзамена в аудитории необходимо проверить: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что номера аудиторий заметно обозначены и находятся в зоне видимости камер видеонаблюдения;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что номер каждого рабочего места участника экзамена заметно обозначен;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в аудитории есть табличка, оповещающая о ведении видеонаблюдения                       в ППЭ;</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в аудитории есть часы, находящихся в поле зрения участников ГИА, и что они показывают правильное время;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наличие ножниц для вскрытия сейф-пакетов с ЭМ;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что компьютер и принтер для печати ЭМ находится в зоне видимости камер видеонаблюдения;</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что подготовлено достаточно бумаги для печати ЭМ;</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что 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что все рабочие места участников расположены в зоне видимости камер видеонаблюдения.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Организатору вне аудитории необходимо проверить на месте дежурства таблички, оповещающей о ведении видеонаблюдения в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i/>
          <w:sz w:val="28"/>
          <w:szCs w:val="28"/>
          <w:lang w:eastAsia="ru-RU"/>
        </w:rPr>
      </w:pPr>
      <w:r w:rsidRPr="00FE77A2">
        <w:rPr>
          <w:rFonts w:ascii="Times New Roman" w:eastAsia="Calibri" w:hAnsi="Times New Roman" w:cs="Times New Roman"/>
          <w:i/>
          <w:sz w:val="28"/>
          <w:szCs w:val="28"/>
          <w:lang w:eastAsia="ru-RU"/>
        </w:rPr>
        <w:lastRenderedPageBreak/>
        <w:t xml:space="preserve">2. Требования к соблюдению порядка проведения экзамена в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Напоминаю, что во время экзамена запрещается: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организаторам, медицинским работникам, ассистентам, оказывающим необходимую помощь участникам экзамена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всем находящимся лицам в ППЭ – оказывать содействие участникам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Calibri" w:hAnsi="Times New Roman" w:cs="Times New Roman"/>
          <w:sz w:val="28"/>
          <w:szCs w:val="28"/>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p>
    <w:p w:rsidR="00197277" w:rsidRPr="00FE77A2" w:rsidRDefault="00197277" w:rsidP="00197277">
      <w:pPr>
        <w:keepNext/>
        <w:widowControl w:val="0"/>
        <w:spacing w:after="0" w:line="240" w:lineRule="auto"/>
        <w:ind w:firstLine="709"/>
        <w:jc w:val="both"/>
        <w:rPr>
          <w:rFonts w:ascii="Times New Roman" w:eastAsia="Calibri" w:hAnsi="Times New Roman" w:cs="Times New Roman"/>
          <w:i/>
          <w:sz w:val="28"/>
          <w:szCs w:val="28"/>
          <w:lang w:eastAsia="ru-RU"/>
        </w:rPr>
      </w:pPr>
      <w:r w:rsidRPr="00FE77A2">
        <w:rPr>
          <w:rFonts w:ascii="Times New Roman" w:eastAsia="Calibri" w:hAnsi="Times New Roman" w:cs="Times New Roman"/>
          <w:i/>
          <w:sz w:val="28"/>
          <w:szCs w:val="28"/>
          <w:lang w:eastAsia="ru-RU"/>
        </w:rPr>
        <w:t xml:space="preserve">3. Допуск участников в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С 09.00 часов начинается допуск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в ППЭ. Участники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допускаются в ППЭ при наличии у них документов, удостоверяющих их личность, и при наличии их в списках распределения в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Нужно напомнить 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о требованиях порядка проведения экзамена, в том числе: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о запрете иметь при себе средства связи, электронно-вычислительную технику, фото, аудио и видеоаппаратуру;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о необходимости оставить личные вещи в специально выделенном месте                       до входа в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о последствиях выявления у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запрещенных средств.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Если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отказывается сдать запрещенные средства или участник ГИА отсутствует в списках распределения в ППЭ, следует сообщить руководителю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Если у обучающегося нет документа, удостоверяющего личность,                             он допускается в ППЭ после письменного подтверждения его личности сопровождающим (для этого оформляется Акт об идентификации личности участника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Calibri" w:hAnsi="Times New Roman" w:cs="Times New Roman"/>
          <w:sz w:val="28"/>
          <w:szCs w:val="28"/>
          <w:lang w:eastAsia="ru-RU"/>
        </w:rPr>
        <w:t xml:space="preserve">).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Если у выпускника прошлых лет нет документа, удостоверяющего личность, он не допускается в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Если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опоздал на экзамен, он допускается к сдаче экзамена, при этом время окончания экзамена не продлевается, и об этом сообщается участнику ГИА. Повторный общий инструктаж для опоздавших участников экзамена не проводится. (</w:t>
      </w:r>
      <w:r w:rsidRPr="00FE77A2">
        <w:rPr>
          <w:rFonts w:ascii="Times New Roman" w:eastAsia="Calibri" w:hAnsi="Times New Roman" w:cs="Times New Roman"/>
          <w:i/>
          <w:sz w:val="28"/>
          <w:szCs w:val="28"/>
          <w:lang w:eastAsia="ru-RU"/>
        </w:rPr>
        <w:t>Читается при проведении письменной части экзамена по иностранным языкам:</w:t>
      </w:r>
      <w:r w:rsidRPr="00FE77A2">
        <w:rPr>
          <w:rFonts w:ascii="Times New Roman" w:eastAsia="Calibri" w:hAnsi="Times New Roman" w:cs="Times New Roman"/>
          <w:sz w:val="28"/>
          <w:szCs w:val="28"/>
          <w:lang w:eastAsia="ru-RU"/>
        </w:rPr>
        <w:t xml:space="preserve"> В случае проведения ЕГЭ по иностранным языкам (письменная часть, раздел «</w:t>
      </w:r>
      <w:proofErr w:type="spellStart"/>
      <w:r w:rsidRPr="00FE77A2">
        <w:rPr>
          <w:rFonts w:ascii="Times New Roman" w:eastAsia="Calibri" w:hAnsi="Times New Roman" w:cs="Times New Roman"/>
          <w:sz w:val="28"/>
          <w:szCs w:val="28"/>
          <w:lang w:eastAsia="ru-RU"/>
        </w:rPr>
        <w:t>Аудирование</w:t>
      </w:r>
      <w:proofErr w:type="spellEnd"/>
      <w:r w:rsidRPr="00FE77A2">
        <w:rPr>
          <w:rFonts w:ascii="Times New Roman" w:eastAsia="Calibri" w:hAnsi="Times New Roman" w:cs="Times New Roman"/>
          <w:sz w:val="28"/>
          <w:szCs w:val="28"/>
          <w:lang w:eastAsia="ru-RU"/>
        </w:rPr>
        <w:t xml:space="preserve">») допуск </w:t>
      </w:r>
      <w:r w:rsidRPr="00FE77A2">
        <w:rPr>
          <w:rFonts w:ascii="Times New Roman" w:eastAsia="Calibri" w:hAnsi="Times New Roman" w:cs="Times New Roman"/>
          <w:sz w:val="28"/>
          <w:szCs w:val="28"/>
          <w:lang w:eastAsia="ru-RU"/>
        </w:rPr>
        <w:lastRenderedPageBreak/>
        <w:t xml:space="preserve">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FE77A2">
        <w:rPr>
          <w:rFonts w:ascii="Times New Roman" w:eastAsia="Calibri" w:hAnsi="Times New Roman" w:cs="Times New Roman"/>
          <w:sz w:val="28"/>
          <w:szCs w:val="28"/>
          <w:lang w:eastAsia="ru-RU"/>
        </w:rPr>
        <w:t>аудирование</w:t>
      </w:r>
      <w:proofErr w:type="spellEnd"/>
      <w:r w:rsidRPr="00FE77A2">
        <w:rPr>
          <w:rFonts w:ascii="Times New Roman" w:eastAsia="Calibri"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p>
    <w:p w:rsidR="00197277" w:rsidRPr="00FE77A2" w:rsidRDefault="00197277" w:rsidP="00197277">
      <w:pPr>
        <w:widowControl w:val="0"/>
        <w:spacing w:after="0" w:line="240" w:lineRule="auto"/>
        <w:ind w:firstLine="709"/>
        <w:jc w:val="both"/>
        <w:rPr>
          <w:rFonts w:ascii="Times New Roman" w:eastAsia="Calibri" w:hAnsi="Times New Roman" w:cs="Times New Roman"/>
          <w:i/>
          <w:sz w:val="28"/>
          <w:szCs w:val="28"/>
          <w:lang w:eastAsia="ru-RU"/>
        </w:rPr>
      </w:pPr>
      <w:r w:rsidRPr="00FE77A2">
        <w:rPr>
          <w:rFonts w:ascii="Times New Roman" w:eastAsia="Calibri" w:hAnsi="Times New Roman" w:cs="Times New Roman"/>
          <w:i/>
          <w:sz w:val="28"/>
          <w:szCs w:val="28"/>
          <w:lang w:eastAsia="ru-RU"/>
        </w:rPr>
        <w:t xml:space="preserve">4. Проведение экзамена.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Непосредственно перед началом экзамена – не позднее, чем в 9.45 по местному времени ответственный организатор должен в штабе ППЭ получить у руководителя ППЭ (под подпись) экзаменационные материалы, ДБО № 2, упаковочную тару.</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Второй организатор при этом остается в аудитории.</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 9.50 местного времени начать проведение первой части инструктажа для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Calibri" w:hAnsi="Times New Roman" w:cs="Times New Roman"/>
          <w:sz w:val="28"/>
          <w:szCs w:val="28"/>
          <w:lang w:eastAsia="ru-RU"/>
        </w:rPr>
        <w:t xml:space="preserve">.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Текст инструктажа, зачитываемый участникам экзамена, будет выдан по окончании настоящего инструктажа.</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Не ранее 10.00 нужно продемонстрировать 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целостность упаковки сейф-пакета с электронными носителями с ЭМ, вскрыть сейф-пакет и начать печать полных комплектов экзаменационных материалов в соответствии с инструкцией организатора в аудитории.</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Calibri" w:hAnsi="Times New Roman" w:cs="Times New Roman"/>
          <w:sz w:val="28"/>
          <w:szCs w:val="28"/>
          <w:lang w:eastAsia="ru-RU"/>
        </w:rPr>
        <w:t>;</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Объявить время начала и окончания экзамена, зафиксировать их на доске (информационном стенде).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По просьбе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необходимо </w:t>
      </w:r>
      <w:r>
        <w:rPr>
          <w:rFonts w:ascii="Times New Roman" w:eastAsia="Calibri" w:hAnsi="Times New Roman" w:cs="Times New Roman"/>
          <w:sz w:val="28"/>
          <w:szCs w:val="28"/>
          <w:lang w:eastAsia="ru-RU"/>
        </w:rPr>
        <w:t>выдавать ДБО № 2 в соответствии</w:t>
      </w:r>
      <w:r w:rsidRPr="00FE77A2">
        <w:rPr>
          <w:rFonts w:ascii="Times New Roman" w:eastAsia="Calibri" w:hAnsi="Times New Roman" w:cs="Times New Roman"/>
          <w:sz w:val="28"/>
          <w:szCs w:val="28"/>
          <w:lang w:eastAsia="ru-RU"/>
        </w:rPr>
        <w:t xml:space="preserve"> с инструкцией организатора в аудитории.</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Если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медицинскому работнику, члену ГЭК и руководителю ППЭ.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Если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хочет подать апелляцию о нарушении порядка проведения экзамена, организатор в аудитории должен пригласить члена ГЭК.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Во время экзамена участники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из аудитории фиксируется организаторами в ведомости учёта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FE77A2">
        <w:rPr>
          <w:rFonts w:ascii="Times New Roman" w:eastAsia="Calibri" w:hAnsi="Times New Roman" w:cs="Times New Roman"/>
          <w:i/>
          <w:sz w:val="28"/>
          <w:szCs w:val="28"/>
          <w:lang w:eastAsia="ru-RU"/>
        </w:rPr>
        <w:t xml:space="preserve">(следующие листы выдаются в Штабе ППЭ по схеме, установленной </w:t>
      </w:r>
      <w:r w:rsidRPr="00FE77A2">
        <w:rPr>
          <w:rFonts w:ascii="Times New Roman" w:eastAsia="Calibri" w:hAnsi="Times New Roman" w:cs="Times New Roman"/>
          <w:i/>
          <w:sz w:val="28"/>
          <w:szCs w:val="28"/>
          <w:lang w:eastAsia="ru-RU"/>
        </w:rPr>
        <w:lastRenderedPageBreak/>
        <w:t>руководителем ППЭ – объяснить схему</w:t>
      </w:r>
      <w:r w:rsidRPr="00FE77A2">
        <w:rPr>
          <w:rFonts w:ascii="Times New Roman" w:eastAsia="Calibri" w:hAnsi="Times New Roman" w:cs="Times New Roman"/>
          <w:sz w:val="28"/>
          <w:szCs w:val="28"/>
          <w:lang w:eastAsia="ru-RU"/>
        </w:rPr>
        <w:t>).</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Участники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Calibri" w:hAnsi="Times New Roman" w:cs="Times New Roman"/>
          <w:sz w:val="28"/>
          <w:szCs w:val="28"/>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p>
    <w:p w:rsidR="00197277" w:rsidRPr="00FE77A2" w:rsidRDefault="00197277" w:rsidP="00197277">
      <w:pPr>
        <w:widowControl w:val="0"/>
        <w:spacing w:after="0" w:line="240" w:lineRule="auto"/>
        <w:ind w:firstLine="709"/>
        <w:jc w:val="both"/>
        <w:rPr>
          <w:rFonts w:ascii="Times New Roman" w:eastAsia="Calibri" w:hAnsi="Times New Roman" w:cs="Times New Roman"/>
          <w:i/>
          <w:sz w:val="28"/>
          <w:szCs w:val="28"/>
          <w:lang w:eastAsia="ru-RU"/>
        </w:rPr>
      </w:pPr>
      <w:r w:rsidRPr="00FE77A2">
        <w:rPr>
          <w:rFonts w:ascii="Times New Roman" w:eastAsia="Calibri" w:hAnsi="Times New Roman" w:cs="Times New Roman"/>
          <w:i/>
          <w:sz w:val="28"/>
          <w:szCs w:val="28"/>
          <w:lang w:eastAsia="ru-RU"/>
        </w:rPr>
        <w:t xml:space="preserve">5. Завершение экзамена.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за 30 минут и за 5 минут до окончания экзамена необходимо сообщить 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 xml:space="preserve">о скором завершении экзамена и необходимости переноса ответов из черновиков и КИМ в экзаменационную работу; </w:t>
      </w:r>
    </w:p>
    <w:p w:rsidR="00197277" w:rsidRPr="00FE77A2" w:rsidRDefault="00197277" w:rsidP="00197277">
      <w:pPr>
        <w:widowControl w:val="0"/>
        <w:spacing w:after="0" w:line="240" w:lineRule="auto"/>
        <w:ind w:firstLine="709"/>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 xml:space="preserve">- по истечении установленного времени объявить 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Calibri" w:hAnsi="Times New Roman" w:cs="Times New Roman"/>
          <w:sz w:val="28"/>
          <w:szCs w:val="28"/>
          <w:lang w:eastAsia="ru-RU"/>
        </w:rPr>
        <w:t>в центре видимости камер(ы)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ППЭ-05-02.</w:t>
      </w:r>
    </w:p>
    <w:p w:rsidR="00197277" w:rsidRPr="00FE77A2" w:rsidRDefault="00197277" w:rsidP="00197277">
      <w:pPr>
        <w:widowControl w:val="0"/>
        <w:spacing w:after="0" w:line="240" w:lineRule="auto"/>
        <w:ind w:firstLine="709"/>
        <w:jc w:val="both"/>
        <w:rPr>
          <w:rFonts w:ascii="Times New Roman" w:hAnsi="Times New Roman" w:cs="Times New Roman"/>
          <w:sz w:val="28"/>
          <w:szCs w:val="28"/>
        </w:rPr>
      </w:pPr>
      <w:r w:rsidRPr="00FE77A2">
        <w:rPr>
          <w:rFonts w:ascii="Times New Roman" w:eastAsia="Calibri" w:hAnsi="Times New Roman" w:cs="Times New Roman"/>
          <w:sz w:val="28"/>
          <w:szCs w:val="28"/>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sz w:val="28"/>
          <w:szCs w:val="28"/>
        </w:rPr>
      </w:pPr>
      <w:r w:rsidRPr="00FE77A2">
        <w:rPr>
          <w:rFonts w:ascii="Times New Roman" w:eastAsia="Times New Roman" w:hAnsi="Times New Roman" w:cs="Times New Roman"/>
          <w:sz w:val="28"/>
          <w:szCs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color w:val="000000"/>
          <w:sz w:val="28"/>
          <w:szCs w:val="28"/>
        </w:rPr>
      </w:pP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6. Направление работников ППЭ на рабочие места и выдача документов. </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w:t>
      </w:r>
      <w:r w:rsidRPr="00FE77A2">
        <w:rPr>
          <w:rFonts w:ascii="Times New Roman" w:eastAsia="Times New Roman" w:hAnsi="Times New Roman" w:cs="Times New Roman"/>
          <w:sz w:val="28"/>
          <w:szCs w:val="28"/>
          <w:lang w:eastAsia="ru-RU"/>
        </w:rPr>
        <w:t>и общественных наблюдателей</w:t>
      </w:r>
      <w:r w:rsidRPr="00FE77A2">
        <w:rPr>
          <w:rFonts w:ascii="Times New Roman" w:eastAsia="Times New Roman" w:hAnsi="Times New Roman" w:cs="Times New Roman"/>
          <w:i/>
          <w:color w:val="000000"/>
          <w:sz w:val="28"/>
          <w:szCs w:val="28"/>
        </w:rPr>
        <w:t>»), выдав им материалы:</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форму ППЭ-05-01 «Список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i/>
          <w:color w:val="000000"/>
          <w:sz w:val="28"/>
          <w:szCs w:val="28"/>
        </w:rPr>
        <w:t>в аудитории ППЭ»                                  (2 экземпляра);</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форму ППЭ-05-02 «Протокол проведения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i/>
          <w:color w:val="000000"/>
          <w:sz w:val="28"/>
          <w:szCs w:val="28"/>
        </w:rPr>
        <w:t>в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форму ППЭ-12-02 «Ведомость коррекции персональных данных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i/>
          <w:color w:val="000000"/>
          <w:sz w:val="28"/>
          <w:szCs w:val="28"/>
        </w:rPr>
        <w:t>в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форму ППЭ-12-03 «Ведомость использования дополнительных бланков ответов № 2»;</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форму ППЭ-12-04-МАШ «Ведомость учета времени отсутствия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i/>
          <w:color w:val="000000"/>
          <w:sz w:val="28"/>
          <w:szCs w:val="28"/>
        </w:rPr>
        <w:t>в аудитории»;</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форму ППЭ-16 «Расшифровка кодов образовательных организаций ППЭ»;</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инструкцию для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i/>
          <w:color w:val="000000"/>
          <w:sz w:val="28"/>
          <w:szCs w:val="28"/>
        </w:rPr>
        <w:t>, зачитываемую организатором                                в аудитории перед началом экзамена (одна инструкция на аудиторию);</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ножницы для вскрытия сейф-пакета с электронными носителями с ЭМ;</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таблички с номерами аудиторий;</w:t>
      </w:r>
    </w:p>
    <w:p w:rsidR="00197277" w:rsidRPr="00FE77A2"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w:t>
      </w:r>
      <w:r w:rsidRPr="00FE77A2">
        <w:rPr>
          <w:rFonts w:ascii="Times New Roman" w:eastAsia="Times New Roman" w:hAnsi="Times New Roman" w:cs="Times New Roman"/>
          <w:i/>
          <w:color w:val="000000"/>
          <w:sz w:val="28"/>
          <w:szCs w:val="28"/>
        </w:rPr>
        <w:lastRenderedPageBreak/>
        <w:t>языкам (раздел «Говорение») листы бумаги для черновиков не выдаются) (минимальное количество листов бумаги для черновиков – два на одного участника экзамена);</w:t>
      </w: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r w:rsidRPr="00FE77A2">
        <w:rPr>
          <w:rFonts w:ascii="Times New Roman" w:eastAsia="Times New Roman" w:hAnsi="Times New Roman" w:cs="Times New Roman"/>
          <w:i/>
          <w:color w:val="000000"/>
          <w:sz w:val="28"/>
          <w:szCs w:val="28"/>
        </w:rPr>
        <w:t>конверт для упаковки использованных листов бумаги для черновиков (один конверт на аудиторию).</w:t>
      </w: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p w:rsidR="00197277" w:rsidRDefault="00197277" w:rsidP="00197277">
      <w:pPr>
        <w:widowControl w:val="0"/>
        <w:spacing w:after="0" w:line="240" w:lineRule="auto"/>
        <w:ind w:firstLine="709"/>
        <w:jc w:val="both"/>
        <w:rPr>
          <w:rFonts w:ascii="Times New Roman" w:eastAsia="Times New Roman" w:hAnsi="Times New Roman" w:cs="Times New Roman"/>
          <w:i/>
          <w:color w:val="000000"/>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9"/>
      </w:tblGrid>
      <w:tr w:rsidR="00197277" w:rsidTr="00F71B0A">
        <w:tc>
          <w:tcPr>
            <w:tcW w:w="5920" w:type="dxa"/>
          </w:tcPr>
          <w:p w:rsidR="00197277" w:rsidRDefault="00197277" w:rsidP="00197277">
            <w:pPr>
              <w:widowControl w:val="0"/>
              <w:spacing w:after="0" w:line="240" w:lineRule="auto"/>
              <w:jc w:val="both"/>
              <w:rPr>
                <w:rFonts w:ascii="Times New Roman" w:eastAsia="Times New Roman" w:hAnsi="Times New Roman"/>
                <w:i/>
                <w:sz w:val="28"/>
                <w:szCs w:val="28"/>
                <w:lang w:eastAsia="zh-CN"/>
              </w:rPr>
            </w:pPr>
          </w:p>
        </w:tc>
        <w:tc>
          <w:tcPr>
            <w:tcW w:w="4219" w:type="dxa"/>
          </w:tcPr>
          <w:p w:rsidR="00197277" w:rsidRPr="004269E8" w:rsidRDefault="00197277" w:rsidP="00197277">
            <w:pPr>
              <w:spacing w:after="0" w:line="240" w:lineRule="auto"/>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3</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widowControl w:val="0"/>
              <w:spacing w:after="0" w:line="240" w:lineRule="auto"/>
              <w:rPr>
                <w:rFonts w:ascii="Times New Roman" w:eastAsia="Times New Roman" w:hAnsi="Times New Roman"/>
                <w:i/>
                <w:sz w:val="28"/>
                <w:szCs w:val="28"/>
                <w:lang w:eastAsia="zh-CN"/>
              </w:rPr>
            </w:pPr>
            <w:r>
              <w:rPr>
                <w:rFonts w:ascii="Times New Roman" w:hAnsi="Times New Roman"/>
                <w:sz w:val="28"/>
                <w:szCs w:val="28"/>
              </w:rPr>
              <w:t>единого государственного экзамена в пункте проведения экзаменов</w:t>
            </w:r>
          </w:p>
        </w:tc>
      </w:tr>
    </w:tbl>
    <w:p w:rsidR="00197277" w:rsidRPr="00FE77A2" w:rsidRDefault="00197277" w:rsidP="00197277">
      <w:pPr>
        <w:widowControl w:val="0"/>
        <w:spacing w:after="0" w:line="240" w:lineRule="auto"/>
        <w:ind w:firstLine="709"/>
        <w:jc w:val="both"/>
        <w:rPr>
          <w:rFonts w:ascii="Times New Roman" w:eastAsia="Times New Roman" w:hAnsi="Times New Roman" w:cs="Times New Roman"/>
          <w:i/>
          <w:sz w:val="28"/>
          <w:szCs w:val="28"/>
          <w:lang w:eastAsia="zh-CN"/>
        </w:rPr>
      </w:pPr>
    </w:p>
    <w:p w:rsidR="00197277" w:rsidRPr="004269E8" w:rsidRDefault="00197277" w:rsidP="00197277">
      <w:pPr>
        <w:jc w:val="center"/>
        <w:rPr>
          <w:rFonts w:ascii="Times New Roman" w:hAnsi="Times New Roman" w:cs="Times New Roman"/>
          <w:sz w:val="28"/>
          <w:szCs w:val="28"/>
        </w:rPr>
      </w:pPr>
      <w:bookmarkStart w:id="30" w:name="_Toc535590803"/>
      <w:r w:rsidRPr="004269E8">
        <w:rPr>
          <w:rFonts w:ascii="Times New Roman" w:hAnsi="Times New Roman" w:cs="Times New Roman"/>
          <w:sz w:val="28"/>
          <w:szCs w:val="28"/>
        </w:rPr>
        <w:t>Требования к техническому оснащению в ППЭ для печати полного комплекта ЭМ в аудиториях ППЭ и перевода бланков ответов участников экзамена в электронный вид</w:t>
      </w:r>
      <w:bookmarkEnd w:id="3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953"/>
      </w:tblGrid>
      <w:tr w:rsidR="00197277" w:rsidRPr="00FE77A2" w:rsidTr="00F71B0A">
        <w:trPr>
          <w:tblHeader/>
        </w:trPr>
        <w:tc>
          <w:tcPr>
            <w:tcW w:w="1843" w:type="dxa"/>
            <w:shd w:val="clear" w:color="auto" w:fill="D9D9D9"/>
          </w:tcPr>
          <w:p w:rsidR="00197277" w:rsidRPr="00FE77A2" w:rsidRDefault="00197277" w:rsidP="00F71B0A">
            <w:pPr>
              <w:keepNext/>
              <w:spacing w:after="0" w:line="240" w:lineRule="auto"/>
              <w:jc w:val="center"/>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Компонент</w:t>
            </w:r>
          </w:p>
        </w:tc>
        <w:tc>
          <w:tcPr>
            <w:tcW w:w="1843" w:type="dxa"/>
            <w:shd w:val="clear" w:color="auto" w:fill="D9D9D9"/>
          </w:tcPr>
          <w:p w:rsidR="00197277" w:rsidRPr="00FE77A2" w:rsidRDefault="00197277" w:rsidP="00F71B0A">
            <w:pPr>
              <w:keepNext/>
              <w:spacing w:after="0" w:line="240" w:lineRule="auto"/>
              <w:jc w:val="center"/>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Количество</w:t>
            </w:r>
          </w:p>
        </w:tc>
        <w:tc>
          <w:tcPr>
            <w:tcW w:w="5953" w:type="dxa"/>
            <w:shd w:val="clear" w:color="auto" w:fill="D9D9D9"/>
          </w:tcPr>
          <w:p w:rsidR="00197277" w:rsidRPr="00FE77A2" w:rsidRDefault="00197277" w:rsidP="00F71B0A">
            <w:pPr>
              <w:keepNext/>
              <w:spacing w:after="0" w:line="240" w:lineRule="auto"/>
              <w:jc w:val="center"/>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Конфигурация</w:t>
            </w:r>
          </w:p>
        </w:tc>
      </w:tr>
      <w:tr w:rsidR="00197277" w:rsidRPr="00FE77A2" w:rsidTr="00F71B0A">
        <w:tc>
          <w:tcPr>
            <w:tcW w:w="9639" w:type="dxa"/>
            <w:gridSpan w:val="3"/>
            <w:shd w:val="clear" w:color="auto" w:fill="auto"/>
          </w:tcPr>
          <w:p w:rsidR="00197277" w:rsidRPr="00FE77A2" w:rsidRDefault="00197277" w:rsidP="00F71B0A">
            <w:pPr>
              <w:keepNext/>
              <w:spacing w:after="0" w:line="240" w:lineRule="auto"/>
              <w:jc w:val="center"/>
              <w:rPr>
                <w:rFonts w:ascii="Times New Roman" w:eastAsia="Times New Roman" w:hAnsi="Times New Roman" w:cs="Times New Roman"/>
                <w:b/>
                <w:bCs/>
                <w:i/>
                <w:sz w:val="28"/>
                <w:szCs w:val="28"/>
                <w:lang w:eastAsia="ru-RU"/>
              </w:rPr>
            </w:pPr>
            <w:r w:rsidRPr="00FE77A2">
              <w:rPr>
                <w:rFonts w:ascii="Times New Roman" w:eastAsia="Times New Roman" w:hAnsi="Times New Roman" w:cs="Times New Roman"/>
                <w:b/>
                <w:bCs/>
                <w:i/>
                <w:sz w:val="28"/>
                <w:szCs w:val="28"/>
                <w:lang w:eastAsia="ru-RU"/>
              </w:rPr>
              <w:t>Рабочие станции</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Станция печати ЭМ</w:t>
            </w:r>
          </w:p>
        </w:tc>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по 1 на каждую аудиторию проведения + не менее 1 резервной станции печати на 3-4 основные станции</w:t>
            </w:r>
          </w:p>
        </w:tc>
        <w:tc>
          <w:tcPr>
            <w:tcW w:w="5953"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Процессор</w:t>
            </w:r>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Минимальная конфигурация: одноядерный, от 3,0 ГГц или двухъядерный, от 2,0 ГГц,</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Рекомендуемая конфигурация: </w:t>
            </w:r>
            <w:proofErr w:type="spellStart"/>
            <w:r w:rsidRPr="00FE77A2">
              <w:rPr>
                <w:rFonts w:ascii="Times New Roman" w:eastAsia="Times New Roman" w:hAnsi="Times New Roman" w:cs="Times New Roman"/>
                <w:bCs/>
                <w:sz w:val="28"/>
                <w:szCs w:val="28"/>
                <w:lang w:eastAsia="ru-RU"/>
              </w:rPr>
              <w:t>четырехъядерный</w:t>
            </w:r>
            <w:proofErr w:type="spellEnd"/>
            <w:r w:rsidRPr="00FE77A2">
              <w:rPr>
                <w:rFonts w:ascii="Times New Roman" w:eastAsia="Times New Roman" w:hAnsi="Times New Roman" w:cs="Times New Roman"/>
                <w:bCs/>
                <w:sz w:val="28"/>
                <w:szCs w:val="28"/>
                <w:lang w:eastAsia="ru-RU"/>
              </w:rPr>
              <w:t>, от 2,0 ГГц.</w:t>
            </w:r>
          </w:p>
          <w:p w:rsidR="00197277" w:rsidRPr="00FE77A2" w:rsidRDefault="00197277" w:rsidP="00914D6D">
            <w:pPr>
              <w:spacing w:after="0" w:line="240" w:lineRule="auto"/>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 xml:space="preserve">Оперативная память: </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Минимальный объем: от 2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Рекомендуемый объем: от 4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Доступная (свободная) память для работы ПО (неиспользуемая прочими приложениями): не менее 1 </w:t>
            </w:r>
            <w:proofErr w:type="spellStart"/>
            <w:r w:rsidRPr="00FE77A2">
              <w:rPr>
                <w:rFonts w:ascii="Times New Roman" w:eastAsia="Times New Roman" w:hAnsi="Times New Roman" w:cs="Times New Roman"/>
                <w:bCs/>
                <w:sz w:val="28"/>
                <w:szCs w:val="28"/>
                <w:lang w:eastAsia="ru-RU"/>
              </w:rPr>
              <w:t>ГБайт</w:t>
            </w:r>
            <w:proofErr w:type="spellEnd"/>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Свободное дисковое пространство</w:t>
            </w:r>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от 1</w:t>
            </w:r>
            <w:r w:rsidRPr="00FE77A2">
              <w:rPr>
                <w:rFonts w:ascii="Times New Roman" w:eastAsia="Times New Roman" w:hAnsi="Times New Roman" w:cs="Times New Roman"/>
                <w:bCs/>
                <w:sz w:val="28"/>
                <w:szCs w:val="28"/>
                <w:lang w:val="en-US" w:eastAsia="ru-RU"/>
              </w:rPr>
              <w:t>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 xml:space="preserve"> на начало экзаменационного периода;</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не менее 5% от общего объема жесткого диска в течение экзаменационного периода.</w:t>
            </w:r>
          </w:p>
          <w:p w:rsidR="00197277" w:rsidRPr="00FE77A2" w:rsidRDefault="00197277" w:rsidP="00914D6D">
            <w:pPr>
              <w:spacing w:after="0" w:line="240" w:lineRule="auto"/>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 xml:space="preserve">Локальный лазерный принтер </w:t>
            </w:r>
            <w:r w:rsidRPr="00FE77A2">
              <w:rPr>
                <w:rFonts w:ascii="Times New Roman" w:eastAsia="Times New Roman" w:hAnsi="Times New Roman" w:cs="Times New Roman"/>
                <w:bCs/>
                <w:sz w:val="28"/>
                <w:szCs w:val="28"/>
                <w:lang w:eastAsia="ru-RU"/>
              </w:rPr>
              <w:t>(использование сетевого принтера не допускается)</w:t>
            </w:r>
            <w:r w:rsidRPr="00FE77A2">
              <w:rPr>
                <w:rFonts w:ascii="Times New Roman" w:eastAsia="Times New Roman" w:hAnsi="Times New Roman" w:cs="Times New Roman"/>
                <w:b/>
                <w:bCs/>
                <w:sz w:val="28"/>
                <w:szCs w:val="28"/>
                <w:lang w:eastAsia="ru-RU"/>
              </w:rPr>
              <w:t>:</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Формат</w:t>
            </w:r>
            <w:r w:rsidRPr="00FE77A2">
              <w:rPr>
                <w:rFonts w:ascii="Times New Roman" w:eastAsia="Times New Roman" w:hAnsi="Times New Roman" w:cs="Times New Roman"/>
                <w:bCs/>
                <w:sz w:val="28"/>
                <w:szCs w:val="28"/>
                <w:lang w:eastAsia="ru-RU"/>
              </w:rPr>
              <w:t>: А4.</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Тип печати</w:t>
            </w:r>
            <w:r w:rsidRPr="00FE77A2">
              <w:rPr>
                <w:rFonts w:ascii="Times New Roman" w:eastAsia="Times New Roman" w:hAnsi="Times New Roman" w:cs="Times New Roman"/>
                <w:bCs/>
                <w:sz w:val="28"/>
                <w:szCs w:val="28"/>
                <w:lang w:eastAsia="ru-RU"/>
              </w:rPr>
              <w:t>: черно-белая.</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Технология печати</w:t>
            </w:r>
            <w:r w:rsidRPr="00FE77A2">
              <w:rPr>
                <w:rFonts w:ascii="Times New Roman" w:eastAsia="Times New Roman" w:hAnsi="Times New Roman" w:cs="Times New Roman"/>
                <w:bCs/>
                <w:sz w:val="28"/>
                <w:szCs w:val="28"/>
                <w:lang w:eastAsia="ru-RU"/>
              </w:rPr>
              <w:t>: Лазерная.</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Размещение</w:t>
            </w:r>
            <w:r w:rsidRPr="00FE77A2">
              <w:rPr>
                <w:rFonts w:ascii="Times New Roman" w:eastAsia="Times New Roman" w:hAnsi="Times New Roman" w:cs="Times New Roman"/>
                <w:bCs/>
                <w:sz w:val="28"/>
                <w:szCs w:val="28"/>
                <w:lang w:eastAsia="ru-RU"/>
              </w:rPr>
              <w:t>: Настольный</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Скорость черно-белой печати</w:t>
            </w:r>
            <w:r w:rsidRPr="00FE77A2">
              <w:rPr>
                <w:rFonts w:ascii="Times New Roman" w:eastAsia="Times New Roman" w:hAnsi="Times New Roman" w:cs="Times New Roman"/>
                <w:bCs/>
                <w:sz w:val="28"/>
                <w:szCs w:val="28"/>
                <w:lang w:eastAsia="ru-RU"/>
              </w:rPr>
              <w:t xml:space="preserve"> (обычный режим, A4): не менее 25 стр./мин.</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Качество черно-белой печати</w:t>
            </w:r>
            <w:r w:rsidRPr="00FE77A2">
              <w:rPr>
                <w:rFonts w:ascii="Times New Roman" w:eastAsia="Times New Roman" w:hAnsi="Times New Roman" w:cs="Times New Roman"/>
                <w:bCs/>
                <w:sz w:val="28"/>
                <w:szCs w:val="28"/>
                <w:lang w:eastAsia="ru-RU"/>
              </w:rPr>
              <w:t xml:space="preserve"> (режим наилучшего качества): не менее 600 x 600 точек на дюйм.</w:t>
            </w:r>
          </w:p>
          <w:p w:rsidR="00197277" w:rsidRPr="00FE77A2" w:rsidRDefault="00197277" w:rsidP="00914D6D">
            <w:pPr>
              <w:spacing w:after="0" w:line="240" w:lineRule="auto"/>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Объем лотка для печати</w:t>
            </w:r>
            <w:r w:rsidRPr="00FE77A2">
              <w:rPr>
                <w:rFonts w:ascii="Times New Roman" w:eastAsia="Times New Roman" w:hAnsi="Times New Roman" w:cs="Times New Roman"/>
                <w:bCs/>
                <w:sz w:val="28"/>
                <w:szCs w:val="28"/>
                <w:lang w:eastAsia="ru-RU"/>
              </w:rPr>
              <w:t>: от 300 листов</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Прочее оборудование</w:t>
            </w:r>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Оптический привод для чтения компакт-дисков </w:t>
            </w:r>
            <w:r w:rsidRPr="00FE77A2">
              <w:rPr>
                <w:rFonts w:ascii="Times New Roman" w:eastAsia="Times New Roman" w:hAnsi="Times New Roman" w:cs="Times New Roman"/>
                <w:bCs/>
                <w:sz w:val="28"/>
                <w:szCs w:val="28"/>
                <w:lang w:val="en-US" w:eastAsia="ru-RU"/>
              </w:rPr>
              <w:t>CD</w:t>
            </w:r>
            <w:r w:rsidRPr="00FE77A2">
              <w:rPr>
                <w:rFonts w:ascii="Times New Roman" w:eastAsia="Times New Roman" w:hAnsi="Times New Roman" w:cs="Times New Roman"/>
                <w:bCs/>
                <w:sz w:val="28"/>
                <w:szCs w:val="28"/>
                <w:lang w:eastAsia="ru-RU"/>
              </w:rPr>
              <w:t xml:space="preserve"> (</w:t>
            </w:r>
            <w:r w:rsidRPr="00FE77A2">
              <w:rPr>
                <w:rFonts w:ascii="Times New Roman" w:eastAsia="Times New Roman" w:hAnsi="Times New Roman" w:cs="Times New Roman"/>
                <w:bCs/>
                <w:sz w:val="28"/>
                <w:szCs w:val="28"/>
                <w:lang w:val="en-US" w:eastAsia="ru-RU"/>
              </w:rPr>
              <w:t>DVD</w:t>
            </w:r>
            <w:r w:rsidRPr="00FE77A2">
              <w:rPr>
                <w:rFonts w:ascii="Times New Roman" w:eastAsia="Times New Roman" w:hAnsi="Times New Roman" w:cs="Times New Roman"/>
                <w:bCs/>
                <w:sz w:val="28"/>
                <w:szCs w:val="28"/>
                <w:lang w:eastAsia="ru-RU"/>
              </w:rPr>
              <w:t>) -</w:t>
            </w:r>
            <w:r w:rsidRPr="00FE77A2">
              <w:rPr>
                <w:rFonts w:ascii="Times New Roman" w:eastAsia="Times New Roman" w:hAnsi="Times New Roman" w:cs="Times New Roman"/>
                <w:bCs/>
                <w:sz w:val="28"/>
                <w:szCs w:val="28"/>
                <w:lang w:val="en-US" w:eastAsia="ru-RU"/>
              </w:rPr>
              <w:t>ROM</w:t>
            </w:r>
            <w:r w:rsidRPr="00FE77A2">
              <w:rPr>
                <w:rFonts w:ascii="Times New Roman" w:eastAsia="Times New Roman" w:hAnsi="Times New Roman" w:cs="Times New Roman"/>
                <w:bCs/>
                <w:sz w:val="28"/>
                <w:szCs w:val="28"/>
                <w:lang w:eastAsia="ru-RU"/>
              </w:rPr>
              <w:t xml:space="preserve"> (в случае доставки ЭМ на </w:t>
            </w:r>
            <w:r w:rsidRPr="00FE77A2">
              <w:rPr>
                <w:rFonts w:ascii="Times New Roman" w:eastAsia="Times New Roman" w:hAnsi="Times New Roman" w:cs="Times New Roman"/>
                <w:bCs/>
                <w:sz w:val="28"/>
                <w:szCs w:val="28"/>
                <w:lang w:val="en-US" w:eastAsia="ru-RU"/>
              </w:rPr>
              <w:lastRenderedPageBreak/>
              <w:t>CD</w:t>
            </w:r>
            <w:r w:rsidRPr="00FE77A2">
              <w:rPr>
                <w:rFonts w:ascii="Times New Roman" w:eastAsia="Times New Roman" w:hAnsi="Times New Roman" w:cs="Times New Roman"/>
                <w:bCs/>
                <w:sz w:val="28"/>
                <w:szCs w:val="28"/>
                <w:lang w:eastAsia="ru-RU"/>
              </w:rPr>
              <w:t>-дисках).</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Внешний интерфейс: USB 2.0 и выше, рекомендуется не ниже </w:t>
            </w:r>
            <w:r w:rsidRPr="00FE77A2">
              <w:rPr>
                <w:rFonts w:ascii="Times New Roman" w:eastAsia="Times New Roman" w:hAnsi="Times New Roman" w:cs="Times New Roman"/>
                <w:bCs/>
                <w:sz w:val="28"/>
                <w:szCs w:val="28"/>
                <w:lang w:val="en-US" w:eastAsia="ru-RU"/>
              </w:rPr>
              <w:t>USB</w:t>
            </w:r>
            <w:r w:rsidRPr="00FE77A2">
              <w:rPr>
                <w:rFonts w:ascii="Times New Roman" w:eastAsia="Times New Roman" w:hAnsi="Times New Roman" w:cs="Times New Roman"/>
                <w:bCs/>
                <w:sz w:val="28"/>
                <w:szCs w:val="28"/>
                <w:lang w:eastAsia="ru-RU"/>
              </w:rPr>
              <w:t xml:space="preserve"> 3.0, а также не менее двух свободных.</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Манипулятор «мышь».</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Клавиатура.</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Видеокарта и монитор: разрешение не менее 1024 по горизонтали, не менее 768 по вертикали, размер шрифта стандартный – 100%.</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p>
          <w:p w:rsidR="00197277" w:rsidRPr="00FE77A2" w:rsidRDefault="00197277" w:rsidP="00914D6D">
            <w:pPr>
              <w:keepNext/>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Операционные системы*</w:t>
            </w:r>
            <w:r w:rsidRPr="00FE77A2">
              <w:rPr>
                <w:rFonts w:ascii="Times New Roman" w:eastAsia="Times New Roman" w:hAnsi="Times New Roman" w:cs="Times New Roman"/>
                <w:bCs/>
                <w:sz w:val="28"/>
                <w:szCs w:val="28"/>
                <w:lang w:eastAsia="ru-RU"/>
              </w:rPr>
              <w:t xml:space="preserve">: </w:t>
            </w:r>
            <w:proofErr w:type="spellStart"/>
            <w:r w:rsidRPr="00FE77A2">
              <w:rPr>
                <w:rFonts w:ascii="Times New Roman" w:eastAsia="Times New Roman" w:hAnsi="Times New Roman" w:cs="Times New Roman"/>
                <w:bCs/>
                <w:sz w:val="28"/>
                <w:szCs w:val="28"/>
                <w:lang w:eastAsia="ru-RU"/>
              </w:rPr>
              <w:t>Windows</w:t>
            </w:r>
            <w:proofErr w:type="spellEnd"/>
            <w:r w:rsidRPr="00FE77A2">
              <w:rPr>
                <w:rFonts w:ascii="Times New Roman" w:eastAsia="Times New Roman" w:hAnsi="Times New Roman" w:cs="Times New Roman"/>
                <w:bCs/>
                <w:sz w:val="28"/>
                <w:szCs w:val="28"/>
                <w:lang w:eastAsia="ru-RU"/>
              </w:rPr>
              <w:t xml:space="preserve"> 7 / 8.1 платформы: ia32 (x86), x64.</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Дополнительное ПО</w:t>
            </w:r>
            <w:r w:rsidRPr="00FE77A2">
              <w:rPr>
                <w:rFonts w:ascii="Times New Roman" w:eastAsia="Times New Roman" w:hAnsi="Times New Roman" w:cs="Times New Roman"/>
                <w:bCs/>
                <w:sz w:val="28"/>
                <w:szCs w:val="28"/>
                <w:lang w:eastAsia="ru-RU"/>
              </w:rPr>
              <w:t xml:space="preserve">: </w:t>
            </w:r>
            <w:proofErr w:type="spellStart"/>
            <w:r w:rsidRPr="00FE77A2">
              <w:rPr>
                <w:rFonts w:ascii="Times New Roman" w:eastAsia="Times New Roman" w:hAnsi="Times New Roman" w:cs="Times New Roman"/>
                <w:bCs/>
                <w:sz w:val="28"/>
                <w:szCs w:val="28"/>
                <w:lang w:eastAsia="ru-RU"/>
              </w:rPr>
              <w:t>Microsoft</w:t>
            </w:r>
            <w:proofErr w:type="spellEnd"/>
            <w:r w:rsidRPr="00FE77A2">
              <w:rPr>
                <w:rFonts w:ascii="Times New Roman" w:eastAsia="Times New Roman" w:hAnsi="Times New Roman" w:cs="Times New Roman"/>
                <w:bCs/>
                <w:sz w:val="28"/>
                <w:szCs w:val="28"/>
                <w:lang w:eastAsia="ru-RU"/>
              </w:rPr>
              <w:t xml:space="preserve"> .NET </w:t>
            </w:r>
            <w:proofErr w:type="spellStart"/>
            <w:r w:rsidRPr="00FE77A2">
              <w:rPr>
                <w:rFonts w:ascii="Times New Roman" w:eastAsia="Times New Roman" w:hAnsi="Times New Roman" w:cs="Times New Roman"/>
                <w:bCs/>
                <w:sz w:val="28"/>
                <w:szCs w:val="28"/>
                <w:lang w:eastAsia="ru-RU"/>
              </w:rPr>
              <w:t>Framework</w:t>
            </w:r>
            <w:proofErr w:type="spellEnd"/>
            <w:r w:rsidRPr="00FE77A2">
              <w:rPr>
                <w:rFonts w:ascii="Times New Roman" w:eastAsia="Times New Roman" w:hAnsi="Times New Roman" w:cs="Times New Roman"/>
                <w:bCs/>
                <w:sz w:val="28"/>
                <w:szCs w:val="28"/>
                <w:lang w:eastAsia="ru-RU"/>
              </w:rPr>
              <w:t xml:space="preserve"> 4.5.</w:t>
            </w:r>
          </w:p>
          <w:p w:rsidR="00197277" w:rsidRPr="00FE77A2" w:rsidRDefault="00197277" w:rsidP="00914D6D">
            <w:pPr>
              <w:pStyle w:val="af6"/>
              <w:keepNext w:val="0"/>
              <w:spacing w:before="0" w:after="0"/>
              <w:ind w:left="34"/>
              <w:jc w:val="both"/>
              <w:rPr>
                <w:b w:val="0"/>
                <w:sz w:val="28"/>
                <w:szCs w:val="28"/>
              </w:rPr>
            </w:pPr>
            <w:r w:rsidRPr="00FE77A2">
              <w:rPr>
                <w:sz w:val="28"/>
                <w:szCs w:val="28"/>
              </w:rPr>
              <w:t xml:space="preserve">Специальное ПО: </w:t>
            </w:r>
            <w:r w:rsidRPr="00FE77A2">
              <w:rPr>
                <w:b w:val="0"/>
                <w:sz w:val="28"/>
                <w:szCs w:val="28"/>
              </w:rPr>
              <w:t>Имеющее действующий на весь период ЕГЭ сертификат ФСБ России средство антивирусной защиты информации.</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i/>
                <w:sz w:val="28"/>
                <w:szCs w:val="28"/>
                <w:lang w:eastAsia="ru-RU"/>
              </w:rPr>
              <w:t>Запуск станции печати ЭМ должен выполняться под учетной записью с правами локального администратора</w:t>
            </w:r>
            <w:r w:rsidRPr="00FE77A2">
              <w:rPr>
                <w:rFonts w:ascii="Times New Roman" w:eastAsia="Times New Roman" w:hAnsi="Times New Roman" w:cs="Times New Roman"/>
                <w:bCs/>
                <w:sz w:val="28"/>
                <w:szCs w:val="28"/>
                <w:lang w:eastAsia="ru-RU"/>
              </w:rPr>
              <w:t>.</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lastRenderedPageBreak/>
              <w:t>Станция авторизации**</w:t>
            </w:r>
          </w:p>
        </w:tc>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1 + не менее 1 резервной станции</w:t>
            </w:r>
          </w:p>
        </w:tc>
        <w:tc>
          <w:tcPr>
            <w:tcW w:w="5953" w:type="dxa"/>
            <w:shd w:val="clear" w:color="auto" w:fill="auto"/>
          </w:tcPr>
          <w:p w:rsidR="00197277" w:rsidRPr="00FE77A2" w:rsidRDefault="00197277" w:rsidP="00F71B0A">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Процессор</w:t>
            </w:r>
            <w:r w:rsidRPr="00FE77A2">
              <w:rPr>
                <w:rFonts w:ascii="Times New Roman" w:eastAsia="Times New Roman" w:hAnsi="Times New Roman" w:cs="Times New Roman"/>
                <w:bCs/>
                <w:sz w:val="28"/>
                <w:szCs w:val="28"/>
                <w:lang w:eastAsia="ru-RU"/>
              </w:rPr>
              <w:t xml:space="preserve">: </w:t>
            </w:r>
          </w:p>
          <w:p w:rsidR="00197277" w:rsidRPr="00FE77A2" w:rsidRDefault="00197277" w:rsidP="00914D6D">
            <w:pPr>
              <w:keepNext/>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Минимальная конфигурация: одноядерный, от 3,0 ГГц или двухъядерный, от 2,0 ГГц.</w:t>
            </w:r>
          </w:p>
          <w:p w:rsidR="00197277" w:rsidRPr="00FE77A2" w:rsidRDefault="00197277" w:rsidP="00914D6D">
            <w:pPr>
              <w:keepNext/>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Рекомендуемая конфигурация: </w:t>
            </w:r>
            <w:proofErr w:type="spellStart"/>
            <w:r w:rsidRPr="00FE77A2">
              <w:rPr>
                <w:rFonts w:ascii="Times New Roman" w:eastAsia="Times New Roman" w:hAnsi="Times New Roman" w:cs="Times New Roman"/>
                <w:bCs/>
                <w:sz w:val="28"/>
                <w:szCs w:val="28"/>
                <w:lang w:eastAsia="ru-RU"/>
              </w:rPr>
              <w:t>четырехъядерный</w:t>
            </w:r>
            <w:proofErr w:type="spellEnd"/>
            <w:r w:rsidRPr="00FE77A2">
              <w:rPr>
                <w:rFonts w:ascii="Times New Roman" w:eastAsia="Times New Roman" w:hAnsi="Times New Roman" w:cs="Times New Roman"/>
                <w:bCs/>
                <w:sz w:val="28"/>
                <w:szCs w:val="28"/>
                <w:lang w:eastAsia="ru-RU"/>
              </w:rPr>
              <w:t>, от 2,0 ГГц.</w:t>
            </w:r>
          </w:p>
          <w:p w:rsidR="00197277" w:rsidRPr="00FE77A2" w:rsidRDefault="00197277" w:rsidP="00914D6D">
            <w:pPr>
              <w:keepNext/>
              <w:spacing w:after="0" w:line="240" w:lineRule="auto"/>
              <w:ind w:left="34"/>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Оперативная память:</w:t>
            </w:r>
          </w:p>
          <w:p w:rsidR="00197277" w:rsidRPr="00FE77A2" w:rsidRDefault="00197277" w:rsidP="00914D6D">
            <w:pPr>
              <w:keepNext/>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Минимальный объем: от 2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w:t>
            </w:r>
          </w:p>
          <w:p w:rsidR="00197277" w:rsidRPr="00FE77A2" w:rsidRDefault="00197277" w:rsidP="00914D6D">
            <w:pPr>
              <w:keepNext/>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Рекомендуемый объем: от 4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Доступная (свободная) память для работы ПО (неиспользуемая прочими приложениями): не менее 1 </w:t>
            </w:r>
            <w:proofErr w:type="spellStart"/>
            <w:r w:rsidRPr="00FE77A2">
              <w:rPr>
                <w:rFonts w:ascii="Times New Roman" w:eastAsia="Times New Roman" w:hAnsi="Times New Roman" w:cs="Times New Roman"/>
                <w:bCs/>
                <w:sz w:val="28"/>
                <w:szCs w:val="28"/>
                <w:lang w:eastAsia="ru-RU"/>
              </w:rPr>
              <w:t>ГБайт</w:t>
            </w:r>
            <w:proofErr w:type="spellEnd"/>
          </w:p>
          <w:p w:rsidR="00197277" w:rsidRPr="00FE77A2" w:rsidRDefault="00197277" w:rsidP="00914D6D">
            <w:pPr>
              <w:keepNext/>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Свободное дисковое пространство:</w:t>
            </w:r>
            <w:r w:rsidRPr="00FE77A2">
              <w:rPr>
                <w:rFonts w:ascii="Times New Roman" w:eastAsia="Times New Roman" w:hAnsi="Times New Roman" w:cs="Times New Roman"/>
                <w:bCs/>
                <w:sz w:val="28"/>
                <w:szCs w:val="28"/>
                <w:lang w:eastAsia="ru-RU"/>
              </w:rPr>
              <w:t xml:space="preserve"> </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от 1</w:t>
            </w:r>
            <w:r w:rsidRPr="00FE77A2">
              <w:rPr>
                <w:rFonts w:ascii="Times New Roman" w:eastAsia="Times New Roman" w:hAnsi="Times New Roman" w:cs="Times New Roman"/>
                <w:bCs/>
                <w:sz w:val="28"/>
                <w:szCs w:val="28"/>
                <w:lang w:val="en-US" w:eastAsia="ru-RU"/>
              </w:rPr>
              <w:t>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 xml:space="preserve"> на начало экзаменационного периода + 1Мб*количество человеко-экзаменов в ППЭ с применением технологии перевода бланков в электронный вид</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lastRenderedPageBreak/>
              <w:t>не менее 5% от общего объема жесткого диска в течение экзаменационного периода.</w:t>
            </w:r>
          </w:p>
          <w:p w:rsidR="00197277" w:rsidRPr="00FE77A2" w:rsidRDefault="00197277" w:rsidP="00914D6D">
            <w:pPr>
              <w:spacing w:after="0" w:line="240" w:lineRule="auto"/>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 xml:space="preserve">Локальный лазерный принтер </w:t>
            </w:r>
            <w:r w:rsidRPr="00FE77A2">
              <w:rPr>
                <w:rFonts w:ascii="Times New Roman" w:eastAsia="Times New Roman" w:hAnsi="Times New Roman" w:cs="Times New Roman"/>
                <w:bCs/>
                <w:sz w:val="28"/>
                <w:szCs w:val="28"/>
                <w:lang w:eastAsia="ru-RU"/>
              </w:rPr>
              <w:t>(использование сетевого принтера не допускается)</w:t>
            </w:r>
            <w:r w:rsidRPr="00FE77A2">
              <w:rPr>
                <w:rFonts w:ascii="Times New Roman" w:eastAsia="Times New Roman" w:hAnsi="Times New Roman" w:cs="Times New Roman"/>
                <w:b/>
                <w:bCs/>
                <w:sz w:val="28"/>
                <w:szCs w:val="28"/>
                <w:lang w:eastAsia="ru-RU"/>
              </w:rPr>
              <w:t>:</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Формат</w:t>
            </w:r>
            <w:r w:rsidRPr="00FE77A2">
              <w:rPr>
                <w:rFonts w:ascii="Times New Roman" w:eastAsia="Times New Roman" w:hAnsi="Times New Roman" w:cs="Times New Roman"/>
                <w:bCs/>
                <w:sz w:val="28"/>
                <w:szCs w:val="28"/>
                <w:lang w:eastAsia="ru-RU"/>
              </w:rPr>
              <w:t>: А4.</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Тип печати</w:t>
            </w:r>
            <w:r w:rsidRPr="00FE77A2">
              <w:rPr>
                <w:rFonts w:ascii="Times New Roman" w:eastAsia="Times New Roman" w:hAnsi="Times New Roman" w:cs="Times New Roman"/>
                <w:bCs/>
                <w:sz w:val="28"/>
                <w:szCs w:val="28"/>
                <w:lang w:eastAsia="ru-RU"/>
              </w:rPr>
              <w:t>: черно-белая.</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Технология печати</w:t>
            </w:r>
            <w:r w:rsidRPr="00FE77A2">
              <w:rPr>
                <w:rFonts w:ascii="Times New Roman" w:eastAsia="Times New Roman" w:hAnsi="Times New Roman" w:cs="Times New Roman"/>
                <w:bCs/>
                <w:sz w:val="28"/>
                <w:szCs w:val="28"/>
                <w:lang w:eastAsia="ru-RU"/>
              </w:rPr>
              <w:t>: Лазерная.</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Размещение</w:t>
            </w:r>
            <w:r w:rsidRPr="00FE77A2">
              <w:rPr>
                <w:rFonts w:ascii="Times New Roman" w:eastAsia="Times New Roman" w:hAnsi="Times New Roman" w:cs="Times New Roman"/>
                <w:bCs/>
                <w:sz w:val="28"/>
                <w:szCs w:val="28"/>
                <w:lang w:eastAsia="ru-RU"/>
              </w:rPr>
              <w:t>: Настольный</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Скорость черно-белой печати</w:t>
            </w:r>
            <w:r w:rsidRPr="00FE77A2">
              <w:rPr>
                <w:rFonts w:ascii="Times New Roman" w:eastAsia="Times New Roman" w:hAnsi="Times New Roman" w:cs="Times New Roman"/>
                <w:bCs/>
                <w:sz w:val="28"/>
                <w:szCs w:val="28"/>
                <w:lang w:eastAsia="ru-RU"/>
              </w:rPr>
              <w:t xml:space="preserve"> (обычный режим, A4): не менее 25 стр./мин.</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Качество черно-белой печати</w:t>
            </w:r>
            <w:r w:rsidRPr="00FE77A2">
              <w:rPr>
                <w:rFonts w:ascii="Times New Roman" w:eastAsia="Times New Roman" w:hAnsi="Times New Roman" w:cs="Times New Roman"/>
                <w:bCs/>
                <w:sz w:val="28"/>
                <w:szCs w:val="28"/>
                <w:lang w:eastAsia="ru-RU"/>
              </w:rPr>
              <w:t xml:space="preserve"> (режим наилучшего качества): не менее 600 x 600 точек на дюйм.</w:t>
            </w:r>
          </w:p>
          <w:p w:rsidR="00197277" w:rsidRPr="00FE77A2" w:rsidRDefault="00197277" w:rsidP="00914D6D">
            <w:pPr>
              <w:spacing w:after="0" w:line="240" w:lineRule="auto"/>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Объем лотка для печати</w:t>
            </w:r>
            <w:r w:rsidRPr="00FE77A2">
              <w:rPr>
                <w:rFonts w:ascii="Times New Roman" w:eastAsia="Times New Roman" w:hAnsi="Times New Roman" w:cs="Times New Roman"/>
                <w:bCs/>
                <w:sz w:val="28"/>
                <w:szCs w:val="28"/>
                <w:lang w:eastAsia="ru-RU"/>
              </w:rPr>
              <w:t>: от 300 листов</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Прочее оборудование</w:t>
            </w:r>
            <w:r w:rsidRPr="00FE77A2">
              <w:rPr>
                <w:rFonts w:ascii="Times New Roman" w:eastAsia="Times New Roman" w:hAnsi="Times New Roman" w:cs="Times New Roman"/>
                <w:bCs/>
                <w:sz w:val="28"/>
                <w:szCs w:val="28"/>
                <w:lang w:eastAsia="ru-RU"/>
              </w:rPr>
              <w:t>:</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Внешний интерфейс: USB 2.0 и выше, рекомендуется не ниже </w:t>
            </w:r>
            <w:r w:rsidRPr="00FE77A2">
              <w:rPr>
                <w:rFonts w:ascii="Times New Roman" w:eastAsia="Times New Roman" w:hAnsi="Times New Roman" w:cs="Times New Roman"/>
                <w:bCs/>
                <w:sz w:val="28"/>
                <w:szCs w:val="28"/>
                <w:lang w:val="en-US" w:eastAsia="ru-RU"/>
              </w:rPr>
              <w:t>USB</w:t>
            </w:r>
            <w:r w:rsidRPr="00FE77A2">
              <w:rPr>
                <w:rFonts w:ascii="Times New Roman" w:eastAsia="Times New Roman" w:hAnsi="Times New Roman" w:cs="Times New Roman"/>
                <w:bCs/>
                <w:sz w:val="28"/>
                <w:szCs w:val="28"/>
                <w:lang w:eastAsia="ru-RU"/>
              </w:rPr>
              <w:t xml:space="preserve"> 3.0, а также не менее двух свободных.</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Манипулятор «мышь».</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Клавиатура.</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Видеокарта и монитор: разрешение не менее 1024 по горизонтали, не менее 768 по вертикали, размер шрифта стандартный – 100%.</w:t>
            </w:r>
          </w:p>
          <w:p w:rsidR="00197277" w:rsidRPr="00FE77A2" w:rsidRDefault="00197277" w:rsidP="00914D6D">
            <w:pPr>
              <w:keepNext/>
              <w:spacing w:after="0" w:line="240" w:lineRule="auto"/>
              <w:jc w:val="both"/>
              <w:rPr>
                <w:rFonts w:ascii="Times New Roman" w:eastAsia="Times New Roman" w:hAnsi="Times New Roman" w:cs="Times New Roman"/>
                <w:b/>
                <w:bCs/>
                <w:sz w:val="28"/>
                <w:szCs w:val="28"/>
                <w:lang w:eastAsia="ru-RU"/>
              </w:rPr>
            </w:pPr>
            <w:r w:rsidRPr="00FE77A2">
              <w:rPr>
                <w:rFonts w:ascii="Times New Roman" w:eastAsia="Times New Roman" w:hAnsi="Times New Roman" w:cs="Times New Roman"/>
                <w:b/>
                <w:bCs/>
                <w:sz w:val="28"/>
                <w:szCs w:val="28"/>
                <w:lang w:eastAsia="ru-RU"/>
              </w:rPr>
              <w:t>Интернет:</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Наличие стабильного стационарного канала связи с выходом в Интернет.</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Материалы должны быть </w:t>
            </w:r>
            <w:proofErr w:type="gramStart"/>
            <w:r w:rsidRPr="00FE77A2">
              <w:rPr>
                <w:rFonts w:ascii="Times New Roman" w:eastAsia="Times New Roman" w:hAnsi="Times New Roman" w:cs="Times New Roman"/>
                <w:bCs/>
                <w:sz w:val="28"/>
                <w:szCs w:val="28"/>
                <w:lang w:eastAsia="ru-RU"/>
              </w:rPr>
              <w:t>переданы из ППЭ и успешно обработаны</w:t>
            </w:r>
            <w:proofErr w:type="gramEnd"/>
            <w:r w:rsidRPr="00FE77A2">
              <w:rPr>
                <w:rFonts w:ascii="Times New Roman" w:eastAsia="Times New Roman" w:hAnsi="Times New Roman" w:cs="Times New Roman"/>
                <w:bCs/>
                <w:sz w:val="28"/>
                <w:szCs w:val="28"/>
                <w:lang w:eastAsia="ru-RU"/>
              </w:rPr>
              <w:t xml:space="preserve"> РЦОИ в день экзамена. Оценочное время передачи ЭМ рекомендуется определять из расчёта:</w:t>
            </w:r>
          </w:p>
          <w:p w:rsidR="00197277" w:rsidRPr="00FE77A2" w:rsidRDefault="00197277" w:rsidP="00914D6D">
            <w:pPr>
              <w:spacing w:after="0" w:line="240" w:lineRule="auto"/>
              <w:ind w:firstLine="261"/>
              <w:jc w:val="both"/>
              <w:rPr>
                <w:rFonts w:ascii="Times New Roman" w:eastAsia="Times New Roman" w:hAnsi="Times New Roman" w:cs="Times New Roman"/>
                <w:bCs/>
                <w:i/>
                <w:sz w:val="28"/>
                <w:szCs w:val="28"/>
                <w:lang w:eastAsia="ru-RU"/>
              </w:rPr>
            </w:pPr>
            <m:oMathPara>
              <m:oMathParaPr>
                <m:jc m:val="left"/>
              </m:oMathParaPr>
              <m:oMath>
                <m:r>
                  <w:rPr>
                    <w:rFonts w:ascii="Cambria Math" w:eastAsia="Times New Roman" w:hAnsi="Cambria Math" w:cs="Times New Roman"/>
                    <w:sz w:val="28"/>
                    <w:szCs w:val="28"/>
                    <w:lang w:val="en-US" w:eastAsia="ru-RU"/>
                  </w:rPr>
                  <m:t>t</m:t>
                </m:r>
                <m:r>
                  <w:rPr>
                    <w:rFonts w:ascii="Cambria Math" w:eastAsia="Times New Roman" w:hAnsi="Times New Roman" w:cs="Times New Roman"/>
                    <w:sz w:val="28"/>
                    <w:szCs w:val="28"/>
                    <w:lang w:eastAsia="ru-RU"/>
                  </w:rPr>
                  <m:t>=</m:t>
                </m:r>
                <m:f>
                  <m:fPr>
                    <m:ctrlPr>
                      <w:rPr>
                        <w:rFonts w:ascii="Cambria Math" w:eastAsia="Times New Roman" w:hAnsi="Times New Roman" w:cs="Times New Roman"/>
                        <w:bCs/>
                        <w:i/>
                        <w:sz w:val="28"/>
                        <w:szCs w:val="28"/>
                        <w:lang w:val="en-US" w:eastAsia="ru-RU"/>
                      </w:rPr>
                    </m:ctrlPr>
                  </m:fPr>
                  <m:num>
                    <m:r>
                      <w:rPr>
                        <w:rFonts w:ascii="Cambria Math" w:eastAsia="Times New Roman" w:hAnsi="Cambria Math" w:cs="Times New Roman"/>
                        <w:sz w:val="28"/>
                        <w:szCs w:val="28"/>
                        <w:lang w:val="en-US" w:eastAsia="ru-RU"/>
                      </w:rPr>
                      <m:t>x</m:t>
                    </m:r>
                    <m:r>
                      <w:rPr>
                        <w:rFonts w:ascii="Times New Roman" w:eastAsia="Times New Roman" w:hAnsi="Times New Roman" w:cs="Times New Roman"/>
                        <w:sz w:val="28"/>
                        <w:szCs w:val="28"/>
                        <w:lang w:eastAsia="ru-RU"/>
                      </w:rPr>
                      <m:t>×</m:t>
                    </m:r>
                    <m:r>
                      <w:rPr>
                        <w:rFonts w:ascii="Cambria Math" w:eastAsia="Times New Roman" w:hAnsi="Cambria Math" w:cs="Times New Roman"/>
                        <w:sz w:val="28"/>
                        <w:szCs w:val="28"/>
                        <w:lang w:val="en-US" w:eastAsia="ru-RU"/>
                      </w:rPr>
                      <m:t>m</m:t>
                    </m:r>
                  </m:num>
                  <m:den>
                    <m:r>
                      <w:rPr>
                        <w:rFonts w:ascii="Cambria Math" w:eastAsia="Times New Roman" w:hAnsi="Cambria Math" w:cs="Times New Roman"/>
                        <w:sz w:val="28"/>
                        <w:szCs w:val="28"/>
                        <w:lang w:val="en-US" w:eastAsia="ru-RU"/>
                      </w:rPr>
                      <m:t>v</m:t>
                    </m:r>
                  </m:den>
                </m:f>
                <m:r>
                  <w:rPr>
                    <w:rFonts w:ascii="Cambria Math" w:eastAsia="Times New Roman" w:hAnsi="Times New Roman" w:cs="Times New Roman"/>
                    <w:sz w:val="28"/>
                    <w:szCs w:val="28"/>
                    <w:lang w:eastAsia="ru-RU"/>
                  </w:rPr>
                  <m:t>,</m:t>
                </m:r>
              </m:oMath>
            </m:oMathPara>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где </w:t>
            </w:r>
            <w:r w:rsidRPr="00FE77A2">
              <w:rPr>
                <w:rFonts w:ascii="Times New Roman" w:eastAsia="Times New Roman" w:hAnsi="Times New Roman" w:cs="Times New Roman"/>
                <w:bCs/>
                <w:i/>
                <w:sz w:val="28"/>
                <w:szCs w:val="28"/>
                <w:lang w:val="en-US" w:eastAsia="ru-RU"/>
              </w:rPr>
              <w:t>v</w:t>
            </w:r>
            <w:r w:rsidRPr="00FE77A2">
              <w:rPr>
                <w:rFonts w:ascii="Times New Roman" w:eastAsia="Times New Roman" w:hAnsi="Times New Roman" w:cs="Times New Roman"/>
                <w:bCs/>
                <w:sz w:val="28"/>
                <w:szCs w:val="28"/>
                <w:lang w:eastAsia="ru-RU"/>
              </w:rPr>
              <w:t xml:space="preserve"> – фактическая скорость передачи данных канала связи между ППЭ и РЦОИ, </w:t>
            </w:r>
            <w:r w:rsidRPr="00FE77A2">
              <w:rPr>
                <w:rFonts w:ascii="Times New Roman" w:eastAsia="Times New Roman" w:hAnsi="Times New Roman" w:cs="Times New Roman"/>
                <w:bCs/>
                <w:i/>
                <w:sz w:val="28"/>
                <w:szCs w:val="28"/>
                <w:lang w:val="en-US" w:eastAsia="ru-RU"/>
              </w:rPr>
              <w:t>x</w:t>
            </w:r>
            <w:r w:rsidRPr="00FE77A2">
              <w:rPr>
                <w:rFonts w:ascii="Times New Roman" w:eastAsia="Times New Roman" w:hAnsi="Times New Roman" w:cs="Times New Roman"/>
                <w:bCs/>
                <w:sz w:val="28"/>
                <w:szCs w:val="28"/>
                <w:lang w:eastAsia="ru-RU"/>
              </w:rPr>
              <w:t xml:space="preserve"> – количество участников ЕГЭ, распределённых на дату экзамена в ППЭ, </w:t>
            </w:r>
            <w:r w:rsidRPr="00FE77A2">
              <w:rPr>
                <w:rFonts w:ascii="Times New Roman" w:eastAsia="Times New Roman" w:hAnsi="Times New Roman" w:cs="Times New Roman"/>
                <w:bCs/>
                <w:i/>
                <w:sz w:val="28"/>
                <w:szCs w:val="28"/>
                <w:lang w:val="en-US" w:eastAsia="ru-RU"/>
              </w:rPr>
              <w:t>m</w:t>
            </w:r>
            <w:r w:rsidRPr="00FE77A2">
              <w:rPr>
                <w:rFonts w:ascii="Times New Roman" w:eastAsia="Times New Roman" w:hAnsi="Times New Roman" w:cs="Times New Roman"/>
                <w:bCs/>
                <w:sz w:val="28"/>
                <w:szCs w:val="28"/>
                <w:lang w:eastAsia="ru-RU"/>
              </w:rPr>
              <w:t xml:space="preserve"> – коэффициент объёма обрабатываемой информации на одного участника ЕГЭ. Для технологии печати полного комплекта ЭМ </w:t>
            </w:r>
            <w:r w:rsidRPr="00FE77A2">
              <w:rPr>
                <w:rFonts w:ascii="Times New Roman" w:eastAsia="Times New Roman" w:hAnsi="Times New Roman" w:cs="Times New Roman"/>
                <w:bCs/>
                <w:i/>
                <w:sz w:val="28"/>
                <w:szCs w:val="28"/>
                <w:lang w:val="en-US" w:eastAsia="ru-RU"/>
              </w:rPr>
              <w:t>m</w:t>
            </w:r>
            <w:r w:rsidRPr="00FE77A2">
              <w:rPr>
                <w:rFonts w:ascii="Times New Roman" w:eastAsia="Times New Roman" w:hAnsi="Times New Roman" w:cs="Times New Roman"/>
                <w:bCs/>
                <w:sz w:val="28"/>
                <w:szCs w:val="28"/>
                <w:lang w:eastAsia="ru-RU"/>
              </w:rPr>
              <w:t xml:space="preserve"> = 3 </w:t>
            </w:r>
            <w:r w:rsidRPr="00FE77A2">
              <w:rPr>
                <w:rFonts w:ascii="Times New Roman" w:eastAsia="Times New Roman" w:hAnsi="Times New Roman" w:cs="Times New Roman"/>
                <w:bCs/>
                <w:sz w:val="28"/>
                <w:szCs w:val="28"/>
                <w:lang w:val="en-US" w:eastAsia="ru-RU"/>
              </w:rPr>
              <w:t>M</w:t>
            </w:r>
            <w:r w:rsidRPr="00FE77A2">
              <w:rPr>
                <w:rFonts w:ascii="Times New Roman" w:eastAsia="Times New Roman" w:hAnsi="Times New Roman" w:cs="Times New Roman"/>
                <w:bCs/>
                <w:sz w:val="28"/>
                <w:szCs w:val="28"/>
                <w:lang w:eastAsia="ru-RU"/>
              </w:rPr>
              <w:t>Б (или 24 Мбит).</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Таким образом, для ППЭ с 5 аудиториями по </w:t>
            </w:r>
            <w:r w:rsidRPr="00FE77A2">
              <w:rPr>
                <w:rFonts w:ascii="Times New Roman" w:eastAsia="Times New Roman" w:hAnsi="Times New Roman" w:cs="Times New Roman"/>
                <w:bCs/>
                <w:sz w:val="28"/>
                <w:szCs w:val="28"/>
                <w:lang w:eastAsia="ru-RU"/>
              </w:rPr>
              <w:lastRenderedPageBreak/>
              <w:t>15 участников ЕГЭ и фактической скоростью передачи данных в 10 Мбит/</w:t>
            </w:r>
            <w:r w:rsidRPr="00FE77A2">
              <w:rPr>
                <w:rFonts w:ascii="Times New Roman" w:eastAsia="Times New Roman" w:hAnsi="Times New Roman" w:cs="Times New Roman"/>
                <w:bCs/>
                <w:sz w:val="28"/>
                <w:szCs w:val="28"/>
                <w:lang w:val="en-US" w:eastAsia="ru-RU"/>
              </w:rPr>
              <w:t>c</w:t>
            </w:r>
            <w:r w:rsidRPr="00FE77A2">
              <w:rPr>
                <w:rFonts w:ascii="Times New Roman" w:eastAsia="Times New Roman" w:hAnsi="Times New Roman" w:cs="Times New Roman"/>
                <w:bCs/>
                <w:sz w:val="28"/>
                <w:szCs w:val="28"/>
                <w:lang w:eastAsia="ru-RU"/>
              </w:rPr>
              <w:t xml:space="preserve"> оценочное время передачи ЭМ составит 3 минуты.</w:t>
            </w:r>
          </w:p>
          <w:p w:rsidR="00197277" w:rsidRPr="00FE77A2" w:rsidRDefault="00197277" w:rsidP="00914D6D">
            <w:pPr>
              <w:spacing w:after="0" w:line="240" w:lineRule="auto"/>
              <w:ind w:left="34"/>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197277" w:rsidRPr="00FE77A2" w:rsidRDefault="00197277" w:rsidP="00F71B0A">
            <w:pPr>
              <w:keepNext/>
              <w:spacing w:after="0" w:line="240" w:lineRule="auto"/>
              <w:ind w:left="317"/>
              <w:jc w:val="both"/>
              <w:rPr>
                <w:rFonts w:ascii="Times New Roman" w:eastAsia="Times New Roman" w:hAnsi="Times New Roman" w:cs="Times New Roman"/>
                <w:bCs/>
                <w:sz w:val="28"/>
                <w:szCs w:val="28"/>
                <w:lang w:eastAsia="ru-RU"/>
              </w:rPr>
            </w:pPr>
          </w:p>
          <w:p w:rsidR="00197277" w:rsidRPr="00FE77A2" w:rsidRDefault="00197277" w:rsidP="00F71B0A">
            <w:pPr>
              <w:keepNext/>
              <w:spacing w:after="0" w:line="240" w:lineRule="auto"/>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Операционная система:</w:t>
            </w:r>
            <w:r w:rsidRPr="00FE77A2">
              <w:rPr>
                <w:rFonts w:ascii="Times New Roman" w:eastAsia="Times New Roman" w:hAnsi="Times New Roman" w:cs="Times New Roman"/>
                <w:bCs/>
                <w:sz w:val="28"/>
                <w:szCs w:val="28"/>
                <w:lang w:eastAsia="ru-RU"/>
              </w:rPr>
              <w:t xml:space="preserve"> </w:t>
            </w:r>
            <w:proofErr w:type="spellStart"/>
            <w:r w:rsidRPr="00FE77A2">
              <w:rPr>
                <w:rFonts w:ascii="Times New Roman" w:eastAsia="Times New Roman" w:hAnsi="Times New Roman" w:cs="Times New Roman"/>
                <w:bCs/>
                <w:sz w:val="28"/>
                <w:szCs w:val="28"/>
                <w:lang w:eastAsia="ru-RU"/>
              </w:rPr>
              <w:t>Windows</w:t>
            </w:r>
            <w:proofErr w:type="spellEnd"/>
            <w:r w:rsidRPr="00FE77A2">
              <w:rPr>
                <w:rFonts w:ascii="Times New Roman" w:eastAsia="Times New Roman" w:hAnsi="Times New Roman" w:cs="Times New Roman"/>
                <w:bCs/>
                <w:sz w:val="28"/>
                <w:szCs w:val="28"/>
                <w:lang w:eastAsia="ru-RU"/>
              </w:rPr>
              <w:t xml:space="preserve"> 7 / 8.1 платформы: ia32 (x86), x64.</w:t>
            </w:r>
          </w:p>
          <w:p w:rsidR="00197277" w:rsidRPr="00FE77A2" w:rsidRDefault="00197277" w:rsidP="00F71B0A">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Дополнительное ПО</w:t>
            </w:r>
            <w:r w:rsidRPr="00FE77A2">
              <w:rPr>
                <w:rFonts w:ascii="Times New Roman" w:eastAsia="Times New Roman" w:hAnsi="Times New Roman" w:cs="Times New Roman"/>
                <w:bCs/>
                <w:sz w:val="28"/>
                <w:szCs w:val="28"/>
                <w:lang w:eastAsia="ru-RU"/>
              </w:rPr>
              <w:t xml:space="preserve">: </w:t>
            </w:r>
            <w:proofErr w:type="spellStart"/>
            <w:r w:rsidRPr="00FE77A2">
              <w:rPr>
                <w:rFonts w:ascii="Times New Roman" w:eastAsia="Times New Roman" w:hAnsi="Times New Roman" w:cs="Times New Roman"/>
                <w:bCs/>
                <w:sz w:val="28"/>
                <w:szCs w:val="28"/>
                <w:lang w:eastAsia="ru-RU"/>
              </w:rPr>
              <w:t>Microsoft</w:t>
            </w:r>
            <w:proofErr w:type="spellEnd"/>
            <w:r w:rsidRPr="00FE77A2">
              <w:rPr>
                <w:rFonts w:ascii="Times New Roman" w:eastAsia="Times New Roman" w:hAnsi="Times New Roman" w:cs="Times New Roman"/>
                <w:bCs/>
                <w:sz w:val="28"/>
                <w:szCs w:val="28"/>
                <w:lang w:eastAsia="ru-RU"/>
              </w:rPr>
              <w:t xml:space="preserve"> .NET </w:t>
            </w:r>
            <w:proofErr w:type="spellStart"/>
            <w:r w:rsidRPr="00FE77A2">
              <w:rPr>
                <w:rFonts w:ascii="Times New Roman" w:eastAsia="Times New Roman" w:hAnsi="Times New Roman" w:cs="Times New Roman"/>
                <w:bCs/>
                <w:sz w:val="28"/>
                <w:szCs w:val="28"/>
                <w:lang w:eastAsia="ru-RU"/>
              </w:rPr>
              <w:t>Framework</w:t>
            </w:r>
            <w:proofErr w:type="spellEnd"/>
            <w:r w:rsidRPr="00FE77A2">
              <w:rPr>
                <w:rFonts w:ascii="Times New Roman" w:eastAsia="Times New Roman" w:hAnsi="Times New Roman" w:cs="Times New Roman"/>
                <w:bCs/>
                <w:sz w:val="28"/>
                <w:szCs w:val="28"/>
                <w:lang w:eastAsia="ru-RU"/>
              </w:rPr>
              <w:t xml:space="preserve"> 4.5.</w:t>
            </w:r>
          </w:p>
          <w:p w:rsidR="00197277" w:rsidRPr="00FE77A2" w:rsidRDefault="00197277" w:rsidP="00F71B0A">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Специальное ПО:</w:t>
            </w:r>
            <w:r w:rsidRPr="00FE77A2">
              <w:rPr>
                <w:rFonts w:ascii="Times New Roman" w:eastAsia="Times New Roman" w:hAnsi="Times New Roman" w:cs="Times New Roman"/>
                <w:bCs/>
                <w:sz w:val="28"/>
                <w:szCs w:val="28"/>
                <w:lang w:eastAsia="ru-RU"/>
              </w:rPr>
              <w:t xml:space="preserve"> Имеющее действующий на весь период ЕГЭ сертификат ФСБ России средство антивирусной защиты информации.</w:t>
            </w:r>
          </w:p>
          <w:p w:rsidR="00197277" w:rsidRPr="00FE77A2" w:rsidRDefault="00197277" w:rsidP="00F71B0A">
            <w:pPr>
              <w:keepNext/>
              <w:spacing w:after="0" w:line="240" w:lineRule="auto"/>
              <w:ind w:left="317"/>
              <w:jc w:val="both"/>
              <w:rPr>
                <w:rFonts w:ascii="Times New Roman" w:eastAsia="Times New Roman" w:hAnsi="Times New Roman" w:cs="Times New Roman"/>
                <w:bCs/>
                <w:sz w:val="28"/>
                <w:szCs w:val="28"/>
                <w:lang w:eastAsia="ru-RU"/>
              </w:rPr>
            </w:pPr>
          </w:p>
          <w:p w:rsidR="00197277" w:rsidRPr="00FE77A2" w:rsidRDefault="00197277" w:rsidP="00F71B0A">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i/>
                <w:sz w:val="28"/>
                <w:szCs w:val="28"/>
                <w:lang w:eastAsia="ru-RU"/>
              </w:rPr>
              <w:t>Запуск станции авторизации должен выполняться под учетной записью с правами локального администратора</w:t>
            </w:r>
            <w:r w:rsidRPr="00FE77A2">
              <w:rPr>
                <w:rFonts w:ascii="Times New Roman" w:eastAsia="Times New Roman" w:hAnsi="Times New Roman" w:cs="Times New Roman"/>
                <w:bCs/>
                <w:sz w:val="28"/>
                <w:szCs w:val="28"/>
                <w:lang w:eastAsia="ru-RU"/>
              </w:rPr>
              <w:t>.</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lastRenderedPageBreak/>
              <w:t>Станция сканирования в ППЭ</w:t>
            </w:r>
          </w:p>
        </w:tc>
        <w:tc>
          <w:tcPr>
            <w:tcW w:w="1843" w:type="dxa"/>
          </w:tcPr>
          <w:p w:rsidR="00197277" w:rsidRPr="00FE77A2" w:rsidRDefault="00197277" w:rsidP="00F71B0A">
            <w:pPr>
              <w:spacing w:after="0" w:line="240" w:lineRule="auto"/>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1-2 + не менее 1 резервная станция сканирования в ППЭ ***</w:t>
            </w:r>
          </w:p>
        </w:tc>
        <w:tc>
          <w:tcPr>
            <w:tcW w:w="5953" w:type="dxa"/>
            <w:shd w:val="clear" w:color="auto" w:fill="auto"/>
          </w:tcPr>
          <w:p w:rsidR="00197277" w:rsidRPr="00FE77A2" w:rsidRDefault="00197277" w:rsidP="00F71B0A">
            <w:pPr>
              <w:spacing w:after="0" w:line="240" w:lineRule="auto"/>
              <w:ind w:firstLine="33"/>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Процессор</w:t>
            </w:r>
            <w:r w:rsidRPr="00FE77A2">
              <w:rPr>
                <w:rFonts w:ascii="Times New Roman" w:eastAsia="Times New Roman" w:hAnsi="Times New Roman" w:cs="Times New Roman"/>
                <w:bCs/>
                <w:sz w:val="28"/>
                <w:szCs w:val="28"/>
                <w:lang w:eastAsia="ru-RU"/>
              </w:rPr>
              <w:t xml:space="preserve">: </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Минимальная конфигурация: одноядерный, от 3,0 ГГц или двухъядерный, от 2,0 ГГц.</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Рекомендуемая конфигурация: </w:t>
            </w:r>
            <w:proofErr w:type="spellStart"/>
            <w:r w:rsidRPr="00FE77A2">
              <w:rPr>
                <w:rFonts w:ascii="Times New Roman" w:eastAsia="Times New Roman" w:hAnsi="Times New Roman" w:cs="Times New Roman"/>
                <w:bCs/>
                <w:sz w:val="28"/>
                <w:szCs w:val="28"/>
                <w:lang w:eastAsia="ru-RU"/>
              </w:rPr>
              <w:t>четырехъядерный</w:t>
            </w:r>
            <w:proofErr w:type="spellEnd"/>
            <w:r w:rsidRPr="00FE77A2">
              <w:rPr>
                <w:rFonts w:ascii="Times New Roman" w:eastAsia="Times New Roman" w:hAnsi="Times New Roman" w:cs="Times New Roman"/>
                <w:bCs/>
                <w:sz w:val="28"/>
                <w:szCs w:val="28"/>
                <w:lang w:eastAsia="ru-RU"/>
              </w:rPr>
              <w:t>, от 2,0 ГГц</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Оперативная память</w:t>
            </w:r>
            <w:r w:rsidRPr="00FE77A2">
              <w:rPr>
                <w:rFonts w:ascii="Times New Roman" w:eastAsia="Times New Roman" w:hAnsi="Times New Roman" w:cs="Times New Roman"/>
                <w:bCs/>
                <w:sz w:val="28"/>
                <w:szCs w:val="28"/>
                <w:lang w:eastAsia="ru-RU"/>
              </w:rPr>
              <w:t xml:space="preserve">: </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Минимальный объем (менее 50 участников): от 4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Рекомендуемый объем (свыше 50 участников): от 8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Доступная (свободная) память для работы ПО (неиспользуемая прочими приложениями):</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не менее 2 Гбайт;</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не менее 4 Гбайт.</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Свободное дисковое пространство</w:t>
            </w:r>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от 1</w:t>
            </w:r>
            <w:r w:rsidRPr="00FE77A2">
              <w:rPr>
                <w:rFonts w:ascii="Times New Roman" w:eastAsia="Times New Roman" w:hAnsi="Times New Roman" w:cs="Times New Roman"/>
                <w:bCs/>
                <w:sz w:val="28"/>
                <w:szCs w:val="28"/>
                <w:lang w:val="en-US" w:eastAsia="ru-RU"/>
              </w:rPr>
              <w:t> </w:t>
            </w:r>
            <w:proofErr w:type="spellStart"/>
            <w:r w:rsidRPr="00FE77A2">
              <w:rPr>
                <w:rFonts w:ascii="Times New Roman" w:eastAsia="Times New Roman" w:hAnsi="Times New Roman" w:cs="Times New Roman"/>
                <w:bCs/>
                <w:sz w:val="28"/>
                <w:szCs w:val="28"/>
                <w:lang w:eastAsia="ru-RU"/>
              </w:rPr>
              <w:t>ГБайт</w:t>
            </w:r>
            <w:proofErr w:type="spellEnd"/>
            <w:r w:rsidRPr="00FE77A2">
              <w:rPr>
                <w:rFonts w:ascii="Times New Roman" w:eastAsia="Times New Roman" w:hAnsi="Times New Roman" w:cs="Times New Roman"/>
                <w:bCs/>
                <w:sz w:val="28"/>
                <w:szCs w:val="28"/>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не менее 5% от общего объема жесткого диска в течение экзаменационного периода.</w:t>
            </w:r>
          </w:p>
          <w:p w:rsidR="00197277" w:rsidRPr="00FE77A2" w:rsidRDefault="00197277" w:rsidP="00914D6D">
            <w:pPr>
              <w:spacing w:after="0" w:line="240" w:lineRule="auto"/>
              <w:jc w:val="both"/>
              <w:rPr>
                <w:rFonts w:ascii="Times New Roman" w:eastAsia="Calibri" w:hAnsi="Times New Roman" w:cs="Times New Roman"/>
                <w:b/>
                <w:sz w:val="28"/>
                <w:szCs w:val="28"/>
                <w:lang w:eastAsia="ru-RU"/>
              </w:rPr>
            </w:pPr>
            <w:r w:rsidRPr="00FE77A2">
              <w:rPr>
                <w:rFonts w:ascii="Times New Roman" w:eastAsia="Calibri" w:hAnsi="Times New Roman" w:cs="Times New Roman"/>
                <w:b/>
                <w:sz w:val="28"/>
                <w:szCs w:val="28"/>
                <w:lang w:eastAsia="ru-RU"/>
              </w:rPr>
              <w:lastRenderedPageBreak/>
              <w:t>Локальный или сетевой TWAIN–совместимый сканер:</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Формат бумаги</w:t>
            </w:r>
            <w:r w:rsidRPr="00FE77A2">
              <w:rPr>
                <w:rFonts w:ascii="Times New Roman" w:eastAsia="Calibri" w:hAnsi="Times New Roman" w:cs="Times New Roman"/>
                <w:sz w:val="28"/>
                <w:szCs w:val="28"/>
                <w:lang w:eastAsia="ru-RU"/>
              </w:rPr>
              <w:t>: не менее А4.</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Разрешение сканирования</w:t>
            </w:r>
            <w:r w:rsidRPr="00FE77A2">
              <w:rPr>
                <w:rFonts w:ascii="Times New Roman" w:eastAsia="Calibri" w:hAnsi="Times New Roman" w:cs="Times New Roman"/>
                <w:sz w:val="28"/>
                <w:szCs w:val="28"/>
                <w:lang w:eastAsia="ru-RU"/>
              </w:rPr>
              <w:t>:</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Times New Roman" w:hAnsi="Times New Roman" w:cs="Times New Roman"/>
                <w:bCs/>
                <w:sz w:val="28"/>
                <w:szCs w:val="28"/>
                <w:lang w:eastAsia="ru-RU"/>
              </w:rPr>
              <w:t>поддержка</w:t>
            </w:r>
            <w:r w:rsidRPr="00FE77A2">
              <w:rPr>
                <w:rFonts w:ascii="Times New Roman" w:eastAsia="Calibri" w:hAnsi="Times New Roman" w:cs="Times New Roman"/>
                <w:sz w:val="28"/>
                <w:szCs w:val="28"/>
                <w:lang w:eastAsia="ru-RU"/>
              </w:rPr>
              <w:t xml:space="preserve"> режима 300 </w:t>
            </w:r>
            <w:r w:rsidRPr="00FE77A2">
              <w:rPr>
                <w:rFonts w:ascii="Times New Roman" w:eastAsia="Calibri" w:hAnsi="Times New Roman" w:cs="Times New Roman"/>
                <w:sz w:val="28"/>
                <w:szCs w:val="28"/>
                <w:lang w:val="en-US" w:eastAsia="ru-RU"/>
              </w:rPr>
              <w:t>dpi</w:t>
            </w:r>
            <w:r w:rsidRPr="00FE77A2">
              <w:rPr>
                <w:rFonts w:ascii="Times New Roman" w:eastAsia="Calibri" w:hAnsi="Times New Roman" w:cs="Times New Roman"/>
                <w:sz w:val="28"/>
                <w:szCs w:val="28"/>
                <w:lang w:eastAsia="ru-RU"/>
              </w:rPr>
              <w:t>.</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Цветность сканирования</w:t>
            </w:r>
            <w:r w:rsidRPr="00FE77A2">
              <w:rPr>
                <w:rFonts w:ascii="Times New Roman" w:eastAsia="Calibri" w:hAnsi="Times New Roman" w:cs="Times New Roman"/>
                <w:sz w:val="28"/>
                <w:szCs w:val="28"/>
                <w:lang w:eastAsia="ru-RU"/>
              </w:rPr>
              <w:t>:</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Черно-белый</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Calibri" w:hAnsi="Times New Roman" w:cs="Times New Roman"/>
                <w:sz w:val="28"/>
                <w:szCs w:val="28"/>
                <w:lang w:eastAsia="ru-RU"/>
              </w:rPr>
              <w:t>Оттенки серого</w:t>
            </w:r>
          </w:p>
          <w:p w:rsidR="00197277" w:rsidRPr="00FE77A2" w:rsidRDefault="00197277" w:rsidP="00914D6D">
            <w:pPr>
              <w:spacing w:after="0" w:line="240" w:lineRule="auto"/>
              <w:jc w:val="both"/>
              <w:rPr>
                <w:rFonts w:ascii="Times New Roman" w:eastAsia="Calibri" w:hAnsi="Times New Roman" w:cs="Times New Roman"/>
                <w:sz w:val="28"/>
                <w:szCs w:val="28"/>
                <w:lang w:eastAsia="ru-RU"/>
              </w:rPr>
            </w:pPr>
            <w:r w:rsidRPr="00FE77A2">
              <w:rPr>
                <w:rFonts w:ascii="Times New Roman" w:eastAsia="Calibri" w:hAnsi="Times New Roman" w:cs="Times New Roman"/>
                <w:b/>
                <w:sz w:val="28"/>
                <w:szCs w:val="28"/>
                <w:lang w:eastAsia="ru-RU"/>
              </w:rPr>
              <w:t>Тип сканера</w:t>
            </w:r>
            <w:r w:rsidRPr="00FE77A2">
              <w:rPr>
                <w:rFonts w:ascii="Times New Roman" w:eastAsia="Calibri" w:hAnsi="Times New Roman" w:cs="Times New Roman"/>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поточный, односторонний, с поддержкой режима сканирования ADF: автоматическая подача документов.</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Прочее оборудование</w:t>
            </w:r>
            <w:r w:rsidRPr="00FE77A2">
              <w:rPr>
                <w:rFonts w:ascii="Times New Roman" w:eastAsia="Times New Roman" w:hAnsi="Times New Roman" w:cs="Times New Roman"/>
                <w:bCs/>
                <w:sz w:val="28"/>
                <w:szCs w:val="28"/>
                <w:lang w:eastAsia="ru-RU"/>
              </w:rPr>
              <w:t>:</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Внешний интерфейс: USB 2.0 и выше, рекомендуется не ниже </w:t>
            </w:r>
            <w:r w:rsidRPr="00FE77A2">
              <w:rPr>
                <w:rFonts w:ascii="Times New Roman" w:eastAsia="Times New Roman" w:hAnsi="Times New Roman" w:cs="Times New Roman"/>
                <w:bCs/>
                <w:sz w:val="28"/>
                <w:szCs w:val="28"/>
                <w:lang w:val="en-US" w:eastAsia="ru-RU"/>
              </w:rPr>
              <w:t>USB</w:t>
            </w:r>
            <w:r w:rsidRPr="00FE77A2">
              <w:rPr>
                <w:rFonts w:ascii="Times New Roman" w:eastAsia="Times New Roman" w:hAnsi="Times New Roman" w:cs="Times New Roman"/>
                <w:bCs/>
                <w:sz w:val="28"/>
                <w:szCs w:val="28"/>
                <w:lang w:eastAsia="ru-RU"/>
              </w:rPr>
              <w:t xml:space="preserve"> 3.0, а также не менее 2-х свободных</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Манипулятор «мышь».</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Клавиатура.</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Видеокарта и монитор: разрешение не менее 1024 по горизонтали, не менее 768 по вертикали, размер шрифта стандартный – 100%.</w:t>
            </w:r>
          </w:p>
          <w:p w:rsidR="00197277" w:rsidRPr="00FE77A2" w:rsidRDefault="00197277" w:rsidP="00914D6D">
            <w:pPr>
              <w:spacing w:after="0" w:line="240" w:lineRule="auto"/>
              <w:jc w:val="both"/>
              <w:rPr>
                <w:rFonts w:ascii="Times New Roman" w:eastAsia="Times New Roman" w:hAnsi="Times New Roman" w:cs="Times New Roman"/>
                <w:b/>
                <w:bCs/>
                <w:sz w:val="28"/>
                <w:szCs w:val="28"/>
                <w:lang w:eastAsia="ru-RU"/>
              </w:rPr>
            </w:pP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Операционная система*</w:t>
            </w:r>
            <w:r w:rsidRPr="00FE77A2">
              <w:rPr>
                <w:rFonts w:ascii="Times New Roman" w:eastAsia="Times New Roman" w:hAnsi="Times New Roman" w:cs="Times New Roman"/>
                <w:bCs/>
                <w:sz w:val="28"/>
                <w:szCs w:val="28"/>
                <w:lang w:eastAsia="ru-RU"/>
              </w:rPr>
              <w:t xml:space="preserve">: </w:t>
            </w:r>
            <w:proofErr w:type="spellStart"/>
            <w:r w:rsidRPr="00FE77A2">
              <w:rPr>
                <w:rFonts w:ascii="Times New Roman" w:eastAsia="Times New Roman" w:hAnsi="Times New Roman" w:cs="Times New Roman"/>
                <w:bCs/>
                <w:sz w:val="28"/>
                <w:szCs w:val="28"/>
                <w:lang w:eastAsia="ru-RU"/>
              </w:rPr>
              <w:t>Windows</w:t>
            </w:r>
            <w:proofErr w:type="spellEnd"/>
            <w:r w:rsidRPr="00FE77A2">
              <w:rPr>
                <w:rFonts w:ascii="Times New Roman" w:eastAsia="Times New Roman" w:hAnsi="Times New Roman" w:cs="Times New Roman"/>
                <w:bCs/>
                <w:sz w:val="28"/>
                <w:szCs w:val="28"/>
                <w:lang w:eastAsia="ru-RU"/>
              </w:rPr>
              <w:t xml:space="preserve"> 7 / 8.1 платформы: ia32 (x86), x64.</w:t>
            </w:r>
          </w:p>
          <w:p w:rsidR="00197277" w:rsidRPr="00FE77A2" w:rsidRDefault="00197277" w:rsidP="00914D6D">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Дополнительное ПО</w:t>
            </w:r>
            <w:r w:rsidRPr="00FE77A2">
              <w:rPr>
                <w:rFonts w:ascii="Times New Roman" w:eastAsia="Times New Roman" w:hAnsi="Times New Roman" w:cs="Times New Roman"/>
                <w:bCs/>
                <w:sz w:val="28"/>
                <w:szCs w:val="28"/>
                <w:lang w:eastAsia="ru-RU"/>
              </w:rPr>
              <w:t xml:space="preserve">: </w:t>
            </w:r>
            <w:proofErr w:type="spellStart"/>
            <w:r w:rsidRPr="00FE77A2">
              <w:rPr>
                <w:rFonts w:ascii="Times New Roman" w:eastAsia="Times New Roman" w:hAnsi="Times New Roman" w:cs="Times New Roman"/>
                <w:bCs/>
                <w:sz w:val="28"/>
                <w:szCs w:val="28"/>
                <w:lang w:eastAsia="ru-RU"/>
              </w:rPr>
              <w:t>Microsoft</w:t>
            </w:r>
            <w:proofErr w:type="spellEnd"/>
            <w:r w:rsidRPr="00FE77A2">
              <w:rPr>
                <w:rFonts w:ascii="Times New Roman" w:eastAsia="Times New Roman" w:hAnsi="Times New Roman" w:cs="Times New Roman"/>
                <w:bCs/>
                <w:sz w:val="28"/>
                <w:szCs w:val="28"/>
                <w:lang w:eastAsia="ru-RU"/>
              </w:rPr>
              <w:t xml:space="preserve"> .NET </w:t>
            </w:r>
            <w:proofErr w:type="spellStart"/>
            <w:r w:rsidRPr="00FE77A2">
              <w:rPr>
                <w:rFonts w:ascii="Times New Roman" w:eastAsia="Times New Roman" w:hAnsi="Times New Roman" w:cs="Times New Roman"/>
                <w:bCs/>
                <w:sz w:val="28"/>
                <w:szCs w:val="28"/>
                <w:lang w:eastAsia="ru-RU"/>
              </w:rPr>
              <w:t>Framework</w:t>
            </w:r>
            <w:proofErr w:type="spellEnd"/>
            <w:r w:rsidRPr="00FE77A2">
              <w:rPr>
                <w:rFonts w:ascii="Times New Roman" w:eastAsia="Times New Roman" w:hAnsi="Times New Roman" w:cs="Times New Roman"/>
                <w:bCs/>
                <w:sz w:val="28"/>
                <w:szCs w:val="28"/>
                <w:lang w:val="en-US" w:eastAsia="ru-RU"/>
              </w:rPr>
              <w:t> </w:t>
            </w:r>
            <w:r w:rsidRPr="00FE77A2">
              <w:rPr>
                <w:rFonts w:ascii="Times New Roman" w:eastAsia="Times New Roman" w:hAnsi="Times New Roman" w:cs="Times New Roman"/>
                <w:bCs/>
                <w:sz w:val="28"/>
                <w:szCs w:val="28"/>
                <w:lang w:eastAsia="ru-RU"/>
              </w:rPr>
              <w:t>4.5.</w:t>
            </w: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
                <w:bCs/>
                <w:sz w:val="28"/>
                <w:szCs w:val="28"/>
                <w:lang w:eastAsia="ru-RU"/>
              </w:rPr>
              <w:t xml:space="preserve">Специальное ПО: </w:t>
            </w:r>
            <w:r w:rsidRPr="00FE77A2">
              <w:rPr>
                <w:rFonts w:ascii="Times New Roman" w:eastAsia="Times New Roman" w:hAnsi="Times New Roman" w:cs="Times New Roman"/>
                <w:bCs/>
                <w:sz w:val="28"/>
                <w:szCs w:val="28"/>
                <w:lang w:eastAsia="ru-RU"/>
              </w:rPr>
              <w:t>Имеющее действующий на весь период ЕГЭ сертификат ФСБ России средство антивирусной защиты информации.</w:t>
            </w:r>
          </w:p>
          <w:p w:rsidR="00197277" w:rsidRPr="00FE77A2" w:rsidRDefault="00197277" w:rsidP="00914D6D">
            <w:pPr>
              <w:spacing w:after="0" w:line="240" w:lineRule="auto"/>
              <w:jc w:val="both"/>
              <w:rPr>
                <w:rFonts w:ascii="Times New Roman" w:eastAsia="Times New Roman" w:hAnsi="Times New Roman" w:cs="Times New Roman"/>
                <w:bCs/>
                <w:i/>
                <w:sz w:val="28"/>
                <w:szCs w:val="28"/>
                <w:lang w:eastAsia="ru-RU"/>
              </w:rPr>
            </w:pPr>
          </w:p>
          <w:p w:rsidR="00197277" w:rsidRPr="00FE77A2" w:rsidRDefault="00197277" w:rsidP="00914D6D">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i/>
                <w:sz w:val="28"/>
                <w:szCs w:val="28"/>
                <w:lang w:eastAsia="ru-RU"/>
              </w:rPr>
              <w:t>Запуск станции сканирования должен выполняться под учетной записью с правами локального администратора</w:t>
            </w:r>
            <w:r w:rsidRPr="00FE77A2">
              <w:rPr>
                <w:rFonts w:ascii="Times New Roman" w:eastAsia="Times New Roman" w:hAnsi="Times New Roman" w:cs="Times New Roman"/>
                <w:bCs/>
                <w:sz w:val="28"/>
                <w:szCs w:val="28"/>
                <w:lang w:eastAsia="ru-RU"/>
              </w:rPr>
              <w:t>.</w:t>
            </w:r>
          </w:p>
        </w:tc>
      </w:tr>
      <w:tr w:rsidR="00197277" w:rsidRPr="00FE77A2" w:rsidTr="00F71B0A">
        <w:tc>
          <w:tcPr>
            <w:tcW w:w="9639" w:type="dxa"/>
            <w:gridSpan w:val="3"/>
            <w:shd w:val="clear" w:color="auto" w:fill="auto"/>
          </w:tcPr>
          <w:p w:rsidR="00197277" w:rsidRPr="00FE77A2" w:rsidRDefault="00197277" w:rsidP="00F71B0A">
            <w:pPr>
              <w:keepNext/>
              <w:spacing w:after="0" w:line="240" w:lineRule="auto"/>
              <w:jc w:val="center"/>
              <w:rPr>
                <w:rFonts w:ascii="Times New Roman" w:eastAsia="Times New Roman" w:hAnsi="Times New Roman" w:cs="Times New Roman"/>
                <w:b/>
                <w:bCs/>
                <w:i/>
                <w:sz w:val="28"/>
                <w:szCs w:val="28"/>
                <w:lang w:eastAsia="ru-RU"/>
              </w:rPr>
            </w:pPr>
            <w:r w:rsidRPr="00FE77A2">
              <w:rPr>
                <w:rFonts w:ascii="Times New Roman" w:eastAsia="Times New Roman" w:hAnsi="Times New Roman" w:cs="Times New Roman"/>
                <w:b/>
                <w:bCs/>
                <w:i/>
                <w:sz w:val="28"/>
                <w:szCs w:val="28"/>
                <w:lang w:eastAsia="ru-RU"/>
              </w:rPr>
              <w:lastRenderedPageBreak/>
              <w:t>Дополнительное оборудование и расходные материалы</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proofErr w:type="spellStart"/>
            <w:r w:rsidRPr="00FE77A2">
              <w:rPr>
                <w:rFonts w:ascii="Times New Roman" w:eastAsia="Times New Roman" w:hAnsi="Times New Roman" w:cs="Times New Roman"/>
                <w:bCs/>
                <w:sz w:val="28"/>
                <w:szCs w:val="28"/>
                <w:lang w:eastAsia="ru-RU"/>
              </w:rPr>
              <w:t>Токен</w:t>
            </w:r>
            <w:proofErr w:type="spellEnd"/>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по 1 на каждого члена ГЭК, не менее 2 на ППЭ</w:t>
            </w:r>
          </w:p>
        </w:tc>
        <w:tc>
          <w:tcPr>
            <w:tcW w:w="5953" w:type="dxa"/>
            <w:shd w:val="clear" w:color="auto" w:fill="auto"/>
          </w:tcPr>
          <w:p w:rsidR="00197277" w:rsidRPr="00FE77A2" w:rsidRDefault="00197277" w:rsidP="00F71B0A">
            <w:pPr>
              <w:spacing w:after="0" w:line="240" w:lineRule="auto"/>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Защищенный внешний носитель с записанным ключом шифрования.</w:t>
            </w:r>
          </w:p>
          <w:p w:rsidR="00197277" w:rsidRPr="00FE77A2" w:rsidRDefault="00197277" w:rsidP="00F71B0A">
            <w:pPr>
              <w:spacing w:after="0" w:line="240" w:lineRule="auto"/>
              <w:rPr>
                <w:rFonts w:ascii="Times New Roman" w:hAnsi="Times New Roman" w:cs="Times New Roman"/>
                <w:sz w:val="28"/>
                <w:szCs w:val="28"/>
              </w:rPr>
            </w:pPr>
            <w:proofErr w:type="spellStart"/>
            <w:r w:rsidRPr="00FE77A2">
              <w:rPr>
                <w:rFonts w:ascii="Times New Roman" w:eastAsia="Times New Roman" w:hAnsi="Times New Roman" w:cs="Times New Roman"/>
                <w:bCs/>
                <w:sz w:val="28"/>
                <w:szCs w:val="28"/>
                <w:lang w:eastAsia="ru-RU"/>
              </w:rPr>
              <w:t>Токен</w:t>
            </w:r>
            <w:proofErr w:type="spellEnd"/>
            <w:r w:rsidRPr="00FE77A2">
              <w:rPr>
                <w:rFonts w:ascii="Times New Roman" w:eastAsia="Times New Roman" w:hAnsi="Times New Roman" w:cs="Times New Roman"/>
                <w:bCs/>
                <w:sz w:val="28"/>
                <w:szCs w:val="28"/>
                <w:lang w:eastAsia="ru-RU"/>
              </w:rPr>
              <w:t xml:space="preserve"> члена ГЭК используется для получения ключа доступа к ЭМ и его активации на станциях печати ЭМ, а также для формирования зашифрованного пакета с электронными бланками участников экзамена на станции сканирования в ППЭ.</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proofErr w:type="spellStart"/>
            <w:r w:rsidRPr="00FE77A2">
              <w:rPr>
                <w:rFonts w:ascii="Times New Roman" w:eastAsia="Times New Roman" w:hAnsi="Times New Roman" w:cs="Times New Roman"/>
                <w:bCs/>
                <w:sz w:val="28"/>
                <w:szCs w:val="28"/>
                <w:lang w:eastAsia="ru-RU"/>
              </w:rPr>
              <w:lastRenderedPageBreak/>
              <w:t>Флеш</w:t>
            </w:r>
            <w:proofErr w:type="spellEnd"/>
            <w:r w:rsidRPr="00FE77A2">
              <w:rPr>
                <w:rFonts w:ascii="Times New Roman" w:eastAsia="Times New Roman" w:hAnsi="Times New Roman" w:cs="Times New Roman"/>
                <w:bCs/>
                <w:sz w:val="28"/>
                <w:szCs w:val="28"/>
                <w:lang w:eastAsia="ru-RU"/>
              </w:rPr>
              <w:t>-накопитель для переноса ЭМ</w:t>
            </w:r>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От 1 + не менее 1 резервного</w:t>
            </w:r>
          </w:p>
        </w:tc>
        <w:tc>
          <w:tcPr>
            <w:tcW w:w="5953"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proofErr w:type="spellStart"/>
            <w:r w:rsidRPr="00FE77A2">
              <w:rPr>
                <w:rFonts w:ascii="Times New Roman" w:eastAsia="Times New Roman" w:hAnsi="Times New Roman" w:cs="Times New Roman"/>
                <w:bCs/>
                <w:sz w:val="28"/>
                <w:szCs w:val="28"/>
                <w:lang w:eastAsia="ru-RU"/>
              </w:rPr>
              <w:t>Флеш</w:t>
            </w:r>
            <w:proofErr w:type="spellEnd"/>
            <w:r w:rsidRPr="00FE77A2">
              <w:rPr>
                <w:rFonts w:ascii="Times New Roman" w:eastAsia="Times New Roman" w:hAnsi="Times New Roman" w:cs="Times New Roman"/>
                <w:bCs/>
                <w:sz w:val="28"/>
                <w:szCs w:val="28"/>
                <w:lang w:eastAsia="ru-RU"/>
              </w:rPr>
              <w:t>-накопитель используется техническим специалистом для переноса электронных материалов между рабочими станциями ППЭ.</w:t>
            </w:r>
          </w:p>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Суммарный объем всех </w:t>
            </w:r>
            <w:proofErr w:type="spellStart"/>
            <w:r w:rsidRPr="00FE77A2">
              <w:rPr>
                <w:rFonts w:ascii="Times New Roman" w:eastAsia="Times New Roman" w:hAnsi="Times New Roman" w:cs="Times New Roman"/>
                <w:bCs/>
                <w:sz w:val="28"/>
                <w:szCs w:val="28"/>
                <w:lang w:eastAsia="ru-RU"/>
              </w:rPr>
              <w:t>флеш</w:t>
            </w:r>
            <w:proofErr w:type="spellEnd"/>
            <w:r w:rsidRPr="00FE77A2">
              <w:rPr>
                <w:rFonts w:ascii="Times New Roman" w:eastAsia="Times New Roman" w:hAnsi="Times New Roman" w:cs="Times New Roman"/>
                <w:bCs/>
                <w:sz w:val="28"/>
                <w:szCs w:val="28"/>
                <w:lang w:eastAsia="ru-RU"/>
              </w:rPr>
              <w:t>-накопителей должен быть не менее 10 Гб.</w:t>
            </w:r>
          </w:p>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Интерфейс: USB 2.0 и выше, рекомендуется не ниже USB 3.0.</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Бумага</w:t>
            </w:r>
          </w:p>
        </w:tc>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В среднем 15 листов на один ИК</w:t>
            </w:r>
          </w:p>
        </w:tc>
        <w:tc>
          <w:tcPr>
            <w:tcW w:w="5953" w:type="dxa"/>
            <w:shd w:val="clear" w:color="auto" w:fill="auto"/>
          </w:tcPr>
          <w:p w:rsidR="00197277" w:rsidRPr="004269E8" w:rsidRDefault="00197277" w:rsidP="00F71B0A">
            <w:pPr>
              <w:spacing w:after="0" w:line="240" w:lineRule="auto"/>
              <w:jc w:val="both"/>
              <w:rPr>
                <w:rFonts w:ascii="Times New Roman" w:eastAsia="Times New Roman" w:hAnsi="Times New Roman" w:cs="Times New Roman"/>
                <w:bCs/>
                <w:sz w:val="28"/>
                <w:szCs w:val="28"/>
                <w:lang w:eastAsia="ru-RU"/>
              </w:rPr>
            </w:pPr>
            <w:r w:rsidRPr="004269E8">
              <w:rPr>
                <w:rFonts w:ascii="Times New Roman" w:eastAsia="Times New Roman" w:hAnsi="Times New Roman" w:cs="Times New Roman"/>
                <w:bCs/>
                <w:sz w:val="28"/>
                <w:szCs w:val="28"/>
                <w:lang w:eastAsia="ru-RU"/>
              </w:rPr>
              <w:t>плотность 80 г/м</w:t>
            </w:r>
            <w:r w:rsidRPr="004269E8">
              <w:rPr>
                <w:rFonts w:ascii="Times New Roman" w:eastAsia="Times New Roman" w:hAnsi="Times New Roman" w:cs="Times New Roman"/>
                <w:bCs/>
                <w:sz w:val="28"/>
                <w:szCs w:val="28"/>
                <w:vertAlign w:val="superscript"/>
                <w:lang w:eastAsia="ru-RU"/>
              </w:rPr>
              <w:t>2</w:t>
            </w:r>
            <w:r w:rsidRPr="004269E8">
              <w:rPr>
                <w:rFonts w:ascii="Times New Roman" w:eastAsia="Times New Roman" w:hAnsi="Times New Roman" w:cs="Times New Roman"/>
                <w:bCs/>
                <w:sz w:val="28"/>
                <w:szCs w:val="28"/>
                <w:lang w:eastAsia="ru-RU"/>
              </w:rPr>
              <w:t xml:space="preserve"> </w:t>
            </w:r>
          </w:p>
          <w:p w:rsidR="00197277" w:rsidRPr="00FE77A2" w:rsidRDefault="00197277" w:rsidP="00F71B0A">
            <w:pPr>
              <w:keepNext/>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б</w:t>
            </w:r>
            <w:r w:rsidRPr="004269E8">
              <w:rPr>
                <w:rFonts w:ascii="Times New Roman" w:eastAsia="Times New Roman" w:hAnsi="Times New Roman" w:cs="Times New Roman"/>
                <w:bCs/>
                <w:sz w:val="28"/>
                <w:szCs w:val="28"/>
                <w:lang w:eastAsia="ru-RU"/>
              </w:rPr>
              <w:t>елизна: от 150%</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Резервный USB-модем</w:t>
            </w:r>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1</w:t>
            </w:r>
          </w:p>
        </w:tc>
        <w:tc>
          <w:tcPr>
            <w:tcW w:w="5953"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Резервные картриджи</w:t>
            </w:r>
          </w:p>
        </w:tc>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не менее 1-го резервного картриджа на 3 лазерных принтера одной модели.</w:t>
            </w:r>
          </w:p>
        </w:tc>
        <w:tc>
          <w:tcPr>
            <w:tcW w:w="5953" w:type="dxa"/>
            <w:shd w:val="clear" w:color="auto" w:fill="auto"/>
          </w:tcPr>
          <w:p w:rsidR="00197277" w:rsidRPr="00FE77A2" w:rsidRDefault="00197277" w:rsidP="00F71B0A">
            <w:pPr>
              <w:keepNext/>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p w:rsidR="00197277" w:rsidRPr="00FE77A2" w:rsidRDefault="00197277" w:rsidP="00F71B0A">
            <w:pPr>
              <w:keepNext/>
              <w:spacing w:after="0" w:line="240" w:lineRule="auto"/>
              <w:jc w:val="both"/>
              <w:rPr>
                <w:rFonts w:ascii="Times New Roman" w:eastAsia="Times New Roman" w:hAnsi="Times New Roman" w:cs="Times New Roman"/>
                <w:bCs/>
                <w:sz w:val="28"/>
                <w:szCs w:val="28"/>
                <w:lang w:eastAsia="ru-RU"/>
              </w:rPr>
            </w:pP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Резервный лазерный принтер</w:t>
            </w:r>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не менее одного</w:t>
            </w:r>
          </w:p>
        </w:tc>
        <w:tc>
          <w:tcPr>
            <w:tcW w:w="5953"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 xml:space="preserve">Резервный внешний </w:t>
            </w:r>
            <w:r w:rsidRPr="00FE77A2">
              <w:rPr>
                <w:rFonts w:ascii="Times New Roman" w:eastAsia="Times New Roman" w:hAnsi="Times New Roman" w:cs="Times New Roman"/>
                <w:bCs/>
                <w:sz w:val="28"/>
                <w:szCs w:val="28"/>
                <w:lang w:val="en-US" w:eastAsia="ru-RU"/>
              </w:rPr>
              <w:t>CD</w:t>
            </w:r>
            <w:r w:rsidRPr="00FE77A2">
              <w:rPr>
                <w:rFonts w:ascii="Times New Roman" w:eastAsia="Times New Roman" w:hAnsi="Times New Roman" w:cs="Times New Roman"/>
                <w:bCs/>
                <w:sz w:val="28"/>
                <w:szCs w:val="28"/>
                <w:lang w:eastAsia="ru-RU"/>
              </w:rPr>
              <w:t>(</w:t>
            </w:r>
            <w:r w:rsidRPr="00FE77A2">
              <w:rPr>
                <w:rFonts w:ascii="Times New Roman" w:eastAsia="Times New Roman" w:hAnsi="Times New Roman" w:cs="Times New Roman"/>
                <w:bCs/>
                <w:sz w:val="28"/>
                <w:szCs w:val="28"/>
                <w:lang w:val="en-US" w:eastAsia="ru-RU"/>
              </w:rPr>
              <w:t>DVD</w:t>
            </w:r>
            <w:r w:rsidRPr="00FE77A2">
              <w:rPr>
                <w:rFonts w:ascii="Times New Roman" w:eastAsia="Times New Roman" w:hAnsi="Times New Roman" w:cs="Times New Roman"/>
                <w:bCs/>
                <w:sz w:val="28"/>
                <w:szCs w:val="28"/>
                <w:lang w:eastAsia="ru-RU"/>
              </w:rPr>
              <w:t>)-</w:t>
            </w:r>
            <w:r w:rsidRPr="00FE77A2">
              <w:rPr>
                <w:rFonts w:ascii="Times New Roman" w:eastAsia="Times New Roman" w:hAnsi="Times New Roman" w:cs="Times New Roman"/>
                <w:bCs/>
                <w:sz w:val="28"/>
                <w:szCs w:val="28"/>
                <w:lang w:val="en-US" w:eastAsia="ru-RU"/>
              </w:rPr>
              <w:t>ROM</w:t>
            </w:r>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не менее одного</w:t>
            </w:r>
          </w:p>
        </w:tc>
        <w:tc>
          <w:tcPr>
            <w:tcW w:w="5953"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Используется в случае выхода из строя или невозможности прочитать электронный носитель с ЭМ на какой-либо из станций печати ЭМ.</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Резервный сканер</w:t>
            </w:r>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не менее одного</w:t>
            </w:r>
          </w:p>
        </w:tc>
        <w:tc>
          <w:tcPr>
            <w:tcW w:w="5953" w:type="dxa"/>
            <w:shd w:val="clear" w:color="auto" w:fill="auto"/>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197277" w:rsidRPr="00FE77A2" w:rsidTr="00F71B0A">
        <w:tc>
          <w:tcPr>
            <w:tcW w:w="1843" w:type="dxa"/>
          </w:tcPr>
          <w:p w:rsidR="00197277" w:rsidRPr="00FE77A2" w:rsidRDefault="00197277" w:rsidP="00F71B0A">
            <w:pPr>
              <w:spacing w:after="0" w:line="240" w:lineRule="auto"/>
              <w:jc w:val="both"/>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Резервные кабели для подключения принтеров и сканеров к компьютерам (ноутбукам)</w:t>
            </w:r>
          </w:p>
        </w:tc>
        <w:tc>
          <w:tcPr>
            <w:tcW w:w="1843" w:type="dxa"/>
          </w:tcPr>
          <w:p w:rsidR="00197277" w:rsidRPr="00FE77A2" w:rsidRDefault="00197277" w:rsidP="00F71B0A">
            <w:pPr>
              <w:spacing w:after="0" w:line="240" w:lineRule="auto"/>
              <w:ind w:firstLine="34"/>
              <w:jc w:val="center"/>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От 1</w:t>
            </w:r>
          </w:p>
        </w:tc>
        <w:tc>
          <w:tcPr>
            <w:tcW w:w="5953" w:type="dxa"/>
            <w:shd w:val="clear" w:color="auto" w:fill="auto"/>
          </w:tcPr>
          <w:p w:rsidR="00197277" w:rsidRPr="00FE77A2" w:rsidRDefault="00197277" w:rsidP="00F71B0A">
            <w:pPr>
              <w:spacing w:after="0" w:line="240" w:lineRule="auto"/>
              <w:rPr>
                <w:rFonts w:ascii="Times New Roman" w:eastAsia="Times New Roman" w:hAnsi="Times New Roman" w:cs="Times New Roman"/>
                <w:bCs/>
                <w:sz w:val="28"/>
                <w:szCs w:val="28"/>
                <w:lang w:eastAsia="ru-RU"/>
              </w:rPr>
            </w:pPr>
            <w:r w:rsidRPr="00FE77A2">
              <w:rPr>
                <w:rFonts w:ascii="Times New Roman" w:eastAsia="Times New Roman" w:hAnsi="Times New Roman" w:cs="Times New Roman"/>
                <w:bCs/>
                <w:sz w:val="28"/>
                <w:szCs w:val="28"/>
                <w:lang w:eastAsia="ru-RU"/>
              </w:rPr>
              <w:t>Используются в случае сбоя при подключении принтера или сканера к рабочей станции</w:t>
            </w:r>
          </w:p>
        </w:tc>
      </w:tr>
    </w:tbl>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 На рабочих станциях должна быть установлена «чистая» операционная система (новая установка) и программное обеспечение, необходимое для работы Станции печати ЭМ, Станции сканирования в ППЭ и Станции авторизации. Установка другого ПО до окончания использования рабочих станций при проведении ЕГЭ запрещается.</w:t>
      </w:r>
    </w:p>
    <w:p w:rsidR="00197277" w:rsidRPr="00FE77A2" w:rsidRDefault="00197277" w:rsidP="00197277">
      <w:pPr>
        <w:spacing w:after="0" w:line="240" w:lineRule="auto"/>
        <w:ind w:firstLine="709"/>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экзамена в электронный вид в ППЭ и раздела «Говорение» по иностранным языкам.</w:t>
      </w:r>
    </w:p>
    <w:p w:rsidR="00197277" w:rsidRPr="00FE77A2" w:rsidRDefault="00197277" w:rsidP="00197277">
      <w:pPr>
        <w:spacing w:after="0" w:line="240" w:lineRule="auto"/>
        <w:ind w:firstLine="708"/>
        <w:jc w:val="both"/>
        <w:rPr>
          <w:rFonts w:ascii="Times New Roman" w:hAnsi="Times New Roman"/>
          <w:sz w:val="28"/>
          <w:szCs w:val="28"/>
        </w:rPr>
      </w:pPr>
      <w:r w:rsidRPr="00FE77A2">
        <w:rPr>
          <w:rFonts w:ascii="Times New Roman" w:eastAsia="Times New Roman" w:hAnsi="Times New Roman" w:cs="Times New Roman"/>
          <w:sz w:val="28"/>
          <w:szCs w:val="28"/>
          <w:lang w:eastAsia="ru-RU"/>
        </w:rPr>
        <w:t xml:space="preserve">*** Для ускорения процесса обработки бланков в ППЭ может быть использовано более одной Станции сканирования в Штабе ППЭ и (или) в аудиториях. Их количество РЦОИ определяет самостоятельно, исходя из числа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hAnsi="Times New Roman"/>
          <w:sz w:val="28"/>
          <w:szCs w:val="28"/>
        </w:rPr>
        <w:t>,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rsidR="00197277" w:rsidRPr="00FE77A2" w:rsidRDefault="00197277" w:rsidP="00197277">
      <w:pPr>
        <w:spacing w:after="0" w:line="240" w:lineRule="auto"/>
        <w:ind w:firstLine="708"/>
        <w:jc w:val="both"/>
        <w:rPr>
          <w:rFonts w:ascii="Times New Roman" w:hAnsi="Times New Roman" w:cs="Times New Roman"/>
          <w:sz w:val="28"/>
          <w:szCs w:val="28"/>
        </w:rPr>
      </w:pPr>
      <w:r w:rsidRPr="00FE77A2">
        <w:rPr>
          <w:rFonts w:ascii="Times New Roman" w:hAnsi="Times New Roman" w:cs="Times New Roman"/>
          <w:b/>
          <w:sz w:val="28"/>
          <w:szCs w:val="28"/>
        </w:rPr>
        <w:t>Важно!</w:t>
      </w:r>
      <w:r w:rsidRPr="00FE77A2">
        <w:rPr>
          <w:rFonts w:ascii="Times New Roman" w:hAnsi="Times New Roman" w:cs="Times New Roman"/>
          <w:sz w:val="28"/>
          <w:szCs w:val="28"/>
        </w:rP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197277" w:rsidRPr="00FE77A2" w:rsidRDefault="00197277" w:rsidP="00197277">
      <w:pPr>
        <w:spacing w:after="0" w:line="240" w:lineRule="auto"/>
        <w:ind w:firstLine="708"/>
        <w:jc w:val="both"/>
        <w:rPr>
          <w:rFonts w:ascii="Times New Roman" w:hAnsi="Times New Roman" w:cs="Times New Roman"/>
          <w:sz w:val="28"/>
          <w:szCs w:val="28"/>
        </w:rPr>
      </w:pPr>
      <w:r w:rsidRPr="00FE77A2">
        <w:rPr>
          <w:rFonts w:ascii="Times New Roman" w:hAnsi="Times New Roman" w:cs="Times New Roman"/>
          <w:sz w:val="28"/>
          <w:szCs w:val="28"/>
        </w:rPr>
        <w:t>При использовании отдельно взятого компьютера (ноутбука), которому в ППЭ присвоен свой уникальный номер, при проведении экзаменов:</w:t>
      </w:r>
    </w:p>
    <w:p w:rsidR="00197277" w:rsidRPr="00FE77A2" w:rsidRDefault="00197277" w:rsidP="00197277">
      <w:pPr>
        <w:spacing w:after="0" w:line="240" w:lineRule="auto"/>
        <w:jc w:val="both"/>
        <w:rPr>
          <w:rFonts w:ascii="Times New Roman" w:hAnsi="Times New Roman" w:cs="Times New Roman"/>
          <w:sz w:val="28"/>
          <w:szCs w:val="28"/>
        </w:rPr>
      </w:pPr>
      <w:r w:rsidRPr="00FE77A2">
        <w:rPr>
          <w:rFonts w:ascii="Times New Roman" w:hAnsi="Times New Roman" w:cs="Times New Roman"/>
          <w:sz w:val="28"/>
          <w:szCs w:val="28"/>
        </w:rPr>
        <w:t>ДОПУСКАЕТСЯ:</w:t>
      </w:r>
    </w:p>
    <w:p w:rsidR="00197277" w:rsidRPr="00FE77A2" w:rsidRDefault="00197277" w:rsidP="00197277">
      <w:pPr>
        <w:pStyle w:val="a4"/>
        <w:numPr>
          <w:ilvl w:val="0"/>
          <w:numId w:val="22"/>
        </w:numPr>
        <w:spacing w:after="0" w:line="240" w:lineRule="auto"/>
        <w:jc w:val="both"/>
        <w:rPr>
          <w:rFonts w:ascii="Times New Roman" w:hAnsi="Times New Roman" w:cs="Times New Roman"/>
          <w:sz w:val="28"/>
          <w:szCs w:val="28"/>
        </w:rPr>
      </w:pPr>
      <w:r w:rsidRPr="00FE77A2">
        <w:rPr>
          <w:rFonts w:ascii="Times New Roman" w:hAnsi="Times New Roman" w:cs="Times New Roman"/>
          <w:sz w:val="28"/>
          <w:szCs w:val="28"/>
        </w:rPr>
        <w:t>устанавливать, в дополнение к основной станции печати, основную станцию записи ответов (при проведении экзамена в ППЭ на дому);</w:t>
      </w:r>
    </w:p>
    <w:p w:rsidR="00197277" w:rsidRPr="00FE77A2" w:rsidRDefault="00197277" w:rsidP="00197277">
      <w:pPr>
        <w:pStyle w:val="a4"/>
        <w:numPr>
          <w:ilvl w:val="0"/>
          <w:numId w:val="22"/>
        </w:numPr>
        <w:spacing w:after="0" w:line="240" w:lineRule="auto"/>
        <w:jc w:val="both"/>
        <w:rPr>
          <w:rFonts w:ascii="Times New Roman" w:hAnsi="Times New Roman" w:cs="Times New Roman"/>
          <w:sz w:val="28"/>
          <w:szCs w:val="28"/>
        </w:rPr>
      </w:pPr>
      <w:r w:rsidRPr="00FE77A2">
        <w:rPr>
          <w:rFonts w:ascii="Times New Roman" w:hAnsi="Times New Roman" w:cs="Times New Roman"/>
          <w:sz w:val="28"/>
          <w:szCs w:val="28"/>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197277" w:rsidRPr="00FE77A2" w:rsidRDefault="00197277" w:rsidP="00197277">
      <w:pPr>
        <w:pStyle w:val="a4"/>
        <w:numPr>
          <w:ilvl w:val="0"/>
          <w:numId w:val="22"/>
        </w:numPr>
        <w:spacing w:after="0" w:line="240" w:lineRule="auto"/>
        <w:jc w:val="both"/>
        <w:rPr>
          <w:rFonts w:ascii="Times New Roman" w:hAnsi="Times New Roman" w:cs="Times New Roman"/>
          <w:sz w:val="28"/>
          <w:szCs w:val="28"/>
        </w:rPr>
      </w:pPr>
      <w:r w:rsidRPr="00FE77A2">
        <w:rPr>
          <w:rFonts w:ascii="Times New Roman" w:hAnsi="Times New Roman" w:cs="Times New Roman"/>
          <w:sz w:val="28"/>
          <w:szCs w:val="28"/>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197277" w:rsidRPr="00FE77A2" w:rsidRDefault="00197277" w:rsidP="00197277">
      <w:pPr>
        <w:spacing w:after="0" w:line="240" w:lineRule="auto"/>
        <w:ind w:firstLine="360"/>
        <w:jc w:val="both"/>
        <w:rPr>
          <w:rFonts w:ascii="Times New Roman" w:hAnsi="Times New Roman" w:cs="Times New Roman"/>
          <w:sz w:val="28"/>
          <w:szCs w:val="28"/>
        </w:rPr>
      </w:pPr>
      <w:r w:rsidRPr="00FE77A2">
        <w:rPr>
          <w:rFonts w:ascii="Times New Roman" w:hAnsi="Times New Roman" w:cs="Times New Roman"/>
          <w:sz w:val="28"/>
          <w:szCs w:val="28"/>
        </w:rPr>
        <w:t>НЕ ДОПУСКАЕТСЯ (в том числе запрещается при передаче электронных актов в систему мониторинга готовности ППЭ):</w:t>
      </w:r>
    </w:p>
    <w:p w:rsidR="00197277" w:rsidRPr="00FE77A2" w:rsidRDefault="00197277" w:rsidP="00197277">
      <w:pPr>
        <w:pStyle w:val="a4"/>
        <w:numPr>
          <w:ilvl w:val="0"/>
          <w:numId w:val="22"/>
        </w:numPr>
        <w:spacing w:after="0" w:line="240" w:lineRule="auto"/>
        <w:jc w:val="both"/>
        <w:rPr>
          <w:rFonts w:ascii="Times New Roman" w:hAnsi="Times New Roman" w:cs="Times New Roman"/>
          <w:sz w:val="28"/>
          <w:szCs w:val="28"/>
        </w:rPr>
      </w:pPr>
      <w:r w:rsidRPr="00FE77A2">
        <w:rPr>
          <w:rFonts w:ascii="Times New Roman" w:hAnsi="Times New Roman" w:cs="Times New Roman"/>
          <w:sz w:val="28"/>
          <w:szCs w:val="28"/>
        </w:rPr>
        <w:t>устанавливать и совместно использовать в день проведения экзамена основную станцию авторизации и основную станцию сканирования;</w:t>
      </w:r>
    </w:p>
    <w:p w:rsidR="00197277" w:rsidRPr="00FE77A2" w:rsidRDefault="00197277" w:rsidP="00197277">
      <w:pPr>
        <w:pStyle w:val="a4"/>
        <w:numPr>
          <w:ilvl w:val="0"/>
          <w:numId w:val="22"/>
        </w:numPr>
        <w:spacing w:after="0" w:line="240" w:lineRule="auto"/>
        <w:jc w:val="both"/>
        <w:rPr>
          <w:rFonts w:ascii="Times New Roman" w:hAnsi="Times New Roman" w:cs="Times New Roman"/>
          <w:sz w:val="28"/>
          <w:szCs w:val="28"/>
        </w:rPr>
      </w:pPr>
      <w:r w:rsidRPr="00FE77A2">
        <w:rPr>
          <w:rFonts w:ascii="Times New Roman" w:hAnsi="Times New Roman" w:cs="Times New Roman"/>
          <w:sz w:val="28"/>
          <w:szCs w:val="28"/>
        </w:rPr>
        <w:t>использовать как основную или резервную станцию одного типа одновременно в двух и более различных аудиториях.</w:t>
      </w:r>
    </w:p>
    <w:p w:rsidR="00197277" w:rsidRDefault="00197277" w:rsidP="00197277">
      <w:pPr>
        <w:jc w:val="both"/>
        <w:rPr>
          <w:sz w:val="28"/>
          <w:szCs w:val="28"/>
        </w:rPr>
      </w:pPr>
    </w:p>
    <w:p w:rsidR="00197277" w:rsidRDefault="00197277" w:rsidP="00197277">
      <w:pPr>
        <w:jc w:val="both"/>
        <w:rPr>
          <w:sz w:val="28"/>
          <w:szCs w:val="28"/>
        </w:rPr>
      </w:pPr>
    </w:p>
    <w:p w:rsidR="00197277" w:rsidRDefault="00197277" w:rsidP="00197277">
      <w:pPr>
        <w:jc w:val="both"/>
        <w:rPr>
          <w:sz w:val="28"/>
          <w:szCs w:val="28"/>
        </w:rPr>
      </w:pPr>
    </w:p>
    <w:p w:rsidR="00197277" w:rsidRDefault="00197277" w:rsidP="00197277">
      <w:pPr>
        <w:jc w:val="both"/>
        <w:rPr>
          <w:sz w:val="28"/>
          <w:szCs w:val="28"/>
        </w:rPr>
      </w:pPr>
    </w:p>
    <w:p w:rsidR="00197277" w:rsidRDefault="00197277" w:rsidP="00197277">
      <w:pPr>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7"/>
      </w:tblGrid>
      <w:tr w:rsidR="00197277" w:rsidTr="00197277">
        <w:tc>
          <w:tcPr>
            <w:tcW w:w="6062" w:type="dxa"/>
          </w:tcPr>
          <w:p w:rsidR="00197277" w:rsidRDefault="00197277" w:rsidP="00197277">
            <w:pPr>
              <w:spacing w:after="0" w:line="240" w:lineRule="auto"/>
              <w:jc w:val="both"/>
              <w:rPr>
                <w:sz w:val="28"/>
                <w:szCs w:val="28"/>
              </w:rPr>
            </w:pPr>
          </w:p>
        </w:tc>
        <w:tc>
          <w:tcPr>
            <w:tcW w:w="4077" w:type="dxa"/>
          </w:tcPr>
          <w:p w:rsidR="00197277" w:rsidRPr="004269E8" w:rsidRDefault="00197277" w:rsidP="00197277">
            <w:pPr>
              <w:spacing w:after="0" w:line="240" w:lineRule="auto"/>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4</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spacing w:after="0" w:line="240" w:lineRule="auto"/>
              <w:rPr>
                <w:sz w:val="28"/>
                <w:szCs w:val="28"/>
              </w:rPr>
            </w:pPr>
            <w:r>
              <w:rPr>
                <w:rFonts w:ascii="Times New Roman" w:hAnsi="Times New Roman"/>
                <w:sz w:val="28"/>
                <w:szCs w:val="28"/>
              </w:rPr>
              <w:t>единого государственного экзамена в пункте проведения экзаменов</w:t>
            </w:r>
          </w:p>
        </w:tc>
      </w:tr>
    </w:tbl>
    <w:p w:rsidR="00197277" w:rsidRPr="00FE77A2" w:rsidRDefault="00197277" w:rsidP="00197277">
      <w:pPr>
        <w:jc w:val="both"/>
        <w:rPr>
          <w:sz w:val="28"/>
          <w:szCs w:val="28"/>
        </w:rPr>
      </w:pPr>
    </w:p>
    <w:p w:rsidR="00197277" w:rsidRPr="00D67B84" w:rsidRDefault="00197277" w:rsidP="00197277">
      <w:pPr>
        <w:jc w:val="center"/>
        <w:rPr>
          <w:rFonts w:ascii="Times New Roman" w:hAnsi="Times New Roman" w:cs="Times New Roman"/>
          <w:sz w:val="28"/>
          <w:szCs w:val="28"/>
        </w:rPr>
      </w:pPr>
      <w:bookmarkStart w:id="31" w:name="_Toc501462816"/>
      <w:bookmarkStart w:id="32" w:name="_Toc501462817"/>
      <w:bookmarkStart w:id="33" w:name="_Toc500440828"/>
      <w:bookmarkStart w:id="34" w:name="_Toc500513405"/>
      <w:bookmarkStart w:id="35" w:name="_Toc501462828"/>
      <w:bookmarkStart w:id="36" w:name="_Toc500440829"/>
      <w:bookmarkStart w:id="37" w:name="_Toc500513406"/>
      <w:bookmarkStart w:id="38" w:name="_Toc501462829"/>
      <w:bookmarkStart w:id="39" w:name="_Toc535590823"/>
      <w:bookmarkEnd w:id="31"/>
      <w:bookmarkEnd w:id="32"/>
      <w:bookmarkEnd w:id="33"/>
      <w:bookmarkEnd w:id="34"/>
      <w:bookmarkEnd w:id="35"/>
      <w:bookmarkEnd w:id="36"/>
      <w:bookmarkEnd w:id="37"/>
      <w:bookmarkEnd w:id="38"/>
      <w:r w:rsidRPr="00D67B84">
        <w:rPr>
          <w:rFonts w:ascii="Times New Roman" w:hAnsi="Times New Roman" w:cs="Times New Roman"/>
          <w:sz w:val="28"/>
          <w:szCs w:val="28"/>
        </w:rPr>
        <w:t>Размеры и назначение используемой упаковки</w:t>
      </w:r>
      <w:bookmarkEnd w:id="39"/>
    </w:p>
    <w:tbl>
      <w:tblPr>
        <w:tblStyle w:val="62"/>
        <w:tblW w:w="9918" w:type="dxa"/>
        <w:tblLook w:val="04A0" w:firstRow="1" w:lastRow="0" w:firstColumn="1" w:lastColumn="0" w:noHBand="0" w:noVBand="1"/>
      </w:tblPr>
      <w:tblGrid>
        <w:gridCol w:w="2753"/>
        <w:gridCol w:w="2582"/>
        <w:gridCol w:w="4583"/>
      </w:tblGrid>
      <w:tr w:rsidR="00197277" w:rsidRPr="00D67B84" w:rsidTr="00F71B0A">
        <w:trPr>
          <w:tblHeader/>
        </w:trPr>
        <w:tc>
          <w:tcPr>
            <w:tcW w:w="2753" w:type="dxa"/>
          </w:tcPr>
          <w:p w:rsidR="00197277" w:rsidRPr="00D67B84" w:rsidRDefault="00197277" w:rsidP="00F71B0A">
            <w:pPr>
              <w:jc w:val="center"/>
              <w:rPr>
                <w:rFonts w:ascii="Times New Roman" w:hAnsi="Times New Roman" w:cs="Times New Roman"/>
                <w:sz w:val="28"/>
                <w:szCs w:val="28"/>
              </w:rPr>
            </w:pPr>
            <w:r w:rsidRPr="00D67B84">
              <w:rPr>
                <w:rFonts w:ascii="Times New Roman" w:hAnsi="Times New Roman" w:cs="Times New Roman"/>
                <w:sz w:val="28"/>
                <w:szCs w:val="28"/>
              </w:rPr>
              <w:t xml:space="preserve">Наименование </w:t>
            </w:r>
          </w:p>
        </w:tc>
        <w:tc>
          <w:tcPr>
            <w:tcW w:w="2582" w:type="dxa"/>
          </w:tcPr>
          <w:p w:rsidR="00197277" w:rsidRPr="00D67B84" w:rsidRDefault="00197277" w:rsidP="00F71B0A">
            <w:pPr>
              <w:jc w:val="center"/>
              <w:rPr>
                <w:rFonts w:ascii="Times New Roman" w:hAnsi="Times New Roman" w:cs="Times New Roman"/>
                <w:sz w:val="28"/>
                <w:szCs w:val="28"/>
              </w:rPr>
            </w:pPr>
            <w:r w:rsidRPr="00D67B84">
              <w:rPr>
                <w:rFonts w:ascii="Times New Roman" w:hAnsi="Times New Roman" w:cs="Times New Roman"/>
                <w:sz w:val="28"/>
                <w:szCs w:val="28"/>
              </w:rPr>
              <w:t xml:space="preserve">Место использования </w:t>
            </w:r>
          </w:p>
        </w:tc>
        <w:tc>
          <w:tcPr>
            <w:tcW w:w="4583" w:type="dxa"/>
          </w:tcPr>
          <w:p w:rsidR="00197277" w:rsidRPr="00D67B84" w:rsidRDefault="00197277" w:rsidP="00F71B0A">
            <w:pPr>
              <w:jc w:val="center"/>
              <w:rPr>
                <w:rFonts w:ascii="Times New Roman" w:hAnsi="Times New Roman" w:cs="Times New Roman"/>
                <w:sz w:val="28"/>
                <w:szCs w:val="28"/>
              </w:rPr>
            </w:pPr>
            <w:r w:rsidRPr="00D67B84">
              <w:rPr>
                <w:rFonts w:ascii="Times New Roman" w:hAnsi="Times New Roman" w:cs="Times New Roman"/>
                <w:sz w:val="28"/>
                <w:szCs w:val="28"/>
              </w:rPr>
              <w:t>Использование</w:t>
            </w:r>
          </w:p>
        </w:tc>
      </w:tr>
      <w:tr w:rsidR="00197277" w:rsidRPr="00FE77A2" w:rsidTr="00F71B0A">
        <w:trPr>
          <w:trHeight w:val="1317"/>
        </w:trPr>
        <w:tc>
          <w:tcPr>
            <w:tcW w:w="2753" w:type="dxa"/>
            <w:vMerge w:val="restart"/>
            <w:vAlign w:val="center"/>
          </w:tcPr>
          <w:p w:rsidR="00197277" w:rsidRPr="00FE77A2"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Сейф-пакет стандартный</w:t>
            </w:r>
          </w:p>
          <w:p w:rsidR="00197277" w:rsidRPr="00FE77A2" w:rsidRDefault="00197277" w:rsidP="00F71B0A">
            <w:pPr>
              <w:jc w:val="center"/>
              <w:rPr>
                <w:rFonts w:ascii="Times New Roman" w:hAnsi="Times New Roman" w:cs="Times New Roman"/>
                <w:sz w:val="28"/>
                <w:szCs w:val="28"/>
              </w:rPr>
            </w:pPr>
          </w:p>
        </w:tc>
        <w:tc>
          <w:tcPr>
            <w:tcW w:w="2582" w:type="dxa"/>
            <w:vAlign w:val="center"/>
          </w:tcPr>
          <w:p w:rsidR="00197277" w:rsidRPr="00FE77A2"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Аудитория</w:t>
            </w:r>
          </w:p>
        </w:tc>
        <w:tc>
          <w:tcPr>
            <w:tcW w:w="4583" w:type="dxa"/>
          </w:tcPr>
          <w:p w:rsidR="00197277" w:rsidRPr="00FE77A2" w:rsidRDefault="00197277" w:rsidP="00197277">
            <w:pPr>
              <w:widowControl w:val="0"/>
              <w:numPr>
                <w:ilvl w:val="0"/>
                <w:numId w:val="15"/>
              </w:numPr>
              <w:spacing w:after="0" w:line="240" w:lineRule="auto"/>
              <w:ind w:left="335"/>
              <w:contextualSpacing/>
              <w:jc w:val="both"/>
              <w:rPr>
                <w:rFonts w:ascii="Times New Roman" w:eastAsia="Times New Roman" w:hAnsi="Times New Roman" w:cs="Times New Roman"/>
                <w:sz w:val="28"/>
                <w:szCs w:val="28"/>
                <w:lang w:eastAsia="en-US"/>
              </w:rPr>
            </w:pPr>
            <w:r w:rsidRPr="00FE77A2">
              <w:rPr>
                <w:rFonts w:ascii="Times New Roman" w:eastAsia="Times New Roman" w:hAnsi="Times New Roman" w:cs="Times New Roman"/>
                <w:sz w:val="28"/>
                <w:szCs w:val="28"/>
              </w:rPr>
              <w:t xml:space="preserve">Для упаковки использованных КИМ и контрольных листов после завершения экзамена </w:t>
            </w:r>
            <w:r w:rsidRPr="00FE77A2">
              <w:rPr>
                <w:rFonts w:ascii="Times New Roman" w:eastAsia="Times New Roman" w:hAnsi="Times New Roman" w:cs="Times New Roman"/>
                <w:iCs/>
                <w:sz w:val="28"/>
                <w:szCs w:val="28"/>
              </w:rPr>
              <w:t>в аудиториях</w:t>
            </w:r>
          </w:p>
        </w:tc>
      </w:tr>
      <w:tr w:rsidR="00197277" w:rsidRPr="00FE77A2" w:rsidTr="00F71B0A">
        <w:tc>
          <w:tcPr>
            <w:tcW w:w="2753" w:type="dxa"/>
            <w:vMerge/>
            <w:vAlign w:val="center"/>
          </w:tcPr>
          <w:p w:rsidR="00197277" w:rsidRPr="00FE77A2" w:rsidRDefault="00197277" w:rsidP="00F71B0A">
            <w:pPr>
              <w:jc w:val="center"/>
              <w:rPr>
                <w:rFonts w:ascii="Times New Roman" w:eastAsiaTheme="minorHAnsi" w:hAnsi="Times New Roman" w:cs="Times New Roman"/>
                <w:sz w:val="28"/>
                <w:szCs w:val="28"/>
                <w:lang w:eastAsia="en-US"/>
              </w:rPr>
            </w:pPr>
          </w:p>
        </w:tc>
        <w:tc>
          <w:tcPr>
            <w:tcW w:w="2582" w:type="dxa"/>
            <w:vAlign w:val="center"/>
          </w:tcPr>
          <w:p w:rsidR="00197277" w:rsidRPr="00FE77A2" w:rsidRDefault="00197277" w:rsidP="00F71B0A">
            <w:pPr>
              <w:jc w:val="center"/>
              <w:rPr>
                <w:rFonts w:ascii="Times New Roman" w:eastAsiaTheme="minorHAnsi" w:hAnsi="Times New Roman" w:cs="Times New Roman"/>
                <w:sz w:val="28"/>
                <w:szCs w:val="28"/>
                <w:lang w:eastAsia="en-US"/>
              </w:rPr>
            </w:pPr>
            <w:r w:rsidRPr="00FE77A2">
              <w:rPr>
                <w:rFonts w:ascii="Times New Roman" w:hAnsi="Times New Roman" w:cs="Times New Roman"/>
                <w:sz w:val="28"/>
                <w:szCs w:val="28"/>
              </w:rPr>
              <w:t>Штаб ППЭ</w:t>
            </w:r>
          </w:p>
        </w:tc>
        <w:tc>
          <w:tcPr>
            <w:tcW w:w="4583" w:type="dxa"/>
          </w:tcPr>
          <w:p w:rsidR="00197277" w:rsidRPr="00D67B84" w:rsidRDefault="00197277" w:rsidP="00197277">
            <w:pPr>
              <w:widowControl w:val="0"/>
              <w:numPr>
                <w:ilvl w:val="0"/>
                <w:numId w:val="15"/>
              </w:numPr>
              <w:spacing w:after="0" w:line="240" w:lineRule="auto"/>
              <w:ind w:left="335"/>
              <w:contextualSpacing/>
              <w:jc w:val="both"/>
              <w:rPr>
                <w:rFonts w:ascii="Times New Roman" w:eastAsia="Times New Roman" w:hAnsi="Times New Roman" w:cs="Times New Roman"/>
                <w:sz w:val="28"/>
                <w:szCs w:val="28"/>
                <w:lang w:eastAsia="en-US"/>
              </w:rPr>
            </w:pPr>
            <w:r w:rsidRPr="00FE77A2">
              <w:rPr>
                <w:rFonts w:ascii="Times New Roman" w:eastAsia="Times New Roman" w:hAnsi="Times New Roman" w:cs="Times New Roman"/>
                <w:sz w:val="28"/>
                <w:szCs w:val="28"/>
              </w:rPr>
              <w:t>Для упаковки ВДП с испорченными/бракованными ИК, использованных и неиспользованных электронных носителей после завершения экзамена</w:t>
            </w:r>
          </w:p>
        </w:tc>
      </w:tr>
      <w:tr w:rsidR="00197277" w:rsidRPr="00FE77A2" w:rsidTr="00F71B0A">
        <w:tc>
          <w:tcPr>
            <w:tcW w:w="2753" w:type="dxa"/>
            <w:vMerge w:val="restart"/>
            <w:vAlign w:val="center"/>
          </w:tcPr>
          <w:p w:rsidR="00197277" w:rsidRPr="00FE77A2"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Сейф-пакет большой</w:t>
            </w:r>
          </w:p>
          <w:p w:rsidR="00197277" w:rsidRPr="00FE77A2" w:rsidRDefault="00197277" w:rsidP="00F71B0A">
            <w:pPr>
              <w:jc w:val="center"/>
              <w:rPr>
                <w:rFonts w:ascii="Times New Roman" w:hAnsi="Times New Roman" w:cs="Times New Roman"/>
                <w:sz w:val="28"/>
                <w:szCs w:val="28"/>
              </w:rPr>
            </w:pPr>
          </w:p>
        </w:tc>
        <w:tc>
          <w:tcPr>
            <w:tcW w:w="2582" w:type="dxa"/>
            <w:vAlign w:val="center"/>
          </w:tcPr>
          <w:p w:rsidR="00197277" w:rsidRPr="00FE77A2"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РЦОИ</w:t>
            </w:r>
          </w:p>
        </w:tc>
        <w:tc>
          <w:tcPr>
            <w:tcW w:w="4583" w:type="dxa"/>
          </w:tcPr>
          <w:p w:rsidR="00197277" w:rsidRPr="00FE77A2" w:rsidRDefault="00197277" w:rsidP="00197277">
            <w:pPr>
              <w:widowControl w:val="0"/>
              <w:numPr>
                <w:ilvl w:val="0"/>
                <w:numId w:val="15"/>
              </w:numPr>
              <w:spacing w:after="0" w:line="240" w:lineRule="auto"/>
              <w:ind w:left="335"/>
              <w:contextualSpacing/>
              <w:jc w:val="both"/>
              <w:rPr>
                <w:rFonts w:ascii="Times New Roman" w:eastAsia="Times New Roman" w:hAnsi="Times New Roman" w:cs="Times New Roman"/>
                <w:sz w:val="28"/>
                <w:szCs w:val="28"/>
                <w:lang w:eastAsia="en-US"/>
              </w:rPr>
            </w:pPr>
            <w:r w:rsidRPr="00FE77A2">
              <w:rPr>
                <w:rFonts w:ascii="Times New Roman" w:eastAsia="Times New Roman" w:hAnsi="Times New Roman" w:cs="Times New Roman"/>
                <w:sz w:val="28"/>
                <w:szCs w:val="28"/>
              </w:rPr>
              <w:t xml:space="preserve">Для комплектации ЭМ </w:t>
            </w:r>
          </w:p>
        </w:tc>
      </w:tr>
      <w:tr w:rsidR="00197277" w:rsidRPr="00FE77A2" w:rsidTr="00F71B0A">
        <w:tc>
          <w:tcPr>
            <w:tcW w:w="2753" w:type="dxa"/>
            <w:vMerge/>
            <w:vAlign w:val="center"/>
          </w:tcPr>
          <w:p w:rsidR="00197277" w:rsidRPr="00FE77A2" w:rsidRDefault="00197277" w:rsidP="00F71B0A">
            <w:pPr>
              <w:jc w:val="center"/>
              <w:rPr>
                <w:rFonts w:ascii="Times New Roman" w:eastAsiaTheme="minorHAnsi" w:hAnsi="Times New Roman" w:cs="Times New Roman"/>
                <w:sz w:val="28"/>
                <w:szCs w:val="28"/>
                <w:lang w:eastAsia="en-US"/>
              </w:rPr>
            </w:pPr>
          </w:p>
        </w:tc>
        <w:tc>
          <w:tcPr>
            <w:tcW w:w="2582" w:type="dxa"/>
            <w:vAlign w:val="center"/>
          </w:tcPr>
          <w:p w:rsidR="00197277" w:rsidRPr="00FE77A2" w:rsidRDefault="00197277" w:rsidP="00F71B0A">
            <w:pPr>
              <w:jc w:val="center"/>
              <w:rPr>
                <w:rFonts w:ascii="Times New Roman" w:eastAsiaTheme="minorHAnsi" w:hAnsi="Times New Roman" w:cs="Times New Roman"/>
                <w:sz w:val="28"/>
                <w:szCs w:val="28"/>
                <w:lang w:eastAsia="en-US"/>
              </w:rPr>
            </w:pPr>
            <w:r w:rsidRPr="00FE77A2">
              <w:rPr>
                <w:rFonts w:ascii="Times New Roman" w:hAnsi="Times New Roman" w:cs="Times New Roman"/>
                <w:sz w:val="28"/>
                <w:szCs w:val="28"/>
              </w:rPr>
              <w:t>Штаб ППЭ</w:t>
            </w:r>
          </w:p>
        </w:tc>
        <w:tc>
          <w:tcPr>
            <w:tcW w:w="4583" w:type="dxa"/>
          </w:tcPr>
          <w:p w:rsidR="00197277" w:rsidRPr="00FE77A2" w:rsidRDefault="00197277" w:rsidP="00197277">
            <w:pPr>
              <w:widowControl w:val="0"/>
              <w:numPr>
                <w:ilvl w:val="0"/>
                <w:numId w:val="16"/>
              </w:numPr>
              <w:spacing w:after="0" w:line="240" w:lineRule="auto"/>
              <w:ind w:left="335"/>
              <w:contextualSpacing/>
              <w:jc w:val="both"/>
              <w:rPr>
                <w:rFonts w:ascii="Times New Roman" w:eastAsia="Times New Roman" w:hAnsi="Times New Roman" w:cs="Times New Roman"/>
                <w:sz w:val="28"/>
                <w:szCs w:val="28"/>
                <w:lang w:eastAsia="en-US"/>
              </w:rPr>
            </w:pPr>
            <w:r w:rsidRPr="00FE77A2">
              <w:rPr>
                <w:rFonts w:ascii="Times New Roman" w:eastAsia="Times New Roman" w:hAnsi="Times New Roman" w:cs="Times New Roman"/>
                <w:sz w:val="28"/>
                <w:szCs w:val="28"/>
              </w:rPr>
              <w:t>Для упаковки ЭМ</w:t>
            </w:r>
          </w:p>
        </w:tc>
      </w:tr>
      <w:tr w:rsidR="00197277" w:rsidRPr="00FE77A2" w:rsidTr="00F71B0A">
        <w:tc>
          <w:tcPr>
            <w:tcW w:w="2753" w:type="dxa"/>
            <w:vAlign w:val="center"/>
          </w:tcPr>
          <w:p w:rsidR="00197277"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 xml:space="preserve">ВДП с формой </w:t>
            </w:r>
          </w:p>
          <w:p w:rsidR="00197277" w:rsidRPr="00FE77A2"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ППЭ-11</w:t>
            </w:r>
          </w:p>
          <w:p w:rsidR="00197277" w:rsidRPr="00FE77A2" w:rsidRDefault="00197277" w:rsidP="00F71B0A">
            <w:pPr>
              <w:jc w:val="center"/>
              <w:rPr>
                <w:rFonts w:ascii="Times New Roman" w:hAnsi="Times New Roman" w:cs="Times New Roman"/>
                <w:sz w:val="28"/>
                <w:szCs w:val="28"/>
              </w:rPr>
            </w:pPr>
          </w:p>
        </w:tc>
        <w:tc>
          <w:tcPr>
            <w:tcW w:w="2582" w:type="dxa"/>
            <w:vAlign w:val="center"/>
          </w:tcPr>
          <w:p w:rsidR="00197277" w:rsidRPr="00FE77A2" w:rsidRDefault="00197277" w:rsidP="00F71B0A">
            <w:pPr>
              <w:jc w:val="center"/>
              <w:rPr>
                <w:rFonts w:ascii="Times New Roman" w:hAnsi="Times New Roman" w:cs="Times New Roman"/>
                <w:sz w:val="28"/>
                <w:szCs w:val="28"/>
              </w:rPr>
            </w:pPr>
            <w:r w:rsidRPr="00FE77A2">
              <w:rPr>
                <w:rFonts w:ascii="Times New Roman" w:hAnsi="Times New Roman" w:cs="Times New Roman"/>
                <w:sz w:val="28"/>
                <w:szCs w:val="28"/>
              </w:rPr>
              <w:t>Аудитория</w:t>
            </w:r>
          </w:p>
        </w:tc>
        <w:tc>
          <w:tcPr>
            <w:tcW w:w="4583" w:type="dxa"/>
          </w:tcPr>
          <w:p w:rsidR="00197277" w:rsidRPr="00FE77A2" w:rsidRDefault="00197277" w:rsidP="00197277">
            <w:pPr>
              <w:widowControl w:val="0"/>
              <w:numPr>
                <w:ilvl w:val="0"/>
                <w:numId w:val="16"/>
              </w:numPr>
              <w:spacing w:after="0" w:line="240" w:lineRule="auto"/>
              <w:ind w:left="335"/>
              <w:contextualSpacing/>
              <w:jc w:val="both"/>
              <w:rPr>
                <w:rFonts w:ascii="Times New Roman" w:eastAsia="Times New Roman" w:hAnsi="Times New Roman" w:cs="Times New Roman"/>
                <w:sz w:val="28"/>
                <w:szCs w:val="28"/>
                <w:lang w:eastAsia="en-US"/>
              </w:rPr>
            </w:pPr>
            <w:r w:rsidRPr="00FE77A2">
              <w:rPr>
                <w:rFonts w:ascii="Times New Roman" w:eastAsia="Times New Roman" w:hAnsi="Times New Roman" w:cs="Times New Roman"/>
                <w:sz w:val="28"/>
                <w:szCs w:val="28"/>
              </w:rPr>
              <w:t xml:space="preserve">Для упаковки использованных бланков </w:t>
            </w:r>
          </w:p>
          <w:p w:rsidR="00197277" w:rsidRPr="00D67B84" w:rsidRDefault="00197277" w:rsidP="00197277">
            <w:pPr>
              <w:widowControl w:val="0"/>
              <w:numPr>
                <w:ilvl w:val="0"/>
                <w:numId w:val="16"/>
              </w:numPr>
              <w:spacing w:after="0" w:line="240" w:lineRule="auto"/>
              <w:ind w:left="335"/>
              <w:contextualSpacing/>
              <w:jc w:val="both"/>
              <w:rPr>
                <w:rFonts w:ascii="Times New Roman" w:eastAsia="Times New Roman" w:hAnsi="Times New Roman" w:cs="Times New Roman"/>
                <w:sz w:val="28"/>
                <w:szCs w:val="28"/>
                <w:lang w:eastAsia="en-US"/>
              </w:rPr>
            </w:pPr>
            <w:r w:rsidRPr="00FE77A2">
              <w:rPr>
                <w:rFonts w:ascii="Times New Roman" w:eastAsia="Times New Roman" w:hAnsi="Times New Roman" w:cs="Times New Roman"/>
                <w:sz w:val="28"/>
                <w:szCs w:val="28"/>
              </w:rPr>
              <w:t xml:space="preserve">Для упаковки испорченных/бракованных ИК </w:t>
            </w:r>
          </w:p>
        </w:tc>
      </w:tr>
    </w:tbl>
    <w:p w:rsidR="00197277" w:rsidRDefault="00197277" w:rsidP="00197277">
      <w:pPr>
        <w:rPr>
          <w:sz w:val="28"/>
          <w:szCs w:val="28"/>
        </w:rPr>
      </w:pPr>
    </w:p>
    <w:p w:rsidR="00197277" w:rsidRDefault="00197277" w:rsidP="00197277">
      <w:pPr>
        <w:rPr>
          <w:sz w:val="28"/>
          <w:szCs w:val="28"/>
        </w:rPr>
      </w:pPr>
    </w:p>
    <w:p w:rsidR="00197277" w:rsidRDefault="00197277" w:rsidP="00197277">
      <w:pPr>
        <w:rPr>
          <w:sz w:val="28"/>
          <w:szCs w:val="28"/>
        </w:rPr>
      </w:pPr>
    </w:p>
    <w:p w:rsidR="00197277" w:rsidRDefault="00197277" w:rsidP="00197277">
      <w:pPr>
        <w:rPr>
          <w:sz w:val="28"/>
          <w:szCs w:val="28"/>
        </w:rPr>
      </w:pPr>
    </w:p>
    <w:p w:rsidR="00197277" w:rsidRDefault="00197277" w:rsidP="00197277">
      <w:pPr>
        <w:rPr>
          <w:sz w:val="28"/>
          <w:szCs w:val="28"/>
        </w:rPr>
      </w:pPr>
    </w:p>
    <w:p w:rsidR="00197277" w:rsidRDefault="00197277" w:rsidP="00197277">
      <w:pPr>
        <w:rPr>
          <w:sz w:val="28"/>
          <w:szCs w:val="28"/>
        </w:rPr>
      </w:pPr>
    </w:p>
    <w:p w:rsidR="00197277" w:rsidRDefault="00197277" w:rsidP="00197277">
      <w:pPr>
        <w:rPr>
          <w:sz w:val="28"/>
          <w:szCs w:val="28"/>
        </w:rPr>
      </w:pPr>
    </w:p>
    <w:p w:rsidR="00197277" w:rsidRDefault="00197277" w:rsidP="00197277">
      <w:pP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7"/>
      </w:tblGrid>
      <w:tr w:rsidR="00197277" w:rsidTr="00F71B0A">
        <w:tc>
          <w:tcPr>
            <w:tcW w:w="6062" w:type="dxa"/>
          </w:tcPr>
          <w:p w:rsidR="00197277" w:rsidRDefault="00197277" w:rsidP="00197277">
            <w:pPr>
              <w:spacing w:after="0" w:line="240" w:lineRule="auto"/>
              <w:rPr>
                <w:sz w:val="28"/>
                <w:szCs w:val="28"/>
              </w:rPr>
            </w:pPr>
          </w:p>
        </w:tc>
        <w:tc>
          <w:tcPr>
            <w:tcW w:w="4077" w:type="dxa"/>
          </w:tcPr>
          <w:p w:rsidR="00197277" w:rsidRPr="004269E8" w:rsidRDefault="00197277" w:rsidP="00197277">
            <w:pPr>
              <w:spacing w:after="0" w:line="240" w:lineRule="auto"/>
              <w:jc w:val="both"/>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5</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spacing w:after="0" w:line="240" w:lineRule="auto"/>
              <w:rPr>
                <w:sz w:val="28"/>
                <w:szCs w:val="28"/>
              </w:rPr>
            </w:pPr>
            <w:r>
              <w:rPr>
                <w:rFonts w:ascii="Times New Roman" w:hAnsi="Times New Roman"/>
                <w:sz w:val="28"/>
                <w:szCs w:val="28"/>
              </w:rPr>
              <w:t>единого государственного экзамена в пункте проведения экзаменов</w:t>
            </w:r>
          </w:p>
        </w:tc>
      </w:tr>
    </w:tbl>
    <w:p w:rsidR="00197277" w:rsidRPr="00FE77A2" w:rsidRDefault="00197277" w:rsidP="00197277">
      <w:pPr>
        <w:rPr>
          <w:sz w:val="28"/>
          <w:szCs w:val="28"/>
        </w:rPr>
      </w:pPr>
    </w:p>
    <w:p w:rsidR="00197277" w:rsidRPr="00D67B84" w:rsidRDefault="00197277" w:rsidP="00197277">
      <w:pPr>
        <w:jc w:val="center"/>
        <w:rPr>
          <w:rFonts w:ascii="Times New Roman" w:hAnsi="Times New Roman" w:cs="Times New Roman"/>
          <w:sz w:val="28"/>
          <w:szCs w:val="28"/>
        </w:rPr>
      </w:pPr>
      <w:bookmarkStart w:id="40" w:name="_Toc535590826"/>
      <w:r w:rsidRPr="00D67B84">
        <w:rPr>
          <w:rFonts w:ascii="Times New Roman" w:hAnsi="Times New Roman" w:cs="Times New Roman"/>
          <w:sz w:val="28"/>
          <w:szCs w:val="28"/>
        </w:rPr>
        <w:t>Памятка о правилах проведения ЕГЭ в 2019 году (для ознакомления участников экзамена/ родителей (законных представителей) под подпись</w:t>
      </w:r>
      <w:bookmarkEnd w:id="40"/>
    </w:p>
    <w:p w:rsidR="00197277" w:rsidRPr="00FE77A2" w:rsidRDefault="00197277" w:rsidP="00197277">
      <w:pPr>
        <w:spacing w:after="0" w:line="240" w:lineRule="auto"/>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Общая информация о порядке проведении ЕГЭ:</w:t>
      </w:r>
    </w:p>
    <w:p w:rsidR="00197277" w:rsidRPr="00FE77A2" w:rsidRDefault="00197277" w:rsidP="00914D6D">
      <w:pPr>
        <w:numPr>
          <w:ilvl w:val="0"/>
          <w:numId w:val="11"/>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97277" w:rsidRPr="00FE77A2" w:rsidRDefault="00197277" w:rsidP="00914D6D">
      <w:pPr>
        <w:numPr>
          <w:ilvl w:val="0"/>
          <w:numId w:val="11"/>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ЕГЭ по всем учебным предметам начинается в 10.00 по местному времени.</w:t>
      </w:r>
    </w:p>
    <w:p w:rsidR="00197277" w:rsidRPr="00FE77A2" w:rsidRDefault="00197277" w:rsidP="00914D6D">
      <w:pPr>
        <w:numPr>
          <w:ilvl w:val="0"/>
          <w:numId w:val="11"/>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197277" w:rsidRPr="00FE77A2" w:rsidRDefault="00197277" w:rsidP="00914D6D">
      <w:pPr>
        <w:numPr>
          <w:ilvl w:val="0"/>
          <w:numId w:val="11"/>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FE77A2">
        <w:rPr>
          <w:rFonts w:ascii="Times New Roman" w:eastAsia="Times New Roman" w:hAnsi="Times New Roman" w:cs="Times New Roman"/>
          <w:sz w:val="28"/>
          <w:szCs w:val="28"/>
          <w:lang w:eastAsia="ru-RU"/>
        </w:rPr>
        <w:t>Рособрнадзором</w:t>
      </w:r>
      <w:proofErr w:type="spellEnd"/>
      <w:r w:rsidRPr="00FE77A2">
        <w:rPr>
          <w:rFonts w:ascii="Times New Roman" w:eastAsia="Times New Roman" w:hAnsi="Times New Roman" w:cs="Times New Roman"/>
          <w:sz w:val="28"/>
          <w:szCs w:val="28"/>
          <w:lang w:eastAsia="ru-RU"/>
        </w:rPr>
        <w:t>, а при сдаче ЕГЭ по математике базового уровня получил отметку не ниже удовлетворительной (три балла).</w:t>
      </w:r>
    </w:p>
    <w:p w:rsidR="00197277" w:rsidRPr="00FE77A2" w:rsidRDefault="00197277" w:rsidP="00914D6D">
      <w:pPr>
        <w:tabs>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с полученными ими результатами ЕГЭ.</w:t>
      </w:r>
    </w:p>
    <w:p w:rsidR="00197277" w:rsidRPr="00FE77A2" w:rsidRDefault="00197277" w:rsidP="00914D6D">
      <w:pPr>
        <w:tabs>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Ознакомление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97277" w:rsidRPr="00FE77A2" w:rsidRDefault="00197277" w:rsidP="00914D6D">
      <w:pPr>
        <w:numPr>
          <w:ilvl w:val="0"/>
          <w:numId w:val="11"/>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Результаты ЕГЭ при приеме на обучение по программам </w:t>
      </w:r>
      <w:proofErr w:type="spellStart"/>
      <w:r w:rsidRPr="00FE77A2">
        <w:rPr>
          <w:rFonts w:ascii="Times New Roman" w:eastAsia="Times New Roman" w:hAnsi="Times New Roman" w:cs="Times New Roman"/>
          <w:sz w:val="28"/>
          <w:szCs w:val="28"/>
          <w:lang w:eastAsia="ru-RU"/>
        </w:rPr>
        <w:t>бакалавриата</w:t>
      </w:r>
      <w:proofErr w:type="spellEnd"/>
      <w:r w:rsidRPr="00FE77A2">
        <w:rPr>
          <w:rFonts w:ascii="Times New Roman" w:eastAsia="Times New Roman" w:hAnsi="Times New Roman" w:cs="Times New Roman"/>
          <w:sz w:val="28"/>
          <w:szCs w:val="28"/>
          <w:lang w:eastAsia="ru-RU"/>
        </w:rPr>
        <w:t xml:space="preserve"> и программам </w:t>
      </w:r>
      <w:proofErr w:type="spellStart"/>
      <w:r w:rsidRPr="00FE77A2">
        <w:rPr>
          <w:rFonts w:ascii="Times New Roman" w:eastAsia="Times New Roman" w:hAnsi="Times New Roman" w:cs="Times New Roman"/>
          <w:sz w:val="28"/>
          <w:szCs w:val="28"/>
          <w:lang w:eastAsia="ru-RU"/>
        </w:rPr>
        <w:t>специалитета</w:t>
      </w:r>
      <w:proofErr w:type="spellEnd"/>
      <w:r w:rsidRPr="00FE77A2">
        <w:rPr>
          <w:rFonts w:ascii="Times New Roman" w:eastAsia="Times New Roman" w:hAnsi="Times New Roman" w:cs="Times New Roman"/>
          <w:sz w:val="28"/>
          <w:szCs w:val="28"/>
          <w:lang w:eastAsia="ru-RU"/>
        </w:rPr>
        <w:t xml:space="preserve"> действительны четыре года, следующих за годом получения таких результатов.</w:t>
      </w:r>
    </w:p>
    <w:p w:rsidR="00197277" w:rsidRPr="00FE77A2" w:rsidRDefault="00197277" w:rsidP="00914D6D">
      <w:pPr>
        <w:tabs>
          <w:tab w:val="left" w:pos="851"/>
          <w:tab w:val="left" w:pos="993"/>
        </w:tabs>
        <w:spacing w:after="0" w:line="240" w:lineRule="auto"/>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Обязанности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b/>
          <w:sz w:val="28"/>
          <w:szCs w:val="28"/>
          <w:lang w:eastAsia="ru-RU"/>
        </w:rPr>
        <w:t>в рамках участия в ЕГЭ:</w:t>
      </w:r>
    </w:p>
    <w:p w:rsidR="00197277" w:rsidRPr="00FE77A2" w:rsidRDefault="00197277" w:rsidP="00914D6D">
      <w:pPr>
        <w:numPr>
          <w:ilvl w:val="0"/>
          <w:numId w:val="10"/>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В день экзамена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должен прибыть в ППЭ не менее чем за 45 минут до его начала. Вход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в ППЭ начинается с 09.00 по местному времени. </w:t>
      </w:r>
    </w:p>
    <w:p w:rsidR="00197277" w:rsidRPr="00FE77A2" w:rsidRDefault="00197277" w:rsidP="00914D6D">
      <w:pPr>
        <w:numPr>
          <w:ilvl w:val="0"/>
          <w:numId w:val="10"/>
        </w:numPr>
        <w:tabs>
          <w:tab w:val="left" w:pos="851"/>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 xml:space="preserve">Допуск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197277" w:rsidRPr="00FE77A2" w:rsidRDefault="00197277" w:rsidP="00914D6D">
      <w:pPr>
        <w:numPr>
          <w:ilvl w:val="0"/>
          <w:numId w:val="10"/>
        </w:numPr>
        <w:tabs>
          <w:tab w:val="left" w:pos="851"/>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Если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FE77A2">
        <w:rPr>
          <w:rFonts w:ascii="Times New Roman" w:eastAsia="Times New Roman" w:hAnsi="Times New Roman" w:cs="Times New Roman"/>
          <w:sz w:val="28"/>
          <w:szCs w:val="28"/>
          <w:lang w:eastAsia="ru-RU"/>
        </w:rPr>
        <w:t>Аудирование</w:t>
      </w:r>
      <w:proofErr w:type="spellEnd"/>
      <w:r w:rsidRPr="00FE77A2">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FE77A2">
        <w:rPr>
          <w:rFonts w:ascii="Times New Roman" w:eastAsia="Times New Roman" w:hAnsi="Times New Roman" w:cs="Times New Roman"/>
          <w:sz w:val="28"/>
          <w:szCs w:val="28"/>
          <w:lang w:eastAsia="ru-RU"/>
        </w:rPr>
        <w:t>аудирование</w:t>
      </w:r>
      <w:proofErr w:type="spellEnd"/>
      <w:r w:rsidRPr="00FE77A2">
        <w:rPr>
          <w:rFonts w:ascii="Times New Roman" w:eastAsia="Times New Roman" w:hAnsi="Times New Roman" w:cs="Times New Roman"/>
          <w:sz w:val="28"/>
          <w:szCs w:val="28"/>
          <w:lang w:eastAsia="ru-RU"/>
        </w:rPr>
        <w:t xml:space="preserve"> для опоздавших участников не проводится (за исключением случая, когда в аудитории нет других участников экзамена).</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не проводится. Организаторы предоставляют необходимую информацию для заполнения регистрационных полей бланков ЕГЭ.</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отсутствия по объективным причинам у участника ГИА (обучающегося, экстерна)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4. В день проведения экзамена (в период с момента входа в ППЭ и до окончания экзамена) в ППЭ 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Рекомендуется взять с собой на экзамен только необходимые вещи. Иные личные вещи участники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 xml:space="preserve">. Указанное место для личных вещей участников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 xml:space="preserve">5. Участники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занимают рабочие места в аудитории в соответствии со списками распределения. Изменение рабочего места запрещено.</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6. Во время экзамена участникам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выходе из аудитории во время экзамена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должен оставить экзаменационные материалы, листы бумаги для черновиков и письменные принадлежности на рабочем столе.</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7. Участники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Порядка подтверждается, председатель ГЭК принимает решение об аннулировании результатов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по соответствующему учебному предмету. </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197277" w:rsidRPr="00FE77A2" w:rsidRDefault="00197277" w:rsidP="00197277">
      <w:pPr>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8. Экзаменационная работа выполняется </w:t>
      </w:r>
      <w:proofErr w:type="spellStart"/>
      <w:r w:rsidRPr="00FE77A2">
        <w:rPr>
          <w:rFonts w:ascii="Times New Roman" w:eastAsia="Times New Roman" w:hAnsi="Times New Roman" w:cs="Times New Roman"/>
          <w:sz w:val="28"/>
          <w:szCs w:val="28"/>
          <w:lang w:eastAsia="ru-RU"/>
        </w:rPr>
        <w:t>гелевой</w:t>
      </w:r>
      <w:proofErr w:type="spellEnd"/>
      <w:r w:rsidRPr="00FE77A2">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97277" w:rsidRPr="00FE77A2" w:rsidRDefault="00197277" w:rsidP="00197277">
      <w:pPr>
        <w:spacing w:after="0" w:line="240" w:lineRule="auto"/>
        <w:jc w:val="both"/>
        <w:rPr>
          <w:rFonts w:ascii="Times New Roman" w:eastAsia="Times New Roman" w:hAnsi="Times New Roman" w:cs="Times New Roman"/>
          <w:b/>
          <w:sz w:val="28"/>
          <w:szCs w:val="28"/>
          <w:lang w:eastAsia="ru-RU"/>
        </w:rPr>
      </w:pPr>
    </w:p>
    <w:p w:rsidR="00197277" w:rsidRPr="00FE77A2" w:rsidRDefault="00197277" w:rsidP="00197277">
      <w:pPr>
        <w:spacing w:after="0" w:line="240" w:lineRule="auto"/>
        <w:jc w:val="both"/>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 xml:space="preserve">Права участника </w:t>
      </w:r>
      <w:r w:rsidRPr="00FE77A2">
        <w:rPr>
          <w:rFonts w:ascii="Times New Roman" w:eastAsia="Times New Roman" w:hAnsi="Times New Roman" w:cs="Times New Roman"/>
          <w:b/>
          <w:color w:val="000000"/>
          <w:sz w:val="28"/>
          <w:szCs w:val="28"/>
          <w:lang w:eastAsia="ru-RU"/>
        </w:rPr>
        <w:t>экзамена</w:t>
      </w:r>
      <w:r w:rsidRPr="00FE77A2">
        <w:rPr>
          <w:rFonts w:ascii="Times New Roman" w:eastAsia="Times New Roman" w:hAnsi="Times New Roman" w:cs="Times New Roman"/>
          <w:b/>
          <w:sz w:val="28"/>
          <w:szCs w:val="28"/>
          <w:lang w:eastAsia="ru-RU"/>
        </w:rPr>
        <w:t xml:space="preserve"> в рамках участия в ЕГЭ:</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1.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Внимание! Листы бумаги для черновиков и КИМ не проверяются и записи в них не учитываются при обработке.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2. Участник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в сопровождении организатора проходит в медицинский кабинет,</w:t>
      </w:r>
      <w:r w:rsidRPr="00FE77A2">
        <w:rPr>
          <w:sz w:val="28"/>
          <w:szCs w:val="28"/>
        </w:rPr>
        <w:t xml:space="preserve"> </w:t>
      </w:r>
      <w:r w:rsidRPr="00FE77A2">
        <w:rPr>
          <w:rFonts w:ascii="Times New Roman" w:eastAsia="Times New Roman" w:hAnsi="Times New Roman" w:cs="Times New Roman"/>
          <w:sz w:val="28"/>
          <w:szCs w:val="28"/>
          <w:lang w:eastAsia="ru-RU"/>
        </w:rPr>
        <w:t xml:space="preserve">куда приглашается член ГЭК. В случае подтверждения медицинским работником ухудшения состояния здоровья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и при согласии участника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по решению председателя ГЭК сможет сдать экзамен по данному предмету в дополнительные сроки.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3. Участники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lastRenderedPageBreak/>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Участникам </w:t>
      </w:r>
      <w:proofErr w:type="gramStart"/>
      <w:r w:rsidRPr="00FE77A2">
        <w:rPr>
          <w:rFonts w:ascii="Times New Roman" w:eastAsia="Times New Roman" w:hAnsi="Times New Roman" w:cs="Times New Roman"/>
          <w:sz w:val="28"/>
          <w:szCs w:val="28"/>
          <w:lang w:eastAsia="ru-RU"/>
        </w:rPr>
        <w:t>экзамена</w:t>
      </w:r>
      <w:proofErr w:type="gramEnd"/>
      <w:r w:rsidRPr="00FE77A2">
        <w:rPr>
          <w:rFonts w:ascii="Times New Roman" w:eastAsia="Times New Roman" w:hAnsi="Times New Roman" w:cs="Times New Roman"/>
          <w:sz w:val="28"/>
          <w:szCs w:val="28"/>
          <w:lang w:eastAsia="ru-RU"/>
        </w:rPr>
        <w:t xml:space="preserve">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5.Участникам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6.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Участники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заблаговременно информируются о времени, месте и порядке рассмотрения апелляций.</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Участник экзамена и (или) его родители (законные представители) при желании присутствуют при рассмотрении апелляции.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E77A2">
        <w:rPr>
          <w:rFonts w:ascii="Times New Roman" w:eastAsia="Times New Roman" w:hAnsi="Times New Roman" w:cs="Times New Roman"/>
          <w:sz w:val="28"/>
          <w:szCs w:val="28"/>
          <w:lang w:eastAsia="ru-RU"/>
        </w:rPr>
        <w:t xml:space="preserve">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подает в день проведения экзамена члену ГЭК, не покидая ППЭ.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об отклонении апелляции;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об удовлетворении апелляции.</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удовлетворении апелляции результат ЕГЭ, по процедуре которого участником ЕГЭ была подана апелляция, аннулируется и участнику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b/>
          <w:sz w:val="28"/>
          <w:szCs w:val="28"/>
          <w:lang w:eastAsia="ru-RU"/>
        </w:rPr>
        <w:t>Апелляция о несогласии с выставленными баллами</w:t>
      </w:r>
      <w:r w:rsidRPr="00FE77A2">
        <w:rPr>
          <w:rFonts w:ascii="Times New Roman" w:eastAsia="Times New Roman" w:hAnsi="Times New Roman" w:cs="Times New Roman"/>
          <w:sz w:val="28"/>
          <w:szCs w:val="28"/>
          <w:lang w:eastAsia="ru-RU"/>
        </w:rPr>
        <w:t xml:space="preserve"> подается в течение двух рабочих дней после официального дня объявления результатов экзамена </w:t>
      </w:r>
      <w:r w:rsidRPr="00FE77A2">
        <w:rPr>
          <w:rFonts w:ascii="Times New Roman" w:eastAsia="Times New Roman" w:hAnsi="Times New Roman" w:cs="Times New Roman"/>
          <w:sz w:val="28"/>
          <w:szCs w:val="28"/>
          <w:lang w:eastAsia="ru-RU"/>
        </w:rPr>
        <w:lastRenderedPageBreak/>
        <w:t xml:space="preserve">по соответствующему учебному предмету. Участники ГИА подают апелляцию о несогласии с выставленными баллами в образовательную </w:t>
      </w:r>
      <w:r w:rsidRPr="00FE77A2">
        <w:rPr>
          <w:rFonts w:ascii="Times New Roman" w:eastAsia="Times New Roman" w:hAnsi="Times New Roman" w:cs="Times New Roman"/>
          <w:color w:val="000000"/>
          <w:sz w:val="28"/>
          <w:szCs w:val="28"/>
          <w:lang w:eastAsia="ru-RU"/>
        </w:rPr>
        <w:t xml:space="preserve">организацию, </w:t>
      </w:r>
      <w:r w:rsidRPr="00FE77A2">
        <w:rPr>
          <w:rFonts w:ascii="Times New Roman" w:eastAsia="Times New Roman" w:hAnsi="Times New Roman" w:cs="Times New Roman"/>
          <w:sz w:val="28"/>
          <w:szCs w:val="28"/>
          <w:lang w:eastAsia="ru-RU"/>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и КИМ участников </w:t>
      </w:r>
      <w:r w:rsidRPr="00FE77A2">
        <w:rPr>
          <w:rFonts w:ascii="Times New Roman" w:eastAsia="Times New Roman" w:hAnsi="Times New Roman" w:cs="Times New Roman"/>
          <w:color w:val="000000"/>
          <w:sz w:val="28"/>
          <w:szCs w:val="28"/>
          <w:lang w:eastAsia="ru-RU"/>
        </w:rPr>
        <w:t>экзамена</w:t>
      </w:r>
      <w:r w:rsidRPr="00FE77A2">
        <w:rPr>
          <w:rFonts w:ascii="Times New Roman" w:eastAsia="Times New Roman" w:hAnsi="Times New Roman" w:cs="Times New Roman"/>
          <w:sz w:val="28"/>
          <w:szCs w:val="28"/>
          <w:lang w:eastAsia="ru-RU"/>
        </w:rPr>
        <w:t>, подавших апелляцию.</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Указанные материалы предъявляются участникам </w:t>
      </w:r>
      <w:r w:rsidRPr="00FE77A2">
        <w:rPr>
          <w:rFonts w:ascii="Times New Roman" w:eastAsia="Times New Roman" w:hAnsi="Times New Roman" w:cs="Times New Roman"/>
          <w:color w:val="000000"/>
          <w:sz w:val="28"/>
          <w:szCs w:val="28"/>
          <w:lang w:eastAsia="ru-RU"/>
        </w:rPr>
        <w:t>экзамена</w:t>
      </w:r>
      <w:r w:rsidRPr="00FE77A2" w:rsidDel="005C6D50">
        <w:rPr>
          <w:rFonts w:ascii="Times New Roman" w:eastAsia="Times New Roman" w:hAnsi="Times New Roman" w:cs="Times New Roman"/>
          <w:sz w:val="28"/>
          <w:szCs w:val="28"/>
          <w:lang w:eastAsia="ru-RU"/>
        </w:rPr>
        <w:t xml:space="preserve"> </w:t>
      </w:r>
      <w:r w:rsidRPr="00FE77A2">
        <w:rPr>
          <w:rFonts w:ascii="Times New Roman" w:eastAsia="Times New Roman" w:hAnsi="Times New Roman" w:cs="Times New Roman"/>
          <w:sz w:val="28"/>
          <w:szCs w:val="28"/>
          <w:lang w:eastAsia="ru-RU"/>
        </w:rPr>
        <w:t xml:space="preserve">(в случае его присутствия при рассмотрении апелляции). </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 xml:space="preserve">по их собственному желанию. </w:t>
      </w:r>
      <w:r w:rsidRPr="00FE77A2">
        <w:rPr>
          <w:rFonts w:ascii="Times New Roman" w:eastAsia="Times New Roman" w:hAnsi="Times New Roman" w:cs="Times New Roman"/>
          <w:sz w:val="28"/>
          <w:szCs w:val="28"/>
          <w:lang w:eastAsia="ru-RU"/>
        </w:rPr>
        <w:tab/>
        <w:t xml:space="preserve">Для этого участник </w:t>
      </w:r>
      <w:r w:rsidRPr="00FE77A2">
        <w:rPr>
          <w:rFonts w:ascii="Times New Roman" w:eastAsia="Times New Roman" w:hAnsi="Times New Roman" w:cs="Times New Roman"/>
          <w:color w:val="000000"/>
          <w:sz w:val="28"/>
          <w:szCs w:val="28"/>
          <w:lang w:eastAsia="ru-RU"/>
        </w:rPr>
        <w:t xml:space="preserve">экзамена </w:t>
      </w:r>
      <w:r w:rsidRPr="00FE77A2">
        <w:rPr>
          <w:rFonts w:ascii="Times New Roman" w:eastAsia="Times New Roman" w:hAnsi="Times New Roman" w:cs="Times New Roman"/>
          <w:sz w:val="28"/>
          <w:szCs w:val="28"/>
          <w:lang w:eastAsia="ru-RU"/>
        </w:rPr>
        <w:t>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97277" w:rsidRPr="00FE77A2" w:rsidRDefault="00197277" w:rsidP="0019727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197277" w:rsidRPr="00FE77A2" w:rsidRDefault="00197277" w:rsidP="00197277">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97277" w:rsidRPr="00FE77A2" w:rsidRDefault="00197277" w:rsidP="00197277">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lastRenderedPageBreak/>
        <w:t>1.</w:t>
      </w:r>
      <w:r w:rsidRPr="00FE77A2">
        <w:rPr>
          <w:rFonts w:ascii="Times New Roman" w:eastAsia="Times New Roman" w:hAnsi="Times New Roman" w:cs="Times New Roman"/>
          <w:i/>
          <w:sz w:val="28"/>
          <w:szCs w:val="28"/>
          <w:lang w:eastAsia="ru-RU"/>
        </w:rPr>
        <w:tab/>
        <w:t>Федеральным законом от 29.12.2012 № 273-ФЗ «Об образовании в Российской Федерации».</w:t>
      </w:r>
    </w:p>
    <w:p w:rsidR="00197277" w:rsidRPr="00FE77A2" w:rsidRDefault="00197277" w:rsidP="00197277">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2.</w:t>
      </w:r>
      <w:r w:rsidRPr="00FE77A2">
        <w:rPr>
          <w:rFonts w:ascii="Times New Roman" w:eastAsia="Times New Roman" w:hAnsi="Times New Roman" w:cs="Times New Roman"/>
          <w:i/>
          <w:sz w:val="28"/>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97277" w:rsidRPr="00FE77A2" w:rsidRDefault="00197277" w:rsidP="00197277">
      <w:pPr>
        <w:autoSpaceDE w:val="0"/>
        <w:autoSpaceDN w:val="0"/>
        <w:adjustRightInd w:val="0"/>
        <w:spacing w:after="0" w:line="240" w:lineRule="auto"/>
        <w:ind w:firstLine="851"/>
        <w:contextualSpacing/>
        <w:jc w:val="both"/>
        <w:rPr>
          <w:rFonts w:ascii="Times New Roman" w:eastAsia="Times New Roman" w:hAnsi="Times New Roman" w:cs="Times New Roman"/>
          <w:i/>
          <w:sz w:val="28"/>
          <w:szCs w:val="28"/>
          <w:lang w:eastAsia="ru-RU"/>
        </w:rPr>
      </w:pPr>
      <w:r w:rsidRPr="00FE77A2">
        <w:rPr>
          <w:rFonts w:ascii="Times New Roman" w:eastAsia="Times New Roman" w:hAnsi="Times New Roman" w:cs="Times New Roman"/>
          <w:i/>
          <w:sz w:val="28"/>
          <w:szCs w:val="28"/>
          <w:lang w:eastAsia="ru-RU"/>
        </w:rPr>
        <w:t>3.</w:t>
      </w:r>
      <w:r w:rsidRPr="00FE77A2">
        <w:rPr>
          <w:rFonts w:ascii="Times New Roman" w:eastAsia="Times New Roman" w:hAnsi="Times New Roman" w:cs="Times New Roman"/>
          <w:i/>
          <w:sz w:val="28"/>
          <w:szCs w:val="28"/>
          <w:lang w:eastAsia="ru-RU"/>
        </w:rPr>
        <w:tab/>
        <w:t xml:space="preserve">Приказом </w:t>
      </w:r>
      <w:proofErr w:type="spellStart"/>
      <w:r w:rsidRPr="00FE77A2">
        <w:rPr>
          <w:rFonts w:ascii="Times New Roman" w:eastAsia="Times New Roman" w:hAnsi="Times New Roman" w:cs="Times New Roman"/>
          <w:i/>
          <w:sz w:val="28"/>
          <w:szCs w:val="28"/>
          <w:lang w:eastAsia="ru-RU"/>
        </w:rPr>
        <w:t>Минпросвещения</w:t>
      </w:r>
      <w:proofErr w:type="spellEnd"/>
      <w:r w:rsidRPr="00FE77A2">
        <w:rPr>
          <w:rFonts w:ascii="Times New Roman" w:eastAsia="Times New Roman" w:hAnsi="Times New Roman" w:cs="Times New Roman"/>
          <w:i/>
          <w:sz w:val="28"/>
          <w:szCs w:val="28"/>
          <w:lang w:eastAsia="ru-RU"/>
        </w:rPr>
        <w:t xml:space="preserve"> России и </w:t>
      </w:r>
      <w:proofErr w:type="spellStart"/>
      <w:r w:rsidRPr="00FE77A2">
        <w:rPr>
          <w:rFonts w:ascii="Times New Roman" w:eastAsia="Times New Roman" w:hAnsi="Times New Roman" w:cs="Times New Roman"/>
          <w:i/>
          <w:sz w:val="28"/>
          <w:szCs w:val="28"/>
          <w:lang w:eastAsia="ru-RU"/>
        </w:rPr>
        <w:t>Рособрнадзора</w:t>
      </w:r>
      <w:proofErr w:type="spellEnd"/>
      <w:r w:rsidRPr="00FE77A2">
        <w:rPr>
          <w:rFonts w:ascii="Times New Roman" w:eastAsia="Times New Roman" w:hAnsi="Times New Roman" w:cs="Times New Roman"/>
          <w:i/>
          <w:sz w:val="28"/>
          <w:szCs w:val="2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197277" w:rsidRPr="00FE77A2" w:rsidRDefault="00197277" w:rsidP="00197277">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С правилами проведения ЕГЭ ознакомлен (а):</w:t>
      </w: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Участник </w:t>
      </w:r>
      <w:r w:rsidRPr="00FE77A2">
        <w:rPr>
          <w:rFonts w:ascii="Times New Roman" w:eastAsia="Times New Roman" w:hAnsi="Times New Roman" w:cs="Times New Roman"/>
          <w:color w:val="000000"/>
          <w:sz w:val="28"/>
          <w:szCs w:val="28"/>
          <w:lang w:eastAsia="ru-RU"/>
        </w:rPr>
        <w:t>экзамена</w:t>
      </w: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 ___________________(_____________________)</w:t>
      </w: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«___»_______20__г.</w:t>
      </w: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 xml:space="preserve">Родитель/законный представитель несовершеннолетнего участника </w:t>
      </w:r>
      <w:r w:rsidRPr="00FE77A2">
        <w:rPr>
          <w:rFonts w:ascii="Times New Roman" w:eastAsia="Times New Roman" w:hAnsi="Times New Roman" w:cs="Times New Roman"/>
          <w:color w:val="000000"/>
          <w:sz w:val="28"/>
          <w:szCs w:val="28"/>
          <w:lang w:eastAsia="ru-RU"/>
        </w:rPr>
        <w:t>экзамена</w:t>
      </w: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___________________(_____________________)</w:t>
      </w:r>
    </w:p>
    <w:p w:rsidR="00197277" w:rsidRPr="00FE77A2" w:rsidRDefault="00197277" w:rsidP="00197277">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97277" w:rsidRPr="00FE77A2" w:rsidRDefault="00197277" w:rsidP="00197277">
      <w:pPr>
        <w:spacing w:after="0" w:line="240" w:lineRule="auto"/>
        <w:jc w:val="both"/>
        <w:rPr>
          <w:sz w:val="28"/>
          <w:szCs w:val="28"/>
        </w:rPr>
      </w:pPr>
      <w:r w:rsidRPr="00FE77A2">
        <w:rPr>
          <w:rFonts w:ascii="Times New Roman" w:eastAsia="Times New Roman" w:hAnsi="Times New Roman" w:cs="Times New Roman"/>
          <w:sz w:val="28"/>
          <w:szCs w:val="28"/>
          <w:lang w:eastAsia="ru-RU"/>
        </w:rPr>
        <w:t>«___»_______20__г.</w:t>
      </w:r>
    </w:p>
    <w:p w:rsidR="00197277" w:rsidRPr="00FE77A2" w:rsidRDefault="00197277" w:rsidP="00197277">
      <w:pPr>
        <w:rPr>
          <w:sz w:val="28"/>
          <w:szCs w:val="28"/>
          <w:lang w:eastAsia="ru-RU"/>
        </w:rPr>
      </w:pPr>
    </w:p>
    <w:p w:rsidR="00197277" w:rsidRDefault="00197277" w:rsidP="00197277">
      <w:bookmarkStart w:id="41" w:name="_Toc535590827"/>
    </w:p>
    <w:p w:rsidR="00197277" w:rsidRDefault="00197277" w:rsidP="00197277"/>
    <w:p w:rsidR="00197277" w:rsidRDefault="00197277" w:rsidP="00197277"/>
    <w:p w:rsidR="00197277" w:rsidRDefault="00197277" w:rsidP="00197277"/>
    <w:p w:rsidR="00197277" w:rsidRDefault="00197277" w:rsidP="00197277"/>
    <w:p w:rsidR="00197277" w:rsidRDefault="00197277" w:rsidP="00197277"/>
    <w:p w:rsidR="00197277" w:rsidRDefault="00197277" w:rsidP="00197277"/>
    <w:p w:rsidR="00197277" w:rsidRDefault="00197277" w:rsidP="00197277"/>
    <w:p w:rsidR="00197277" w:rsidRDefault="00197277" w:rsidP="00197277"/>
    <w:p w:rsidR="00197277" w:rsidRDefault="00197277" w:rsidP="00197277"/>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7"/>
      </w:tblGrid>
      <w:tr w:rsidR="00197277" w:rsidTr="00F71B0A">
        <w:tc>
          <w:tcPr>
            <w:tcW w:w="6062" w:type="dxa"/>
          </w:tcPr>
          <w:p w:rsidR="00197277" w:rsidRDefault="00197277" w:rsidP="00197277">
            <w:pPr>
              <w:spacing w:after="0" w:line="240" w:lineRule="auto"/>
            </w:pPr>
          </w:p>
        </w:tc>
        <w:tc>
          <w:tcPr>
            <w:tcW w:w="4077" w:type="dxa"/>
          </w:tcPr>
          <w:p w:rsidR="00197277" w:rsidRPr="004269E8" w:rsidRDefault="00197277" w:rsidP="00197277">
            <w:pPr>
              <w:spacing w:after="0" w:line="240" w:lineRule="auto"/>
              <w:jc w:val="both"/>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6</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spacing w:after="0" w:line="240" w:lineRule="auto"/>
            </w:pPr>
            <w:r>
              <w:rPr>
                <w:rFonts w:ascii="Times New Roman" w:hAnsi="Times New Roman"/>
                <w:sz w:val="28"/>
                <w:szCs w:val="28"/>
              </w:rPr>
              <w:t>единого государственного экзамена в пункте проведения экзаменов</w:t>
            </w:r>
          </w:p>
        </w:tc>
      </w:tr>
    </w:tbl>
    <w:p w:rsidR="00197277" w:rsidRDefault="00197277" w:rsidP="00197277">
      <w:pPr>
        <w:spacing w:line="240" w:lineRule="auto"/>
        <w:jc w:val="center"/>
      </w:pPr>
    </w:p>
    <w:p w:rsidR="00197277" w:rsidRPr="00D67B84" w:rsidRDefault="00197277" w:rsidP="00197277">
      <w:pPr>
        <w:spacing w:line="240" w:lineRule="auto"/>
        <w:jc w:val="center"/>
        <w:rPr>
          <w:rFonts w:ascii="Times New Roman" w:hAnsi="Times New Roman" w:cs="Times New Roman"/>
          <w:sz w:val="28"/>
          <w:szCs w:val="28"/>
        </w:rPr>
      </w:pPr>
      <w:r w:rsidRPr="00D67B84">
        <w:rPr>
          <w:rFonts w:ascii="Times New Roman" w:hAnsi="Times New Roman" w:cs="Times New Roman"/>
          <w:sz w:val="28"/>
          <w:szCs w:val="28"/>
        </w:rPr>
        <w:t>Примерный перечень часто используемых при проведении ЕГЭ документов, удостоверяющих личность</w:t>
      </w:r>
      <w:bookmarkEnd w:id="41"/>
    </w:p>
    <w:p w:rsidR="00197277" w:rsidRPr="00D67B84" w:rsidRDefault="00197277" w:rsidP="00197277">
      <w:pPr>
        <w:spacing w:after="0" w:line="240" w:lineRule="auto"/>
        <w:jc w:val="center"/>
        <w:rPr>
          <w:rFonts w:ascii="Times New Roman" w:eastAsia="Times New Roman" w:hAnsi="Times New Roman" w:cs="Times New Roman"/>
          <w:sz w:val="26"/>
          <w:szCs w:val="26"/>
          <w:u w:val="single"/>
          <w:lang w:eastAsia="ru-RU"/>
        </w:rPr>
      </w:pPr>
      <w:r w:rsidRPr="00D67B84">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197277" w:rsidRPr="00D67B84" w:rsidRDefault="00197277" w:rsidP="0019727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197277" w:rsidRPr="00D67B84" w:rsidRDefault="00197277" w:rsidP="0019727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2. Дипломатический паспорт;</w:t>
      </w:r>
    </w:p>
    <w:p w:rsidR="00197277" w:rsidRPr="00D67B84" w:rsidRDefault="00197277" w:rsidP="0019727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3. Служебный паспорт;</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 xml:space="preserve">4. Удостоверение личности военнослужащего; </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5. Временное удостоверение личности гражданина Российской Федерации, выдаваемое на период оформления паспорта.</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p>
    <w:p w:rsidR="00197277" w:rsidRPr="00D67B84" w:rsidRDefault="00197277" w:rsidP="00197277">
      <w:pPr>
        <w:spacing w:after="0" w:line="240" w:lineRule="auto"/>
        <w:jc w:val="center"/>
        <w:rPr>
          <w:rFonts w:ascii="Times New Roman" w:eastAsia="Times New Roman" w:hAnsi="Times New Roman" w:cs="Times New Roman"/>
          <w:sz w:val="26"/>
          <w:szCs w:val="26"/>
          <w:u w:val="single"/>
          <w:lang w:eastAsia="ru-RU"/>
        </w:rPr>
      </w:pPr>
      <w:r w:rsidRPr="00D67B84">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D67B84">
        <w:rPr>
          <w:rFonts w:ascii="Times New Roman" w:eastAsia="Times New Roman" w:hAnsi="Times New Roman" w:cs="Times New Roman"/>
          <w:sz w:val="26"/>
          <w:szCs w:val="26"/>
          <w:vertAlign w:val="superscript"/>
          <w:lang w:eastAsia="ru-RU"/>
        </w:rPr>
        <w:footnoteReference w:id="9"/>
      </w:r>
      <w:r w:rsidRPr="00D67B84">
        <w:rPr>
          <w:rFonts w:ascii="Times New Roman" w:eastAsia="Times New Roman" w:hAnsi="Times New Roman" w:cs="Times New Roman"/>
          <w:sz w:val="26"/>
          <w:szCs w:val="26"/>
          <w:lang w:eastAsia="ru-RU"/>
        </w:rPr>
        <w:t>;</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2. Разрешение на временное проживание;</w:t>
      </w:r>
    </w:p>
    <w:p w:rsidR="00197277" w:rsidRPr="00D67B84" w:rsidRDefault="00197277" w:rsidP="0019727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3. Вид на жительство;</w:t>
      </w:r>
    </w:p>
    <w:p w:rsidR="00197277" w:rsidRPr="00D67B84" w:rsidRDefault="00197277" w:rsidP="0019727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97277" w:rsidRPr="00D67B84" w:rsidRDefault="00197277" w:rsidP="0019727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97277" w:rsidRPr="00D67B84" w:rsidRDefault="00197277" w:rsidP="00197277">
      <w:pPr>
        <w:spacing w:after="0" w:line="240" w:lineRule="auto"/>
        <w:jc w:val="center"/>
        <w:rPr>
          <w:rFonts w:ascii="Times New Roman" w:eastAsia="Times New Roman" w:hAnsi="Times New Roman" w:cs="Times New Roman"/>
          <w:sz w:val="26"/>
          <w:szCs w:val="26"/>
          <w:u w:val="single"/>
          <w:lang w:eastAsia="ru-RU"/>
        </w:rPr>
      </w:pPr>
      <w:r w:rsidRPr="00D67B84">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2. Вид на жительство;</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D67B84">
        <w:rPr>
          <w:rFonts w:ascii="Times New Roman" w:eastAsia="Times New Roman" w:hAnsi="Times New Roman" w:cs="Times New Roman"/>
          <w:sz w:val="26"/>
          <w:szCs w:val="26"/>
          <w:vertAlign w:val="superscript"/>
          <w:lang w:eastAsia="ru-RU"/>
        </w:rPr>
        <w:footnoteReference w:id="10"/>
      </w:r>
      <w:r w:rsidRPr="00D67B84">
        <w:rPr>
          <w:rFonts w:ascii="Times New Roman" w:eastAsia="Times New Roman" w:hAnsi="Times New Roman" w:cs="Times New Roman"/>
          <w:sz w:val="26"/>
          <w:szCs w:val="26"/>
          <w:lang w:eastAsia="ru-RU"/>
        </w:rPr>
        <w:t>.</w:t>
      </w:r>
    </w:p>
    <w:p w:rsidR="00197277" w:rsidRPr="00D67B84" w:rsidRDefault="00197277" w:rsidP="00197277">
      <w:pPr>
        <w:spacing w:after="0" w:line="240" w:lineRule="auto"/>
        <w:ind w:firstLine="720"/>
        <w:jc w:val="both"/>
        <w:rPr>
          <w:rFonts w:ascii="Times New Roman" w:eastAsia="Times New Roman" w:hAnsi="Times New Roman" w:cs="Times New Roman"/>
          <w:sz w:val="26"/>
          <w:szCs w:val="26"/>
          <w:lang w:eastAsia="ru-RU"/>
        </w:rPr>
      </w:pPr>
    </w:p>
    <w:p w:rsidR="00197277" w:rsidRPr="00D67B84" w:rsidRDefault="00197277" w:rsidP="00197277">
      <w:pPr>
        <w:spacing w:after="0" w:line="240" w:lineRule="auto"/>
        <w:jc w:val="center"/>
        <w:rPr>
          <w:rFonts w:ascii="Times New Roman" w:eastAsia="Times New Roman" w:hAnsi="Times New Roman" w:cs="Times New Roman"/>
          <w:sz w:val="26"/>
          <w:szCs w:val="26"/>
          <w:u w:val="single"/>
          <w:lang w:eastAsia="ru-RU"/>
        </w:rPr>
      </w:pPr>
      <w:r w:rsidRPr="00D67B84">
        <w:rPr>
          <w:rFonts w:ascii="Times New Roman" w:eastAsia="Times New Roman" w:hAnsi="Times New Roman" w:cs="Times New Roman"/>
          <w:sz w:val="26"/>
          <w:szCs w:val="26"/>
          <w:u w:val="single"/>
          <w:lang w:eastAsia="ru-RU"/>
        </w:rPr>
        <w:t>Документы, удостоверяющие личность беженцев</w:t>
      </w:r>
    </w:p>
    <w:p w:rsidR="00197277" w:rsidRPr="00D67B84" w:rsidRDefault="00197277" w:rsidP="00197277">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Удостоверение беженца.</w:t>
      </w:r>
    </w:p>
    <w:p w:rsidR="00197277" w:rsidRPr="00D67B84" w:rsidRDefault="00197277" w:rsidP="00197277">
      <w:pPr>
        <w:numPr>
          <w:ilvl w:val="0"/>
          <w:numId w:val="8"/>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D67B84">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197277" w:rsidRPr="00D67B84" w:rsidRDefault="00197277" w:rsidP="00197277">
      <w:pPr>
        <w:rPr>
          <w:sz w:val="26"/>
          <w:szCs w:val="26"/>
        </w:rPr>
        <w:sectPr w:rsidR="00197277" w:rsidRPr="00D67B84" w:rsidSect="00D42C15">
          <w:footerReference w:type="default" r:id="rId18"/>
          <w:pgSz w:w="11906" w:h="16838"/>
          <w:pgMar w:top="1134" w:right="849" w:bottom="1134" w:left="1134"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gridCol w:w="4188"/>
      </w:tblGrid>
      <w:tr w:rsidR="00197277" w:rsidTr="00F71B0A">
        <w:tc>
          <w:tcPr>
            <w:tcW w:w="11165" w:type="dxa"/>
          </w:tcPr>
          <w:p w:rsidR="00197277" w:rsidRDefault="00197277" w:rsidP="00197277">
            <w:pPr>
              <w:spacing w:after="0" w:line="240" w:lineRule="auto"/>
            </w:pPr>
            <w:bookmarkStart w:id="42" w:name="_Toc535590828"/>
          </w:p>
        </w:tc>
        <w:tc>
          <w:tcPr>
            <w:tcW w:w="4188" w:type="dxa"/>
          </w:tcPr>
          <w:p w:rsidR="00197277" w:rsidRPr="004269E8" w:rsidRDefault="00197277" w:rsidP="00197277">
            <w:pPr>
              <w:spacing w:after="0" w:line="240" w:lineRule="auto"/>
              <w:jc w:val="both"/>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7</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spacing w:after="0" w:line="240" w:lineRule="auto"/>
            </w:pPr>
            <w:r>
              <w:rPr>
                <w:rFonts w:ascii="Times New Roman" w:hAnsi="Times New Roman"/>
                <w:sz w:val="28"/>
                <w:szCs w:val="28"/>
              </w:rPr>
              <w:t>единого государственного экзамена в пункте проведения экзаменов</w:t>
            </w:r>
          </w:p>
        </w:tc>
      </w:tr>
    </w:tbl>
    <w:p w:rsidR="00197277" w:rsidRDefault="00197277" w:rsidP="00197277"/>
    <w:p w:rsidR="00197277" w:rsidRPr="00FE77A2" w:rsidRDefault="00197277" w:rsidP="00197277">
      <w:pPr>
        <w:spacing w:after="0"/>
        <w:jc w:val="center"/>
        <w:rPr>
          <w:rFonts w:ascii="Times New Roman" w:eastAsia="Times New Roman" w:hAnsi="Times New Roman" w:cs="Times New Roman"/>
          <w:b/>
          <w:bCs/>
          <w:spacing w:val="80"/>
          <w:sz w:val="28"/>
          <w:szCs w:val="28"/>
          <w:lang w:eastAsia="ru-RU"/>
        </w:rPr>
      </w:pPr>
      <w:bookmarkStart w:id="43" w:name="_Toc438199205"/>
      <w:bookmarkEnd w:id="42"/>
      <w:r w:rsidRPr="00FE77A2">
        <w:rPr>
          <w:rFonts w:ascii="Times New Roman" w:eastAsia="Times New Roman" w:hAnsi="Times New Roman" w:cs="Times New Roman"/>
          <w:b/>
          <w:bCs/>
          <w:spacing w:val="80"/>
          <w:sz w:val="28"/>
          <w:szCs w:val="28"/>
          <w:lang w:eastAsia="ru-RU"/>
        </w:rPr>
        <w:t>ЖУРНАЛ</w:t>
      </w:r>
      <w:bookmarkEnd w:id="43"/>
    </w:p>
    <w:p w:rsidR="00197277" w:rsidRPr="00197277" w:rsidRDefault="00197277" w:rsidP="00197277">
      <w:pPr>
        <w:spacing w:after="0"/>
        <w:jc w:val="center"/>
        <w:rPr>
          <w:rFonts w:ascii="Times New Roman" w:eastAsia="Times New Roman" w:hAnsi="Times New Roman" w:cs="Times New Roman"/>
          <w:b/>
          <w:bCs/>
          <w:spacing w:val="20"/>
          <w:sz w:val="28"/>
          <w:szCs w:val="28"/>
          <w:lang w:eastAsia="ru-RU"/>
        </w:rPr>
      </w:pPr>
      <w:bookmarkStart w:id="44" w:name="_Toc438199206"/>
      <w:r w:rsidRPr="00FE77A2">
        <w:rPr>
          <w:rFonts w:ascii="Times New Roman" w:eastAsia="Times New Roman" w:hAnsi="Times New Roman" w:cs="Times New Roman"/>
          <w:b/>
          <w:bCs/>
          <w:spacing w:val="20"/>
          <w:sz w:val="28"/>
          <w:szCs w:val="28"/>
          <w:lang w:eastAsia="ru-RU"/>
        </w:rPr>
        <w:t xml:space="preserve">учета участников </w:t>
      </w:r>
      <w:r w:rsidRPr="00FE77A2">
        <w:rPr>
          <w:rFonts w:ascii="Times New Roman" w:eastAsia="Times New Roman" w:hAnsi="Times New Roman" w:cs="Times New Roman"/>
          <w:b/>
          <w:color w:val="000000"/>
          <w:sz w:val="28"/>
          <w:szCs w:val="28"/>
          <w:lang w:eastAsia="ru-RU"/>
        </w:rPr>
        <w:t>экзамена</w:t>
      </w:r>
      <w:r w:rsidRPr="00FE77A2">
        <w:rPr>
          <w:rFonts w:ascii="Times New Roman" w:eastAsia="Times New Roman" w:hAnsi="Times New Roman" w:cs="Times New Roman"/>
          <w:b/>
          <w:bCs/>
          <w:spacing w:val="20"/>
          <w:sz w:val="28"/>
          <w:szCs w:val="28"/>
          <w:lang w:eastAsia="ru-RU"/>
        </w:rPr>
        <w:t>, обратившихся к медицинскому работнику во время проведения экзамена</w:t>
      </w:r>
      <w:bookmarkEnd w:id="44"/>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197277" w:rsidRPr="00FE77A2" w:rsidTr="00F71B0A">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_______________________________</w:t>
            </w:r>
          </w:p>
          <w:p w:rsidR="00197277" w:rsidRPr="00FE77A2" w:rsidRDefault="00197277" w:rsidP="00F71B0A">
            <w:pPr>
              <w:spacing w:after="0" w:line="240" w:lineRule="auto"/>
              <w:rPr>
                <w:rFonts w:ascii="Times New Roman" w:eastAsia="Times New Roman" w:hAnsi="Times New Roman" w:cs="Times New Roman"/>
                <w:sz w:val="28"/>
                <w:szCs w:val="28"/>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197277" w:rsidRPr="00FE77A2" w:rsidTr="00F71B0A">
              <w:trPr>
                <w:trHeight w:val="173"/>
                <w:jc w:val="center"/>
              </w:trPr>
              <w:tc>
                <w:tcPr>
                  <w:tcW w:w="7229"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(наименование и адрес образовательной организации, на базе которой расположен ППЭ)</w:t>
                  </w:r>
                </w:p>
              </w:tc>
            </w:tr>
          </w:tbl>
          <w:p w:rsidR="00197277" w:rsidRPr="00FE77A2" w:rsidRDefault="00197277" w:rsidP="00F71B0A">
            <w:pPr>
              <w:spacing w:after="0" w:line="240" w:lineRule="auto"/>
              <w:rPr>
                <w:rFonts w:ascii="Times New Roman" w:eastAsia="Times New Roman" w:hAnsi="Times New Roman" w:cs="Times New Roman"/>
                <w:sz w:val="28"/>
                <w:szCs w:val="28"/>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197277" w:rsidRPr="00FE77A2" w:rsidTr="00F71B0A">
              <w:trPr>
                <w:trHeight w:val="173"/>
                <w:jc w:val="center"/>
              </w:trPr>
              <w:tc>
                <w:tcPr>
                  <w:tcW w:w="7229"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(Код ППЭ)</w:t>
                  </w:r>
                </w:p>
              </w:tc>
            </w:tr>
          </w:tbl>
          <w:p w:rsidR="00197277" w:rsidRPr="00FE77A2" w:rsidRDefault="00197277" w:rsidP="00F71B0A">
            <w:pPr>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1.</w:t>
            </w:r>
          </w:p>
        </w:tc>
      </w:tr>
      <w:tr w:rsidR="00197277" w:rsidRPr="00FE77A2" w:rsidTr="00F71B0A">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2.</w:t>
            </w:r>
          </w:p>
        </w:tc>
      </w:tr>
      <w:tr w:rsidR="00197277" w:rsidRPr="00FE77A2" w:rsidTr="00F71B0A">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3.</w:t>
            </w:r>
          </w:p>
        </w:tc>
      </w:tr>
      <w:tr w:rsidR="00197277" w:rsidRPr="00FE77A2" w:rsidTr="00F71B0A">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4.</w:t>
            </w:r>
          </w:p>
        </w:tc>
      </w:tr>
      <w:tr w:rsidR="00197277" w:rsidRPr="00FE77A2" w:rsidTr="00F71B0A">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r w:rsidRPr="00FE77A2">
              <w:rPr>
                <w:rFonts w:ascii="Times New Roman" w:eastAsia="Times New Roman" w:hAnsi="Times New Roman" w:cs="Times New Roman"/>
                <w:sz w:val="28"/>
                <w:szCs w:val="28"/>
                <w:lang w:eastAsia="ru-RU"/>
              </w:rPr>
              <w:t>5.</w:t>
            </w:r>
          </w:p>
        </w:tc>
      </w:tr>
      <w:tr w:rsidR="00197277" w:rsidRPr="00FE77A2" w:rsidTr="00F71B0A">
        <w:trPr>
          <w:trHeight w:val="173"/>
          <w:jc w:val="center"/>
        </w:trPr>
        <w:tc>
          <w:tcPr>
            <w:tcW w:w="7229"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(«Ф.И.О. / Подпись/Дата» медицинских работников, закреплённых за ППЭ в дни проведения ЕГЭ)</w:t>
            </w:r>
          </w:p>
        </w:tc>
      </w:tr>
    </w:tbl>
    <w:p w:rsidR="00197277" w:rsidRPr="00FE77A2" w:rsidRDefault="00197277" w:rsidP="00197277">
      <w:pPr>
        <w:spacing w:after="0" w:line="240" w:lineRule="auto"/>
        <w:rPr>
          <w:rFonts w:ascii="Times New Roman" w:eastAsia="Times New Roman" w:hAnsi="Times New Roman" w:cs="Times New Roman"/>
          <w:sz w:val="28"/>
          <w:szCs w:val="28"/>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197277" w:rsidRPr="00FE77A2" w:rsidTr="00F71B0A">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197277" w:rsidRPr="00FE77A2" w:rsidRDefault="00197277" w:rsidP="00F71B0A">
            <w:pPr>
              <w:spacing w:after="0" w:line="240" w:lineRule="auto"/>
              <w:ind w:right="-38" w:hanging="75"/>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НАЧАТ</w:t>
            </w:r>
          </w:p>
        </w:tc>
        <w:tc>
          <w:tcPr>
            <w:tcW w:w="145" w:type="dxa"/>
            <w:tcBorders>
              <w:top w:val="single" w:sz="8" w:space="0" w:color="auto"/>
              <w:left w:val="single" w:sz="8" w:space="0" w:color="auto"/>
              <w:bottom w:val="nil"/>
              <w:right w:val="nil"/>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622" w:type="dxa"/>
            <w:tcBorders>
              <w:top w:val="single" w:sz="8" w:space="0" w:color="auto"/>
              <w:left w:val="nil"/>
              <w:bottom w:val="single" w:sz="4"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196" w:type="dxa"/>
            <w:tcBorders>
              <w:top w:val="single" w:sz="8" w:space="0" w:color="auto"/>
              <w:left w:val="nil"/>
              <w:bottom w:val="nil"/>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3049" w:type="dxa"/>
            <w:tcBorders>
              <w:top w:val="single" w:sz="8" w:space="0" w:color="auto"/>
              <w:left w:val="nil"/>
              <w:bottom w:val="single" w:sz="4"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469" w:type="dxa"/>
            <w:tcBorders>
              <w:top w:val="single" w:sz="8" w:space="0" w:color="auto"/>
              <w:left w:val="nil"/>
              <w:bottom w:val="nil"/>
            </w:tcBorders>
            <w:vAlign w:val="bottom"/>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20</w:t>
            </w:r>
          </w:p>
        </w:tc>
        <w:tc>
          <w:tcPr>
            <w:tcW w:w="744" w:type="dxa"/>
            <w:tcBorders>
              <w:top w:val="single" w:sz="8" w:space="0" w:color="auto"/>
              <w:left w:val="nil"/>
              <w:bottom w:val="single" w:sz="4"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466" w:type="dxa"/>
            <w:tcBorders>
              <w:top w:val="single" w:sz="8"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г.</w:t>
            </w:r>
          </w:p>
        </w:tc>
      </w:tr>
      <w:tr w:rsidR="00197277" w:rsidRPr="00FE77A2" w:rsidTr="00F71B0A">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5691" w:type="dxa"/>
            <w:gridSpan w:val="7"/>
            <w:tcBorders>
              <w:top w:val="nil"/>
              <w:left w:val="single" w:sz="8" w:space="0" w:color="auto"/>
              <w:bottom w:val="single" w:sz="8"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r>
    </w:tbl>
    <w:p w:rsidR="00197277" w:rsidRPr="00FE77A2" w:rsidRDefault="00197277" w:rsidP="00197277">
      <w:pPr>
        <w:spacing w:after="0" w:line="240" w:lineRule="auto"/>
        <w:rPr>
          <w:rFonts w:ascii="Times New Roman" w:eastAsia="Times New Roman" w:hAnsi="Times New Roman" w:cs="Times New Roman"/>
          <w:sz w:val="28"/>
          <w:szCs w:val="28"/>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67"/>
        <w:gridCol w:w="144"/>
        <w:gridCol w:w="600"/>
        <w:gridCol w:w="201"/>
        <w:gridCol w:w="3026"/>
        <w:gridCol w:w="466"/>
        <w:gridCol w:w="729"/>
        <w:gridCol w:w="460"/>
      </w:tblGrid>
      <w:tr w:rsidR="00197277" w:rsidRPr="00FE77A2" w:rsidTr="00F71B0A">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197277" w:rsidRPr="00FE77A2" w:rsidRDefault="00197277" w:rsidP="00F71B0A">
            <w:pPr>
              <w:spacing w:after="0" w:line="240" w:lineRule="auto"/>
              <w:ind w:right="-40" w:hanging="74"/>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ОКОНЧЕН</w:t>
            </w:r>
          </w:p>
        </w:tc>
        <w:tc>
          <w:tcPr>
            <w:tcW w:w="144" w:type="dxa"/>
            <w:tcBorders>
              <w:top w:val="single" w:sz="8" w:space="0" w:color="auto"/>
              <w:left w:val="single" w:sz="8" w:space="0" w:color="auto"/>
              <w:bottom w:val="nil"/>
              <w:right w:val="nil"/>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606" w:type="dxa"/>
            <w:tcBorders>
              <w:top w:val="single" w:sz="8" w:space="0" w:color="auto"/>
              <w:left w:val="nil"/>
              <w:bottom w:val="single" w:sz="4"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202" w:type="dxa"/>
            <w:tcBorders>
              <w:top w:val="single" w:sz="8" w:space="0" w:color="auto"/>
              <w:left w:val="nil"/>
              <w:bottom w:val="nil"/>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8" w:space="0" w:color="auto"/>
              <w:left w:val="nil"/>
              <w:bottom w:val="single" w:sz="4"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467" w:type="dxa"/>
            <w:tcBorders>
              <w:top w:val="single" w:sz="8" w:space="0" w:color="auto"/>
              <w:left w:val="nil"/>
              <w:bottom w:val="nil"/>
            </w:tcBorders>
            <w:vAlign w:val="bottom"/>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20</w:t>
            </w:r>
          </w:p>
        </w:tc>
        <w:tc>
          <w:tcPr>
            <w:tcW w:w="736" w:type="dxa"/>
            <w:tcBorders>
              <w:top w:val="single" w:sz="8" w:space="0" w:color="auto"/>
              <w:left w:val="nil"/>
              <w:bottom w:val="single" w:sz="4"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462" w:type="dxa"/>
            <w:tcBorders>
              <w:top w:val="single" w:sz="8"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r w:rsidRPr="00FE77A2">
              <w:rPr>
                <w:rFonts w:ascii="Times New Roman" w:eastAsia="Times New Roman" w:hAnsi="Times New Roman" w:cs="Times New Roman"/>
                <w:b/>
                <w:sz w:val="28"/>
                <w:szCs w:val="28"/>
                <w:lang w:eastAsia="ru-RU"/>
              </w:rPr>
              <w:t>г.</w:t>
            </w:r>
          </w:p>
        </w:tc>
      </w:tr>
      <w:tr w:rsidR="00197277" w:rsidRPr="00FE77A2" w:rsidTr="00F71B0A">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5677" w:type="dxa"/>
            <w:gridSpan w:val="7"/>
            <w:tcBorders>
              <w:top w:val="nil"/>
              <w:left w:val="single" w:sz="8" w:space="0" w:color="auto"/>
              <w:bottom w:val="single" w:sz="8" w:space="0" w:color="auto"/>
            </w:tcBorders>
            <w:vAlign w:val="bottom"/>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r>
    </w:tbl>
    <w:p w:rsidR="00197277" w:rsidRPr="00FE77A2" w:rsidRDefault="00197277" w:rsidP="00197277">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1843"/>
        <w:gridCol w:w="1843"/>
        <w:gridCol w:w="1843"/>
        <w:gridCol w:w="1701"/>
        <w:gridCol w:w="1701"/>
      </w:tblGrid>
      <w:tr w:rsidR="00197277" w:rsidRPr="00FE77A2" w:rsidTr="00914D6D">
        <w:trPr>
          <w:trHeight w:hRule="exact" w:val="972"/>
        </w:trPr>
        <w:tc>
          <w:tcPr>
            <w:tcW w:w="567" w:type="dxa"/>
            <w:vMerge w:val="restart"/>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 п/п</w:t>
            </w:r>
          </w:p>
        </w:tc>
        <w:tc>
          <w:tcPr>
            <w:tcW w:w="1560" w:type="dxa"/>
            <w:gridSpan w:val="2"/>
            <w:tcBorders>
              <w:bottom w:val="single" w:sz="6"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 xml:space="preserve">Обращение </w:t>
            </w:r>
          </w:p>
        </w:tc>
        <w:tc>
          <w:tcPr>
            <w:tcW w:w="2976" w:type="dxa"/>
            <w:vMerge w:val="restart"/>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 xml:space="preserve">Фамилия, имя, отчество участника </w:t>
            </w:r>
            <w:r w:rsidRPr="00D67B84">
              <w:rPr>
                <w:rFonts w:ascii="Times New Roman" w:eastAsia="Times New Roman" w:hAnsi="Times New Roman" w:cs="Times New Roman"/>
                <w:b/>
                <w:color w:val="000000"/>
                <w:sz w:val="24"/>
                <w:szCs w:val="24"/>
                <w:lang w:eastAsia="ru-RU"/>
              </w:rPr>
              <w:t>экзамена</w:t>
            </w: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tc>
        <w:tc>
          <w:tcPr>
            <w:tcW w:w="1134" w:type="dxa"/>
            <w:vMerge w:val="restart"/>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Номер аудитории</w:t>
            </w: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tc>
        <w:tc>
          <w:tcPr>
            <w:tcW w:w="1843" w:type="dxa"/>
            <w:vMerge w:val="restart"/>
            <w:shd w:val="clear" w:color="auto" w:fill="auto"/>
            <w:vAlign w:val="center"/>
          </w:tcPr>
          <w:p w:rsidR="00197277" w:rsidRPr="00D67B84" w:rsidRDefault="00197277" w:rsidP="00F71B0A">
            <w:pPr>
              <w:spacing w:after="0" w:line="240" w:lineRule="auto"/>
              <w:ind w:right="-57"/>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Причина обращения</w:t>
            </w:r>
          </w:p>
        </w:tc>
        <w:tc>
          <w:tcPr>
            <w:tcW w:w="3686" w:type="dxa"/>
            <w:gridSpan w:val="2"/>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Принятые меры</w:t>
            </w:r>
          </w:p>
          <w:p w:rsidR="00197277" w:rsidRPr="00D67B84" w:rsidRDefault="00197277" w:rsidP="00F71B0A">
            <w:pPr>
              <w:spacing w:after="0" w:line="240" w:lineRule="auto"/>
              <w:jc w:val="center"/>
              <w:rPr>
                <w:rFonts w:ascii="Times New Roman" w:eastAsia="Times New Roman" w:hAnsi="Times New Roman" w:cs="Times New Roman"/>
                <w:i/>
                <w:sz w:val="24"/>
                <w:szCs w:val="24"/>
                <w:lang w:eastAsia="ru-RU"/>
              </w:rPr>
            </w:pPr>
            <w:r w:rsidRPr="00D67B84">
              <w:rPr>
                <w:rFonts w:ascii="Times New Roman" w:eastAsia="Times New Roman" w:hAnsi="Times New Roman" w:cs="Times New Roman"/>
                <w:i/>
                <w:sz w:val="24"/>
                <w:szCs w:val="24"/>
                <w:lang w:eastAsia="ru-RU"/>
              </w:rPr>
              <w:t>(в соответствующем поле поставить «Х»)</w:t>
            </w: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tc>
        <w:tc>
          <w:tcPr>
            <w:tcW w:w="1701" w:type="dxa"/>
            <w:vMerge w:val="restart"/>
            <w:tcBorders>
              <w:top w:val="single" w:sz="12" w:space="0" w:color="auto"/>
              <w:right w:val="single" w:sz="6"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 xml:space="preserve">Подпись участника </w:t>
            </w:r>
            <w:r w:rsidRPr="00D67B84">
              <w:rPr>
                <w:rFonts w:ascii="Times New Roman" w:eastAsia="Times New Roman" w:hAnsi="Times New Roman" w:cs="Times New Roman"/>
                <w:b/>
                <w:color w:val="000000"/>
                <w:sz w:val="24"/>
                <w:szCs w:val="24"/>
                <w:lang w:eastAsia="ru-RU"/>
              </w:rPr>
              <w:t>экзамена</w:t>
            </w:r>
          </w:p>
        </w:tc>
        <w:tc>
          <w:tcPr>
            <w:tcW w:w="1701" w:type="dxa"/>
            <w:vMerge w:val="restart"/>
            <w:tcBorders>
              <w:top w:val="single" w:sz="12" w:space="0" w:color="auto"/>
              <w:right w:val="single" w:sz="6" w:space="0" w:color="auto"/>
            </w:tcBorders>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rPr>
                <w:rFonts w:ascii="Times New Roman" w:eastAsia="Times New Roman" w:hAnsi="Times New Roman" w:cs="Times New Roman"/>
                <w:b/>
                <w:sz w:val="24"/>
                <w:szCs w:val="24"/>
                <w:lang w:eastAsia="ru-RU"/>
              </w:rPr>
            </w:pPr>
          </w:p>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Подпись медицинского работника</w:t>
            </w:r>
          </w:p>
        </w:tc>
      </w:tr>
      <w:tr w:rsidR="00197277" w:rsidRPr="00FE77A2" w:rsidTr="00914D6D">
        <w:trPr>
          <w:trHeight w:hRule="exact" w:val="4657"/>
        </w:trPr>
        <w:tc>
          <w:tcPr>
            <w:tcW w:w="567" w:type="dxa"/>
            <w:vMerge/>
            <w:tcBorders>
              <w:bottom w:val="single" w:sz="12" w:space="0" w:color="auto"/>
            </w:tcBorders>
            <w:shd w:val="clear" w:color="auto" w:fill="auto"/>
            <w:vAlign w:val="center"/>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p>
        </w:tc>
        <w:tc>
          <w:tcPr>
            <w:tcW w:w="851" w:type="dxa"/>
            <w:tcBorders>
              <w:top w:val="single" w:sz="6"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дата</w:t>
            </w:r>
          </w:p>
        </w:tc>
        <w:tc>
          <w:tcPr>
            <w:tcW w:w="709" w:type="dxa"/>
            <w:tcBorders>
              <w:top w:val="single" w:sz="6"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время</w:t>
            </w:r>
          </w:p>
        </w:tc>
        <w:tc>
          <w:tcPr>
            <w:tcW w:w="2976" w:type="dxa"/>
            <w:vMerge/>
            <w:tcBorders>
              <w:bottom w:val="single" w:sz="12" w:space="0" w:color="auto"/>
            </w:tcBorders>
            <w:shd w:val="clear" w:color="auto" w:fill="auto"/>
            <w:vAlign w:val="center"/>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p>
        </w:tc>
        <w:tc>
          <w:tcPr>
            <w:tcW w:w="1134" w:type="dxa"/>
            <w:vMerge/>
            <w:tcBorders>
              <w:bottom w:val="single" w:sz="12" w:space="0" w:color="auto"/>
            </w:tcBorders>
            <w:shd w:val="clear" w:color="auto" w:fill="auto"/>
            <w:vAlign w:val="center"/>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p>
        </w:tc>
        <w:tc>
          <w:tcPr>
            <w:tcW w:w="1843" w:type="dxa"/>
            <w:vMerge/>
            <w:tcBorders>
              <w:bottom w:val="single" w:sz="12" w:space="0" w:color="auto"/>
            </w:tcBorders>
            <w:shd w:val="clear" w:color="auto" w:fill="auto"/>
            <w:vAlign w:val="center"/>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p>
        </w:tc>
        <w:tc>
          <w:tcPr>
            <w:tcW w:w="1843" w:type="dxa"/>
            <w:tcBorders>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 xml:space="preserve">Оказана медицинская помощь, участник </w:t>
            </w:r>
            <w:r w:rsidRPr="00D67B84">
              <w:rPr>
                <w:rFonts w:ascii="Times New Roman" w:eastAsia="Times New Roman" w:hAnsi="Times New Roman" w:cs="Times New Roman"/>
                <w:b/>
                <w:color w:val="000000"/>
                <w:sz w:val="24"/>
                <w:szCs w:val="24"/>
                <w:lang w:eastAsia="ru-RU"/>
              </w:rPr>
              <w:t xml:space="preserve">экзамена </w:t>
            </w:r>
            <w:r w:rsidRPr="00D67B84">
              <w:rPr>
                <w:rFonts w:ascii="Times New Roman" w:eastAsia="Times New Roman" w:hAnsi="Times New Roman" w:cs="Times New Roman"/>
                <w:b/>
                <w:sz w:val="20"/>
                <w:szCs w:val="20"/>
                <w:lang w:eastAsia="ru-RU"/>
              </w:rPr>
              <w:t>ОТКАЗАЛСЯ ОТ СОСТАВЛЕНИЯ АКТА О ДОСРОЧНОМ</w:t>
            </w:r>
            <w:r w:rsidRPr="00D67B84">
              <w:rPr>
                <w:rFonts w:ascii="Times New Roman" w:eastAsia="Times New Roman" w:hAnsi="Times New Roman" w:cs="Times New Roman"/>
                <w:b/>
                <w:sz w:val="24"/>
                <w:szCs w:val="24"/>
                <w:lang w:eastAsia="ru-RU"/>
              </w:rPr>
              <w:t xml:space="preserve"> </w:t>
            </w:r>
            <w:r w:rsidRPr="00D67B84">
              <w:rPr>
                <w:rFonts w:ascii="Times New Roman" w:eastAsia="Times New Roman" w:hAnsi="Times New Roman" w:cs="Times New Roman"/>
                <w:b/>
                <w:sz w:val="20"/>
                <w:szCs w:val="20"/>
                <w:lang w:eastAsia="ru-RU"/>
              </w:rPr>
              <w:t>ЗАВЕРШЕНИИ ЭКЗАМЕНА</w:t>
            </w:r>
          </w:p>
        </w:tc>
        <w:tc>
          <w:tcPr>
            <w:tcW w:w="1843" w:type="dxa"/>
            <w:tcBorders>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Оказана медицинская помощь, и </w:t>
            </w:r>
            <w:r w:rsidRPr="00D67B84">
              <w:rPr>
                <w:rFonts w:ascii="Times New Roman" w:eastAsia="Times New Roman" w:hAnsi="Times New Roman" w:cs="Times New Roman"/>
                <w:b/>
                <w:sz w:val="20"/>
                <w:szCs w:val="20"/>
                <w:lang w:eastAsia="ru-RU"/>
              </w:rPr>
              <w:t>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p>
        </w:tc>
        <w:tc>
          <w:tcPr>
            <w:tcW w:w="1701" w:type="dxa"/>
            <w:vMerge/>
            <w:tcBorders>
              <w:bottom w:val="single" w:sz="12" w:space="0" w:color="auto"/>
              <w:right w:val="single" w:sz="6" w:space="0" w:color="auto"/>
            </w:tcBorders>
          </w:tcPr>
          <w:p w:rsidR="00197277" w:rsidRPr="00FE77A2" w:rsidRDefault="00197277" w:rsidP="00F71B0A">
            <w:pPr>
              <w:spacing w:after="0" w:line="240" w:lineRule="auto"/>
              <w:jc w:val="center"/>
              <w:rPr>
                <w:rFonts w:ascii="Times New Roman" w:eastAsia="Times New Roman" w:hAnsi="Times New Roman" w:cs="Times New Roman"/>
                <w:b/>
                <w:sz w:val="28"/>
                <w:szCs w:val="28"/>
                <w:lang w:eastAsia="ru-RU"/>
              </w:rPr>
            </w:pPr>
          </w:p>
        </w:tc>
      </w:tr>
      <w:tr w:rsidR="00197277" w:rsidRPr="00FE77A2" w:rsidTr="00914D6D">
        <w:trPr>
          <w:trHeight w:hRule="exact" w:val="301"/>
        </w:trPr>
        <w:tc>
          <w:tcPr>
            <w:tcW w:w="567"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1</w:t>
            </w:r>
          </w:p>
        </w:tc>
        <w:tc>
          <w:tcPr>
            <w:tcW w:w="851"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2</w:t>
            </w:r>
          </w:p>
        </w:tc>
        <w:tc>
          <w:tcPr>
            <w:tcW w:w="709"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3</w:t>
            </w:r>
          </w:p>
        </w:tc>
        <w:tc>
          <w:tcPr>
            <w:tcW w:w="2976"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4</w:t>
            </w:r>
          </w:p>
        </w:tc>
        <w:tc>
          <w:tcPr>
            <w:tcW w:w="1134"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5</w:t>
            </w:r>
          </w:p>
        </w:tc>
        <w:tc>
          <w:tcPr>
            <w:tcW w:w="1843"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6</w:t>
            </w:r>
          </w:p>
        </w:tc>
        <w:tc>
          <w:tcPr>
            <w:tcW w:w="1843"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7</w:t>
            </w:r>
          </w:p>
        </w:tc>
        <w:tc>
          <w:tcPr>
            <w:tcW w:w="1843" w:type="dxa"/>
            <w:tcBorders>
              <w:top w:val="single" w:sz="12" w:space="0" w:color="auto"/>
              <w:bottom w:val="single" w:sz="12"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9</w:t>
            </w:r>
          </w:p>
        </w:tc>
        <w:tc>
          <w:tcPr>
            <w:tcW w:w="1701" w:type="dxa"/>
            <w:tcBorders>
              <w:top w:val="single" w:sz="12" w:space="0" w:color="auto"/>
              <w:bottom w:val="single" w:sz="12" w:space="0" w:color="auto"/>
              <w:right w:val="single" w:sz="6" w:space="0" w:color="auto"/>
            </w:tcBorders>
            <w:shd w:val="clear" w:color="auto" w:fill="auto"/>
          </w:tcPr>
          <w:p w:rsidR="00197277" w:rsidRPr="00D67B84" w:rsidRDefault="00197277" w:rsidP="00F71B0A">
            <w:pPr>
              <w:spacing w:after="0" w:line="240" w:lineRule="auto"/>
              <w:jc w:val="center"/>
              <w:rPr>
                <w:rFonts w:ascii="Times New Roman" w:eastAsia="Times New Roman" w:hAnsi="Times New Roman" w:cs="Times New Roman"/>
                <w:b/>
                <w:sz w:val="24"/>
                <w:szCs w:val="24"/>
                <w:lang w:eastAsia="ru-RU"/>
              </w:rPr>
            </w:pPr>
            <w:r w:rsidRPr="00D67B84">
              <w:rPr>
                <w:rFonts w:ascii="Times New Roman" w:eastAsia="Times New Roman" w:hAnsi="Times New Roman" w:cs="Times New Roman"/>
                <w:b/>
                <w:sz w:val="24"/>
                <w:szCs w:val="24"/>
                <w:lang w:eastAsia="ru-RU"/>
              </w:rPr>
              <w:t>10</w:t>
            </w:r>
          </w:p>
        </w:tc>
      </w:tr>
      <w:tr w:rsidR="00197277" w:rsidRPr="00FE77A2" w:rsidTr="00914D6D">
        <w:trPr>
          <w:trHeight w:hRule="exact" w:val="397"/>
        </w:trPr>
        <w:tc>
          <w:tcPr>
            <w:tcW w:w="567"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851"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709"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2976"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1134"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1843"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1843"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i/>
                <w:sz w:val="28"/>
                <w:szCs w:val="28"/>
                <w:lang w:eastAsia="ru-RU"/>
              </w:rPr>
            </w:pPr>
          </w:p>
        </w:tc>
        <w:tc>
          <w:tcPr>
            <w:tcW w:w="1843" w:type="dxa"/>
            <w:tcBorders>
              <w:top w:val="single" w:sz="12" w:space="0" w:color="auto"/>
            </w:tcBorders>
            <w:shd w:val="clear" w:color="auto" w:fill="auto"/>
          </w:tcPr>
          <w:p w:rsidR="00197277" w:rsidRPr="00FE77A2" w:rsidRDefault="00197277" w:rsidP="00F71B0A">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12" w:space="0" w:color="auto"/>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top w:val="single" w:sz="12" w:space="0" w:color="auto"/>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r w:rsidR="00197277" w:rsidRPr="00FE77A2" w:rsidTr="00914D6D">
        <w:trPr>
          <w:trHeight w:hRule="exact" w:val="397"/>
        </w:trPr>
        <w:tc>
          <w:tcPr>
            <w:tcW w:w="567"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2976"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843" w:type="dxa"/>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shd w:val="clear" w:color="auto" w:fill="auto"/>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c>
          <w:tcPr>
            <w:tcW w:w="1701" w:type="dxa"/>
            <w:tcBorders>
              <w:right w:val="single" w:sz="6" w:space="0" w:color="auto"/>
            </w:tcBorders>
          </w:tcPr>
          <w:p w:rsidR="00197277" w:rsidRPr="00FE77A2" w:rsidRDefault="00197277" w:rsidP="00F71B0A">
            <w:pPr>
              <w:spacing w:after="0" w:line="240" w:lineRule="auto"/>
              <w:rPr>
                <w:rFonts w:ascii="Times New Roman" w:eastAsia="Times New Roman" w:hAnsi="Times New Roman" w:cs="Times New Roman"/>
                <w:sz w:val="28"/>
                <w:szCs w:val="28"/>
                <w:lang w:eastAsia="ru-RU"/>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gridCol w:w="4188"/>
      </w:tblGrid>
      <w:tr w:rsidR="00197277" w:rsidTr="00F71B0A">
        <w:tc>
          <w:tcPr>
            <w:tcW w:w="11165" w:type="dxa"/>
          </w:tcPr>
          <w:p w:rsidR="00197277" w:rsidRDefault="00197277" w:rsidP="00197277">
            <w:pPr>
              <w:spacing w:after="0" w:line="240" w:lineRule="auto"/>
            </w:pPr>
            <w:bookmarkStart w:id="45" w:name="_Toc533528708"/>
            <w:bookmarkStart w:id="46" w:name="_Toc535590829"/>
          </w:p>
        </w:tc>
        <w:tc>
          <w:tcPr>
            <w:tcW w:w="4188" w:type="dxa"/>
          </w:tcPr>
          <w:p w:rsidR="00197277" w:rsidRPr="004269E8" w:rsidRDefault="00197277" w:rsidP="00197277">
            <w:pPr>
              <w:spacing w:after="0" w:line="240" w:lineRule="auto"/>
              <w:jc w:val="both"/>
              <w:outlineLvl w:val="0"/>
              <w:rPr>
                <w:rFonts w:ascii="Times New Roman" w:hAnsi="Times New Roman"/>
                <w:sz w:val="28"/>
                <w:szCs w:val="28"/>
              </w:rPr>
            </w:pPr>
            <w:r w:rsidRPr="004269E8">
              <w:rPr>
                <w:rFonts w:ascii="Times New Roman" w:hAnsi="Times New Roman"/>
                <w:sz w:val="28"/>
                <w:szCs w:val="28"/>
              </w:rPr>
              <w:t xml:space="preserve">Приложение </w:t>
            </w:r>
            <w:r>
              <w:rPr>
                <w:rFonts w:ascii="Times New Roman" w:hAnsi="Times New Roman"/>
                <w:sz w:val="28"/>
                <w:szCs w:val="28"/>
              </w:rPr>
              <w:t>№ 8</w:t>
            </w:r>
            <w:r w:rsidRPr="004269E8">
              <w:rPr>
                <w:rFonts w:ascii="Times New Roman" w:hAnsi="Times New Roman"/>
                <w:sz w:val="28"/>
                <w:szCs w:val="28"/>
              </w:rPr>
              <w:t xml:space="preserve"> к Инструкции </w:t>
            </w:r>
          </w:p>
          <w:p w:rsidR="00197277" w:rsidRDefault="00197277" w:rsidP="00197277">
            <w:pPr>
              <w:suppressAutoHyphens/>
              <w:spacing w:after="0" w:line="240" w:lineRule="auto"/>
              <w:rPr>
                <w:rFonts w:ascii="Times New Roman" w:hAnsi="Times New Roman"/>
                <w:sz w:val="28"/>
                <w:szCs w:val="28"/>
              </w:rPr>
            </w:pPr>
            <w:r w:rsidRPr="004269E8">
              <w:rPr>
                <w:rFonts w:ascii="Times New Roman" w:hAnsi="Times New Roman"/>
                <w:sz w:val="28"/>
                <w:szCs w:val="28"/>
              </w:rPr>
              <w:t xml:space="preserve">по подготовке и проведению </w:t>
            </w:r>
          </w:p>
          <w:p w:rsidR="00197277" w:rsidRDefault="00197277" w:rsidP="00197277">
            <w:pPr>
              <w:spacing w:after="0" w:line="240" w:lineRule="auto"/>
            </w:pPr>
            <w:r>
              <w:rPr>
                <w:rFonts w:ascii="Times New Roman" w:hAnsi="Times New Roman"/>
                <w:sz w:val="28"/>
                <w:szCs w:val="28"/>
              </w:rPr>
              <w:t>единого государственного экзамена в пункте проведения экзаменов</w:t>
            </w:r>
          </w:p>
        </w:tc>
      </w:tr>
    </w:tbl>
    <w:p w:rsidR="00197277" w:rsidRDefault="00197277" w:rsidP="00197277">
      <w:pPr>
        <w:spacing w:after="0"/>
      </w:pPr>
    </w:p>
    <w:p w:rsidR="00197277" w:rsidRDefault="00197277" w:rsidP="00197277">
      <w:pPr>
        <w:spacing w:after="0"/>
        <w:jc w:val="center"/>
        <w:rPr>
          <w:rFonts w:ascii="Times New Roman" w:hAnsi="Times New Roman" w:cs="Times New Roman"/>
          <w:sz w:val="28"/>
          <w:szCs w:val="28"/>
        </w:rPr>
      </w:pPr>
      <w:r w:rsidRPr="00D67B84">
        <w:rPr>
          <w:rFonts w:ascii="Times New Roman" w:hAnsi="Times New Roman" w:cs="Times New Roman"/>
          <w:sz w:val="28"/>
          <w:szCs w:val="28"/>
        </w:rPr>
        <w:t>Регламентные сроки осуществления этапов подготовки и проведения экзамена в ППЭ</w:t>
      </w:r>
      <w:bookmarkEnd w:id="45"/>
      <w:bookmarkEnd w:id="46"/>
    </w:p>
    <w:p w:rsidR="00197277" w:rsidRPr="00D67B84" w:rsidRDefault="00197277" w:rsidP="00197277">
      <w:pPr>
        <w:spacing w:after="0"/>
        <w:jc w:val="center"/>
        <w:rPr>
          <w:rFonts w:ascii="Times New Roman" w:hAnsi="Times New Roman" w:cs="Times New Roman"/>
          <w:sz w:val="28"/>
          <w:szCs w:val="28"/>
        </w:rPr>
      </w:pPr>
    </w:p>
    <w:tbl>
      <w:tblPr>
        <w:tblStyle w:val="af5"/>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60"/>
        <w:gridCol w:w="1897"/>
        <w:gridCol w:w="1802"/>
        <w:gridCol w:w="2221"/>
        <w:gridCol w:w="8873"/>
      </w:tblGrid>
      <w:tr w:rsidR="00197277" w:rsidRPr="00FE77A2" w:rsidTr="00F71B0A">
        <w:trPr>
          <w:trHeight w:val="20"/>
        </w:trPr>
        <w:tc>
          <w:tcPr>
            <w:tcW w:w="195" w:type="pct"/>
            <w:vMerge w:val="restart"/>
            <w:shd w:val="clear" w:color="auto" w:fill="auto"/>
            <w:vAlign w:val="center"/>
          </w:tcPr>
          <w:p w:rsidR="00197277" w:rsidRPr="00D67B84" w:rsidRDefault="00197277" w:rsidP="00F71B0A">
            <w:pPr>
              <w:jc w:val="center"/>
              <w:rPr>
                <w:rFonts w:ascii="Times New Roman" w:hAnsi="Times New Roman"/>
                <w:b/>
                <w:color w:val="2E74B5" w:themeColor="accent1" w:themeShade="BF"/>
                <w:sz w:val="24"/>
                <w:szCs w:val="24"/>
              </w:rPr>
            </w:pPr>
            <w:bookmarkStart w:id="47" w:name="OLE_LINK2"/>
            <w:r w:rsidRPr="00D67B84">
              <w:rPr>
                <w:rFonts w:ascii="Times New Roman" w:eastAsiaTheme="minorHAnsi" w:hAnsi="Times New Roman" w:cstheme="minorBidi"/>
                <w:b/>
                <w:color w:val="2E74B5" w:themeColor="accent1" w:themeShade="BF"/>
                <w:sz w:val="24"/>
                <w:szCs w:val="24"/>
              </w:rPr>
              <w:t>№ п\п</w:t>
            </w:r>
          </w:p>
        </w:tc>
        <w:tc>
          <w:tcPr>
            <w:tcW w:w="644" w:type="pct"/>
            <w:vMerge w:val="restart"/>
            <w:shd w:val="clear" w:color="auto" w:fill="auto"/>
            <w:vAlign w:val="center"/>
          </w:tcPr>
          <w:p w:rsidR="00197277" w:rsidRPr="00D67B84" w:rsidRDefault="00197277" w:rsidP="00F71B0A">
            <w:pPr>
              <w:jc w:val="center"/>
              <w:rPr>
                <w:rFonts w:ascii="Times New Roman" w:hAnsi="Times New Roman"/>
                <w:b/>
                <w:color w:val="2E74B5" w:themeColor="accent1" w:themeShade="BF"/>
                <w:sz w:val="24"/>
                <w:szCs w:val="24"/>
              </w:rPr>
            </w:pPr>
            <w:r w:rsidRPr="00D67B84">
              <w:rPr>
                <w:rFonts w:ascii="Times New Roman" w:eastAsiaTheme="minorHAnsi" w:hAnsi="Times New Roman" w:cstheme="minorBidi"/>
                <w:b/>
                <w:color w:val="2E74B5" w:themeColor="accent1" w:themeShade="BF"/>
                <w:sz w:val="24"/>
                <w:szCs w:val="24"/>
              </w:rPr>
              <w:t>Этап контроля</w:t>
            </w:r>
          </w:p>
        </w:tc>
        <w:tc>
          <w:tcPr>
            <w:tcW w:w="4161" w:type="pct"/>
            <w:gridSpan w:val="3"/>
            <w:shd w:val="clear" w:color="auto" w:fill="auto"/>
            <w:vAlign w:val="center"/>
          </w:tcPr>
          <w:p w:rsidR="00197277" w:rsidRPr="00D67B84" w:rsidRDefault="00197277" w:rsidP="00F71B0A">
            <w:pPr>
              <w:jc w:val="center"/>
              <w:rPr>
                <w:rFonts w:ascii="Times New Roman" w:hAnsi="Times New Roman"/>
                <w:b/>
                <w:color w:val="C00000"/>
                <w:sz w:val="24"/>
                <w:szCs w:val="24"/>
              </w:rPr>
            </w:pPr>
            <w:r w:rsidRPr="00D67B84">
              <w:rPr>
                <w:rFonts w:ascii="Times New Roman" w:eastAsiaTheme="minorHAnsi" w:hAnsi="Times New Roman" w:cstheme="minorBidi"/>
                <w:b/>
                <w:color w:val="C00000"/>
                <w:sz w:val="24"/>
                <w:szCs w:val="24"/>
              </w:rPr>
              <w:t>Регламентный срок</w:t>
            </w:r>
          </w:p>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t xml:space="preserve">(используется для определения фактов несвоевременного выполнения в ППЭ этапов подготовки или проведения экзаменов, и </w:t>
            </w:r>
            <w:r w:rsidRPr="00D67B84">
              <w:rPr>
                <w:rFonts w:ascii="Times New Roman" w:eastAsiaTheme="minorHAnsi" w:hAnsi="Times New Roman" w:cstheme="minorBidi"/>
                <w:b/>
                <w:sz w:val="24"/>
                <w:szCs w:val="24"/>
              </w:rPr>
              <w:t>цветовой индикации</w:t>
            </w:r>
            <w:r w:rsidRPr="00D67B84">
              <w:rPr>
                <w:rFonts w:ascii="Times New Roman" w:eastAsiaTheme="minorHAnsi" w:hAnsi="Times New Roman" w:cstheme="minorBidi"/>
                <w:sz w:val="24"/>
                <w:szCs w:val="24"/>
              </w:rPr>
              <w:t xml:space="preserve"> таких фактов </w:t>
            </w:r>
            <w:r w:rsidRPr="00D67B84">
              <w:rPr>
                <w:rFonts w:ascii="Times New Roman" w:eastAsiaTheme="minorHAnsi" w:hAnsi="Times New Roman" w:cstheme="minorBidi"/>
                <w:b/>
                <w:sz w:val="24"/>
                <w:szCs w:val="24"/>
              </w:rPr>
              <w:t>в системе мониторинга готовности ППЭ</w:t>
            </w:r>
            <w:r w:rsidRPr="00D67B84">
              <w:rPr>
                <w:rFonts w:ascii="Times New Roman" w:eastAsiaTheme="minorHAnsi" w:hAnsi="Times New Roman" w:cstheme="minorBidi"/>
                <w:sz w:val="24"/>
                <w:szCs w:val="24"/>
              </w:rPr>
              <w:t>)</w:t>
            </w:r>
          </w:p>
        </w:tc>
      </w:tr>
      <w:tr w:rsidR="00197277" w:rsidRPr="00FE77A2" w:rsidTr="00F71B0A">
        <w:trPr>
          <w:trHeight w:val="20"/>
        </w:trPr>
        <w:tc>
          <w:tcPr>
            <w:tcW w:w="195" w:type="pct"/>
            <w:vMerge/>
            <w:shd w:val="clear" w:color="auto" w:fill="auto"/>
            <w:vAlign w:val="center"/>
          </w:tcPr>
          <w:p w:rsidR="00197277" w:rsidRPr="00D67B84" w:rsidRDefault="00197277" w:rsidP="00F71B0A">
            <w:pPr>
              <w:jc w:val="center"/>
              <w:rPr>
                <w:rFonts w:ascii="Times New Roman" w:hAnsi="Times New Roman"/>
                <w:b/>
                <w:color w:val="2E74B5" w:themeColor="accent1" w:themeShade="BF"/>
                <w:sz w:val="24"/>
                <w:szCs w:val="24"/>
              </w:rPr>
            </w:pPr>
          </w:p>
        </w:tc>
        <w:tc>
          <w:tcPr>
            <w:tcW w:w="644" w:type="pct"/>
            <w:vMerge/>
            <w:shd w:val="clear" w:color="auto" w:fill="auto"/>
            <w:vAlign w:val="center"/>
          </w:tcPr>
          <w:p w:rsidR="00197277" w:rsidRPr="00D67B84" w:rsidRDefault="00197277" w:rsidP="00F71B0A">
            <w:pPr>
              <w:jc w:val="center"/>
              <w:rPr>
                <w:rFonts w:ascii="Times New Roman" w:hAnsi="Times New Roman"/>
                <w:b/>
                <w:color w:val="2E74B5" w:themeColor="accent1" w:themeShade="BF"/>
                <w:sz w:val="24"/>
                <w:szCs w:val="24"/>
              </w:rPr>
            </w:pPr>
          </w:p>
        </w:tc>
        <w:tc>
          <w:tcPr>
            <w:tcW w:w="606" w:type="pct"/>
            <w:shd w:val="clear" w:color="auto" w:fill="auto"/>
            <w:vAlign w:val="center"/>
          </w:tcPr>
          <w:p w:rsidR="00197277" w:rsidRPr="00D67B84" w:rsidRDefault="00197277" w:rsidP="00F71B0A">
            <w:pPr>
              <w:jc w:val="center"/>
              <w:rPr>
                <w:rFonts w:ascii="Times New Roman" w:hAnsi="Times New Roman"/>
                <w:b/>
                <w:color w:val="C00000"/>
                <w:sz w:val="24"/>
                <w:szCs w:val="24"/>
              </w:rPr>
            </w:pPr>
            <w:r w:rsidRPr="00D67B84">
              <w:rPr>
                <w:rFonts w:ascii="Times New Roman" w:eastAsiaTheme="minorHAnsi" w:hAnsi="Times New Roman" w:cstheme="minorBidi"/>
                <w:b/>
                <w:color w:val="C00000"/>
                <w:sz w:val="24"/>
                <w:szCs w:val="24"/>
              </w:rPr>
              <w:t xml:space="preserve">Не ранее </w:t>
            </w:r>
            <w:r w:rsidRPr="00D67B84">
              <w:rPr>
                <w:rFonts w:ascii="Times New Roman" w:eastAsiaTheme="minorHAnsi" w:hAnsi="Times New Roman" w:cstheme="minorBidi"/>
                <w:b/>
                <w:color w:val="C00000"/>
                <w:sz w:val="24"/>
                <w:szCs w:val="24"/>
              </w:rPr>
              <w:br/>
              <w:t>(местное время)</w:t>
            </w:r>
          </w:p>
        </w:tc>
        <w:tc>
          <w:tcPr>
            <w:tcW w:w="646" w:type="pct"/>
            <w:shd w:val="clear" w:color="auto" w:fill="auto"/>
            <w:vAlign w:val="center"/>
          </w:tcPr>
          <w:p w:rsidR="00197277" w:rsidRPr="00D67B84" w:rsidRDefault="00197277" w:rsidP="00F71B0A">
            <w:pPr>
              <w:jc w:val="center"/>
              <w:rPr>
                <w:rFonts w:ascii="Times New Roman" w:hAnsi="Times New Roman"/>
                <w:b/>
                <w:color w:val="C00000"/>
                <w:sz w:val="24"/>
                <w:szCs w:val="24"/>
              </w:rPr>
            </w:pPr>
            <w:r w:rsidRPr="00D67B84">
              <w:rPr>
                <w:rFonts w:ascii="Times New Roman" w:eastAsiaTheme="minorHAnsi" w:hAnsi="Times New Roman" w:cstheme="minorBidi"/>
                <w:b/>
                <w:color w:val="C00000"/>
                <w:sz w:val="24"/>
                <w:szCs w:val="24"/>
              </w:rPr>
              <w:t>Не позднее (местное время)</w:t>
            </w:r>
          </w:p>
        </w:tc>
        <w:tc>
          <w:tcPr>
            <w:tcW w:w="2909" w:type="pct"/>
            <w:shd w:val="clear" w:color="auto" w:fill="auto"/>
            <w:vAlign w:val="center"/>
          </w:tcPr>
          <w:p w:rsidR="00197277" w:rsidRPr="00D67B84" w:rsidRDefault="00197277" w:rsidP="00F71B0A">
            <w:pPr>
              <w:jc w:val="center"/>
              <w:rPr>
                <w:rFonts w:ascii="Times New Roman" w:hAnsi="Times New Roman"/>
                <w:b/>
                <w:color w:val="C00000"/>
                <w:sz w:val="24"/>
                <w:szCs w:val="24"/>
              </w:rPr>
            </w:pPr>
            <w:r w:rsidRPr="00D67B84">
              <w:rPr>
                <w:rFonts w:ascii="Times New Roman" w:eastAsiaTheme="minorHAnsi" w:hAnsi="Times New Roman" w:cstheme="minorBidi"/>
                <w:b/>
                <w:color w:val="C00000"/>
                <w:sz w:val="24"/>
                <w:szCs w:val="24"/>
              </w:rPr>
              <w:t>Обоснование</w:t>
            </w:r>
          </w:p>
          <w:p w:rsidR="00197277" w:rsidRPr="00D67B84" w:rsidRDefault="00197277" w:rsidP="00F71B0A">
            <w:pPr>
              <w:jc w:val="center"/>
              <w:rPr>
                <w:rFonts w:ascii="Times New Roman" w:hAnsi="Times New Roman"/>
                <w:b/>
                <w:color w:val="C00000"/>
                <w:sz w:val="24"/>
                <w:szCs w:val="24"/>
              </w:rPr>
            </w:pPr>
            <w:r w:rsidRPr="00D67B84">
              <w:rPr>
                <w:rFonts w:ascii="Times New Roman" w:eastAsiaTheme="minorHAnsi" w:hAnsi="Times New Roman" w:cstheme="minorBidi"/>
                <w:color w:val="404040" w:themeColor="text1" w:themeTint="BF"/>
                <w:sz w:val="24"/>
                <w:szCs w:val="24"/>
              </w:rPr>
              <w:t xml:space="preserve">(выдержка текста из </w:t>
            </w:r>
            <w:r>
              <w:rPr>
                <w:rFonts w:ascii="Times New Roman" w:eastAsiaTheme="minorHAnsi" w:hAnsi="Times New Roman" w:cstheme="minorBidi"/>
                <w:color w:val="404040" w:themeColor="text1" w:themeTint="BF"/>
                <w:sz w:val="24"/>
                <w:szCs w:val="24"/>
              </w:rPr>
              <w:t>Инструкции</w:t>
            </w:r>
            <w:r w:rsidRPr="00D67B84">
              <w:rPr>
                <w:rFonts w:ascii="Times New Roman" w:eastAsiaTheme="minorHAnsi" w:hAnsi="Times New Roman" w:cstheme="minorBidi"/>
                <w:color w:val="404040" w:themeColor="text1" w:themeTint="BF"/>
                <w:sz w:val="24"/>
                <w:szCs w:val="24"/>
              </w:rPr>
              <w:t>, на основании которого определен срок)</w:t>
            </w:r>
          </w:p>
        </w:tc>
      </w:tr>
      <w:tr w:rsidR="00197277" w:rsidRPr="00FE77A2" w:rsidTr="00F71B0A">
        <w:trPr>
          <w:trHeight w:val="1019"/>
        </w:trPr>
        <w:tc>
          <w:tcPr>
            <w:tcW w:w="195" w:type="pct"/>
            <w:vAlign w:val="center"/>
          </w:tcPr>
          <w:p w:rsidR="00197277" w:rsidRPr="00D67B84" w:rsidRDefault="00197277" w:rsidP="00F71B0A">
            <w:pPr>
              <w:jc w:val="center"/>
              <w:rPr>
                <w:rFonts w:ascii="Times New Roman" w:hAnsi="Times New Roman"/>
                <w:sz w:val="24"/>
                <w:szCs w:val="24"/>
              </w:rPr>
            </w:pPr>
            <w:bookmarkStart w:id="48" w:name="_Hlk477975898"/>
            <w:r w:rsidRPr="00D67B84">
              <w:rPr>
                <w:rFonts w:ascii="Times New Roman" w:eastAsiaTheme="minorHAnsi" w:hAnsi="Times New Roman" w:cstheme="minorBidi"/>
                <w:sz w:val="24"/>
                <w:szCs w:val="24"/>
              </w:rPr>
              <w:t>1</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Техническая подготовка</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5 календарных дней</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lang w:val="en-US"/>
              </w:rPr>
              <w:t>16:00</w:t>
            </w:r>
            <w:r w:rsidRPr="00D67B84">
              <w:rPr>
                <w:rFonts w:ascii="Times New Roman" w:eastAsiaTheme="minorHAnsi" w:hAnsi="Times New Roman" w:cstheme="minorBidi"/>
                <w:b/>
                <w:sz w:val="24"/>
                <w:szCs w:val="24"/>
              </w:rPr>
              <w:t xml:space="preserve"> предшествующего дате экзамена дня</w:t>
            </w:r>
          </w:p>
        </w:tc>
        <w:tc>
          <w:tcPr>
            <w:tcW w:w="2909" w:type="pct"/>
            <w:vMerge w:val="restar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 xml:space="preserve">Техническая подготовка и контроль технической готовности проводятся </w:t>
            </w:r>
            <w:r w:rsidRPr="00D67B84">
              <w:rPr>
                <w:rFonts w:ascii="Times New Roman" w:eastAsiaTheme="minorHAnsi" w:hAnsi="Times New Roman" w:cstheme="minorBidi"/>
                <w:b/>
                <w:sz w:val="24"/>
                <w:szCs w:val="24"/>
              </w:rPr>
              <w:t xml:space="preserve">не ранее пяти и не позднее одного календарного дня </w:t>
            </w:r>
            <w:r w:rsidRPr="00D67B84">
              <w:rPr>
                <w:rFonts w:ascii="Times New Roman" w:eastAsiaTheme="minorHAnsi" w:hAnsi="Times New Roman" w:cstheme="minorBidi"/>
                <w:sz w:val="24"/>
                <w:szCs w:val="24"/>
              </w:rPr>
              <w:t>до дня проведения экзамена</w:t>
            </w: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t>2</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Контроль технической готовности</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5 календарных дней</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 xml:space="preserve">16:00 за день </w:t>
            </w:r>
            <w:r w:rsidRPr="00D67B84">
              <w:rPr>
                <w:rFonts w:ascii="Times New Roman" w:eastAsiaTheme="minorHAnsi" w:hAnsi="Times New Roman" w:cstheme="minorBidi"/>
                <w:b/>
                <w:sz w:val="24"/>
                <w:szCs w:val="24"/>
              </w:rPr>
              <w:br/>
              <w:t>до экзамена</w:t>
            </w:r>
          </w:p>
        </w:tc>
        <w:tc>
          <w:tcPr>
            <w:tcW w:w="2909" w:type="pct"/>
            <w:vMerge/>
          </w:tcPr>
          <w:p w:rsidR="00197277" w:rsidRPr="00D67B84" w:rsidRDefault="00197277" w:rsidP="00F71B0A">
            <w:pPr>
              <w:rPr>
                <w:rFonts w:ascii="Times New Roman" w:hAnsi="Times New Roman"/>
                <w:sz w:val="24"/>
                <w:szCs w:val="24"/>
              </w:rPr>
            </w:pPr>
          </w:p>
        </w:tc>
      </w:tr>
      <w:tr w:rsidR="00197277" w:rsidRPr="00FE77A2" w:rsidTr="00F71B0A">
        <w:trPr>
          <w:trHeight w:val="20"/>
        </w:trPr>
        <w:tc>
          <w:tcPr>
            <w:tcW w:w="195" w:type="pct"/>
            <w:vAlign w:val="center"/>
          </w:tcPr>
          <w:p w:rsidR="00197277" w:rsidRPr="00D67B84" w:rsidRDefault="00197277" w:rsidP="00F71B0A">
            <w:pPr>
              <w:spacing w:after="160" w:line="259" w:lineRule="auto"/>
              <w:jc w:val="center"/>
              <w:rPr>
                <w:rFonts w:ascii="Times New Roman" w:hAnsi="Times New Roman"/>
                <w:sz w:val="24"/>
                <w:szCs w:val="24"/>
              </w:rPr>
            </w:pPr>
            <w:r w:rsidRPr="00D67B84">
              <w:rPr>
                <w:rFonts w:ascii="Times New Roman" w:eastAsiaTheme="minorHAnsi" w:hAnsi="Times New Roman" w:cstheme="minorBidi"/>
                <w:sz w:val="24"/>
                <w:szCs w:val="24"/>
              </w:rPr>
              <w:t>2.1</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Авторизация</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2 рабочих дня до даты экзамена</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16:00 за день до экзамена</w:t>
            </w:r>
          </w:p>
        </w:tc>
        <w:tc>
          <w:tcPr>
            <w:tcW w:w="2909"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b/>
                <w:sz w:val="24"/>
                <w:szCs w:val="24"/>
              </w:rPr>
              <w:t>не ранее 2 рабочих дней</w:t>
            </w:r>
            <w:r w:rsidRPr="00D67B84">
              <w:rPr>
                <w:rFonts w:ascii="Times New Roman" w:eastAsiaTheme="minorHAnsi" w:hAnsi="Times New Roman" w:cstheme="minorBidi"/>
                <w:sz w:val="24"/>
                <w:szCs w:val="24"/>
              </w:rPr>
              <w:t xml:space="preserve"> до дня проведения экзамена и </w:t>
            </w:r>
            <w:r w:rsidRPr="00D67B84">
              <w:rPr>
                <w:rFonts w:ascii="Times New Roman" w:eastAsiaTheme="minorHAnsi" w:hAnsi="Times New Roman" w:cstheme="minorBidi"/>
                <w:b/>
                <w:sz w:val="24"/>
                <w:szCs w:val="24"/>
              </w:rPr>
              <w:t>не позднее 16:00</w:t>
            </w:r>
            <w:r w:rsidRPr="00D67B84">
              <w:rPr>
                <w:rFonts w:ascii="Times New Roman" w:eastAsiaTheme="minorHAnsi" w:hAnsi="Times New Roman" w:cstheme="minorBidi"/>
                <w:sz w:val="24"/>
                <w:szCs w:val="24"/>
              </w:rPr>
              <w:t xml:space="preserve"> за день до экзамена</w:t>
            </w: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t>3</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 xml:space="preserve">Передача Актов </w:t>
            </w:r>
            <w:r w:rsidRPr="00D67B84">
              <w:rPr>
                <w:rFonts w:ascii="Times New Roman" w:eastAsiaTheme="minorHAnsi" w:hAnsi="Times New Roman" w:cstheme="minorBidi"/>
                <w:sz w:val="24"/>
                <w:szCs w:val="24"/>
              </w:rPr>
              <w:lastRenderedPageBreak/>
              <w:t>готовности</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lastRenderedPageBreak/>
              <w:t xml:space="preserve">5 календарных </w:t>
            </w:r>
            <w:r w:rsidRPr="00D67B84">
              <w:rPr>
                <w:rFonts w:ascii="Times New Roman" w:eastAsiaTheme="minorHAnsi" w:hAnsi="Times New Roman" w:cstheme="minorBidi"/>
                <w:b/>
                <w:sz w:val="24"/>
                <w:szCs w:val="24"/>
              </w:rPr>
              <w:lastRenderedPageBreak/>
              <w:t>дней</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lastRenderedPageBreak/>
              <w:t xml:space="preserve">16:00 предшествующего </w:t>
            </w:r>
            <w:r w:rsidRPr="00D67B84">
              <w:rPr>
                <w:rFonts w:ascii="Times New Roman" w:eastAsiaTheme="minorHAnsi" w:hAnsi="Times New Roman" w:cstheme="minorBidi"/>
                <w:b/>
                <w:sz w:val="24"/>
                <w:szCs w:val="24"/>
              </w:rPr>
              <w:lastRenderedPageBreak/>
              <w:t>дате экзамена дня</w:t>
            </w:r>
          </w:p>
        </w:tc>
        <w:tc>
          <w:tcPr>
            <w:tcW w:w="2909" w:type="pct"/>
          </w:tcPr>
          <w:p w:rsidR="00197277" w:rsidRPr="00D67B84" w:rsidRDefault="00197277" w:rsidP="00F71B0A">
            <w:pPr>
              <w:rPr>
                <w:rFonts w:ascii="Times New Roman" w:hAnsi="Times New Roman"/>
                <w:sz w:val="24"/>
                <w:szCs w:val="24"/>
              </w:rPr>
            </w:pP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lastRenderedPageBreak/>
              <w:t>4</w:t>
            </w:r>
          </w:p>
        </w:tc>
        <w:tc>
          <w:tcPr>
            <w:tcW w:w="644" w:type="pct"/>
          </w:tcPr>
          <w:p w:rsidR="00197277" w:rsidRDefault="00197277" w:rsidP="00F71B0A">
            <w:pPr>
              <w:rPr>
                <w:rFonts w:ascii="Times New Roman" w:eastAsiaTheme="minorHAnsi" w:hAnsi="Times New Roman" w:cstheme="minorBidi"/>
                <w:sz w:val="24"/>
                <w:szCs w:val="24"/>
              </w:rPr>
            </w:pPr>
            <w:r w:rsidRPr="00D67B84">
              <w:rPr>
                <w:rFonts w:ascii="Times New Roman" w:eastAsiaTheme="minorHAnsi" w:hAnsi="Times New Roman" w:cstheme="minorBidi"/>
                <w:sz w:val="24"/>
                <w:szCs w:val="24"/>
              </w:rPr>
              <w:t>Скачивание ключа</w:t>
            </w:r>
          </w:p>
          <w:p w:rsidR="00197277" w:rsidRPr="00D67B84" w:rsidRDefault="00197277" w:rsidP="00F71B0A">
            <w:pPr>
              <w:rPr>
                <w:rFonts w:ascii="Times New Roman" w:hAnsi="Times New Roman"/>
                <w:sz w:val="24"/>
                <w:szCs w:val="24"/>
              </w:rPr>
            </w:pP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9:30</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10:00</w:t>
            </w:r>
          </w:p>
        </w:tc>
        <w:tc>
          <w:tcPr>
            <w:tcW w:w="2909" w:type="pct"/>
          </w:tcPr>
          <w:p w:rsidR="00197277" w:rsidRPr="00D67B84" w:rsidRDefault="00197277" w:rsidP="00F71B0A">
            <w:pPr>
              <w:rPr>
                <w:rFonts w:ascii="Times New Roman" w:hAnsi="Times New Roman"/>
                <w:sz w:val="24"/>
                <w:szCs w:val="24"/>
              </w:rPr>
            </w:pP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t>5</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Начало экзаменов</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10:05</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11:00</w:t>
            </w:r>
          </w:p>
        </w:tc>
        <w:tc>
          <w:tcPr>
            <w:tcW w:w="2909" w:type="pct"/>
          </w:tcPr>
          <w:p w:rsidR="00197277" w:rsidRPr="00D67B84" w:rsidRDefault="00197277" w:rsidP="00F71B0A">
            <w:pPr>
              <w:rPr>
                <w:rFonts w:ascii="Times New Roman" w:hAnsi="Times New Roman"/>
                <w:i/>
                <w:color w:val="2E74B5" w:themeColor="accent1" w:themeShade="BF"/>
                <w:sz w:val="24"/>
                <w:szCs w:val="24"/>
              </w:rPr>
            </w:pPr>
            <w:r w:rsidRPr="00D67B84">
              <w:rPr>
                <w:rFonts w:ascii="Times New Roman" w:eastAsiaTheme="minorHAnsi" w:hAnsi="Times New Roman" w:cstheme="minorBidi"/>
                <w:i/>
                <w:color w:val="2E74B5" w:themeColor="accent1" w:themeShade="BF"/>
                <w:sz w:val="24"/>
                <w:szCs w:val="24"/>
              </w:rPr>
              <w:t>Определено, исходя из ориентировочного времени печати:</w:t>
            </w:r>
          </w:p>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w:t>
            </w:r>
            <w:r w:rsidRPr="00D67B84">
              <w:rPr>
                <w:rFonts w:ascii="Times New Roman" w:eastAsiaTheme="minorHAnsi" w:hAnsi="Times New Roman" w:cstheme="minorBidi"/>
                <w:b/>
                <w:sz w:val="24"/>
                <w:szCs w:val="24"/>
              </w:rPr>
              <w:t xml:space="preserve">Ориентировочное время выполнения данной операции (для 15 участников </w:t>
            </w:r>
            <w:r w:rsidRPr="00D67B84">
              <w:rPr>
                <w:rFonts w:ascii="Times New Roman" w:eastAsiaTheme="minorHAnsi" w:hAnsi="Times New Roman" w:cstheme="minorBidi"/>
                <w:sz w:val="24"/>
                <w:szCs w:val="24"/>
              </w:rPr>
              <w:t>экзаменов</w:t>
            </w:r>
            <w:r w:rsidRPr="00D67B84">
              <w:rPr>
                <w:rFonts w:ascii="Times New Roman" w:eastAsiaTheme="minorHAnsi" w:hAnsi="Times New Roman" w:cstheme="minorBidi"/>
                <w:b/>
                <w:sz w:val="24"/>
                <w:szCs w:val="24"/>
              </w:rPr>
              <w:t>) до 20 минут при скорости печати принтера не менее 25 страниц в минуту.</w:t>
            </w:r>
            <w:r w:rsidRPr="00D67B84">
              <w:rPr>
                <w:rFonts w:ascii="Times New Roman" w:eastAsiaTheme="minorHAnsi" w:hAnsi="Times New Roman" w:cstheme="minorBidi"/>
                <w:sz w:val="24"/>
                <w:szCs w:val="24"/>
              </w:rPr>
              <w:t>”</w:t>
            </w: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t>6</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Завершение экзаменов</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10:30</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16:30</w:t>
            </w:r>
          </w:p>
        </w:tc>
        <w:tc>
          <w:tcPr>
            <w:tcW w:w="2909" w:type="pct"/>
          </w:tcPr>
          <w:p w:rsidR="00197277" w:rsidRPr="00D67B84" w:rsidRDefault="00197277" w:rsidP="00F71B0A">
            <w:pPr>
              <w:rPr>
                <w:rFonts w:ascii="Times New Roman" w:hAnsi="Times New Roman"/>
                <w:i/>
                <w:color w:val="2E74B5" w:themeColor="accent1" w:themeShade="BF"/>
                <w:sz w:val="24"/>
                <w:szCs w:val="24"/>
              </w:rPr>
            </w:pPr>
            <w:r w:rsidRPr="00D67B84">
              <w:rPr>
                <w:rFonts w:ascii="Times New Roman" w:eastAsiaTheme="minorHAnsi" w:hAnsi="Times New Roman" w:cstheme="minorBidi"/>
                <w:i/>
                <w:color w:val="2E74B5" w:themeColor="accent1" w:themeShade="BF"/>
                <w:sz w:val="24"/>
                <w:szCs w:val="24"/>
              </w:rPr>
              <w:t>Определено с учетом максимальной продолжительности выполнения экзаменационной работы для лиц с ОВЗ и детей-инвалидов:</w:t>
            </w:r>
          </w:p>
          <w:p w:rsidR="00197277" w:rsidRPr="00D67B84" w:rsidRDefault="00197277" w:rsidP="00F71B0A">
            <w:pPr>
              <w:rPr>
                <w:rFonts w:ascii="Times New Roman" w:hAnsi="Times New Roman"/>
                <w:b/>
                <w:sz w:val="24"/>
                <w:szCs w:val="24"/>
              </w:rPr>
            </w:pPr>
            <w:r w:rsidRPr="00D67B84">
              <w:rPr>
                <w:rFonts w:ascii="Times New Roman" w:eastAsiaTheme="minorHAnsi" w:hAnsi="Times New Roman" w:cstheme="minorBidi"/>
                <w:b/>
                <w:sz w:val="24"/>
                <w:szCs w:val="24"/>
              </w:rPr>
              <w:t>5 часов 25 минут (325 минут)</w:t>
            </w: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r w:rsidRPr="00D67B84">
              <w:rPr>
                <w:rFonts w:ascii="Times New Roman" w:eastAsiaTheme="minorHAnsi" w:hAnsi="Times New Roman" w:cstheme="minorBidi"/>
                <w:sz w:val="24"/>
                <w:szCs w:val="24"/>
              </w:rPr>
              <w:t>7</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Передача бланков</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11:00</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17:30</w:t>
            </w:r>
          </w:p>
        </w:tc>
        <w:tc>
          <w:tcPr>
            <w:tcW w:w="2909" w:type="pct"/>
          </w:tcPr>
          <w:p w:rsidR="00197277" w:rsidRPr="00D67B84" w:rsidRDefault="00197277" w:rsidP="00F71B0A">
            <w:pPr>
              <w:rPr>
                <w:rFonts w:ascii="Times New Roman" w:hAnsi="Times New Roman"/>
                <w:sz w:val="24"/>
                <w:szCs w:val="24"/>
              </w:rPr>
            </w:pPr>
            <w:r w:rsidRPr="00F71B0A">
              <w:rPr>
                <w:rFonts w:ascii="Times New Roman" w:hAnsi="Times New Roman"/>
                <w:sz w:val="24"/>
                <w:szCs w:val="24"/>
              </w:rPr>
              <w:t>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распределенных в ППЭ на дату экзамена, скорости работы используемых сканеров, а также навыков задействованных работников ППЭ.</w:t>
            </w:r>
            <w:r w:rsidRPr="00FE0FEC">
              <w:rPr>
                <w:rFonts w:ascii="Times New Roman" w:eastAsiaTheme="minorHAnsi" w:hAnsi="Times New Roman" w:cstheme="minorBidi"/>
                <w:sz w:val="24"/>
                <w:szCs w:val="24"/>
              </w:rPr>
              <w:t xml:space="preserve"> </w:t>
            </w:r>
            <w:r w:rsidRPr="00FE0FEC">
              <w:rPr>
                <w:rFonts w:ascii="Times New Roman" w:hAnsi="Times New Roman"/>
                <w:b/>
                <w:sz w:val="24"/>
                <w:szCs w:val="24"/>
              </w:rPr>
              <w:t>На обработку бланков, включая их комплектацию, приемку у организаторов и</w:t>
            </w:r>
            <w:r w:rsidRPr="00D67B84">
              <w:rPr>
                <w:rFonts w:ascii="Times New Roman" w:eastAsiaTheme="minorHAnsi" w:hAnsi="Times New Roman" w:cstheme="minorBidi"/>
                <w:b/>
                <w:sz w:val="24"/>
                <w:szCs w:val="24"/>
              </w:rPr>
              <w:t xml:space="preserve"> заполнение соответствующих форм ППЭ отводится не более 2-х часов</w:t>
            </w:r>
            <w:r w:rsidRPr="00D67B84">
              <w:rPr>
                <w:rFonts w:ascii="Times New Roman" w:eastAsiaTheme="minorHAnsi" w:hAnsi="Times New Roman" w:cstheme="minorBidi"/>
                <w:sz w:val="24"/>
                <w:szCs w:val="24"/>
              </w:rPr>
              <w:t>.</w:t>
            </w:r>
          </w:p>
        </w:tc>
      </w:tr>
      <w:tr w:rsidR="00197277" w:rsidRPr="00FE77A2" w:rsidTr="00F71B0A">
        <w:trPr>
          <w:trHeight w:val="20"/>
        </w:trPr>
        <w:tc>
          <w:tcPr>
            <w:tcW w:w="195" w:type="pct"/>
            <w:vAlign w:val="center"/>
          </w:tcPr>
          <w:p w:rsidR="00197277" w:rsidRPr="00D67B84" w:rsidRDefault="00197277" w:rsidP="00F71B0A">
            <w:pPr>
              <w:jc w:val="center"/>
              <w:rPr>
                <w:rFonts w:ascii="Times New Roman" w:hAnsi="Times New Roman"/>
                <w:sz w:val="24"/>
                <w:szCs w:val="24"/>
              </w:rPr>
            </w:pPr>
            <w:bookmarkStart w:id="49" w:name="_Hlk475970016"/>
            <w:r w:rsidRPr="00D67B84">
              <w:rPr>
                <w:rFonts w:ascii="Times New Roman" w:eastAsiaTheme="minorHAnsi" w:hAnsi="Times New Roman" w:cstheme="minorBidi"/>
                <w:sz w:val="24"/>
                <w:szCs w:val="24"/>
              </w:rPr>
              <w:t>8</w:t>
            </w:r>
          </w:p>
        </w:tc>
        <w:tc>
          <w:tcPr>
            <w:tcW w:w="644" w:type="pct"/>
          </w:tcPr>
          <w:p w:rsidR="00197277" w:rsidRPr="00D67B84" w:rsidRDefault="00197277" w:rsidP="00F71B0A">
            <w:pPr>
              <w:rPr>
                <w:rFonts w:ascii="Times New Roman" w:hAnsi="Times New Roman"/>
                <w:sz w:val="24"/>
                <w:szCs w:val="24"/>
              </w:rPr>
            </w:pPr>
            <w:r w:rsidRPr="00D67B84">
              <w:rPr>
                <w:rFonts w:ascii="Times New Roman" w:eastAsiaTheme="minorHAnsi" w:hAnsi="Times New Roman" w:cstheme="minorBidi"/>
                <w:sz w:val="24"/>
                <w:szCs w:val="24"/>
              </w:rPr>
              <w:t>Передача Журналов</w:t>
            </w:r>
          </w:p>
        </w:tc>
        <w:tc>
          <w:tcPr>
            <w:tcW w:w="60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10:30</w:t>
            </w:r>
          </w:p>
        </w:tc>
        <w:tc>
          <w:tcPr>
            <w:tcW w:w="646" w:type="pct"/>
            <w:vAlign w:val="center"/>
          </w:tcPr>
          <w:p w:rsidR="00197277" w:rsidRPr="00D67B84" w:rsidRDefault="00197277" w:rsidP="00F71B0A">
            <w:pPr>
              <w:jc w:val="center"/>
              <w:rPr>
                <w:rFonts w:ascii="Times New Roman" w:hAnsi="Times New Roman"/>
                <w:b/>
                <w:sz w:val="24"/>
                <w:szCs w:val="24"/>
              </w:rPr>
            </w:pPr>
            <w:r w:rsidRPr="00D67B84">
              <w:rPr>
                <w:rFonts w:ascii="Times New Roman" w:eastAsiaTheme="minorHAnsi" w:hAnsi="Times New Roman" w:cstheme="minorBidi"/>
                <w:b/>
                <w:sz w:val="24"/>
                <w:szCs w:val="24"/>
              </w:rPr>
              <w:t>19:00</w:t>
            </w:r>
          </w:p>
        </w:tc>
        <w:tc>
          <w:tcPr>
            <w:tcW w:w="2909" w:type="pct"/>
          </w:tcPr>
          <w:p w:rsidR="00197277" w:rsidRPr="00D67B84" w:rsidRDefault="00197277" w:rsidP="00F71B0A">
            <w:pPr>
              <w:rPr>
                <w:rFonts w:ascii="Times New Roman" w:hAnsi="Times New Roman"/>
                <w:sz w:val="24"/>
                <w:szCs w:val="24"/>
              </w:rPr>
            </w:pPr>
          </w:p>
        </w:tc>
      </w:tr>
      <w:bookmarkEnd w:id="47"/>
      <w:bookmarkEnd w:id="48"/>
      <w:bookmarkEnd w:id="49"/>
    </w:tbl>
    <w:p w:rsidR="004405BC" w:rsidRDefault="004405BC"/>
    <w:sectPr w:rsidR="004405BC" w:rsidSect="005E7608">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95" w:rsidRDefault="005A5B95" w:rsidP="00197277">
      <w:pPr>
        <w:spacing w:after="0" w:line="240" w:lineRule="auto"/>
      </w:pPr>
      <w:r>
        <w:separator/>
      </w:r>
    </w:p>
  </w:endnote>
  <w:endnote w:type="continuationSeparator" w:id="0">
    <w:p w:rsidR="005A5B95" w:rsidRDefault="005A5B95" w:rsidP="0019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8413"/>
      <w:docPartObj>
        <w:docPartGallery w:val="Page Numbers (Bottom of Page)"/>
        <w:docPartUnique/>
      </w:docPartObj>
    </w:sdtPr>
    <w:sdtEndPr/>
    <w:sdtContent>
      <w:p w:rsidR="00197277" w:rsidRDefault="00197277">
        <w:pPr>
          <w:pStyle w:val="af"/>
          <w:jc w:val="right"/>
        </w:pPr>
        <w:r>
          <w:fldChar w:fldCharType="begin"/>
        </w:r>
        <w:r>
          <w:instrText>PAGE   \* MERGEFORMAT</w:instrText>
        </w:r>
        <w:r>
          <w:fldChar w:fldCharType="separate"/>
        </w:r>
        <w:r w:rsidR="006F1799">
          <w:rPr>
            <w:noProof/>
          </w:rPr>
          <w:t>64</w:t>
        </w:r>
        <w:r>
          <w:fldChar w:fldCharType="end"/>
        </w:r>
      </w:p>
    </w:sdtContent>
  </w:sdt>
  <w:p w:rsidR="00197277" w:rsidRDefault="001972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95" w:rsidRDefault="005A5B95" w:rsidP="00197277">
      <w:pPr>
        <w:spacing w:after="0" w:line="240" w:lineRule="auto"/>
      </w:pPr>
      <w:r>
        <w:separator/>
      </w:r>
    </w:p>
  </w:footnote>
  <w:footnote w:type="continuationSeparator" w:id="0">
    <w:p w:rsidR="005A5B95" w:rsidRDefault="005A5B95" w:rsidP="00197277">
      <w:pPr>
        <w:spacing w:after="0" w:line="240" w:lineRule="auto"/>
      </w:pPr>
      <w:r>
        <w:continuationSeparator/>
      </w:r>
    </w:p>
  </w:footnote>
  <w:footnote w:id="1">
    <w:p w:rsidR="00197277" w:rsidRPr="00CE3DB2" w:rsidRDefault="00197277" w:rsidP="00197277">
      <w:pPr>
        <w:pStyle w:val="a8"/>
        <w:jc w:val="both"/>
      </w:pPr>
      <w:r>
        <w:rPr>
          <w:rStyle w:val="aa"/>
        </w:rPr>
        <w:footnoteRef/>
      </w:r>
      <w:r>
        <w:t xml:space="preserve"> </w:t>
      </w:r>
      <w:r w:rsidRPr="00BE373D">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w:t>
      </w:r>
      <w:r>
        <w:t xml:space="preserve">о врача Российской Федерации </w:t>
      </w:r>
      <w:r w:rsidRPr="00BE373D">
        <w:t xml:space="preserve">от 29 декабря 2010 г. № 189 (зарегистрирован Министерством юстиции Российской Федерации </w:t>
      </w:r>
      <w:r w:rsidRPr="00BE373D">
        <w:b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 w:id="2">
    <w:p w:rsidR="00197277" w:rsidRDefault="00197277" w:rsidP="00197277">
      <w:pPr>
        <w:pStyle w:val="a8"/>
        <w:jc w:val="both"/>
      </w:pPr>
      <w:r>
        <w:rPr>
          <w:rStyle w:val="aa"/>
        </w:rPr>
        <w:footnoteRef/>
      </w:r>
      <w:r>
        <w:t xml:space="preserve"> </w:t>
      </w:r>
      <w:r w:rsidRPr="00E37130">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E37130">
        <w:t>Рособрнадзором</w:t>
      </w:r>
      <w:proofErr w:type="spellEnd"/>
      <w:r w:rsidRPr="00E37130">
        <w:t>.</w:t>
      </w:r>
    </w:p>
  </w:footnote>
  <w:footnote w:id="3">
    <w:p w:rsidR="00197277" w:rsidRDefault="00197277" w:rsidP="00197277">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footnote>
  <w:footnote w:id="4">
    <w:p w:rsidR="00197277" w:rsidRDefault="00197277" w:rsidP="00197277">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5">
    <w:p w:rsidR="00197277" w:rsidRDefault="00197277" w:rsidP="00197277">
      <w:pPr>
        <w:pStyle w:val="a8"/>
        <w:jc w:val="both"/>
      </w:pPr>
      <w:r>
        <w:rPr>
          <w:rStyle w:val="aa"/>
        </w:rPr>
        <w:footnoteRef/>
      </w:r>
      <w:r>
        <w:rPr>
          <w:rStyle w:val="aa"/>
        </w:rPr>
        <w:footnoteRef/>
      </w:r>
      <w:r>
        <w:t xml:space="preserve"> Штаб</w:t>
      </w:r>
      <w:r w:rsidRPr="00363C40">
        <w:t xml:space="preserve"> ППЭ оборуду</w:t>
      </w:r>
      <w:r>
        <w:t>е</w:t>
      </w:r>
      <w:r w:rsidRPr="00363C40">
        <w:t xml:space="preserve">тся средствами видеонаблюдения без трансляции проведения экзаменов в сети «Интернет»                       по согласованию с </w:t>
      </w:r>
      <w:proofErr w:type="spellStart"/>
      <w:r w:rsidRPr="00363C40">
        <w:t>Рособрнадзором</w:t>
      </w:r>
      <w:proofErr w:type="spellEnd"/>
      <w:r w:rsidRPr="00363C40">
        <w:t>.</w:t>
      </w:r>
    </w:p>
  </w:footnote>
  <w:footnote w:id="6">
    <w:p w:rsidR="00197277" w:rsidRDefault="00197277" w:rsidP="0019727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7">
    <w:p w:rsidR="00197277" w:rsidRPr="006C6299" w:rsidRDefault="00197277" w:rsidP="00197277">
      <w:pPr>
        <w:pStyle w:val="a8"/>
        <w:jc w:val="both"/>
        <w:rPr>
          <w:sz w:val="22"/>
          <w:szCs w:val="22"/>
          <w:lang w:eastAsia="en-US"/>
        </w:rPr>
      </w:pPr>
      <w:r>
        <w:rPr>
          <w:rStyle w:val="aa"/>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197277" w:rsidRPr="006C6299" w:rsidRDefault="00197277" w:rsidP="00197277">
      <w:pPr>
        <w:pStyle w:val="a8"/>
        <w:jc w:val="both"/>
        <w:rPr>
          <w:sz w:val="22"/>
          <w:szCs w:val="22"/>
        </w:rPr>
      </w:pPr>
      <w:r w:rsidRPr="006C6299">
        <w:rPr>
          <w:rStyle w:val="aa"/>
          <w:sz w:val="22"/>
          <w:szCs w:val="22"/>
        </w:rPr>
        <w:footnoteRef/>
      </w:r>
      <w:r w:rsidRPr="006C6299">
        <w:rPr>
          <w:sz w:val="22"/>
          <w:szCs w:val="22"/>
        </w:rP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197277" w:rsidRDefault="00197277" w:rsidP="0019727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0">
    <w:p w:rsidR="00197277" w:rsidRDefault="00197277" w:rsidP="0019727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BE024D"/>
    <w:multiLevelType w:val="hybridMultilevel"/>
    <w:tmpl w:val="D17641F4"/>
    <w:lvl w:ilvl="0" w:tplc="43547E90">
      <w:start w:val="1"/>
      <w:numFmt w:val="decimal"/>
      <w:lvlText w:val="%1)"/>
      <w:lvlJc w:val="left"/>
      <w:pPr>
        <w:ind w:left="1429" w:hanging="360"/>
      </w:pPr>
      <w:rPr>
        <w:rFonts w:cs="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773AC"/>
    <w:multiLevelType w:val="hybridMultilevel"/>
    <w:tmpl w:val="DC5C37E0"/>
    <w:lvl w:ilvl="0" w:tplc="43547E90">
      <w:start w:val="1"/>
      <w:numFmt w:val="decimal"/>
      <w:lvlText w:val="%1)"/>
      <w:lvlJc w:val="left"/>
      <w:pPr>
        <w:ind w:left="1429" w:hanging="360"/>
      </w:pPr>
      <w:rPr>
        <w:rFonts w:cs="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2772BC"/>
    <w:multiLevelType w:val="hybridMultilevel"/>
    <w:tmpl w:val="BA92049A"/>
    <w:lvl w:ilvl="0" w:tplc="63C02E08">
      <w:start w:val="1"/>
      <w:numFmt w:val="decimal"/>
      <w:lvlText w:val="%1."/>
      <w:lvlJc w:val="left"/>
      <w:pPr>
        <w:ind w:left="1069" w:hanging="360"/>
      </w:pPr>
      <w:rPr>
        <w:rFonts w:hint="default"/>
      </w:rPr>
    </w:lvl>
    <w:lvl w:ilvl="1" w:tplc="91EEFA34">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8226A"/>
    <w:multiLevelType w:val="hybridMultilevel"/>
    <w:tmpl w:val="027488FA"/>
    <w:lvl w:ilvl="0" w:tplc="43547E90">
      <w:start w:val="1"/>
      <w:numFmt w:val="decimal"/>
      <w:lvlText w:val="%1)"/>
      <w:lvlJc w:val="left"/>
      <w:pPr>
        <w:ind w:left="1429" w:hanging="360"/>
      </w:pPr>
      <w:rPr>
        <w:rFonts w:cs="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972AB3"/>
    <w:multiLevelType w:val="hybridMultilevel"/>
    <w:tmpl w:val="C25A8760"/>
    <w:lvl w:ilvl="0" w:tplc="43547E90">
      <w:start w:val="1"/>
      <w:numFmt w:val="decimal"/>
      <w:lvlText w:val="%1)"/>
      <w:lvlJc w:val="left"/>
      <w:pPr>
        <w:ind w:left="1429" w:hanging="360"/>
      </w:pPr>
      <w:rPr>
        <w:rFonts w:cs="Times New Roman"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C76564"/>
    <w:multiLevelType w:val="hybridMultilevel"/>
    <w:tmpl w:val="D6BC7F30"/>
    <w:lvl w:ilvl="0" w:tplc="63C02E08">
      <w:start w:val="1"/>
      <w:numFmt w:val="decimal"/>
      <w:lvlText w:val="%1."/>
      <w:lvlJc w:val="left"/>
      <w:pPr>
        <w:ind w:left="1069" w:hanging="360"/>
      </w:pPr>
      <w:rPr>
        <w:rFonts w:hint="default"/>
      </w:rPr>
    </w:lvl>
    <w:lvl w:ilvl="1" w:tplc="91EEFA34">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DF42DFA"/>
    <w:multiLevelType w:val="hybridMultilevel"/>
    <w:tmpl w:val="1332AF24"/>
    <w:lvl w:ilvl="0" w:tplc="FA96F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0"/>
  </w:num>
  <w:num w:numId="12">
    <w:abstractNumId w:val="26"/>
  </w:num>
  <w:num w:numId="13">
    <w:abstractNumId w:val="0"/>
  </w:num>
  <w:num w:numId="14">
    <w:abstractNumId w:val="3"/>
  </w:num>
  <w:num w:numId="15">
    <w:abstractNumId w:val="14"/>
  </w:num>
  <w:num w:numId="16">
    <w:abstractNumId w:val="18"/>
  </w:num>
  <w:num w:numId="17">
    <w:abstractNumId w:val="25"/>
  </w:num>
  <w:num w:numId="18">
    <w:abstractNumId w:val="1"/>
  </w:num>
  <w:num w:numId="19">
    <w:abstractNumId w:val="11"/>
  </w:num>
  <w:num w:numId="20">
    <w:abstractNumId w:val="17"/>
  </w:num>
  <w:num w:numId="21">
    <w:abstractNumId w:val="21"/>
  </w:num>
  <w:num w:numId="22">
    <w:abstractNumId w:val="23"/>
  </w:num>
  <w:num w:numId="23">
    <w:abstractNumId w:val="8"/>
    <w:lvlOverride w:ilvl="0">
      <w:startOverride w:val="3"/>
    </w:lvlOverride>
    <w:lvlOverride w:ilvl="1">
      <w:startOverride w:val="4"/>
    </w:lvlOverride>
  </w:num>
  <w:num w:numId="24">
    <w:abstractNumId w:val="19"/>
  </w:num>
  <w:num w:numId="25">
    <w:abstractNumId w:val="7"/>
  </w:num>
  <w:num w:numId="26">
    <w:abstractNumId w:val="15"/>
  </w:num>
  <w:num w:numId="27">
    <w:abstractNumId w:val="22"/>
  </w:num>
  <w:num w:numId="28">
    <w:abstractNumId w:val="12"/>
  </w:num>
  <w:num w:numId="29">
    <w:abstractNumId w:val="6"/>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67"/>
    <w:rsid w:val="00197277"/>
    <w:rsid w:val="004405BC"/>
    <w:rsid w:val="005A5B95"/>
    <w:rsid w:val="006F1799"/>
    <w:rsid w:val="0074277F"/>
    <w:rsid w:val="007A4C0F"/>
    <w:rsid w:val="008C4B2B"/>
    <w:rsid w:val="00914D6D"/>
    <w:rsid w:val="00A8710C"/>
    <w:rsid w:val="00B02867"/>
    <w:rsid w:val="00BB0802"/>
    <w:rsid w:val="00C045E4"/>
    <w:rsid w:val="00C81D8F"/>
    <w:rsid w:val="00CC4F35"/>
    <w:rsid w:val="00CF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277"/>
    <w:pPr>
      <w:spacing w:after="200" w:line="276" w:lineRule="auto"/>
    </w:p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1972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197277"/>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197277"/>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197277"/>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197277"/>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197277"/>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197277"/>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197277"/>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197277"/>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197277"/>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197277"/>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19727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19727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19727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197277"/>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197277"/>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19727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197277"/>
    <w:rPr>
      <w:rFonts w:ascii="Cambria" w:eastAsia="Times New Roman" w:hAnsi="Cambria" w:cs="Times New Roman"/>
      <w:i/>
      <w:iCs/>
      <w:color w:val="404040"/>
      <w:sz w:val="20"/>
      <w:szCs w:val="20"/>
      <w:lang w:eastAsia="ru-RU"/>
    </w:rPr>
  </w:style>
  <w:style w:type="paragraph" w:styleId="a4">
    <w:name w:val="List Paragraph"/>
    <w:basedOn w:val="a0"/>
    <w:link w:val="a5"/>
    <w:uiPriority w:val="34"/>
    <w:qFormat/>
    <w:rsid w:val="00197277"/>
    <w:pPr>
      <w:ind w:left="720"/>
      <w:contextualSpacing/>
    </w:pPr>
  </w:style>
  <w:style w:type="paragraph" w:styleId="a6">
    <w:name w:val="Balloon Text"/>
    <w:basedOn w:val="a0"/>
    <w:link w:val="a7"/>
    <w:uiPriority w:val="99"/>
    <w:semiHidden/>
    <w:unhideWhenUsed/>
    <w:rsid w:val="0019727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97277"/>
    <w:rPr>
      <w:rFonts w:ascii="Tahoma" w:hAnsi="Tahoma" w:cs="Tahoma"/>
      <w:sz w:val="16"/>
      <w:szCs w:val="16"/>
    </w:rPr>
  </w:style>
  <w:style w:type="paragraph" w:customStyle="1" w:styleId="1">
    <w:name w:val="МР заголовок1"/>
    <w:basedOn w:val="a4"/>
    <w:next w:val="2"/>
    <w:link w:val="15"/>
    <w:qFormat/>
    <w:rsid w:val="00197277"/>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19727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197277"/>
  </w:style>
  <w:style w:type="character" w:customStyle="1" w:styleId="15">
    <w:name w:val="МР заголовок1 Знак"/>
    <w:basedOn w:val="a5"/>
    <w:link w:val="1"/>
    <w:rsid w:val="00197277"/>
    <w:rPr>
      <w:rFonts w:ascii="Times New Roman" w:hAnsi="Times New Roman" w:cs="Times New Roman"/>
      <w:b/>
      <w:sz w:val="32"/>
      <w:szCs w:val="28"/>
    </w:rPr>
  </w:style>
  <w:style w:type="character" w:customStyle="1" w:styleId="22">
    <w:name w:val="МР заголовок2 Знак"/>
    <w:basedOn w:val="a5"/>
    <w:link w:val="2"/>
    <w:rsid w:val="00197277"/>
    <w:rPr>
      <w:rFonts w:ascii="Times New Roman" w:hAnsi="Times New Roman" w:cs="Times New Roman"/>
      <w:b/>
      <w:sz w:val="28"/>
      <w:szCs w:val="28"/>
    </w:rPr>
  </w:style>
  <w:style w:type="paragraph" w:styleId="a8">
    <w:name w:val="footnote text"/>
    <w:basedOn w:val="a0"/>
    <w:link w:val="a9"/>
    <w:uiPriority w:val="99"/>
    <w:rsid w:val="0019727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197277"/>
    <w:rPr>
      <w:rFonts w:ascii="Times New Roman" w:eastAsia="Calibri" w:hAnsi="Times New Roman" w:cs="Times New Roman"/>
      <w:sz w:val="20"/>
      <w:szCs w:val="20"/>
      <w:lang w:eastAsia="ru-RU"/>
    </w:rPr>
  </w:style>
  <w:style w:type="character" w:styleId="aa">
    <w:name w:val="footnote reference"/>
    <w:uiPriority w:val="99"/>
    <w:rsid w:val="00197277"/>
    <w:rPr>
      <w:rFonts w:cs="Times New Roman"/>
      <w:vertAlign w:val="superscript"/>
    </w:rPr>
  </w:style>
  <w:style w:type="paragraph" w:styleId="ab">
    <w:name w:val="annotation text"/>
    <w:basedOn w:val="a0"/>
    <w:link w:val="ac"/>
    <w:uiPriority w:val="99"/>
    <w:rsid w:val="00197277"/>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197277"/>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197277"/>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197277"/>
  </w:style>
  <w:style w:type="paragraph" w:styleId="af">
    <w:name w:val="footer"/>
    <w:basedOn w:val="a0"/>
    <w:link w:val="af0"/>
    <w:uiPriority w:val="99"/>
    <w:unhideWhenUsed/>
    <w:rsid w:val="00197277"/>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197277"/>
  </w:style>
  <w:style w:type="character" w:customStyle="1" w:styleId="Hyperlink0">
    <w:name w:val="Hyperlink.0"/>
    <w:basedOn w:val="a1"/>
    <w:rsid w:val="00197277"/>
    <w:rPr>
      <w:sz w:val="28"/>
      <w:szCs w:val="28"/>
    </w:rPr>
  </w:style>
  <w:style w:type="numbering" w:customStyle="1" w:styleId="16">
    <w:name w:val="Нет списка1"/>
    <w:next w:val="a3"/>
    <w:uiPriority w:val="99"/>
    <w:semiHidden/>
    <w:unhideWhenUsed/>
    <w:rsid w:val="00197277"/>
  </w:style>
  <w:style w:type="paragraph" w:customStyle="1" w:styleId="17">
    <w:name w:val="Заголвки 1 уровня"/>
    <w:basedOn w:val="13"/>
    <w:link w:val="18"/>
    <w:uiPriority w:val="99"/>
    <w:rsid w:val="0019727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197277"/>
    <w:rPr>
      <w:rFonts w:ascii="Times New Roman" w:eastAsia="Times New Roman" w:hAnsi="Times New Roman" w:cs="Times New Roman"/>
      <w:b/>
      <w:bCs/>
      <w:sz w:val="32"/>
      <w:szCs w:val="32"/>
      <w:lang w:eastAsia="ru-RU"/>
    </w:rPr>
  </w:style>
  <w:style w:type="character" w:styleId="af1">
    <w:name w:val="annotation reference"/>
    <w:uiPriority w:val="99"/>
    <w:rsid w:val="00197277"/>
    <w:rPr>
      <w:rFonts w:cs="Times New Roman"/>
      <w:sz w:val="16"/>
    </w:rPr>
  </w:style>
  <w:style w:type="paragraph" w:customStyle="1" w:styleId="41">
    <w:name w:val="абзац 4.1"/>
    <w:basedOn w:val="a4"/>
    <w:uiPriority w:val="99"/>
    <w:rsid w:val="00197277"/>
    <w:pPr>
      <w:numPr>
        <w:numId w:val="6"/>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197277"/>
    <w:pPr>
      <w:keepNext/>
      <w:pageBreakBefore/>
      <w:numPr>
        <w:numId w:val="5"/>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197277"/>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197277"/>
    <w:rPr>
      <w:rFonts w:cs="Times New Roman"/>
      <w:color w:val="0000FF"/>
      <w:u w:val="single"/>
    </w:rPr>
  </w:style>
  <w:style w:type="paragraph" w:customStyle="1" w:styleId="af3">
    <w:name w:val="приложение"/>
    <w:basedOn w:val="a0"/>
    <w:uiPriority w:val="99"/>
    <w:rsid w:val="0019727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197277"/>
    <w:rPr>
      <w:rFonts w:cs="Times New Roman"/>
      <w:color w:val="800080"/>
      <w:u w:val="single"/>
    </w:rPr>
  </w:style>
  <w:style w:type="table" w:styleId="af5">
    <w:name w:val="Table Grid"/>
    <w:basedOn w:val="a2"/>
    <w:uiPriority w:val="59"/>
    <w:rsid w:val="001972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19727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19727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19727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19727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197277"/>
    <w:pPr>
      <w:numPr>
        <w:numId w:val="7"/>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197277"/>
    <w:rPr>
      <w:rFonts w:ascii="Times New Roman" w:eastAsia="Calibri" w:hAnsi="Times New Roman" w:cs="Times New Roman"/>
      <w:sz w:val="28"/>
      <w:szCs w:val="20"/>
      <w:lang w:eastAsia="ru-RU"/>
    </w:rPr>
  </w:style>
  <w:style w:type="table" w:customStyle="1" w:styleId="1b">
    <w:name w:val="Сетка таблицы1"/>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197277"/>
    <w:rPr>
      <w:b/>
      <w:bCs/>
    </w:rPr>
  </w:style>
  <w:style w:type="character" w:customStyle="1" w:styleId="afc">
    <w:name w:val="Тема примечания Знак"/>
    <w:basedOn w:val="ac"/>
    <w:link w:val="afb"/>
    <w:uiPriority w:val="99"/>
    <w:semiHidden/>
    <w:rsid w:val="00197277"/>
    <w:rPr>
      <w:rFonts w:ascii="Times New Roman" w:eastAsia="Times New Roman" w:hAnsi="Times New Roman" w:cs="Times New Roman"/>
      <w:b/>
      <w:bCs/>
      <w:sz w:val="20"/>
      <w:szCs w:val="20"/>
      <w:lang w:eastAsia="ru-RU"/>
    </w:rPr>
  </w:style>
  <w:style w:type="table" w:customStyle="1" w:styleId="23">
    <w:name w:val="Сетка таблицы2"/>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19727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19727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19727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19727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197277"/>
    <w:rPr>
      <w:vertAlign w:val="superscript"/>
    </w:rPr>
  </w:style>
  <w:style w:type="character" w:customStyle="1" w:styleId="af7">
    <w:name w:val="Шапка таблицы Знак"/>
    <w:link w:val="af6"/>
    <w:locked/>
    <w:rsid w:val="00197277"/>
    <w:rPr>
      <w:rFonts w:ascii="Times New Roman" w:eastAsia="Times New Roman" w:hAnsi="Times New Roman" w:cs="Times New Roman"/>
      <w:b/>
      <w:bCs/>
      <w:sz w:val="20"/>
      <w:szCs w:val="18"/>
      <w:lang w:eastAsia="ru-RU"/>
    </w:rPr>
  </w:style>
  <w:style w:type="paragraph" w:styleId="aff2">
    <w:name w:val="Revision"/>
    <w:hidden/>
    <w:uiPriority w:val="99"/>
    <w:semiHidden/>
    <w:rsid w:val="0019727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19727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197277"/>
    <w:rPr>
      <w:b/>
      <w:bCs/>
      <w:smallCaps/>
      <w:spacing w:val="5"/>
    </w:rPr>
  </w:style>
  <w:style w:type="paragraph" w:customStyle="1" w:styleId="1c">
    <w:name w:val="Заголовок оглавления1"/>
    <w:basedOn w:val="13"/>
    <w:next w:val="a0"/>
    <w:uiPriority w:val="39"/>
    <w:semiHidden/>
    <w:unhideWhenUsed/>
    <w:qFormat/>
    <w:rsid w:val="0019727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197277"/>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197277"/>
  </w:style>
  <w:style w:type="table" w:customStyle="1" w:styleId="31">
    <w:name w:val="Сетка таблицы3"/>
    <w:basedOn w:val="a2"/>
    <w:next w:val="af5"/>
    <w:uiPriority w:val="99"/>
    <w:rsid w:val="001972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19727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19727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197277"/>
  </w:style>
  <w:style w:type="table" w:customStyle="1" w:styleId="42">
    <w:name w:val="Сетка таблицы4"/>
    <w:basedOn w:val="a2"/>
    <w:next w:val="af5"/>
    <w:uiPriority w:val="99"/>
    <w:rsid w:val="001972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727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1972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19727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197277"/>
    <w:rPr>
      <w:rFonts w:ascii="Times New Roman" w:eastAsia="Times New Roman" w:hAnsi="Times New Roman" w:cs="Times New Roman"/>
      <w:sz w:val="24"/>
      <w:szCs w:val="24"/>
    </w:rPr>
  </w:style>
  <w:style w:type="character" w:styleId="aff9">
    <w:name w:val="line number"/>
    <w:basedOn w:val="a1"/>
    <w:uiPriority w:val="99"/>
    <w:semiHidden/>
    <w:unhideWhenUsed/>
    <w:rsid w:val="00197277"/>
  </w:style>
  <w:style w:type="paragraph" w:styleId="affa">
    <w:name w:val="TOC Heading"/>
    <w:basedOn w:val="13"/>
    <w:next w:val="a0"/>
    <w:uiPriority w:val="39"/>
    <w:unhideWhenUsed/>
    <w:qFormat/>
    <w:rsid w:val="00197277"/>
    <w:pPr>
      <w:outlineLvl w:val="9"/>
    </w:pPr>
    <w:rPr>
      <w:sz w:val="32"/>
      <w:lang w:eastAsia="ru-RU"/>
    </w:rPr>
  </w:style>
  <w:style w:type="paragraph" w:styleId="32">
    <w:name w:val="toc 3"/>
    <w:basedOn w:val="a0"/>
    <w:next w:val="a0"/>
    <w:autoRedefine/>
    <w:uiPriority w:val="39"/>
    <w:unhideWhenUsed/>
    <w:rsid w:val="00197277"/>
    <w:pPr>
      <w:spacing w:after="100"/>
      <w:ind w:left="440"/>
    </w:pPr>
  </w:style>
  <w:style w:type="paragraph" w:styleId="43">
    <w:name w:val="toc 4"/>
    <w:basedOn w:val="a0"/>
    <w:next w:val="a0"/>
    <w:autoRedefine/>
    <w:uiPriority w:val="39"/>
    <w:semiHidden/>
    <w:unhideWhenUsed/>
    <w:rsid w:val="00197277"/>
    <w:pPr>
      <w:spacing w:after="100"/>
      <w:ind w:left="660"/>
    </w:pPr>
  </w:style>
  <w:style w:type="paragraph" w:styleId="52">
    <w:name w:val="toc 5"/>
    <w:basedOn w:val="a0"/>
    <w:next w:val="a0"/>
    <w:autoRedefine/>
    <w:uiPriority w:val="39"/>
    <w:semiHidden/>
    <w:unhideWhenUsed/>
    <w:rsid w:val="00197277"/>
    <w:pPr>
      <w:spacing w:after="100"/>
      <w:ind w:left="880"/>
    </w:pPr>
  </w:style>
  <w:style w:type="paragraph" w:styleId="61">
    <w:name w:val="toc 6"/>
    <w:basedOn w:val="a0"/>
    <w:next w:val="a0"/>
    <w:autoRedefine/>
    <w:uiPriority w:val="39"/>
    <w:semiHidden/>
    <w:unhideWhenUsed/>
    <w:rsid w:val="00197277"/>
    <w:pPr>
      <w:spacing w:after="100"/>
      <w:ind w:left="1100"/>
    </w:pPr>
  </w:style>
  <w:style w:type="paragraph" w:styleId="71">
    <w:name w:val="toc 7"/>
    <w:basedOn w:val="a0"/>
    <w:next w:val="a0"/>
    <w:autoRedefine/>
    <w:uiPriority w:val="39"/>
    <w:semiHidden/>
    <w:unhideWhenUsed/>
    <w:rsid w:val="00197277"/>
    <w:pPr>
      <w:spacing w:after="100"/>
      <w:ind w:left="1320"/>
    </w:pPr>
  </w:style>
  <w:style w:type="paragraph" w:styleId="81">
    <w:name w:val="toc 8"/>
    <w:basedOn w:val="a0"/>
    <w:next w:val="a0"/>
    <w:autoRedefine/>
    <w:uiPriority w:val="39"/>
    <w:semiHidden/>
    <w:unhideWhenUsed/>
    <w:rsid w:val="00197277"/>
    <w:pPr>
      <w:spacing w:after="100"/>
      <w:ind w:left="1540"/>
    </w:pPr>
  </w:style>
  <w:style w:type="paragraph" w:styleId="91">
    <w:name w:val="toc 9"/>
    <w:basedOn w:val="a0"/>
    <w:next w:val="a0"/>
    <w:autoRedefine/>
    <w:uiPriority w:val="39"/>
    <w:semiHidden/>
    <w:unhideWhenUsed/>
    <w:rsid w:val="00197277"/>
    <w:pPr>
      <w:spacing w:after="100"/>
      <w:ind w:left="1760"/>
    </w:pPr>
  </w:style>
  <w:style w:type="character" w:customStyle="1" w:styleId="affb">
    <w:name w:val="Обычный (тбл) Знак"/>
    <w:basedOn w:val="a1"/>
    <w:link w:val="affc"/>
    <w:locked/>
    <w:rsid w:val="00197277"/>
  </w:style>
  <w:style w:type="paragraph" w:customStyle="1" w:styleId="affc">
    <w:name w:val="Обычный (тбл)"/>
    <w:basedOn w:val="a0"/>
    <w:link w:val="affb"/>
    <w:rsid w:val="00197277"/>
    <w:pPr>
      <w:spacing w:before="40" w:after="80" w:line="240" w:lineRule="auto"/>
    </w:pPr>
  </w:style>
  <w:style w:type="character" w:customStyle="1" w:styleId="affd">
    <w:name w:val="Нет"/>
    <w:rsid w:val="00197277"/>
  </w:style>
  <w:style w:type="character" w:customStyle="1" w:styleId="s1">
    <w:name w:val="s1"/>
    <w:basedOn w:val="a1"/>
    <w:rsid w:val="00197277"/>
    <w:rPr>
      <w:rFonts w:ascii="Times New Roman" w:hAnsi="Times New Roman" w:cs="Times New Roman" w:hint="default"/>
      <w:b w:val="0"/>
      <w:bCs w:val="0"/>
      <w:i w:val="0"/>
      <w:iCs w:val="0"/>
      <w:sz w:val="28"/>
      <w:szCs w:val="28"/>
    </w:rPr>
  </w:style>
  <w:style w:type="numbering" w:customStyle="1" w:styleId="12">
    <w:name w:val="Импортированный стиль 1"/>
    <w:rsid w:val="00197277"/>
    <w:pPr>
      <w:numPr>
        <w:numId w:val="12"/>
      </w:numPr>
    </w:pPr>
  </w:style>
  <w:style w:type="paragraph" w:styleId="26">
    <w:name w:val="Body Text 2"/>
    <w:link w:val="27"/>
    <w:rsid w:val="00197277"/>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197277"/>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1972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972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197277"/>
    <w:rPr>
      <w:b/>
      <w:bCs/>
    </w:rPr>
  </w:style>
  <w:style w:type="paragraph" w:styleId="afff">
    <w:name w:val="Normal (Web)"/>
    <w:basedOn w:val="a0"/>
    <w:uiPriority w:val="99"/>
    <w:unhideWhenUsed/>
    <w:rsid w:val="00197277"/>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197277"/>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19727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197277"/>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197277"/>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197277"/>
    <w:rPr>
      <w:b/>
    </w:rPr>
  </w:style>
  <w:style w:type="paragraph" w:customStyle="1" w:styleId="Maintext">
    <w:name w:val="Main_text"/>
    <w:rsid w:val="00197277"/>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197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197277"/>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197277"/>
    <w:pPr>
      <w:numPr>
        <w:ilvl w:val="1"/>
      </w:numPr>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197277"/>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197277"/>
    <w:rPr>
      <w:i/>
      <w:iCs/>
    </w:rPr>
  </w:style>
  <w:style w:type="paragraph" w:styleId="28">
    <w:name w:val="Quote"/>
    <w:basedOn w:val="a0"/>
    <w:next w:val="a0"/>
    <w:link w:val="29"/>
    <w:uiPriority w:val="29"/>
    <w:qFormat/>
    <w:rsid w:val="00197277"/>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197277"/>
    <w:rPr>
      <w:rFonts w:eastAsiaTheme="minorEastAsia"/>
      <w:i/>
      <w:iCs/>
      <w:color w:val="000000" w:themeColor="text1"/>
      <w:sz w:val="24"/>
      <w:lang w:eastAsia="ru-RU"/>
    </w:rPr>
  </w:style>
  <w:style w:type="paragraph" w:styleId="afff6">
    <w:name w:val="Intense Quote"/>
    <w:basedOn w:val="a0"/>
    <w:next w:val="a0"/>
    <w:link w:val="afff7"/>
    <w:uiPriority w:val="30"/>
    <w:qFormat/>
    <w:rsid w:val="00197277"/>
    <w:pPr>
      <w:pBdr>
        <w:bottom w:val="single" w:sz="4" w:space="4" w:color="5B9BD5" w:themeColor="accent1"/>
      </w:pBdr>
      <w:spacing w:before="200" w:after="280"/>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197277"/>
    <w:rPr>
      <w:rFonts w:eastAsiaTheme="minorEastAsia"/>
      <w:b/>
      <w:bCs/>
      <w:i/>
      <w:iCs/>
      <w:color w:val="5B9BD5" w:themeColor="accent1"/>
      <w:sz w:val="24"/>
      <w:lang w:eastAsia="ru-RU"/>
    </w:rPr>
  </w:style>
  <w:style w:type="character" w:styleId="afff8">
    <w:name w:val="Subtle Emphasis"/>
    <w:basedOn w:val="a1"/>
    <w:uiPriority w:val="19"/>
    <w:qFormat/>
    <w:rsid w:val="00197277"/>
    <w:rPr>
      <w:i/>
      <w:iCs/>
      <w:color w:val="808080" w:themeColor="text1" w:themeTint="7F"/>
    </w:rPr>
  </w:style>
  <w:style w:type="character" w:styleId="afff9">
    <w:name w:val="Intense Emphasis"/>
    <w:basedOn w:val="a1"/>
    <w:uiPriority w:val="21"/>
    <w:qFormat/>
    <w:rsid w:val="00197277"/>
    <w:rPr>
      <w:b/>
      <w:bCs/>
      <w:i/>
      <w:iCs/>
      <w:color w:val="5B9BD5" w:themeColor="accent1"/>
    </w:rPr>
  </w:style>
  <w:style w:type="character" w:styleId="afffa">
    <w:name w:val="Subtle Reference"/>
    <w:basedOn w:val="a1"/>
    <w:uiPriority w:val="31"/>
    <w:qFormat/>
    <w:rsid w:val="00197277"/>
    <w:rPr>
      <w:smallCaps/>
      <w:color w:val="ED7D31" w:themeColor="accent2"/>
      <w:u w:val="single"/>
    </w:rPr>
  </w:style>
  <w:style w:type="character" w:styleId="afffb">
    <w:name w:val="Intense Reference"/>
    <w:basedOn w:val="a1"/>
    <w:uiPriority w:val="32"/>
    <w:qFormat/>
    <w:rsid w:val="00197277"/>
    <w:rPr>
      <w:b/>
      <w:bCs/>
      <w:smallCaps/>
      <w:color w:val="ED7D31" w:themeColor="accent2"/>
      <w:spacing w:val="5"/>
      <w:u w:val="single"/>
    </w:rPr>
  </w:style>
  <w:style w:type="paragraph" w:styleId="a">
    <w:name w:val="List Bullet"/>
    <w:basedOn w:val="a0"/>
    <w:uiPriority w:val="99"/>
    <w:unhideWhenUsed/>
    <w:rsid w:val="00197277"/>
    <w:pPr>
      <w:numPr>
        <w:numId w:val="13"/>
      </w:numPr>
      <w:contextualSpacing/>
    </w:pPr>
    <w:rPr>
      <w:rFonts w:eastAsiaTheme="minorEastAsia"/>
      <w:sz w:val="24"/>
      <w:lang w:eastAsia="ru-RU"/>
    </w:rPr>
  </w:style>
  <w:style w:type="paragraph" w:styleId="afffc">
    <w:name w:val="Normal Indent"/>
    <w:basedOn w:val="a0"/>
    <w:rsid w:val="00197277"/>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1972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277"/>
    <w:pPr>
      <w:spacing w:after="200" w:line="276" w:lineRule="auto"/>
    </w:p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1972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197277"/>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197277"/>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197277"/>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197277"/>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197277"/>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197277"/>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197277"/>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197277"/>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197277"/>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197277"/>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19727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19727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19727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197277"/>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197277"/>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19727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197277"/>
    <w:rPr>
      <w:rFonts w:ascii="Cambria" w:eastAsia="Times New Roman" w:hAnsi="Cambria" w:cs="Times New Roman"/>
      <w:i/>
      <w:iCs/>
      <w:color w:val="404040"/>
      <w:sz w:val="20"/>
      <w:szCs w:val="20"/>
      <w:lang w:eastAsia="ru-RU"/>
    </w:rPr>
  </w:style>
  <w:style w:type="paragraph" w:styleId="a4">
    <w:name w:val="List Paragraph"/>
    <w:basedOn w:val="a0"/>
    <w:link w:val="a5"/>
    <w:uiPriority w:val="34"/>
    <w:qFormat/>
    <w:rsid w:val="00197277"/>
    <w:pPr>
      <w:ind w:left="720"/>
      <w:contextualSpacing/>
    </w:pPr>
  </w:style>
  <w:style w:type="paragraph" w:styleId="a6">
    <w:name w:val="Balloon Text"/>
    <w:basedOn w:val="a0"/>
    <w:link w:val="a7"/>
    <w:uiPriority w:val="99"/>
    <w:semiHidden/>
    <w:unhideWhenUsed/>
    <w:rsid w:val="0019727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97277"/>
    <w:rPr>
      <w:rFonts w:ascii="Tahoma" w:hAnsi="Tahoma" w:cs="Tahoma"/>
      <w:sz w:val="16"/>
      <w:szCs w:val="16"/>
    </w:rPr>
  </w:style>
  <w:style w:type="paragraph" w:customStyle="1" w:styleId="1">
    <w:name w:val="МР заголовок1"/>
    <w:basedOn w:val="a4"/>
    <w:next w:val="2"/>
    <w:link w:val="15"/>
    <w:qFormat/>
    <w:rsid w:val="00197277"/>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19727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197277"/>
  </w:style>
  <w:style w:type="character" w:customStyle="1" w:styleId="15">
    <w:name w:val="МР заголовок1 Знак"/>
    <w:basedOn w:val="a5"/>
    <w:link w:val="1"/>
    <w:rsid w:val="00197277"/>
    <w:rPr>
      <w:rFonts w:ascii="Times New Roman" w:hAnsi="Times New Roman" w:cs="Times New Roman"/>
      <w:b/>
      <w:sz w:val="32"/>
      <w:szCs w:val="28"/>
    </w:rPr>
  </w:style>
  <w:style w:type="character" w:customStyle="1" w:styleId="22">
    <w:name w:val="МР заголовок2 Знак"/>
    <w:basedOn w:val="a5"/>
    <w:link w:val="2"/>
    <w:rsid w:val="00197277"/>
    <w:rPr>
      <w:rFonts w:ascii="Times New Roman" w:hAnsi="Times New Roman" w:cs="Times New Roman"/>
      <w:b/>
      <w:sz w:val="28"/>
      <w:szCs w:val="28"/>
    </w:rPr>
  </w:style>
  <w:style w:type="paragraph" w:styleId="a8">
    <w:name w:val="footnote text"/>
    <w:basedOn w:val="a0"/>
    <w:link w:val="a9"/>
    <w:uiPriority w:val="99"/>
    <w:rsid w:val="0019727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197277"/>
    <w:rPr>
      <w:rFonts w:ascii="Times New Roman" w:eastAsia="Calibri" w:hAnsi="Times New Roman" w:cs="Times New Roman"/>
      <w:sz w:val="20"/>
      <w:szCs w:val="20"/>
      <w:lang w:eastAsia="ru-RU"/>
    </w:rPr>
  </w:style>
  <w:style w:type="character" w:styleId="aa">
    <w:name w:val="footnote reference"/>
    <w:uiPriority w:val="99"/>
    <w:rsid w:val="00197277"/>
    <w:rPr>
      <w:rFonts w:cs="Times New Roman"/>
      <w:vertAlign w:val="superscript"/>
    </w:rPr>
  </w:style>
  <w:style w:type="paragraph" w:styleId="ab">
    <w:name w:val="annotation text"/>
    <w:basedOn w:val="a0"/>
    <w:link w:val="ac"/>
    <w:uiPriority w:val="99"/>
    <w:rsid w:val="00197277"/>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197277"/>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197277"/>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197277"/>
  </w:style>
  <w:style w:type="paragraph" w:styleId="af">
    <w:name w:val="footer"/>
    <w:basedOn w:val="a0"/>
    <w:link w:val="af0"/>
    <w:uiPriority w:val="99"/>
    <w:unhideWhenUsed/>
    <w:rsid w:val="00197277"/>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197277"/>
  </w:style>
  <w:style w:type="character" w:customStyle="1" w:styleId="Hyperlink0">
    <w:name w:val="Hyperlink.0"/>
    <w:basedOn w:val="a1"/>
    <w:rsid w:val="00197277"/>
    <w:rPr>
      <w:sz w:val="28"/>
      <w:szCs w:val="28"/>
    </w:rPr>
  </w:style>
  <w:style w:type="numbering" w:customStyle="1" w:styleId="16">
    <w:name w:val="Нет списка1"/>
    <w:next w:val="a3"/>
    <w:uiPriority w:val="99"/>
    <w:semiHidden/>
    <w:unhideWhenUsed/>
    <w:rsid w:val="00197277"/>
  </w:style>
  <w:style w:type="paragraph" w:customStyle="1" w:styleId="17">
    <w:name w:val="Заголвки 1 уровня"/>
    <w:basedOn w:val="13"/>
    <w:link w:val="18"/>
    <w:uiPriority w:val="99"/>
    <w:rsid w:val="0019727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197277"/>
    <w:rPr>
      <w:rFonts w:ascii="Times New Roman" w:eastAsia="Times New Roman" w:hAnsi="Times New Roman" w:cs="Times New Roman"/>
      <w:b/>
      <w:bCs/>
      <w:sz w:val="32"/>
      <w:szCs w:val="32"/>
      <w:lang w:eastAsia="ru-RU"/>
    </w:rPr>
  </w:style>
  <w:style w:type="character" w:styleId="af1">
    <w:name w:val="annotation reference"/>
    <w:uiPriority w:val="99"/>
    <w:rsid w:val="00197277"/>
    <w:rPr>
      <w:rFonts w:cs="Times New Roman"/>
      <w:sz w:val="16"/>
    </w:rPr>
  </w:style>
  <w:style w:type="paragraph" w:customStyle="1" w:styleId="41">
    <w:name w:val="абзац 4.1"/>
    <w:basedOn w:val="a4"/>
    <w:uiPriority w:val="99"/>
    <w:rsid w:val="00197277"/>
    <w:pPr>
      <w:numPr>
        <w:numId w:val="6"/>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197277"/>
    <w:pPr>
      <w:keepNext/>
      <w:pageBreakBefore/>
      <w:numPr>
        <w:numId w:val="5"/>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197277"/>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197277"/>
    <w:rPr>
      <w:rFonts w:cs="Times New Roman"/>
      <w:color w:val="0000FF"/>
      <w:u w:val="single"/>
    </w:rPr>
  </w:style>
  <w:style w:type="paragraph" w:customStyle="1" w:styleId="af3">
    <w:name w:val="приложение"/>
    <w:basedOn w:val="a0"/>
    <w:uiPriority w:val="99"/>
    <w:rsid w:val="0019727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197277"/>
    <w:rPr>
      <w:rFonts w:cs="Times New Roman"/>
      <w:color w:val="800080"/>
      <w:u w:val="single"/>
    </w:rPr>
  </w:style>
  <w:style w:type="table" w:styleId="af5">
    <w:name w:val="Table Grid"/>
    <w:basedOn w:val="a2"/>
    <w:uiPriority w:val="59"/>
    <w:rsid w:val="001972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19727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19727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19727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19727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197277"/>
    <w:pPr>
      <w:numPr>
        <w:numId w:val="7"/>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197277"/>
    <w:rPr>
      <w:rFonts w:ascii="Times New Roman" w:eastAsia="Calibri" w:hAnsi="Times New Roman" w:cs="Times New Roman"/>
      <w:sz w:val="28"/>
      <w:szCs w:val="20"/>
      <w:lang w:eastAsia="ru-RU"/>
    </w:rPr>
  </w:style>
  <w:style w:type="table" w:customStyle="1" w:styleId="1b">
    <w:name w:val="Сетка таблицы1"/>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197277"/>
    <w:rPr>
      <w:b/>
      <w:bCs/>
    </w:rPr>
  </w:style>
  <w:style w:type="character" w:customStyle="1" w:styleId="afc">
    <w:name w:val="Тема примечания Знак"/>
    <w:basedOn w:val="ac"/>
    <w:link w:val="afb"/>
    <w:uiPriority w:val="99"/>
    <w:semiHidden/>
    <w:rsid w:val="00197277"/>
    <w:rPr>
      <w:rFonts w:ascii="Times New Roman" w:eastAsia="Times New Roman" w:hAnsi="Times New Roman" w:cs="Times New Roman"/>
      <w:b/>
      <w:bCs/>
      <w:sz w:val="20"/>
      <w:szCs w:val="20"/>
      <w:lang w:eastAsia="ru-RU"/>
    </w:rPr>
  </w:style>
  <w:style w:type="table" w:customStyle="1" w:styleId="23">
    <w:name w:val="Сетка таблицы2"/>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19727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19727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19727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19727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197277"/>
    <w:rPr>
      <w:vertAlign w:val="superscript"/>
    </w:rPr>
  </w:style>
  <w:style w:type="character" w:customStyle="1" w:styleId="af7">
    <w:name w:val="Шапка таблицы Знак"/>
    <w:link w:val="af6"/>
    <w:locked/>
    <w:rsid w:val="00197277"/>
    <w:rPr>
      <w:rFonts w:ascii="Times New Roman" w:eastAsia="Times New Roman" w:hAnsi="Times New Roman" w:cs="Times New Roman"/>
      <w:b/>
      <w:bCs/>
      <w:sz w:val="20"/>
      <w:szCs w:val="18"/>
      <w:lang w:eastAsia="ru-RU"/>
    </w:rPr>
  </w:style>
  <w:style w:type="paragraph" w:styleId="aff2">
    <w:name w:val="Revision"/>
    <w:hidden/>
    <w:uiPriority w:val="99"/>
    <w:semiHidden/>
    <w:rsid w:val="0019727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19727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197277"/>
    <w:rPr>
      <w:b/>
      <w:bCs/>
      <w:smallCaps/>
      <w:spacing w:val="5"/>
    </w:rPr>
  </w:style>
  <w:style w:type="paragraph" w:customStyle="1" w:styleId="1c">
    <w:name w:val="Заголовок оглавления1"/>
    <w:basedOn w:val="13"/>
    <w:next w:val="a0"/>
    <w:uiPriority w:val="39"/>
    <w:semiHidden/>
    <w:unhideWhenUsed/>
    <w:qFormat/>
    <w:rsid w:val="0019727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197277"/>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197277"/>
  </w:style>
  <w:style w:type="table" w:customStyle="1" w:styleId="31">
    <w:name w:val="Сетка таблицы3"/>
    <w:basedOn w:val="a2"/>
    <w:next w:val="af5"/>
    <w:uiPriority w:val="99"/>
    <w:rsid w:val="001972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19727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19727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197277"/>
  </w:style>
  <w:style w:type="table" w:customStyle="1" w:styleId="42">
    <w:name w:val="Сетка таблицы4"/>
    <w:basedOn w:val="a2"/>
    <w:next w:val="af5"/>
    <w:uiPriority w:val="99"/>
    <w:rsid w:val="001972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19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727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1972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19727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197277"/>
    <w:rPr>
      <w:rFonts w:ascii="Times New Roman" w:eastAsia="Times New Roman" w:hAnsi="Times New Roman" w:cs="Times New Roman"/>
      <w:sz w:val="24"/>
      <w:szCs w:val="24"/>
    </w:rPr>
  </w:style>
  <w:style w:type="character" w:styleId="aff9">
    <w:name w:val="line number"/>
    <w:basedOn w:val="a1"/>
    <w:uiPriority w:val="99"/>
    <w:semiHidden/>
    <w:unhideWhenUsed/>
    <w:rsid w:val="00197277"/>
  </w:style>
  <w:style w:type="paragraph" w:styleId="affa">
    <w:name w:val="TOC Heading"/>
    <w:basedOn w:val="13"/>
    <w:next w:val="a0"/>
    <w:uiPriority w:val="39"/>
    <w:unhideWhenUsed/>
    <w:qFormat/>
    <w:rsid w:val="00197277"/>
    <w:pPr>
      <w:outlineLvl w:val="9"/>
    </w:pPr>
    <w:rPr>
      <w:sz w:val="32"/>
      <w:lang w:eastAsia="ru-RU"/>
    </w:rPr>
  </w:style>
  <w:style w:type="paragraph" w:styleId="32">
    <w:name w:val="toc 3"/>
    <w:basedOn w:val="a0"/>
    <w:next w:val="a0"/>
    <w:autoRedefine/>
    <w:uiPriority w:val="39"/>
    <w:unhideWhenUsed/>
    <w:rsid w:val="00197277"/>
    <w:pPr>
      <w:spacing w:after="100"/>
      <w:ind w:left="440"/>
    </w:pPr>
  </w:style>
  <w:style w:type="paragraph" w:styleId="43">
    <w:name w:val="toc 4"/>
    <w:basedOn w:val="a0"/>
    <w:next w:val="a0"/>
    <w:autoRedefine/>
    <w:uiPriority w:val="39"/>
    <w:semiHidden/>
    <w:unhideWhenUsed/>
    <w:rsid w:val="00197277"/>
    <w:pPr>
      <w:spacing w:after="100"/>
      <w:ind w:left="660"/>
    </w:pPr>
  </w:style>
  <w:style w:type="paragraph" w:styleId="52">
    <w:name w:val="toc 5"/>
    <w:basedOn w:val="a0"/>
    <w:next w:val="a0"/>
    <w:autoRedefine/>
    <w:uiPriority w:val="39"/>
    <w:semiHidden/>
    <w:unhideWhenUsed/>
    <w:rsid w:val="00197277"/>
    <w:pPr>
      <w:spacing w:after="100"/>
      <w:ind w:left="880"/>
    </w:pPr>
  </w:style>
  <w:style w:type="paragraph" w:styleId="61">
    <w:name w:val="toc 6"/>
    <w:basedOn w:val="a0"/>
    <w:next w:val="a0"/>
    <w:autoRedefine/>
    <w:uiPriority w:val="39"/>
    <w:semiHidden/>
    <w:unhideWhenUsed/>
    <w:rsid w:val="00197277"/>
    <w:pPr>
      <w:spacing w:after="100"/>
      <w:ind w:left="1100"/>
    </w:pPr>
  </w:style>
  <w:style w:type="paragraph" w:styleId="71">
    <w:name w:val="toc 7"/>
    <w:basedOn w:val="a0"/>
    <w:next w:val="a0"/>
    <w:autoRedefine/>
    <w:uiPriority w:val="39"/>
    <w:semiHidden/>
    <w:unhideWhenUsed/>
    <w:rsid w:val="00197277"/>
    <w:pPr>
      <w:spacing w:after="100"/>
      <w:ind w:left="1320"/>
    </w:pPr>
  </w:style>
  <w:style w:type="paragraph" w:styleId="81">
    <w:name w:val="toc 8"/>
    <w:basedOn w:val="a0"/>
    <w:next w:val="a0"/>
    <w:autoRedefine/>
    <w:uiPriority w:val="39"/>
    <w:semiHidden/>
    <w:unhideWhenUsed/>
    <w:rsid w:val="00197277"/>
    <w:pPr>
      <w:spacing w:after="100"/>
      <w:ind w:left="1540"/>
    </w:pPr>
  </w:style>
  <w:style w:type="paragraph" w:styleId="91">
    <w:name w:val="toc 9"/>
    <w:basedOn w:val="a0"/>
    <w:next w:val="a0"/>
    <w:autoRedefine/>
    <w:uiPriority w:val="39"/>
    <w:semiHidden/>
    <w:unhideWhenUsed/>
    <w:rsid w:val="00197277"/>
    <w:pPr>
      <w:spacing w:after="100"/>
      <w:ind w:left="1760"/>
    </w:pPr>
  </w:style>
  <w:style w:type="character" w:customStyle="1" w:styleId="affb">
    <w:name w:val="Обычный (тбл) Знак"/>
    <w:basedOn w:val="a1"/>
    <w:link w:val="affc"/>
    <w:locked/>
    <w:rsid w:val="00197277"/>
  </w:style>
  <w:style w:type="paragraph" w:customStyle="1" w:styleId="affc">
    <w:name w:val="Обычный (тбл)"/>
    <w:basedOn w:val="a0"/>
    <w:link w:val="affb"/>
    <w:rsid w:val="00197277"/>
    <w:pPr>
      <w:spacing w:before="40" w:after="80" w:line="240" w:lineRule="auto"/>
    </w:pPr>
  </w:style>
  <w:style w:type="character" w:customStyle="1" w:styleId="affd">
    <w:name w:val="Нет"/>
    <w:rsid w:val="00197277"/>
  </w:style>
  <w:style w:type="character" w:customStyle="1" w:styleId="s1">
    <w:name w:val="s1"/>
    <w:basedOn w:val="a1"/>
    <w:rsid w:val="00197277"/>
    <w:rPr>
      <w:rFonts w:ascii="Times New Roman" w:hAnsi="Times New Roman" w:cs="Times New Roman" w:hint="default"/>
      <w:b w:val="0"/>
      <w:bCs w:val="0"/>
      <w:i w:val="0"/>
      <w:iCs w:val="0"/>
      <w:sz w:val="28"/>
      <w:szCs w:val="28"/>
    </w:rPr>
  </w:style>
  <w:style w:type="numbering" w:customStyle="1" w:styleId="12">
    <w:name w:val="Импортированный стиль 1"/>
    <w:rsid w:val="00197277"/>
    <w:pPr>
      <w:numPr>
        <w:numId w:val="12"/>
      </w:numPr>
    </w:pPr>
  </w:style>
  <w:style w:type="paragraph" w:styleId="26">
    <w:name w:val="Body Text 2"/>
    <w:link w:val="27"/>
    <w:rsid w:val="00197277"/>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197277"/>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1972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972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197277"/>
    <w:rPr>
      <w:b/>
      <w:bCs/>
    </w:rPr>
  </w:style>
  <w:style w:type="paragraph" w:styleId="afff">
    <w:name w:val="Normal (Web)"/>
    <w:basedOn w:val="a0"/>
    <w:uiPriority w:val="99"/>
    <w:unhideWhenUsed/>
    <w:rsid w:val="00197277"/>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197277"/>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19727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197277"/>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197277"/>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197277"/>
    <w:rPr>
      <w:b/>
    </w:rPr>
  </w:style>
  <w:style w:type="paragraph" w:customStyle="1" w:styleId="Maintext">
    <w:name w:val="Main_text"/>
    <w:rsid w:val="00197277"/>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197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197277"/>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197277"/>
    <w:pPr>
      <w:numPr>
        <w:ilvl w:val="1"/>
      </w:numPr>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197277"/>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197277"/>
    <w:rPr>
      <w:i/>
      <w:iCs/>
    </w:rPr>
  </w:style>
  <w:style w:type="paragraph" w:styleId="28">
    <w:name w:val="Quote"/>
    <w:basedOn w:val="a0"/>
    <w:next w:val="a0"/>
    <w:link w:val="29"/>
    <w:uiPriority w:val="29"/>
    <w:qFormat/>
    <w:rsid w:val="00197277"/>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197277"/>
    <w:rPr>
      <w:rFonts w:eastAsiaTheme="minorEastAsia"/>
      <w:i/>
      <w:iCs/>
      <w:color w:val="000000" w:themeColor="text1"/>
      <w:sz w:val="24"/>
      <w:lang w:eastAsia="ru-RU"/>
    </w:rPr>
  </w:style>
  <w:style w:type="paragraph" w:styleId="afff6">
    <w:name w:val="Intense Quote"/>
    <w:basedOn w:val="a0"/>
    <w:next w:val="a0"/>
    <w:link w:val="afff7"/>
    <w:uiPriority w:val="30"/>
    <w:qFormat/>
    <w:rsid w:val="00197277"/>
    <w:pPr>
      <w:pBdr>
        <w:bottom w:val="single" w:sz="4" w:space="4" w:color="5B9BD5" w:themeColor="accent1"/>
      </w:pBdr>
      <w:spacing w:before="200" w:after="280"/>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197277"/>
    <w:rPr>
      <w:rFonts w:eastAsiaTheme="minorEastAsia"/>
      <w:b/>
      <w:bCs/>
      <w:i/>
      <w:iCs/>
      <w:color w:val="5B9BD5" w:themeColor="accent1"/>
      <w:sz w:val="24"/>
      <w:lang w:eastAsia="ru-RU"/>
    </w:rPr>
  </w:style>
  <w:style w:type="character" w:styleId="afff8">
    <w:name w:val="Subtle Emphasis"/>
    <w:basedOn w:val="a1"/>
    <w:uiPriority w:val="19"/>
    <w:qFormat/>
    <w:rsid w:val="00197277"/>
    <w:rPr>
      <w:i/>
      <w:iCs/>
      <w:color w:val="808080" w:themeColor="text1" w:themeTint="7F"/>
    </w:rPr>
  </w:style>
  <w:style w:type="character" w:styleId="afff9">
    <w:name w:val="Intense Emphasis"/>
    <w:basedOn w:val="a1"/>
    <w:uiPriority w:val="21"/>
    <w:qFormat/>
    <w:rsid w:val="00197277"/>
    <w:rPr>
      <w:b/>
      <w:bCs/>
      <w:i/>
      <w:iCs/>
      <w:color w:val="5B9BD5" w:themeColor="accent1"/>
    </w:rPr>
  </w:style>
  <w:style w:type="character" w:styleId="afffa">
    <w:name w:val="Subtle Reference"/>
    <w:basedOn w:val="a1"/>
    <w:uiPriority w:val="31"/>
    <w:qFormat/>
    <w:rsid w:val="00197277"/>
    <w:rPr>
      <w:smallCaps/>
      <w:color w:val="ED7D31" w:themeColor="accent2"/>
      <w:u w:val="single"/>
    </w:rPr>
  </w:style>
  <w:style w:type="character" w:styleId="afffb">
    <w:name w:val="Intense Reference"/>
    <w:basedOn w:val="a1"/>
    <w:uiPriority w:val="32"/>
    <w:qFormat/>
    <w:rsid w:val="00197277"/>
    <w:rPr>
      <w:b/>
      <w:bCs/>
      <w:smallCaps/>
      <w:color w:val="ED7D31" w:themeColor="accent2"/>
      <w:spacing w:val="5"/>
      <w:u w:val="single"/>
    </w:rPr>
  </w:style>
  <w:style w:type="paragraph" w:styleId="a">
    <w:name w:val="List Bullet"/>
    <w:basedOn w:val="a0"/>
    <w:uiPriority w:val="99"/>
    <w:unhideWhenUsed/>
    <w:rsid w:val="00197277"/>
    <w:pPr>
      <w:numPr>
        <w:numId w:val="13"/>
      </w:numPr>
      <w:contextualSpacing/>
    </w:pPr>
    <w:rPr>
      <w:rFonts w:eastAsiaTheme="minorEastAsia"/>
      <w:sz w:val="24"/>
      <w:lang w:eastAsia="ru-RU"/>
    </w:rPr>
  </w:style>
  <w:style w:type="paragraph" w:styleId="afffc">
    <w:name w:val="Normal Indent"/>
    <w:basedOn w:val="a0"/>
    <w:rsid w:val="00197277"/>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1972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19486</Words>
  <Characters>111072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Солодовник Майя Николаевна</cp:lastModifiedBy>
  <cp:revision>11</cp:revision>
  <cp:lastPrinted>2019-02-14T01:57:00Z</cp:lastPrinted>
  <dcterms:created xsi:type="dcterms:W3CDTF">2019-02-11T00:55:00Z</dcterms:created>
  <dcterms:modified xsi:type="dcterms:W3CDTF">2019-02-14T02:00:00Z</dcterms:modified>
</cp:coreProperties>
</file>