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25A68" w:rsidRPr="00B215BF" w:rsidTr="00E53DD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A68" w:rsidRPr="002C405C" w:rsidRDefault="00425A68" w:rsidP="002C40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Toc465762649"/>
            <w:r>
              <w:rPr>
                <w:noProof/>
                <w:lang w:eastAsia="ru-RU"/>
              </w:rPr>
              <w:drawing>
                <wp:inline distT="0" distB="0" distL="0" distR="0" wp14:anchorId="1F07B391" wp14:editId="05808796">
                  <wp:extent cx="647700" cy="809625"/>
                  <wp:effectExtent l="0" t="0" r="0" b="9525"/>
                  <wp:docPr id="30" name="Рисунок 30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A68" w:rsidRPr="00B215BF" w:rsidRDefault="00425A68" w:rsidP="00E53D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5B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</w:t>
            </w:r>
            <w:r w:rsidR="007106C9"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425A68" w:rsidRPr="00B215BF" w:rsidRDefault="00425A68" w:rsidP="00E53D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15B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425A68" w:rsidRPr="00B215BF" w:rsidRDefault="00425A68" w:rsidP="00E53D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A68" w:rsidRPr="00BA49BD" w:rsidRDefault="00425A68" w:rsidP="00E53D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9BD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7B3DDB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425A68" w:rsidRPr="00B215BF" w:rsidRDefault="00425A68" w:rsidP="00E53DDF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</w:tbl>
    <w:p w:rsidR="00425A68" w:rsidRPr="00425A68" w:rsidRDefault="00425A68" w:rsidP="00425A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5A68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   </w:t>
      </w:r>
      <w:r w:rsidR="007106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576A">
        <w:rPr>
          <w:rFonts w:ascii="Times New Roman" w:hAnsi="Times New Roman" w:cs="Times New Roman"/>
          <w:sz w:val="28"/>
          <w:szCs w:val="28"/>
        </w:rPr>
        <w:t xml:space="preserve">  «</w:t>
      </w:r>
      <w:r w:rsidR="007B3DDB">
        <w:rPr>
          <w:rFonts w:ascii="Times New Roman" w:hAnsi="Times New Roman" w:cs="Times New Roman"/>
          <w:sz w:val="28"/>
          <w:szCs w:val="28"/>
        </w:rPr>
        <w:t>18</w:t>
      </w:r>
      <w:r w:rsidR="008F576A">
        <w:rPr>
          <w:rFonts w:ascii="Times New Roman" w:hAnsi="Times New Roman" w:cs="Times New Roman"/>
          <w:sz w:val="28"/>
          <w:szCs w:val="28"/>
        </w:rPr>
        <w:t xml:space="preserve">» </w:t>
      </w:r>
      <w:r w:rsidR="007B3DDB">
        <w:rPr>
          <w:rFonts w:ascii="Times New Roman" w:hAnsi="Times New Roman" w:cs="Times New Roman"/>
          <w:sz w:val="28"/>
          <w:szCs w:val="28"/>
        </w:rPr>
        <w:t>февраля</w:t>
      </w:r>
      <w:r w:rsidR="008F576A">
        <w:rPr>
          <w:rFonts w:ascii="Times New Roman" w:hAnsi="Times New Roman" w:cs="Times New Roman"/>
          <w:sz w:val="28"/>
          <w:szCs w:val="28"/>
        </w:rPr>
        <w:t xml:space="preserve"> 2019</w:t>
      </w:r>
      <w:r w:rsidRPr="00425A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1CB3" w:rsidRPr="00425A68" w:rsidRDefault="00E41CB3" w:rsidP="002C405C">
      <w:pPr>
        <w:jc w:val="both"/>
        <w:rPr>
          <w:rFonts w:ascii="Times New Roman" w:hAnsi="Times New Roman" w:cs="Times New Roman"/>
        </w:rPr>
      </w:pPr>
    </w:p>
    <w:tbl>
      <w:tblPr>
        <w:tblW w:w="9004" w:type="dxa"/>
        <w:tblLook w:val="01E0" w:firstRow="1" w:lastRow="1" w:firstColumn="1" w:lastColumn="1" w:noHBand="0" w:noVBand="0"/>
      </w:tblPr>
      <w:tblGrid>
        <w:gridCol w:w="4219"/>
        <w:gridCol w:w="4785"/>
      </w:tblGrid>
      <w:tr w:rsidR="00425A68" w:rsidRPr="00425A68" w:rsidTr="00E41CB3">
        <w:tc>
          <w:tcPr>
            <w:tcW w:w="4219" w:type="dxa"/>
            <w:shd w:val="clear" w:color="auto" w:fill="auto"/>
          </w:tcPr>
          <w:p w:rsidR="00425A68" w:rsidRPr="00425A68" w:rsidRDefault="009E6015" w:rsidP="005E1C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создании </w:t>
            </w:r>
            <w:r w:rsidR="007106C9">
              <w:rPr>
                <w:rFonts w:ascii="Times New Roman" w:hAnsi="Times New Roman" w:cs="Times New Roman"/>
                <w:sz w:val="28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sz w:val="28"/>
              </w:rPr>
              <w:t>ситуационного центра</w:t>
            </w:r>
            <w:r w:rsidR="005E1C0E">
              <w:rPr>
                <w:rFonts w:ascii="Times New Roman" w:hAnsi="Times New Roman" w:cs="Times New Roman"/>
                <w:sz w:val="28"/>
              </w:rPr>
              <w:t xml:space="preserve"> онлайн видеонаблюдения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F576A">
              <w:rPr>
                <w:rFonts w:ascii="Times New Roman" w:hAnsi="Times New Roman" w:cs="Times New Roman"/>
                <w:sz w:val="28"/>
              </w:rPr>
              <w:t>в Камчатском крае в 2019</w:t>
            </w:r>
            <w:r w:rsidR="00425A68" w:rsidRPr="00425A68">
              <w:rPr>
                <w:rFonts w:ascii="Times New Roman" w:hAnsi="Times New Roman" w:cs="Times New Roman"/>
                <w:sz w:val="28"/>
              </w:rPr>
              <w:t xml:space="preserve"> году</w:t>
            </w:r>
          </w:p>
        </w:tc>
        <w:tc>
          <w:tcPr>
            <w:tcW w:w="4785" w:type="dxa"/>
            <w:shd w:val="clear" w:color="auto" w:fill="auto"/>
          </w:tcPr>
          <w:p w:rsidR="00425A68" w:rsidRPr="00425A68" w:rsidRDefault="00425A68" w:rsidP="00E53DDF">
            <w:pPr>
              <w:rPr>
                <w:rFonts w:ascii="Times New Roman" w:hAnsi="Times New Roman" w:cs="Times New Roman"/>
              </w:rPr>
            </w:pPr>
          </w:p>
        </w:tc>
      </w:tr>
    </w:tbl>
    <w:p w:rsidR="00E41CB3" w:rsidRPr="00425A68" w:rsidRDefault="00E41CB3" w:rsidP="002C405C">
      <w:pPr>
        <w:jc w:val="both"/>
        <w:rPr>
          <w:rFonts w:ascii="Times New Roman" w:hAnsi="Times New Roman" w:cs="Times New Roman"/>
          <w:sz w:val="28"/>
        </w:rPr>
      </w:pPr>
    </w:p>
    <w:p w:rsidR="00101D16" w:rsidRDefault="00E41CB3" w:rsidP="00425A68">
      <w:pPr>
        <w:suppressAutoHyphens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16">
        <w:rPr>
          <w:rFonts w:ascii="Times New Roman" w:hAnsi="Times New Roman" w:cs="Times New Roman"/>
          <w:sz w:val="28"/>
          <w:szCs w:val="28"/>
        </w:rPr>
        <w:t xml:space="preserve">В </w:t>
      </w:r>
      <w:r w:rsidR="00425A68" w:rsidRPr="00101D1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8200B">
        <w:rPr>
          <w:rFonts w:ascii="Times New Roman" w:hAnsi="Times New Roman" w:cs="Times New Roman"/>
          <w:sz w:val="28"/>
          <w:szCs w:val="28"/>
        </w:rPr>
        <w:t>объективного проведения единого государственного экзамена на территории Камчатского края</w:t>
      </w:r>
      <w:r w:rsidR="008F576A">
        <w:rPr>
          <w:rFonts w:ascii="Times New Roman" w:hAnsi="Times New Roman" w:cs="Times New Roman"/>
          <w:sz w:val="28"/>
          <w:szCs w:val="28"/>
        </w:rPr>
        <w:t xml:space="preserve"> в 2019</w:t>
      </w:r>
      <w:r w:rsidR="00101D1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C405C" w:rsidRPr="00425A68" w:rsidRDefault="002C405C" w:rsidP="00425A68">
      <w:pPr>
        <w:suppressAutoHyphens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A68" w:rsidRDefault="00425A68" w:rsidP="00425A68">
      <w:pPr>
        <w:suppressAutoHyphens/>
        <w:ind w:firstLine="708"/>
        <w:jc w:val="both"/>
        <w:rPr>
          <w:rFonts w:ascii="Times New Roman" w:hAnsi="Times New Roman" w:cs="Times New Roman"/>
          <w:sz w:val="28"/>
        </w:rPr>
      </w:pPr>
      <w:r w:rsidRPr="00425A68">
        <w:rPr>
          <w:rFonts w:ascii="Times New Roman" w:hAnsi="Times New Roman" w:cs="Times New Roman"/>
          <w:sz w:val="28"/>
        </w:rPr>
        <w:t>ПРИКАЗЫВАЮ:</w:t>
      </w:r>
    </w:p>
    <w:p w:rsidR="00101D16" w:rsidRDefault="00101D16" w:rsidP="00425A68">
      <w:pPr>
        <w:suppressAutoHyphens/>
        <w:ind w:firstLine="708"/>
        <w:jc w:val="both"/>
        <w:rPr>
          <w:rFonts w:ascii="Times New Roman" w:hAnsi="Times New Roman" w:cs="Times New Roman"/>
          <w:sz w:val="28"/>
        </w:rPr>
      </w:pPr>
    </w:p>
    <w:p w:rsidR="00101D16" w:rsidRDefault="00101D16" w:rsidP="00101D16">
      <w:pPr>
        <w:suppressAutoHyphens/>
        <w:ind w:firstLine="708"/>
        <w:jc w:val="both"/>
        <w:rPr>
          <w:rFonts w:ascii="Times New Roman" w:hAnsi="Times New Roman" w:cs="Times New Roman"/>
          <w:sz w:val="28"/>
        </w:rPr>
      </w:pPr>
      <w:r w:rsidRPr="00101D16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A453F2">
        <w:rPr>
          <w:rFonts w:ascii="Times New Roman" w:hAnsi="Times New Roman" w:cs="Times New Roman"/>
          <w:sz w:val="28"/>
        </w:rPr>
        <w:t xml:space="preserve">Создать </w:t>
      </w:r>
      <w:r w:rsidR="007106C9">
        <w:rPr>
          <w:rFonts w:ascii="Times New Roman" w:hAnsi="Times New Roman" w:cs="Times New Roman"/>
          <w:sz w:val="28"/>
        </w:rPr>
        <w:t xml:space="preserve">региональный </w:t>
      </w:r>
      <w:r w:rsidR="00A453F2">
        <w:rPr>
          <w:rFonts w:ascii="Times New Roman" w:hAnsi="Times New Roman" w:cs="Times New Roman"/>
          <w:sz w:val="28"/>
        </w:rPr>
        <w:t>ситуационный центр онлайн видеонаб</w:t>
      </w:r>
      <w:r w:rsidR="007106C9">
        <w:rPr>
          <w:rFonts w:ascii="Times New Roman" w:hAnsi="Times New Roman" w:cs="Times New Roman"/>
          <w:sz w:val="28"/>
        </w:rPr>
        <w:t xml:space="preserve">людения </w:t>
      </w:r>
      <w:r w:rsidR="008F576A">
        <w:rPr>
          <w:rFonts w:ascii="Times New Roman" w:hAnsi="Times New Roman" w:cs="Times New Roman"/>
          <w:sz w:val="28"/>
        </w:rPr>
        <w:t>в Камчатском крае в 2019</w:t>
      </w:r>
      <w:r w:rsidR="00A453F2">
        <w:rPr>
          <w:rFonts w:ascii="Times New Roman" w:hAnsi="Times New Roman" w:cs="Times New Roman"/>
          <w:sz w:val="28"/>
        </w:rPr>
        <w:t xml:space="preserve"> году.</w:t>
      </w:r>
    </w:p>
    <w:p w:rsidR="00A453F2" w:rsidRDefault="00A453F2" w:rsidP="00101D16">
      <w:pPr>
        <w:suppressAutoHyphens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Утвердить Порядок организации работы </w:t>
      </w:r>
      <w:r w:rsidR="007106C9">
        <w:rPr>
          <w:rFonts w:ascii="Times New Roman" w:hAnsi="Times New Roman" w:cs="Times New Roman"/>
          <w:sz w:val="28"/>
        </w:rPr>
        <w:t xml:space="preserve">регионального </w:t>
      </w:r>
      <w:r>
        <w:rPr>
          <w:rFonts w:ascii="Times New Roman" w:hAnsi="Times New Roman" w:cs="Times New Roman"/>
          <w:sz w:val="28"/>
        </w:rPr>
        <w:t>ситуационного центра онлайн видеонаб</w:t>
      </w:r>
      <w:r w:rsidR="008F576A">
        <w:rPr>
          <w:rFonts w:ascii="Times New Roman" w:hAnsi="Times New Roman" w:cs="Times New Roman"/>
          <w:sz w:val="28"/>
        </w:rPr>
        <w:t>людения в Камчатском крае в 2019</w:t>
      </w:r>
      <w:r>
        <w:rPr>
          <w:rFonts w:ascii="Times New Roman" w:hAnsi="Times New Roman" w:cs="Times New Roman"/>
          <w:sz w:val="28"/>
        </w:rPr>
        <w:t xml:space="preserve"> году согласно приложению к настоящему приказу.</w:t>
      </w:r>
      <w:bookmarkStart w:id="1" w:name="_GoBack"/>
      <w:bookmarkEnd w:id="1"/>
    </w:p>
    <w:p w:rsidR="00A453F2" w:rsidRDefault="00A453F2" w:rsidP="00101D16">
      <w:pPr>
        <w:suppressAutoHyphens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Отделу региональной политики </w:t>
      </w:r>
      <w:r w:rsidR="007106C9">
        <w:rPr>
          <w:rFonts w:ascii="Times New Roman" w:hAnsi="Times New Roman" w:cs="Times New Roman"/>
          <w:sz w:val="28"/>
        </w:rPr>
        <w:t>в сфере образования и науки</w:t>
      </w:r>
      <w:r>
        <w:rPr>
          <w:rFonts w:ascii="Times New Roman" w:hAnsi="Times New Roman" w:cs="Times New Roman"/>
          <w:sz w:val="28"/>
        </w:rPr>
        <w:t xml:space="preserve"> Министерства образования и </w:t>
      </w:r>
      <w:r w:rsidR="007106C9">
        <w:rPr>
          <w:rFonts w:ascii="Times New Roman" w:hAnsi="Times New Roman" w:cs="Times New Roman"/>
          <w:sz w:val="28"/>
        </w:rPr>
        <w:t>молодежной политики</w:t>
      </w:r>
      <w:r>
        <w:rPr>
          <w:rFonts w:ascii="Times New Roman" w:hAnsi="Times New Roman" w:cs="Times New Roman"/>
          <w:sz w:val="28"/>
        </w:rPr>
        <w:t xml:space="preserve"> Ка</w:t>
      </w:r>
      <w:r w:rsidR="007106C9">
        <w:rPr>
          <w:rFonts w:ascii="Times New Roman" w:hAnsi="Times New Roman" w:cs="Times New Roman"/>
          <w:sz w:val="28"/>
        </w:rPr>
        <w:t>мчатского края</w:t>
      </w:r>
      <w:r>
        <w:rPr>
          <w:rFonts w:ascii="Times New Roman" w:hAnsi="Times New Roman" w:cs="Times New Roman"/>
          <w:sz w:val="28"/>
        </w:rPr>
        <w:t xml:space="preserve">, КГПОБУ «Камчатский педагогический колледж» (Подгорной А.Ю.) организовать работу </w:t>
      </w:r>
      <w:r w:rsidR="007106C9">
        <w:rPr>
          <w:rFonts w:ascii="Times New Roman" w:hAnsi="Times New Roman" w:cs="Times New Roman"/>
          <w:sz w:val="28"/>
        </w:rPr>
        <w:t xml:space="preserve">регионального </w:t>
      </w:r>
      <w:r>
        <w:rPr>
          <w:rFonts w:ascii="Times New Roman" w:hAnsi="Times New Roman" w:cs="Times New Roman"/>
          <w:sz w:val="28"/>
        </w:rPr>
        <w:t>ситуационного центра онлайн видеонаблюдения в Камчатском крае в</w:t>
      </w:r>
      <w:r w:rsidR="007106C9">
        <w:rPr>
          <w:rFonts w:ascii="Times New Roman" w:hAnsi="Times New Roman" w:cs="Times New Roman"/>
          <w:sz w:val="28"/>
        </w:rPr>
        <w:t xml:space="preserve"> досрочный период</w:t>
      </w:r>
      <w:r>
        <w:rPr>
          <w:rFonts w:ascii="Times New Roman" w:hAnsi="Times New Roman" w:cs="Times New Roman"/>
          <w:sz w:val="28"/>
        </w:rPr>
        <w:t xml:space="preserve"> </w:t>
      </w:r>
      <w:r w:rsidR="007106C9">
        <w:rPr>
          <w:rFonts w:ascii="Times New Roman" w:hAnsi="Times New Roman" w:cs="Times New Roman"/>
          <w:sz w:val="28"/>
        </w:rPr>
        <w:t>проведения единог</w:t>
      </w:r>
      <w:r w:rsidR="008F576A">
        <w:rPr>
          <w:rFonts w:ascii="Times New Roman" w:hAnsi="Times New Roman" w:cs="Times New Roman"/>
          <w:sz w:val="28"/>
        </w:rPr>
        <w:t xml:space="preserve">о государственного экзамена с 20 марта по 10 апреля 2019 года, </w:t>
      </w:r>
      <w:r w:rsidR="007106C9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основной период </w:t>
      </w:r>
      <w:r w:rsidR="008B350A">
        <w:rPr>
          <w:rFonts w:ascii="Times New Roman" w:hAnsi="Times New Roman" w:cs="Times New Roman"/>
          <w:sz w:val="28"/>
        </w:rPr>
        <w:t>с 27 мая по 01 июля 2019</w:t>
      </w:r>
      <w:r w:rsidR="000124E0" w:rsidRPr="009E6200">
        <w:rPr>
          <w:rFonts w:ascii="Times New Roman" w:hAnsi="Times New Roman" w:cs="Times New Roman"/>
          <w:sz w:val="28"/>
        </w:rPr>
        <w:t xml:space="preserve"> года</w:t>
      </w:r>
      <w:r w:rsidR="008B350A">
        <w:rPr>
          <w:rFonts w:ascii="Times New Roman" w:hAnsi="Times New Roman" w:cs="Times New Roman"/>
          <w:sz w:val="28"/>
        </w:rPr>
        <w:t>, в дополнительный период 3, 6 и 20 сентября 2019 года.</w:t>
      </w:r>
    </w:p>
    <w:p w:rsidR="00417D73" w:rsidRDefault="00A453F2" w:rsidP="000124E0">
      <w:pPr>
        <w:suppressAutoHyphens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КГАУ «Камчатский центр информатизации и оценки качества образования»</w:t>
      </w:r>
      <w:r w:rsidR="00417D73">
        <w:rPr>
          <w:rFonts w:ascii="Times New Roman" w:hAnsi="Times New Roman" w:cs="Times New Roman"/>
          <w:sz w:val="28"/>
        </w:rPr>
        <w:t>:</w:t>
      </w:r>
    </w:p>
    <w:p w:rsidR="000124E0" w:rsidRDefault="00417D73" w:rsidP="000124E0">
      <w:pPr>
        <w:suppressAutoHyphens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О</w:t>
      </w:r>
      <w:r w:rsidR="00A453F2">
        <w:rPr>
          <w:rFonts w:ascii="Times New Roman" w:hAnsi="Times New Roman" w:cs="Times New Roman"/>
          <w:sz w:val="28"/>
        </w:rPr>
        <w:t xml:space="preserve">беспечить организационно-технологическое сопровождение деятельности </w:t>
      </w:r>
      <w:r w:rsidR="007106C9">
        <w:rPr>
          <w:rFonts w:ascii="Times New Roman" w:hAnsi="Times New Roman" w:cs="Times New Roman"/>
          <w:sz w:val="28"/>
        </w:rPr>
        <w:t xml:space="preserve">регионального </w:t>
      </w:r>
      <w:r w:rsidR="00A453F2">
        <w:rPr>
          <w:rFonts w:ascii="Times New Roman" w:hAnsi="Times New Roman" w:cs="Times New Roman"/>
          <w:sz w:val="28"/>
        </w:rPr>
        <w:t>ситуационного центра онлайн видеонаблюдения в Камчатском крае в период проведения единого государственного экзамена</w:t>
      </w:r>
      <w:r w:rsidR="000124E0">
        <w:rPr>
          <w:rFonts w:ascii="Times New Roman" w:hAnsi="Times New Roman" w:cs="Times New Roman"/>
          <w:sz w:val="28"/>
        </w:rPr>
        <w:t xml:space="preserve"> </w:t>
      </w:r>
      <w:r w:rsidR="008B350A">
        <w:rPr>
          <w:rFonts w:ascii="Times New Roman" w:hAnsi="Times New Roman" w:cs="Times New Roman"/>
          <w:sz w:val="28"/>
        </w:rPr>
        <w:t>в 2019</w:t>
      </w:r>
      <w:r w:rsidR="007106C9">
        <w:rPr>
          <w:rFonts w:ascii="Times New Roman" w:hAnsi="Times New Roman" w:cs="Times New Roman"/>
          <w:sz w:val="28"/>
        </w:rPr>
        <w:t xml:space="preserve"> году</w:t>
      </w:r>
      <w:r w:rsidR="009E6200">
        <w:rPr>
          <w:rFonts w:ascii="Times New Roman" w:hAnsi="Times New Roman" w:cs="Times New Roman"/>
          <w:sz w:val="28"/>
        </w:rPr>
        <w:t>.</w:t>
      </w:r>
    </w:p>
    <w:p w:rsidR="00417D73" w:rsidRPr="00737F56" w:rsidRDefault="00417D73" w:rsidP="000124E0">
      <w:pPr>
        <w:suppressAutoHyphens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 w:rsidRPr="00737F56">
        <w:rPr>
          <w:rFonts w:ascii="Times New Roman" w:hAnsi="Times New Roman" w:cs="Times New Roman"/>
          <w:sz w:val="28"/>
        </w:rPr>
        <w:t xml:space="preserve">Организовать обучение общественных наблюдателей, привлекаемых к работе в </w:t>
      </w:r>
      <w:r w:rsidR="007106C9" w:rsidRPr="00737F56">
        <w:rPr>
          <w:rFonts w:ascii="Times New Roman" w:hAnsi="Times New Roman" w:cs="Times New Roman"/>
          <w:sz w:val="28"/>
        </w:rPr>
        <w:t xml:space="preserve">региональном </w:t>
      </w:r>
      <w:r w:rsidRPr="00737F56">
        <w:rPr>
          <w:rFonts w:ascii="Times New Roman" w:hAnsi="Times New Roman" w:cs="Times New Roman"/>
          <w:sz w:val="28"/>
        </w:rPr>
        <w:t>ситуационном центре онлайн видеонаб</w:t>
      </w:r>
      <w:r w:rsidR="008B350A" w:rsidRPr="00737F56">
        <w:rPr>
          <w:rFonts w:ascii="Times New Roman" w:hAnsi="Times New Roman" w:cs="Times New Roman"/>
          <w:sz w:val="28"/>
        </w:rPr>
        <w:t>людения в Камчатском крае в 2019</w:t>
      </w:r>
      <w:r w:rsidRPr="00737F56">
        <w:rPr>
          <w:rFonts w:ascii="Times New Roman" w:hAnsi="Times New Roman" w:cs="Times New Roman"/>
          <w:sz w:val="28"/>
        </w:rPr>
        <w:t xml:space="preserve"> году.</w:t>
      </w:r>
    </w:p>
    <w:p w:rsidR="00A453F2" w:rsidRPr="00101D16" w:rsidRDefault="000124E0" w:rsidP="00101D16">
      <w:pPr>
        <w:suppressAutoHyphens/>
        <w:ind w:firstLine="708"/>
        <w:jc w:val="both"/>
        <w:rPr>
          <w:rFonts w:ascii="Times New Roman" w:hAnsi="Times New Roman" w:cs="Times New Roman"/>
          <w:sz w:val="28"/>
        </w:rPr>
      </w:pPr>
      <w:r w:rsidRPr="00737F56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737F56">
        <w:rPr>
          <w:rFonts w:ascii="Times New Roman" w:hAnsi="Times New Roman" w:cs="Times New Roman"/>
          <w:sz w:val="28"/>
        </w:rPr>
        <w:t>Контроль за</w:t>
      </w:r>
      <w:proofErr w:type="gramEnd"/>
      <w:r w:rsidRPr="00737F56">
        <w:rPr>
          <w:rFonts w:ascii="Times New Roman" w:hAnsi="Times New Roman" w:cs="Times New Roman"/>
          <w:sz w:val="28"/>
        </w:rPr>
        <w:t xml:space="preserve"> исполнением настоящего приказа </w:t>
      </w:r>
      <w:r w:rsidR="00737F56" w:rsidRPr="00737F56">
        <w:rPr>
          <w:rFonts w:ascii="Times New Roman" w:hAnsi="Times New Roman" w:cs="Times New Roman"/>
          <w:sz w:val="28"/>
        </w:rPr>
        <w:t>возложить на заместителя Министра Е.К. Орешко</w:t>
      </w:r>
    </w:p>
    <w:p w:rsidR="002C405C" w:rsidRPr="00425A68" w:rsidRDefault="002C405C" w:rsidP="002C405C">
      <w:pPr>
        <w:suppressAutoHyphens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7106C9" w:rsidRDefault="008B350A" w:rsidP="00417D73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106C9">
        <w:rPr>
          <w:rFonts w:ascii="Times New Roman" w:hAnsi="Times New Roman" w:cs="Times New Roman"/>
          <w:sz w:val="28"/>
        </w:rPr>
        <w:t>Министр</w:t>
      </w:r>
      <w:r>
        <w:rPr>
          <w:rFonts w:ascii="Times New Roman" w:hAnsi="Times New Roman" w:cs="Times New Roman"/>
          <w:sz w:val="28"/>
        </w:rPr>
        <w:t>а</w:t>
      </w:r>
      <w:r w:rsidR="00425A68" w:rsidRPr="00425A68">
        <w:rPr>
          <w:rFonts w:ascii="Times New Roman" w:hAnsi="Times New Roman" w:cs="Times New Roman"/>
          <w:sz w:val="28"/>
        </w:rPr>
        <w:t xml:space="preserve"> </w:t>
      </w:r>
      <w:r w:rsidR="00425A68" w:rsidRPr="00425A68">
        <w:rPr>
          <w:rFonts w:ascii="Times New Roman" w:hAnsi="Times New Roman" w:cs="Times New Roman"/>
          <w:sz w:val="28"/>
        </w:rPr>
        <w:tab/>
      </w:r>
      <w:r w:rsidR="00425A68" w:rsidRPr="00425A68">
        <w:rPr>
          <w:rFonts w:ascii="Times New Roman" w:hAnsi="Times New Roman" w:cs="Times New Roman"/>
          <w:sz w:val="28"/>
        </w:rPr>
        <w:tab/>
      </w:r>
      <w:r w:rsidR="00425A68" w:rsidRPr="00425A68">
        <w:rPr>
          <w:rFonts w:ascii="Times New Roman" w:hAnsi="Times New Roman" w:cs="Times New Roman"/>
          <w:sz w:val="28"/>
        </w:rPr>
        <w:tab/>
      </w:r>
      <w:r w:rsidR="00425A68" w:rsidRPr="00425A68">
        <w:rPr>
          <w:rFonts w:ascii="Times New Roman" w:hAnsi="Times New Roman" w:cs="Times New Roman"/>
          <w:sz w:val="28"/>
        </w:rPr>
        <w:tab/>
      </w:r>
      <w:r w:rsidR="00425A68" w:rsidRPr="00425A68"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                А.Ю. Короткова</w:t>
      </w:r>
    </w:p>
    <w:p w:rsidR="00737F56" w:rsidRP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P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P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P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P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P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P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P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P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P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P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Pr="00737F56" w:rsidRDefault="00737F56" w:rsidP="00737F56">
      <w:pPr>
        <w:tabs>
          <w:tab w:val="left" w:pos="94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56" w:rsidRPr="007B3DDB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37F56" w:rsidRPr="007B3DDB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37F56" w:rsidRPr="007B3DDB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37F56" w:rsidRPr="007B3DDB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37F56" w:rsidRPr="007B3DDB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37F56" w:rsidRPr="007B3DDB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37F56" w:rsidRPr="007B3DDB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37F56" w:rsidRPr="007B3DDB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37F56" w:rsidRPr="007B3DDB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37F56" w:rsidRPr="007B3DDB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37F56" w:rsidRPr="007B3DDB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37F56" w:rsidRPr="007B3DDB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37F56" w:rsidRPr="007B3DDB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37F56" w:rsidRPr="007B3DDB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B3D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СОГЛАСОВАНО:</w:t>
      </w:r>
    </w:p>
    <w:p w:rsidR="00737F56" w:rsidRPr="007B3DDB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37F56" w:rsidRPr="007B3DDB" w:rsidRDefault="00737F56" w:rsidP="00737F56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B3D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Заместитель Министра </w:t>
      </w:r>
      <w:r w:rsidRPr="007B3D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7B3D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>Е.К. Орешко</w:t>
      </w:r>
    </w:p>
    <w:p w:rsidR="00737F56" w:rsidRPr="007B3DDB" w:rsidRDefault="00737F56" w:rsidP="00737F56">
      <w:pPr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37F56" w:rsidRPr="007B3DDB" w:rsidRDefault="00737F56" w:rsidP="00737F56">
      <w:pPr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37F56" w:rsidRPr="007B3DDB" w:rsidRDefault="00737F56" w:rsidP="00737F56">
      <w:pPr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B3D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Начальник отдела</w:t>
      </w:r>
      <w:r w:rsidRPr="007B3D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7B3D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7B3D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7B3D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7B3D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7B3D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7B3D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>М.Н. Солодовник</w:t>
      </w:r>
    </w:p>
    <w:p w:rsidR="00737F56" w:rsidRPr="00737F56" w:rsidRDefault="00737F56" w:rsidP="00737F5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F56" w:rsidRPr="000124E0" w:rsidRDefault="00737F56" w:rsidP="00417D73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425A68" w:rsidTr="00425A68">
        <w:tc>
          <w:tcPr>
            <w:tcW w:w="6345" w:type="dxa"/>
          </w:tcPr>
          <w:p w:rsidR="00425A68" w:rsidRDefault="00425A68" w:rsidP="00EC780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425A68" w:rsidRDefault="00425A68" w:rsidP="00EC780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5A68">
              <w:rPr>
                <w:rFonts w:ascii="Times New Roman" w:hAnsi="Times New Roman"/>
                <w:sz w:val="28"/>
                <w:szCs w:val="28"/>
              </w:rPr>
              <w:t xml:space="preserve">Приложение к приказу </w:t>
            </w:r>
          </w:p>
          <w:p w:rsidR="00425A68" w:rsidRDefault="00425A68" w:rsidP="00EC780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5A68">
              <w:rPr>
                <w:rFonts w:ascii="Times New Roman" w:hAnsi="Times New Roman"/>
                <w:sz w:val="28"/>
                <w:szCs w:val="28"/>
              </w:rPr>
              <w:t xml:space="preserve">Министерства образования </w:t>
            </w:r>
          </w:p>
          <w:p w:rsidR="00425A68" w:rsidRDefault="007106C9" w:rsidP="00EC780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молодежной политики</w:t>
            </w:r>
            <w:r w:rsidR="00425A68" w:rsidRPr="00425A68">
              <w:rPr>
                <w:rFonts w:ascii="Times New Roman" w:hAnsi="Times New Roman"/>
                <w:sz w:val="28"/>
                <w:szCs w:val="28"/>
              </w:rPr>
              <w:t xml:space="preserve"> Камчатского края </w:t>
            </w:r>
          </w:p>
          <w:p w:rsidR="00425A68" w:rsidRPr="00425A68" w:rsidRDefault="008B350A" w:rsidP="00EC780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___.___.2019 № _______</w:t>
            </w:r>
          </w:p>
        </w:tc>
      </w:tr>
    </w:tbl>
    <w:p w:rsidR="00BA585E" w:rsidRPr="00425A68" w:rsidRDefault="00BA585E" w:rsidP="00EC7803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585E" w:rsidRPr="00425A68" w:rsidRDefault="00BA585E" w:rsidP="00EC7803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585E" w:rsidRPr="00425A68" w:rsidRDefault="00F05FF2" w:rsidP="00EC7803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 работы</w:t>
      </w:r>
      <w:r w:rsidR="00425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6C9">
        <w:rPr>
          <w:rFonts w:ascii="Times New Roman" w:hAnsi="Times New Roman" w:cs="Times New Roman"/>
          <w:b/>
          <w:sz w:val="28"/>
          <w:szCs w:val="28"/>
        </w:rPr>
        <w:t>регионального с</w:t>
      </w:r>
      <w:r w:rsidR="00425A68">
        <w:rPr>
          <w:rFonts w:ascii="Times New Roman" w:hAnsi="Times New Roman" w:cs="Times New Roman"/>
          <w:b/>
          <w:sz w:val="28"/>
          <w:szCs w:val="28"/>
        </w:rPr>
        <w:t>итуационного центра</w:t>
      </w:r>
      <w:r w:rsidR="000124E0">
        <w:rPr>
          <w:rFonts w:ascii="Times New Roman" w:hAnsi="Times New Roman" w:cs="Times New Roman"/>
          <w:b/>
          <w:sz w:val="28"/>
          <w:szCs w:val="28"/>
        </w:rPr>
        <w:t xml:space="preserve"> онлайн видеонаблюдения</w:t>
      </w:r>
      <w:r w:rsidR="00425A68">
        <w:rPr>
          <w:rFonts w:ascii="Times New Roman" w:hAnsi="Times New Roman" w:cs="Times New Roman"/>
          <w:b/>
          <w:sz w:val="28"/>
          <w:szCs w:val="28"/>
        </w:rPr>
        <w:t xml:space="preserve"> в Камчатском крае</w:t>
      </w:r>
      <w:r w:rsidR="008B350A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0124E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A585E" w:rsidRPr="00425A68" w:rsidRDefault="00BA585E" w:rsidP="00EC7803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31DCF" w:rsidRPr="00425A68" w:rsidRDefault="00425A68" w:rsidP="00425A68">
      <w:pPr>
        <w:rPr>
          <w:rFonts w:ascii="Times New Roman" w:hAnsi="Times New Roman"/>
          <w:sz w:val="28"/>
          <w:szCs w:val="28"/>
        </w:rPr>
      </w:pPr>
      <w:r w:rsidRPr="00425A68">
        <w:rPr>
          <w:rFonts w:ascii="Times New Roman" w:hAnsi="Times New Roman"/>
          <w:sz w:val="28"/>
          <w:szCs w:val="28"/>
        </w:rPr>
        <w:t xml:space="preserve">1. </w:t>
      </w:r>
      <w:r w:rsidR="00B31DCF" w:rsidRPr="00425A68">
        <w:rPr>
          <w:rFonts w:ascii="Times New Roman" w:hAnsi="Times New Roman"/>
          <w:sz w:val="28"/>
          <w:szCs w:val="28"/>
        </w:rPr>
        <w:t>Общие</w:t>
      </w:r>
      <w:r w:rsidR="00BE01A3" w:rsidRPr="00425A68">
        <w:rPr>
          <w:rFonts w:ascii="Times New Roman" w:hAnsi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/>
          <w:sz w:val="28"/>
          <w:szCs w:val="28"/>
        </w:rPr>
        <w:t>положения</w:t>
      </w:r>
    </w:p>
    <w:p w:rsidR="00425A68" w:rsidRPr="00425A68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F0864">
        <w:rPr>
          <w:rFonts w:ascii="Times New Roman" w:hAnsi="Times New Roman" w:cs="Times New Roman"/>
          <w:sz w:val="28"/>
          <w:szCs w:val="28"/>
        </w:rPr>
        <w:t>Региональный с</w:t>
      </w:r>
      <w:r w:rsidR="00425A68" w:rsidRPr="00425A68">
        <w:rPr>
          <w:rFonts w:ascii="Times New Roman" w:hAnsi="Times New Roman" w:cs="Times New Roman"/>
          <w:sz w:val="28"/>
          <w:szCs w:val="28"/>
        </w:rPr>
        <w:t>итуационный ц</w:t>
      </w:r>
      <w:r w:rsidR="00B31DCF" w:rsidRPr="00425A68">
        <w:rPr>
          <w:rFonts w:ascii="Times New Roman" w:hAnsi="Times New Roman" w:cs="Times New Roman"/>
          <w:sz w:val="28"/>
          <w:szCs w:val="28"/>
        </w:rPr>
        <w:t>ентр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0124E0">
        <w:rPr>
          <w:rFonts w:ascii="Times New Roman" w:hAnsi="Times New Roman" w:cs="Times New Roman"/>
          <w:sz w:val="28"/>
          <w:szCs w:val="28"/>
        </w:rPr>
        <w:t>онлайн видеонаблюдения</w:t>
      </w:r>
      <w:r w:rsidR="00425A68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(далее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–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Ситуационный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центр)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создан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в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целях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обеспечения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объективности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проведения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0124E0"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  <w:r w:rsidR="00052744" w:rsidRPr="00425A6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124E0">
        <w:rPr>
          <w:rFonts w:ascii="Times New Roman" w:hAnsi="Times New Roman" w:cs="Times New Roman"/>
          <w:sz w:val="28"/>
          <w:szCs w:val="28"/>
        </w:rPr>
        <w:t>ЕГЭ</w:t>
      </w:r>
      <w:r w:rsidR="00052744" w:rsidRPr="00425A68">
        <w:rPr>
          <w:rFonts w:ascii="Times New Roman" w:hAnsi="Times New Roman" w:cs="Times New Roman"/>
          <w:sz w:val="28"/>
          <w:szCs w:val="28"/>
        </w:rPr>
        <w:t>)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на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территории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A8360C" w:rsidRPr="00425A68">
        <w:rPr>
          <w:rFonts w:ascii="Times New Roman" w:hAnsi="Times New Roman" w:cs="Times New Roman"/>
          <w:sz w:val="28"/>
          <w:szCs w:val="28"/>
        </w:rPr>
        <w:t>Камчатского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A8360C" w:rsidRPr="00425A68">
        <w:rPr>
          <w:rFonts w:ascii="Times New Roman" w:hAnsi="Times New Roman" w:cs="Times New Roman"/>
          <w:sz w:val="28"/>
          <w:szCs w:val="28"/>
        </w:rPr>
        <w:t>края</w:t>
      </w:r>
      <w:r w:rsidR="00B31DCF" w:rsidRPr="00425A68">
        <w:rPr>
          <w:rFonts w:ascii="Times New Roman" w:hAnsi="Times New Roman" w:cs="Times New Roman"/>
          <w:sz w:val="28"/>
          <w:szCs w:val="28"/>
        </w:rPr>
        <w:t>.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DCF" w:rsidRPr="00425A68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31DCF" w:rsidRPr="00425A68">
        <w:rPr>
          <w:rFonts w:ascii="Times New Roman" w:hAnsi="Times New Roman" w:cs="Times New Roman"/>
          <w:sz w:val="28"/>
          <w:szCs w:val="28"/>
        </w:rPr>
        <w:t>Задачами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Ситуационного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центра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являются:</w:t>
      </w:r>
    </w:p>
    <w:p w:rsidR="00B31DCF" w:rsidRPr="00425A68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DCF" w:rsidRPr="00425A68">
        <w:rPr>
          <w:rFonts w:ascii="Times New Roman" w:hAnsi="Times New Roman" w:cs="Times New Roman"/>
          <w:sz w:val="28"/>
          <w:szCs w:val="28"/>
        </w:rPr>
        <w:t>своевременное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выявление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и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пресечение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нарушений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Порядка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проведения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государственной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итоговой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аттестации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по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образовательным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программам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среднего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общего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образования,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утвержденного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приказом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8B350A">
        <w:rPr>
          <w:rFonts w:ascii="Times New Roman" w:hAnsi="Times New Roman" w:cs="Times New Roman"/>
          <w:sz w:val="28"/>
          <w:szCs w:val="28"/>
        </w:rPr>
        <w:t>Министерства просвещения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8B350A">
        <w:rPr>
          <w:rFonts w:ascii="Times New Roman" w:hAnsi="Times New Roman" w:cs="Times New Roman"/>
          <w:sz w:val="28"/>
          <w:szCs w:val="28"/>
        </w:rPr>
        <w:t>Российской Федерации и Федеральной службы по надзору в сфере образования и науки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от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8B350A">
        <w:rPr>
          <w:rFonts w:ascii="Times New Roman" w:hAnsi="Times New Roman" w:cs="Times New Roman"/>
          <w:sz w:val="28"/>
          <w:szCs w:val="28"/>
        </w:rPr>
        <w:t>07.11.2018</w:t>
      </w:r>
      <w:r w:rsidR="00425A68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№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8B350A">
        <w:rPr>
          <w:rFonts w:ascii="Times New Roman" w:hAnsi="Times New Roman" w:cs="Times New Roman"/>
          <w:sz w:val="28"/>
          <w:szCs w:val="28"/>
        </w:rPr>
        <w:t>190/1512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(далее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–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Порядок);</w:t>
      </w:r>
    </w:p>
    <w:p w:rsidR="00425A68" w:rsidRPr="00425A68" w:rsidRDefault="00F05FF2" w:rsidP="002E29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DCF" w:rsidRPr="00425A68">
        <w:rPr>
          <w:rFonts w:ascii="Times New Roman" w:hAnsi="Times New Roman" w:cs="Times New Roman"/>
          <w:sz w:val="28"/>
          <w:szCs w:val="28"/>
        </w:rPr>
        <w:t>обеспечение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оперативного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информационного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взаимодействия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в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ходе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проведения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0124E0">
        <w:rPr>
          <w:rFonts w:ascii="Times New Roman" w:hAnsi="Times New Roman" w:cs="Times New Roman"/>
          <w:sz w:val="28"/>
          <w:szCs w:val="28"/>
        </w:rPr>
        <w:t>ЕГЭ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с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ответственными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лицами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(председатель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0124E0">
        <w:rPr>
          <w:rFonts w:ascii="Times New Roman" w:hAnsi="Times New Roman" w:cs="Times New Roman"/>
          <w:sz w:val="28"/>
          <w:szCs w:val="28"/>
        </w:rPr>
        <w:t>Г</w:t>
      </w:r>
      <w:r w:rsidR="00052744" w:rsidRPr="00425A68">
        <w:rPr>
          <w:rFonts w:ascii="Times New Roman" w:hAnsi="Times New Roman" w:cs="Times New Roman"/>
          <w:sz w:val="28"/>
          <w:szCs w:val="28"/>
        </w:rPr>
        <w:t>осударственной экзаменационной комиссии</w:t>
      </w:r>
      <w:r w:rsidR="00425A68" w:rsidRPr="00425A6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052744" w:rsidRPr="00425A68">
        <w:rPr>
          <w:rFonts w:ascii="Times New Roman" w:hAnsi="Times New Roman" w:cs="Times New Roman"/>
          <w:sz w:val="28"/>
          <w:szCs w:val="28"/>
        </w:rPr>
        <w:t xml:space="preserve"> (далее - ГЭК)</w:t>
      </w:r>
      <w:r w:rsidR="00B31DCF" w:rsidRPr="00425A68">
        <w:rPr>
          <w:rFonts w:ascii="Times New Roman" w:hAnsi="Times New Roman" w:cs="Times New Roman"/>
          <w:sz w:val="28"/>
          <w:szCs w:val="28"/>
        </w:rPr>
        <w:t>,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заместитель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председателя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ГЭК,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члены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2E29B2" w:rsidRPr="002E29B2">
        <w:rPr>
          <w:rFonts w:ascii="Times New Roman" w:hAnsi="Times New Roman" w:cs="Times New Roman"/>
          <w:sz w:val="28"/>
          <w:szCs w:val="28"/>
        </w:rPr>
        <w:t>ГЭК</w:t>
      </w:r>
      <w:r w:rsidR="008B350A">
        <w:rPr>
          <w:rFonts w:ascii="Times New Roman" w:hAnsi="Times New Roman" w:cs="Times New Roman"/>
          <w:sz w:val="28"/>
          <w:szCs w:val="28"/>
        </w:rPr>
        <w:t>, общественные наблюдатели в пунктах проведения экзаменов (далее - ППЭ</w:t>
      </w:r>
      <w:r w:rsidR="002E29B2" w:rsidRPr="002E29B2">
        <w:rPr>
          <w:rFonts w:ascii="Times New Roman" w:hAnsi="Times New Roman" w:cs="Times New Roman"/>
          <w:sz w:val="28"/>
          <w:szCs w:val="28"/>
        </w:rPr>
        <w:t>)</w:t>
      </w:r>
      <w:r w:rsidR="00B31DCF" w:rsidRPr="002E29B2">
        <w:rPr>
          <w:rFonts w:ascii="Times New Roman" w:hAnsi="Times New Roman" w:cs="Times New Roman"/>
          <w:sz w:val="28"/>
          <w:szCs w:val="28"/>
        </w:rPr>
        <w:t>.</w:t>
      </w:r>
    </w:p>
    <w:p w:rsidR="00B31DCF" w:rsidRPr="00425A68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31DCF" w:rsidRPr="00425A68">
        <w:rPr>
          <w:rFonts w:ascii="Times New Roman" w:hAnsi="Times New Roman" w:cs="Times New Roman"/>
          <w:sz w:val="28"/>
          <w:szCs w:val="28"/>
        </w:rPr>
        <w:t>Функции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Ситуационного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центра:</w:t>
      </w:r>
    </w:p>
    <w:p w:rsidR="00B31DCF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DCF" w:rsidRPr="00425A68">
        <w:rPr>
          <w:rFonts w:ascii="Times New Roman" w:hAnsi="Times New Roman" w:cs="Times New Roman"/>
          <w:sz w:val="28"/>
          <w:szCs w:val="28"/>
        </w:rPr>
        <w:t>организация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общественного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наблюдения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за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проведением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2A4DC4">
        <w:rPr>
          <w:rFonts w:ascii="Times New Roman" w:hAnsi="Times New Roman" w:cs="Times New Roman"/>
          <w:sz w:val="28"/>
          <w:szCs w:val="28"/>
        </w:rPr>
        <w:t>ЕГЭ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в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режиме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онлайн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посредством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портала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A8360C" w:rsidRPr="00425A68">
        <w:rPr>
          <w:rFonts w:ascii="Times New Roman" w:hAnsi="Times New Roman" w:cs="Times New Roman"/>
          <w:sz w:val="28"/>
          <w:szCs w:val="28"/>
        </w:rPr>
        <w:t>smotriege.ru</w:t>
      </w:r>
      <w:r w:rsidR="00B31DCF" w:rsidRPr="00425A68">
        <w:rPr>
          <w:rFonts w:ascii="Times New Roman" w:hAnsi="Times New Roman" w:cs="Times New Roman"/>
          <w:sz w:val="28"/>
          <w:szCs w:val="28"/>
        </w:rPr>
        <w:t>;</w:t>
      </w:r>
    </w:p>
    <w:p w:rsidR="008B350A" w:rsidRPr="00425A68" w:rsidRDefault="008B350A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работоспособности средств видеонаблюдения, установленных в аудиториях ППЭ, посредством портала </w:t>
      </w:r>
      <w:r w:rsidRPr="00425A68">
        <w:rPr>
          <w:rFonts w:ascii="Times New Roman" w:hAnsi="Times New Roman" w:cs="Times New Roman"/>
          <w:sz w:val="28"/>
          <w:szCs w:val="28"/>
        </w:rPr>
        <w:t>smotriege.ru;</w:t>
      </w:r>
    </w:p>
    <w:p w:rsidR="00B31DCF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DCF" w:rsidRPr="00425A68">
        <w:rPr>
          <w:rFonts w:ascii="Times New Roman" w:hAnsi="Times New Roman" w:cs="Times New Roman"/>
          <w:sz w:val="28"/>
          <w:szCs w:val="28"/>
        </w:rPr>
        <w:t>обеспечение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оперативного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оповещения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ответственных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лиц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о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нарушениях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Порядка;</w:t>
      </w:r>
    </w:p>
    <w:p w:rsidR="00FF0864" w:rsidRPr="00425A68" w:rsidRDefault="00FF0864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7C6257">
        <w:rPr>
          <w:rFonts w:ascii="Times New Roman" w:hAnsi="Times New Roman"/>
          <w:sz w:val="28"/>
          <w:szCs w:val="28"/>
        </w:rPr>
        <w:t>беспечение мониторинга отработки отмеченных нарушений в ППЭ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257">
        <w:rPr>
          <w:rFonts w:ascii="Times New Roman" w:hAnsi="Times New Roman"/>
          <w:sz w:val="28"/>
          <w:szCs w:val="28"/>
        </w:rPr>
        <w:t>и проверка результатов отработки</w:t>
      </w:r>
      <w:r>
        <w:rPr>
          <w:rFonts w:ascii="Times New Roman" w:hAnsi="Times New Roman"/>
          <w:sz w:val="28"/>
          <w:szCs w:val="28"/>
        </w:rPr>
        <w:t>;</w:t>
      </w:r>
    </w:p>
    <w:p w:rsidR="002A4DC4" w:rsidRDefault="00F05FF2" w:rsidP="00417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DCF" w:rsidRPr="00425A68">
        <w:rPr>
          <w:rFonts w:ascii="Times New Roman" w:hAnsi="Times New Roman" w:cs="Times New Roman"/>
          <w:sz w:val="28"/>
          <w:szCs w:val="28"/>
        </w:rPr>
        <w:t>иные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функции,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 w:cs="Times New Roman"/>
          <w:sz w:val="28"/>
          <w:szCs w:val="28"/>
        </w:rPr>
        <w:t>определенные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A8360C" w:rsidRPr="00425A68">
        <w:rPr>
          <w:rFonts w:ascii="Times New Roman" w:hAnsi="Times New Roman" w:cs="Times New Roman"/>
          <w:sz w:val="28"/>
          <w:szCs w:val="28"/>
        </w:rPr>
        <w:t>Министерством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A8360C" w:rsidRPr="00425A68">
        <w:rPr>
          <w:rFonts w:ascii="Times New Roman" w:hAnsi="Times New Roman" w:cs="Times New Roman"/>
          <w:sz w:val="28"/>
          <w:szCs w:val="28"/>
        </w:rPr>
        <w:t>образования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A8360C" w:rsidRPr="00425A68">
        <w:rPr>
          <w:rFonts w:ascii="Times New Roman" w:hAnsi="Times New Roman" w:cs="Times New Roman"/>
          <w:sz w:val="28"/>
          <w:szCs w:val="28"/>
        </w:rPr>
        <w:t>и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FF0864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A8360C" w:rsidRPr="00425A68">
        <w:rPr>
          <w:rFonts w:ascii="Times New Roman" w:hAnsi="Times New Roman" w:cs="Times New Roman"/>
          <w:sz w:val="28"/>
          <w:szCs w:val="28"/>
        </w:rPr>
        <w:t>Камчатского</w:t>
      </w:r>
      <w:r w:rsidR="00BE01A3" w:rsidRPr="00425A68">
        <w:rPr>
          <w:rFonts w:ascii="Times New Roman" w:hAnsi="Times New Roman" w:cs="Times New Roman"/>
          <w:sz w:val="28"/>
          <w:szCs w:val="28"/>
        </w:rPr>
        <w:t xml:space="preserve"> </w:t>
      </w:r>
      <w:r w:rsidR="00A8360C" w:rsidRPr="00425A68">
        <w:rPr>
          <w:rFonts w:ascii="Times New Roman" w:hAnsi="Times New Roman" w:cs="Times New Roman"/>
          <w:sz w:val="28"/>
          <w:szCs w:val="28"/>
        </w:rPr>
        <w:t>края</w:t>
      </w:r>
      <w:r w:rsidR="00425A68" w:rsidRPr="00425A68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B31DCF" w:rsidRPr="00425A68">
        <w:rPr>
          <w:rFonts w:ascii="Times New Roman" w:hAnsi="Times New Roman" w:cs="Times New Roman"/>
          <w:sz w:val="28"/>
          <w:szCs w:val="28"/>
        </w:rPr>
        <w:t>.</w:t>
      </w:r>
    </w:p>
    <w:p w:rsidR="002E29B2" w:rsidRPr="00417D73" w:rsidRDefault="002E29B2" w:rsidP="00417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DCF" w:rsidRPr="00F05FF2" w:rsidRDefault="00425A68" w:rsidP="00F05F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5A68">
        <w:rPr>
          <w:rFonts w:ascii="Times New Roman" w:hAnsi="Times New Roman"/>
          <w:sz w:val="28"/>
          <w:szCs w:val="28"/>
        </w:rPr>
        <w:t xml:space="preserve">2. </w:t>
      </w:r>
      <w:r w:rsidR="00B31DCF" w:rsidRPr="00425A68">
        <w:rPr>
          <w:rFonts w:ascii="Times New Roman" w:hAnsi="Times New Roman"/>
          <w:sz w:val="28"/>
          <w:szCs w:val="28"/>
        </w:rPr>
        <w:t>Организация</w:t>
      </w:r>
      <w:r w:rsidR="00BE01A3" w:rsidRPr="00425A68">
        <w:rPr>
          <w:rFonts w:ascii="Times New Roman" w:hAnsi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/>
          <w:sz w:val="28"/>
          <w:szCs w:val="28"/>
        </w:rPr>
        <w:t>деятельности</w:t>
      </w:r>
      <w:r w:rsidR="00BE01A3" w:rsidRPr="00425A68">
        <w:rPr>
          <w:rFonts w:ascii="Times New Roman" w:hAnsi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/>
          <w:sz w:val="28"/>
          <w:szCs w:val="28"/>
        </w:rPr>
        <w:t>Ситуационного</w:t>
      </w:r>
      <w:r w:rsidR="00BE01A3" w:rsidRPr="00425A68">
        <w:rPr>
          <w:rFonts w:ascii="Times New Roman" w:hAnsi="Times New Roman"/>
          <w:sz w:val="28"/>
          <w:szCs w:val="28"/>
        </w:rPr>
        <w:t xml:space="preserve"> </w:t>
      </w:r>
      <w:r w:rsidR="00B31DCF" w:rsidRPr="00425A68">
        <w:rPr>
          <w:rFonts w:ascii="Times New Roman" w:hAnsi="Times New Roman"/>
          <w:sz w:val="28"/>
          <w:szCs w:val="28"/>
        </w:rPr>
        <w:t>центра</w:t>
      </w:r>
    </w:p>
    <w:p w:rsidR="00B31DCF" w:rsidRP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31DCF" w:rsidRPr="00F05FF2">
        <w:rPr>
          <w:rFonts w:ascii="Times New Roman" w:hAnsi="Times New Roman" w:cs="Times New Roman"/>
          <w:sz w:val="28"/>
          <w:szCs w:val="28"/>
        </w:rPr>
        <w:t>Ситуационный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центр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располагается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базе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2A4DC4">
        <w:rPr>
          <w:rFonts w:ascii="Times New Roman" w:hAnsi="Times New Roman" w:cs="Times New Roman"/>
          <w:sz w:val="28"/>
          <w:szCs w:val="28"/>
        </w:rPr>
        <w:t>краевого государственного профессионального образовательного бюджетного учреждения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2B2532" w:rsidRPr="00F05FF2">
        <w:rPr>
          <w:rFonts w:ascii="Times New Roman" w:hAnsi="Times New Roman" w:cs="Times New Roman"/>
          <w:sz w:val="28"/>
          <w:szCs w:val="28"/>
        </w:rPr>
        <w:t>«Камчатский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2B2532" w:rsidRPr="00F05FF2">
        <w:rPr>
          <w:rFonts w:ascii="Times New Roman" w:hAnsi="Times New Roman" w:cs="Times New Roman"/>
          <w:sz w:val="28"/>
          <w:szCs w:val="28"/>
        </w:rPr>
        <w:t>педагогический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2B2532" w:rsidRPr="00F05FF2">
        <w:rPr>
          <w:rFonts w:ascii="Times New Roman" w:hAnsi="Times New Roman" w:cs="Times New Roman"/>
          <w:sz w:val="28"/>
          <w:szCs w:val="28"/>
        </w:rPr>
        <w:t>колледж»</w:t>
      </w:r>
      <w:r w:rsidR="00417D73">
        <w:rPr>
          <w:rFonts w:ascii="Times New Roman" w:hAnsi="Times New Roman" w:cs="Times New Roman"/>
          <w:sz w:val="28"/>
          <w:szCs w:val="28"/>
        </w:rPr>
        <w:t xml:space="preserve"> (далее – КГПОБУ </w:t>
      </w:r>
      <w:r w:rsidR="009E6200">
        <w:rPr>
          <w:rFonts w:ascii="Times New Roman" w:hAnsi="Times New Roman" w:cs="Times New Roman"/>
          <w:sz w:val="28"/>
          <w:szCs w:val="28"/>
        </w:rPr>
        <w:t>«Камчатский педагогический колл</w:t>
      </w:r>
      <w:r w:rsidR="00417D73">
        <w:rPr>
          <w:rFonts w:ascii="Times New Roman" w:hAnsi="Times New Roman" w:cs="Times New Roman"/>
          <w:sz w:val="28"/>
          <w:szCs w:val="28"/>
        </w:rPr>
        <w:t>е</w:t>
      </w:r>
      <w:r w:rsidR="009E6200">
        <w:rPr>
          <w:rFonts w:ascii="Times New Roman" w:hAnsi="Times New Roman" w:cs="Times New Roman"/>
          <w:sz w:val="28"/>
          <w:szCs w:val="28"/>
        </w:rPr>
        <w:t>д</w:t>
      </w:r>
      <w:r w:rsidR="00417D73">
        <w:rPr>
          <w:rFonts w:ascii="Times New Roman" w:hAnsi="Times New Roman" w:cs="Times New Roman"/>
          <w:sz w:val="28"/>
          <w:szCs w:val="28"/>
        </w:rPr>
        <w:t>ж»)</w:t>
      </w:r>
      <w:r w:rsidR="00B31DCF" w:rsidRPr="00F05FF2">
        <w:rPr>
          <w:rFonts w:ascii="Times New Roman" w:hAnsi="Times New Roman" w:cs="Times New Roman"/>
          <w:sz w:val="28"/>
          <w:szCs w:val="28"/>
        </w:rPr>
        <w:t>.</w:t>
      </w:r>
    </w:p>
    <w:p w:rsidR="00A8360C" w:rsidRP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31DCF" w:rsidRPr="00F05FF2">
        <w:rPr>
          <w:rFonts w:ascii="Times New Roman" w:hAnsi="Times New Roman" w:cs="Times New Roman"/>
          <w:sz w:val="28"/>
          <w:szCs w:val="28"/>
        </w:rPr>
        <w:t>Организационн</w:t>
      </w:r>
      <w:r w:rsidR="002A4DC4">
        <w:rPr>
          <w:rFonts w:ascii="Times New Roman" w:hAnsi="Times New Roman" w:cs="Times New Roman"/>
          <w:sz w:val="28"/>
          <w:szCs w:val="28"/>
        </w:rPr>
        <w:t>о-технологическое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A8360C" w:rsidRPr="00F05FF2">
        <w:rPr>
          <w:rFonts w:ascii="Times New Roman" w:hAnsi="Times New Roman" w:cs="Times New Roman"/>
          <w:sz w:val="28"/>
          <w:szCs w:val="28"/>
        </w:rPr>
        <w:t>сопровождение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052744" w:rsidRPr="00F05FF2">
        <w:rPr>
          <w:rFonts w:ascii="Times New Roman" w:hAnsi="Times New Roman" w:cs="Times New Roman"/>
          <w:sz w:val="28"/>
          <w:szCs w:val="28"/>
        </w:rPr>
        <w:t xml:space="preserve">деятельности Ситуационного центра </w:t>
      </w:r>
      <w:r w:rsidR="00A8360C" w:rsidRPr="00F05FF2">
        <w:rPr>
          <w:rFonts w:ascii="Times New Roman" w:hAnsi="Times New Roman" w:cs="Times New Roman"/>
          <w:sz w:val="28"/>
          <w:szCs w:val="28"/>
        </w:rPr>
        <w:t>осуществляет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417D73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  <w:r w:rsidR="00417D73">
        <w:rPr>
          <w:rFonts w:ascii="Times New Roman" w:hAnsi="Times New Roman" w:cs="Times New Roman"/>
          <w:sz w:val="28"/>
          <w:szCs w:val="28"/>
        </w:rPr>
        <w:lastRenderedPageBreak/>
        <w:t>учреждение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A8360C" w:rsidRPr="00F05FF2">
        <w:rPr>
          <w:rFonts w:ascii="Times New Roman" w:hAnsi="Times New Roman" w:cs="Times New Roman"/>
          <w:sz w:val="28"/>
          <w:szCs w:val="28"/>
        </w:rPr>
        <w:t>«Камчатский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A8360C" w:rsidRPr="00F05FF2">
        <w:rPr>
          <w:rFonts w:ascii="Times New Roman" w:hAnsi="Times New Roman" w:cs="Times New Roman"/>
          <w:sz w:val="28"/>
          <w:szCs w:val="28"/>
        </w:rPr>
        <w:t>центр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A8360C" w:rsidRPr="00F05FF2">
        <w:rPr>
          <w:rFonts w:ascii="Times New Roman" w:hAnsi="Times New Roman" w:cs="Times New Roman"/>
          <w:sz w:val="28"/>
          <w:szCs w:val="28"/>
        </w:rPr>
        <w:t>информатизации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A8360C" w:rsidRPr="00F05FF2">
        <w:rPr>
          <w:rFonts w:ascii="Times New Roman" w:hAnsi="Times New Roman" w:cs="Times New Roman"/>
          <w:sz w:val="28"/>
          <w:szCs w:val="28"/>
        </w:rPr>
        <w:t>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A8360C" w:rsidRPr="00F05FF2">
        <w:rPr>
          <w:rFonts w:ascii="Times New Roman" w:hAnsi="Times New Roman" w:cs="Times New Roman"/>
          <w:sz w:val="28"/>
          <w:szCs w:val="28"/>
        </w:rPr>
        <w:t>оценки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A8360C" w:rsidRPr="00F05FF2">
        <w:rPr>
          <w:rFonts w:ascii="Times New Roman" w:hAnsi="Times New Roman" w:cs="Times New Roman"/>
          <w:sz w:val="28"/>
          <w:szCs w:val="28"/>
        </w:rPr>
        <w:t>качества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A8360C" w:rsidRPr="00F05FF2">
        <w:rPr>
          <w:rFonts w:ascii="Times New Roman" w:hAnsi="Times New Roman" w:cs="Times New Roman"/>
          <w:sz w:val="28"/>
          <w:szCs w:val="28"/>
        </w:rPr>
        <w:t>образования».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DCF" w:rsidRPr="00F05FF2" w:rsidRDefault="004B4F9A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05FF2">
        <w:rPr>
          <w:rFonts w:ascii="Times New Roman" w:hAnsi="Times New Roman" w:cs="Times New Roman"/>
          <w:sz w:val="28"/>
          <w:szCs w:val="28"/>
        </w:rPr>
        <w:t xml:space="preserve">. </w:t>
      </w:r>
      <w:r w:rsidR="00B31DCF" w:rsidRPr="00F05FF2">
        <w:rPr>
          <w:rFonts w:ascii="Times New Roman" w:hAnsi="Times New Roman" w:cs="Times New Roman"/>
          <w:sz w:val="28"/>
          <w:szCs w:val="28"/>
        </w:rPr>
        <w:t>Для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организации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деятельности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Ситуационного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центра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директор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br/>
      </w:r>
      <w:r w:rsidR="00481A61" w:rsidRPr="00F05FF2">
        <w:rPr>
          <w:rFonts w:ascii="Times New Roman" w:hAnsi="Times New Roman" w:cs="Times New Roman"/>
          <w:sz w:val="28"/>
          <w:szCs w:val="28"/>
        </w:rPr>
        <w:t>КГПОБУ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481A61" w:rsidRPr="00F05FF2">
        <w:rPr>
          <w:rFonts w:ascii="Times New Roman" w:hAnsi="Times New Roman" w:cs="Times New Roman"/>
          <w:sz w:val="28"/>
          <w:szCs w:val="28"/>
        </w:rPr>
        <w:t>«Камчатский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481A61" w:rsidRPr="00F05FF2">
        <w:rPr>
          <w:rFonts w:ascii="Times New Roman" w:hAnsi="Times New Roman" w:cs="Times New Roman"/>
          <w:sz w:val="28"/>
          <w:szCs w:val="28"/>
        </w:rPr>
        <w:t>педагогический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481A61" w:rsidRPr="00F05FF2">
        <w:rPr>
          <w:rFonts w:ascii="Times New Roman" w:hAnsi="Times New Roman" w:cs="Times New Roman"/>
          <w:sz w:val="28"/>
          <w:szCs w:val="28"/>
        </w:rPr>
        <w:t>колледж»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обеспечивает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рабочие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места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количеству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общественных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наблюдателей</w:t>
      </w:r>
      <w:r w:rsidR="00417D73">
        <w:rPr>
          <w:rFonts w:ascii="Times New Roman" w:hAnsi="Times New Roman" w:cs="Times New Roman"/>
          <w:sz w:val="28"/>
          <w:szCs w:val="28"/>
        </w:rPr>
        <w:t xml:space="preserve"> (не менее 15)</w:t>
      </w:r>
      <w:r w:rsidR="00B31DCF" w:rsidRPr="00F05FF2">
        <w:rPr>
          <w:rFonts w:ascii="Times New Roman" w:hAnsi="Times New Roman" w:cs="Times New Roman"/>
          <w:sz w:val="28"/>
          <w:szCs w:val="28"/>
        </w:rPr>
        <w:t>,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оснащенные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персональным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компьютером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выходом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информационно-телекоммуникационную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сеть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«Интернет»</w:t>
      </w:r>
      <w:r w:rsidR="00052744" w:rsidRPr="00F05FF2">
        <w:rPr>
          <w:rFonts w:ascii="Times New Roman" w:hAnsi="Times New Roman" w:cs="Times New Roman"/>
          <w:sz w:val="28"/>
          <w:szCs w:val="28"/>
        </w:rPr>
        <w:t xml:space="preserve"> со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скоростью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ниже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512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0038BB">
        <w:rPr>
          <w:rFonts w:ascii="Times New Roman" w:hAnsi="Times New Roman" w:cs="Times New Roman"/>
          <w:sz w:val="28"/>
          <w:szCs w:val="28"/>
        </w:rPr>
        <w:t>К</w:t>
      </w:r>
      <w:r w:rsidR="00B31DCF" w:rsidRPr="00F05FF2">
        <w:rPr>
          <w:rFonts w:ascii="Times New Roman" w:hAnsi="Times New Roman" w:cs="Times New Roman"/>
          <w:sz w:val="28"/>
          <w:szCs w:val="28"/>
        </w:rPr>
        <w:t>бит</w:t>
      </w:r>
      <w:r w:rsidR="000038BB">
        <w:rPr>
          <w:rFonts w:ascii="Times New Roman" w:hAnsi="Times New Roman" w:cs="Times New Roman"/>
          <w:sz w:val="28"/>
          <w:szCs w:val="28"/>
        </w:rPr>
        <w:t>/сек</w:t>
      </w:r>
      <w:r w:rsidR="00B31DCF" w:rsidRPr="00F05FF2">
        <w:rPr>
          <w:rFonts w:ascii="Times New Roman" w:hAnsi="Times New Roman" w:cs="Times New Roman"/>
          <w:sz w:val="28"/>
          <w:szCs w:val="28"/>
        </w:rPr>
        <w:t>.</w:t>
      </w:r>
    </w:p>
    <w:p w:rsidR="00B31DCF" w:rsidRPr="00F05FF2" w:rsidRDefault="004B4F9A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05FF2">
        <w:rPr>
          <w:rFonts w:ascii="Times New Roman" w:hAnsi="Times New Roman" w:cs="Times New Roman"/>
          <w:sz w:val="28"/>
          <w:szCs w:val="28"/>
        </w:rPr>
        <w:t xml:space="preserve">. </w:t>
      </w:r>
      <w:r w:rsidR="00B31DCF" w:rsidRPr="00F05FF2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руководство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Ситуационным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центром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осуществляет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куратор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Ситуационного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центра</w:t>
      </w:r>
      <w:r w:rsidR="00706F06">
        <w:rPr>
          <w:rFonts w:ascii="Times New Roman" w:hAnsi="Times New Roman" w:cs="Times New Roman"/>
          <w:sz w:val="28"/>
          <w:szCs w:val="28"/>
        </w:rPr>
        <w:t xml:space="preserve"> (далее – куратор)</w:t>
      </w:r>
      <w:r w:rsidR="00B31DCF" w:rsidRPr="00F05FF2">
        <w:rPr>
          <w:rFonts w:ascii="Times New Roman" w:hAnsi="Times New Roman" w:cs="Times New Roman"/>
          <w:sz w:val="28"/>
          <w:szCs w:val="28"/>
        </w:rPr>
        <w:t>,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назначаемый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A8360C" w:rsidRPr="00F05FF2">
        <w:rPr>
          <w:rFonts w:ascii="Times New Roman" w:hAnsi="Times New Roman" w:cs="Times New Roman"/>
          <w:sz w:val="28"/>
          <w:szCs w:val="28"/>
        </w:rPr>
        <w:t>Министерством</w:t>
      </w:r>
      <w:r w:rsidR="00B31DCF" w:rsidRPr="00F05FF2">
        <w:rPr>
          <w:rFonts w:ascii="Times New Roman" w:hAnsi="Times New Roman" w:cs="Times New Roman"/>
          <w:sz w:val="28"/>
          <w:szCs w:val="28"/>
        </w:rPr>
        <w:t>.</w:t>
      </w:r>
    </w:p>
    <w:p w:rsidR="00F05FF2" w:rsidRDefault="004B4F9A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05FF2">
        <w:rPr>
          <w:rFonts w:ascii="Times New Roman" w:hAnsi="Times New Roman" w:cs="Times New Roman"/>
          <w:sz w:val="28"/>
          <w:szCs w:val="28"/>
        </w:rPr>
        <w:t xml:space="preserve">. </w:t>
      </w:r>
      <w:r w:rsidR="00B31DCF" w:rsidRPr="00F05FF2">
        <w:rPr>
          <w:rFonts w:ascii="Times New Roman" w:hAnsi="Times New Roman" w:cs="Times New Roman"/>
          <w:sz w:val="28"/>
          <w:szCs w:val="28"/>
        </w:rPr>
        <w:t>Функции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куратора:</w:t>
      </w:r>
    </w:p>
    <w:p w:rsid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DCF" w:rsidRPr="00F05FF2">
        <w:rPr>
          <w:rFonts w:ascii="Times New Roman" w:hAnsi="Times New Roman" w:cs="Times New Roman"/>
          <w:sz w:val="28"/>
          <w:szCs w:val="28"/>
        </w:rPr>
        <w:t>отбор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общественных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наблюдателей;</w:t>
      </w:r>
    </w:p>
    <w:p w:rsid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DCF" w:rsidRPr="00F05FF2">
        <w:rPr>
          <w:rFonts w:ascii="Times New Roman" w:hAnsi="Times New Roman" w:cs="Times New Roman"/>
          <w:sz w:val="28"/>
          <w:szCs w:val="28"/>
        </w:rPr>
        <w:t>контроль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за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обучением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общественных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наблюдателей;</w:t>
      </w:r>
    </w:p>
    <w:p w:rsid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DCF" w:rsidRPr="00F05FF2">
        <w:rPr>
          <w:rFonts w:ascii="Times New Roman" w:hAnsi="Times New Roman" w:cs="Times New Roman"/>
          <w:sz w:val="28"/>
          <w:szCs w:val="28"/>
        </w:rPr>
        <w:t>контроль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за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аккредитацией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общественных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наблюдателей;</w:t>
      </w:r>
    </w:p>
    <w:p w:rsid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DCF" w:rsidRPr="00F05FF2">
        <w:rPr>
          <w:rFonts w:ascii="Times New Roman" w:hAnsi="Times New Roman" w:cs="Times New Roman"/>
          <w:sz w:val="28"/>
          <w:szCs w:val="28"/>
        </w:rPr>
        <w:t>информирование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общественных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наблюдателей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ответственности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за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распространение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информации,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связанной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деятельностью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Ситуационного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центра;</w:t>
      </w:r>
    </w:p>
    <w:p w:rsid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DCF" w:rsidRPr="00F05FF2">
        <w:rPr>
          <w:rFonts w:ascii="Times New Roman" w:hAnsi="Times New Roman" w:cs="Times New Roman"/>
          <w:sz w:val="28"/>
          <w:szCs w:val="28"/>
        </w:rPr>
        <w:t>формирование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графика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наблюдения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для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каждого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общественного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наблюдателя;</w:t>
      </w:r>
    </w:p>
    <w:p w:rsid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DCF" w:rsidRPr="00F05FF2">
        <w:rPr>
          <w:rFonts w:ascii="Times New Roman" w:hAnsi="Times New Roman" w:cs="Times New Roman"/>
          <w:sz w:val="28"/>
          <w:szCs w:val="28"/>
        </w:rPr>
        <w:t>формирование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заданий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для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каждого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общественного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наблюдателя;</w:t>
      </w:r>
    </w:p>
    <w:p w:rsid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DCF" w:rsidRPr="00F05FF2">
        <w:rPr>
          <w:rFonts w:ascii="Times New Roman" w:hAnsi="Times New Roman" w:cs="Times New Roman"/>
          <w:sz w:val="28"/>
          <w:szCs w:val="28"/>
        </w:rPr>
        <w:t>контроль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за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исполнением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заданий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общественными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наблюдателями;</w:t>
      </w:r>
    </w:p>
    <w:p w:rsid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обеспечение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сохранности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информации,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являющейся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конфиденциальной;</w:t>
      </w:r>
    </w:p>
    <w:p w:rsid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DCF" w:rsidRPr="00F05FF2">
        <w:rPr>
          <w:rFonts w:ascii="Times New Roman" w:hAnsi="Times New Roman" w:cs="Times New Roman"/>
          <w:sz w:val="28"/>
          <w:szCs w:val="28"/>
        </w:rPr>
        <w:t>анализ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эффективности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работы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общественных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наблюдателей.</w:t>
      </w:r>
    </w:p>
    <w:p w:rsidR="00B31DCF" w:rsidRPr="00F05FF2" w:rsidRDefault="004B4F9A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05FF2">
        <w:rPr>
          <w:rFonts w:ascii="Times New Roman" w:hAnsi="Times New Roman" w:cs="Times New Roman"/>
          <w:sz w:val="28"/>
          <w:szCs w:val="28"/>
        </w:rPr>
        <w:t xml:space="preserve">. </w:t>
      </w:r>
      <w:r w:rsidR="00B31DCF" w:rsidRPr="00F05FF2">
        <w:rPr>
          <w:rFonts w:ascii="Times New Roman" w:hAnsi="Times New Roman" w:cs="Times New Roman"/>
          <w:sz w:val="28"/>
          <w:szCs w:val="28"/>
        </w:rPr>
        <w:t>Куратор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Ситуационного центра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подчиняется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председателю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ГЭК.</w:t>
      </w:r>
    </w:p>
    <w:p w:rsidR="004E177D" w:rsidRDefault="004B4F9A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05FF2" w:rsidRPr="00F05FF2">
        <w:rPr>
          <w:rFonts w:ascii="Times New Roman" w:hAnsi="Times New Roman" w:cs="Times New Roman"/>
          <w:sz w:val="28"/>
          <w:szCs w:val="28"/>
        </w:rPr>
        <w:t xml:space="preserve">. </w:t>
      </w:r>
      <w:r w:rsidR="00B31DCF" w:rsidRPr="00F05FF2">
        <w:rPr>
          <w:rFonts w:ascii="Times New Roman" w:hAnsi="Times New Roman" w:cs="Times New Roman"/>
          <w:sz w:val="28"/>
          <w:szCs w:val="28"/>
        </w:rPr>
        <w:t>Для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работы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Ситуационном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центре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производится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отбор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общественных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наблюдателей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из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F05FF2" w:rsidRPr="00F05FF2">
        <w:rPr>
          <w:rFonts w:ascii="Times New Roman" w:hAnsi="Times New Roman" w:cs="Times New Roman"/>
          <w:sz w:val="28"/>
          <w:szCs w:val="28"/>
        </w:rPr>
        <w:t>числа</w:t>
      </w:r>
      <w:r w:rsidR="004E177D">
        <w:rPr>
          <w:rFonts w:ascii="Times New Roman" w:hAnsi="Times New Roman" w:cs="Times New Roman"/>
          <w:sz w:val="28"/>
          <w:szCs w:val="28"/>
        </w:rPr>
        <w:t>:</w:t>
      </w:r>
    </w:p>
    <w:p w:rsidR="004E177D" w:rsidRDefault="004E177D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студентов профессиональных образовательных организаций;</w:t>
      </w:r>
    </w:p>
    <w:p w:rsidR="00F05FF2" w:rsidRDefault="004E177D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FF2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студентов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образовательных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организаций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высшего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F05FF2" w:rsidRPr="00F05FF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05FF2" w:rsidRDefault="004B4F9A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05FF2">
        <w:rPr>
          <w:rFonts w:ascii="Times New Roman" w:hAnsi="Times New Roman" w:cs="Times New Roman"/>
          <w:sz w:val="28"/>
          <w:szCs w:val="28"/>
        </w:rPr>
        <w:t>. М</w:t>
      </w:r>
      <w:r w:rsidR="00B31DCF" w:rsidRPr="00F05FF2">
        <w:rPr>
          <w:rFonts w:ascii="Times New Roman" w:hAnsi="Times New Roman" w:cs="Times New Roman"/>
          <w:sz w:val="28"/>
          <w:szCs w:val="28"/>
        </w:rPr>
        <w:t>аксимальное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количество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просматриваемых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режиме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онлайн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объектов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одним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наблюдателем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режиме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онлайн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составляет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12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аудиторий.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5FF2" w:rsidRDefault="004B4F9A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05FF2">
        <w:rPr>
          <w:rFonts w:ascii="Times New Roman" w:hAnsi="Times New Roman" w:cs="Times New Roman"/>
          <w:sz w:val="28"/>
          <w:szCs w:val="28"/>
        </w:rPr>
        <w:t xml:space="preserve">.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Общественные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должны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пройти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4E177D">
        <w:rPr>
          <w:rFonts w:ascii="Times New Roman" w:hAnsi="Times New Roman" w:cs="Times New Roman"/>
          <w:sz w:val="28"/>
          <w:szCs w:val="28"/>
        </w:rPr>
        <w:t xml:space="preserve">аккредитацию в соответствии с Порядком аккредитации </w:t>
      </w:r>
      <w:r w:rsidR="004E177D" w:rsidRPr="004E177D">
        <w:rPr>
          <w:rFonts w:ascii="Times New Roman" w:hAnsi="Times New Roman" w:cs="Times New Roman"/>
          <w:sz w:val="28"/>
          <w:szCs w:val="28"/>
        </w:rPr>
        <w:t>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</w:t>
      </w:r>
      <w:r w:rsidR="004E177D">
        <w:rPr>
          <w:rFonts w:ascii="Times New Roman" w:hAnsi="Times New Roman" w:cs="Times New Roman"/>
          <w:sz w:val="28"/>
          <w:szCs w:val="28"/>
        </w:rPr>
        <w:t>.06.2013 № 491 (зарегистрирован в Минюсте России 02.08.</w:t>
      </w:r>
      <w:r w:rsidR="004E177D" w:rsidRPr="004E177D">
        <w:rPr>
          <w:rFonts w:ascii="Times New Roman" w:hAnsi="Times New Roman" w:cs="Times New Roman"/>
          <w:sz w:val="28"/>
          <w:szCs w:val="28"/>
        </w:rPr>
        <w:t>2013 регистрационный № 29234).</w:t>
      </w:r>
    </w:p>
    <w:p w:rsidR="004E177D" w:rsidRPr="004E177D" w:rsidRDefault="004E177D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Общественные наблюдатели должны пройти соответствующую подготовку (очно или дистанционно) и представить куратору Ситуационного центра документ, подтверждающий прохождение такой подготовки.</w:t>
      </w:r>
    </w:p>
    <w:p w:rsidR="00F05FF2" w:rsidRDefault="004E177D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05FF2">
        <w:rPr>
          <w:rFonts w:ascii="Times New Roman" w:hAnsi="Times New Roman" w:cs="Times New Roman"/>
          <w:sz w:val="28"/>
          <w:szCs w:val="28"/>
        </w:rPr>
        <w:t xml:space="preserve">. </w:t>
      </w:r>
      <w:r w:rsidR="00B31DCF" w:rsidRPr="00F05FF2">
        <w:rPr>
          <w:rFonts w:ascii="Times New Roman" w:hAnsi="Times New Roman" w:cs="Times New Roman"/>
          <w:sz w:val="28"/>
          <w:szCs w:val="28"/>
        </w:rPr>
        <w:t>Куратор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4B4F9A">
        <w:rPr>
          <w:rFonts w:ascii="Times New Roman" w:hAnsi="Times New Roman" w:cs="Times New Roman"/>
          <w:sz w:val="28"/>
          <w:szCs w:val="28"/>
        </w:rPr>
        <w:t>Ситуационного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позднее,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чем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за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10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дней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начала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первого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экзамена:</w:t>
      </w:r>
    </w:p>
    <w:p w:rsid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DCF" w:rsidRPr="00F05FF2">
        <w:rPr>
          <w:rFonts w:ascii="Times New Roman" w:hAnsi="Times New Roman" w:cs="Times New Roman"/>
          <w:sz w:val="28"/>
          <w:szCs w:val="28"/>
        </w:rPr>
        <w:t>проводит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инструктаж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общественных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наблюдателей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работе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порталом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2C405C">
        <w:rPr>
          <w:rFonts w:ascii="Times New Roman" w:hAnsi="Times New Roman" w:cs="Times New Roman"/>
          <w:sz w:val="28"/>
          <w:szCs w:val="28"/>
        </w:rPr>
        <w:t>Инструкции</w:t>
      </w:r>
      <w:r w:rsidR="00BE01A3" w:rsidRPr="002C405C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2C405C">
        <w:rPr>
          <w:rFonts w:ascii="Times New Roman" w:hAnsi="Times New Roman" w:cs="Times New Roman"/>
          <w:sz w:val="28"/>
          <w:szCs w:val="28"/>
        </w:rPr>
        <w:t>по</w:t>
      </w:r>
      <w:r w:rsidR="00BE01A3" w:rsidRPr="002C405C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2C405C">
        <w:rPr>
          <w:rFonts w:ascii="Times New Roman" w:hAnsi="Times New Roman" w:cs="Times New Roman"/>
          <w:sz w:val="28"/>
          <w:szCs w:val="28"/>
        </w:rPr>
        <w:t>работе</w:t>
      </w:r>
      <w:r w:rsidR="00BE01A3" w:rsidRPr="002C405C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2C405C">
        <w:rPr>
          <w:rFonts w:ascii="Times New Roman" w:hAnsi="Times New Roman" w:cs="Times New Roman"/>
          <w:sz w:val="28"/>
          <w:szCs w:val="28"/>
        </w:rPr>
        <w:t>с</w:t>
      </w:r>
      <w:r w:rsidR="00BE01A3" w:rsidRPr="002C405C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2C405C">
        <w:rPr>
          <w:rFonts w:ascii="Times New Roman" w:hAnsi="Times New Roman" w:cs="Times New Roman"/>
          <w:sz w:val="28"/>
          <w:szCs w:val="28"/>
        </w:rPr>
        <w:t>порталом</w:t>
      </w:r>
      <w:r w:rsidR="00BE01A3" w:rsidRPr="002C405C">
        <w:rPr>
          <w:rFonts w:ascii="Times New Roman" w:hAnsi="Times New Roman" w:cs="Times New Roman"/>
          <w:sz w:val="28"/>
          <w:szCs w:val="28"/>
        </w:rPr>
        <w:t xml:space="preserve"> </w:t>
      </w:r>
      <w:r w:rsidR="005C1D6E" w:rsidRPr="002C405C">
        <w:rPr>
          <w:rFonts w:ascii="Times New Roman" w:hAnsi="Times New Roman" w:cs="Times New Roman"/>
          <w:sz w:val="28"/>
          <w:szCs w:val="28"/>
        </w:rPr>
        <w:t>(п</w:t>
      </w:r>
      <w:r w:rsidRPr="002C405C">
        <w:rPr>
          <w:rFonts w:ascii="Times New Roman" w:hAnsi="Times New Roman" w:cs="Times New Roman"/>
          <w:sz w:val="28"/>
          <w:szCs w:val="28"/>
        </w:rPr>
        <w:t>риложение</w:t>
      </w:r>
      <w:r w:rsidR="005C1D6E" w:rsidRPr="002C405C">
        <w:rPr>
          <w:rFonts w:ascii="Times New Roman" w:hAnsi="Times New Roman" w:cs="Times New Roman"/>
          <w:sz w:val="28"/>
          <w:szCs w:val="28"/>
        </w:rPr>
        <w:t xml:space="preserve"> № 1</w:t>
      </w:r>
      <w:r w:rsidR="004E177D" w:rsidRPr="002C405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2C405C">
        <w:rPr>
          <w:rFonts w:ascii="Times New Roman" w:hAnsi="Times New Roman" w:cs="Times New Roman"/>
          <w:sz w:val="28"/>
          <w:szCs w:val="28"/>
        </w:rPr>
        <w:t>)</w:t>
      </w:r>
      <w:r w:rsidR="00B31DCF" w:rsidRPr="002C405C">
        <w:rPr>
          <w:rFonts w:ascii="Times New Roman" w:hAnsi="Times New Roman" w:cs="Times New Roman"/>
          <w:sz w:val="28"/>
          <w:szCs w:val="28"/>
        </w:rPr>
        <w:t>;</w:t>
      </w:r>
    </w:p>
    <w:p w:rsidR="00B31DCF" w:rsidRDefault="00F05FF2" w:rsidP="002E29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1DCF" w:rsidRPr="00F05FF2">
        <w:rPr>
          <w:rFonts w:ascii="Times New Roman" w:hAnsi="Times New Roman" w:cs="Times New Roman"/>
          <w:sz w:val="28"/>
          <w:szCs w:val="28"/>
        </w:rPr>
        <w:t>знакомит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общественных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наблюдателей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положениями,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содержащимися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уведомлении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запрете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использования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видео-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фотоматериала,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графических,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текстовых,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программных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иных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элементов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содержания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портала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smotriege.ru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основных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запретах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при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работе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данном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портале</w:t>
      </w:r>
      <w:r w:rsidR="004E177D">
        <w:rPr>
          <w:rFonts w:ascii="Times New Roman" w:hAnsi="Times New Roman" w:cs="Times New Roman"/>
          <w:sz w:val="28"/>
          <w:szCs w:val="28"/>
        </w:rPr>
        <w:t>, под роспись (приложение №</w:t>
      </w:r>
      <w:r w:rsidR="005C1D6E">
        <w:rPr>
          <w:rFonts w:ascii="Times New Roman" w:hAnsi="Times New Roman" w:cs="Times New Roman"/>
          <w:sz w:val="28"/>
          <w:szCs w:val="28"/>
        </w:rPr>
        <w:t>2</w:t>
      </w:r>
      <w:r w:rsidR="004E177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5C1D6E">
        <w:rPr>
          <w:rFonts w:ascii="Times New Roman" w:hAnsi="Times New Roman" w:cs="Times New Roman"/>
          <w:sz w:val="28"/>
          <w:szCs w:val="28"/>
        </w:rPr>
        <w:t>)</w:t>
      </w:r>
      <w:r w:rsidR="00B31DCF" w:rsidRPr="00F05FF2">
        <w:rPr>
          <w:rFonts w:ascii="Times New Roman" w:hAnsi="Times New Roman" w:cs="Times New Roman"/>
          <w:sz w:val="28"/>
          <w:szCs w:val="28"/>
        </w:rPr>
        <w:t>.</w:t>
      </w:r>
    </w:p>
    <w:p w:rsidR="004B4F9A" w:rsidRPr="002E29B2" w:rsidRDefault="004B4F9A" w:rsidP="002E29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DCF" w:rsidRPr="00F05FF2" w:rsidRDefault="00F05FF2" w:rsidP="00F0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1DCF" w:rsidRPr="00F05FF2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Ситуационного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центра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период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проведения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417D73">
        <w:rPr>
          <w:rFonts w:ascii="Times New Roman" w:hAnsi="Times New Roman" w:cs="Times New Roman"/>
          <w:sz w:val="28"/>
          <w:szCs w:val="28"/>
        </w:rPr>
        <w:t>ЕГЭ</w:t>
      </w:r>
    </w:p>
    <w:p w:rsid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31DCF" w:rsidRPr="00F05FF2">
        <w:rPr>
          <w:rFonts w:ascii="Times New Roman" w:hAnsi="Times New Roman" w:cs="Times New Roman"/>
          <w:sz w:val="28"/>
          <w:szCs w:val="28"/>
        </w:rPr>
        <w:t>Ситуационный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центр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функционирует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дни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экзаменов,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соответствии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4E177D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B31DCF" w:rsidRPr="00F05FF2">
        <w:rPr>
          <w:rFonts w:ascii="Times New Roman" w:hAnsi="Times New Roman" w:cs="Times New Roman"/>
          <w:sz w:val="28"/>
          <w:szCs w:val="28"/>
        </w:rPr>
        <w:t>расписанием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417D73">
        <w:rPr>
          <w:rFonts w:ascii="Times New Roman" w:hAnsi="Times New Roman" w:cs="Times New Roman"/>
          <w:sz w:val="28"/>
          <w:szCs w:val="28"/>
        </w:rPr>
        <w:t>ЕГЭ</w:t>
      </w:r>
      <w:r w:rsidR="00B31DCF" w:rsidRPr="00F05FF2">
        <w:rPr>
          <w:rFonts w:ascii="Times New Roman" w:hAnsi="Times New Roman" w:cs="Times New Roman"/>
          <w:sz w:val="28"/>
          <w:szCs w:val="28"/>
        </w:rPr>
        <w:t>.</w:t>
      </w:r>
    </w:p>
    <w:p w:rsid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периоды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тестирования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системы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видеонаблюдения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куратор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обеспечивает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нагрузочное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тестирование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Ситуационного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центра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целью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выявления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технических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проблем.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DCF" w:rsidRP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случае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457282" w:rsidRPr="00F05FF2">
        <w:rPr>
          <w:rFonts w:ascii="Times New Roman" w:hAnsi="Times New Roman" w:cs="Times New Roman"/>
          <w:sz w:val="28"/>
          <w:szCs w:val="28"/>
        </w:rPr>
        <w:t>выявления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457282" w:rsidRPr="00F05FF2">
        <w:rPr>
          <w:rFonts w:ascii="Times New Roman" w:hAnsi="Times New Roman" w:cs="Times New Roman"/>
          <w:sz w:val="28"/>
          <w:szCs w:val="28"/>
        </w:rPr>
        <w:t>технических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457282" w:rsidRPr="00F05FF2">
        <w:rPr>
          <w:rFonts w:ascii="Times New Roman" w:hAnsi="Times New Roman" w:cs="Times New Roman"/>
          <w:sz w:val="28"/>
          <w:szCs w:val="28"/>
        </w:rPr>
        <w:t>проблем,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куратор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организует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устранение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совместно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</w:t>
      </w:r>
      <w:r w:rsidR="00706F06">
        <w:rPr>
          <w:rFonts w:ascii="Times New Roman" w:hAnsi="Times New Roman" w:cs="Times New Roman"/>
          <w:sz w:val="28"/>
          <w:szCs w:val="28"/>
        </w:rPr>
        <w:t>о специалистами КГПОБУ «Камчатский педагогический колледж» 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706F06">
        <w:rPr>
          <w:rFonts w:ascii="Times New Roman" w:hAnsi="Times New Roman" w:cs="Times New Roman"/>
          <w:sz w:val="28"/>
          <w:szCs w:val="28"/>
        </w:rPr>
        <w:t>КГАУ «Камчатский центр информатизации и оценки качества образования»</w:t>
      </w:r>
      <w:r w:rsidR="00457282" w:rsidRPr="00F05FF2">
        <w:rPr>
          <w:rFonts w:ascii="Times New Roman" w:hAnsi="Times New Roman" w:cs="Times New Roman"/>
          <w:sz w:val="28"/>
          <w:szCs w:val="28"/>
        </w:rPr>
        <w:t>.</w:t>
      </w:r>
    </w:p>
    <w:p w:rsid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31DCF" w:rsidRPr="00F05FF2">
        <w:rPr>
          <w:rFonts w:ascii="Times New Roman" w:hAnsi="Times New Roman" w:cs="Times New Roman"/>
          <w:sz w:val="28"/>
          <w:szCs w:val="28"/>
        </w:rPr>
        <w:t>За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1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B31DCF" w:rsidRPr="00F05FF2">
        <w:rPr>
          <w:rFonts w:ascii="Times New Roman" w:hAnsi="Times New Roman" w:cs="Times New Roman"/>
          <w:sz w:val="28"/>
          <w:szCs w:val="28"/>
        </w:rPr>
        <w:t>день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экзамена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куратор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Ситуационного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центра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распределяет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задания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между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общественными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наблюдателями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портале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smotriege.ru.</w:t>
      </w:r>
    </w:p>
    <w:p w:rsid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день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проведения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экзамена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общественные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должны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явиться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Ситуационный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центр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позднее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09:00</w:t>
      </w:r>
      <w:r w:rsidR="00706F06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соответствии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графиком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наблюдения.</w:t>
      </w:r>
    </w:p>
    <w:p w:rsid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B31DCF" w:rsidRPr="00F05FF2">
        <w:rPr>
          <w:rFonts w:ascii="Times New Roman" w:hAnsi="Times New Roman" w:cs="Times New Roman"/>
          <w:sz w:val="28"/>
          <w:szCs w:val="28"/>
        </w:rPr>
        <w:t>Куратор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должен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вес</w:t>
      </w:r>
      <w:r w:rsidR="00052744" w:rsidRPr="00F05FF2">
        <w:rPr>
          <w:rFonts w:ascii="Times New Roman" w:hAnsi="Times New Roman" w:cs="Times New Roman"/>
          <w:sz w:val="28"/>
          <w:szCs w:val="28"/>
        </w:rPr>
        <w:t>т</w:t>
      </w:r>
      <w:r w:rsidR="00B31DCF" w:rsidRPr="00F05FF2">
        <w:rPr>
          <w:rFonts w:ascii="Times New Roman" w:hAnsi="Times New Roman" w:cs="Times New Roman"/>
          <w:sz w:val="28"/>
          <w:szCs w:val="28"/>
        </w:rPr>
        <w:t>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учет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исполнения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графика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наблюдения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общественными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наблюдателями.</w:t>
      </w:r>
    </w:p>
    <w:p w:rsid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первый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день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экзамена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куратор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проводит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инструктаж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для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общественных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наблюдателей,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после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чего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они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приступают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к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наблюдению.</w:t>
      </w:r>
    </w:p>
    <w:p w:rsidR="00B31DCF" w:rsidRPr="00F05FF2" w:rsidRDefault="00F05FF2" w:rsidP="00F05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B31DCF" w:rsidRPr="00F05FF2">
        <w:rPr>
          <w:rFonts w:ascii="Times New Roman" w:hAnsi="Times New Roman" w:cs="Times New Roman"/>
          <w:sz w:val="28"/>
          <w:szCs w:val="28"/>
        </w:rPr>
        <w:t>При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возникновении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подозрений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нарушение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3526A9">
        <w:rPr>
          <w:rFonts w:ascii="Times New Roman" w:hAnsi="Times New Roman" w:cs="Times New Roman"/>
          <w:sz w:val="28"/>
          <w:szCs w:val="28"/>
        </w:rPr>
        <w:t>П</w:t>
      </w:r>
      <w:r w:rsidR="00B31DCF" w:rsidRPr="00F05FF2">
        <w:rPr>
          <w:rFonts w:ascii="Times New Roman" w:hAnsi="Times New Roman" w:cs="Times New Roman"/>
          <w:sz w:val="28"/>
          <w:szCs w:val="28"/>
        </w:rPr>
        <w:t>орядка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общественный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наблюдатель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фиксирует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информацию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портале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(ставит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«метку»).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Далее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«метка»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проходит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процедуру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CF" w:rsidRPr="00F05FF2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="00B31DCF" w:rsidRPr="00F05FF2">
        <w:rPr>
          <w:rFonts w:ascii="Times New Roman" w:hAnsi="Times New Roman" w:cs="Times New Roman"/>
          <w:sz w:val="28"/>
          <w:szCs w:val="28"/>
        </w:rPr>
        <w:t>,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результате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чего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метка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будет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подтверждена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или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отклонена.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При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подтверждении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метки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модератором,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информация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ней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отразится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разделе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«Нарушения»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портала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станет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доступна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другим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пользователям,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том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числе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находящимся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непосредственно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ППЭ.</w:t>
      </w:r>
    </w:p>
    <w:p w:rsidR="00B31DCF" w:rsidRPr="00F05FF2" w:rsidRDefault="004B4F9A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После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подтверждения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метки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необходимо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сообщить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нарушении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ответственным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лицам.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DCF" w:rsidRPr="00F05FF2" w:rsidRDefault="004B4F9A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526A9">
        <w:rPr>
          <w:rFonts w:ascii="Times New Roman" w:hAnsi="Times New Roman" w:cs="Times New Roman"/>
          <w:sz w:val="28"/>
          <w:szCs w:val="28"/>
        </w:rPr>
        <w:t xml:space="preserve">.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завершению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наблюдения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куратор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формирует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отчет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итогам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общественного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наблюдения,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представляет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его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председателю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ГЭК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тот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же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день.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Отчет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формируется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на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основе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выгрузки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данных</w:t>
      </w:r>
      <w:r w:rsidR="00BE01A3" w:rsidRPr="00F05FF2">
        <w:rPr>
          <w:rFonts w:ascii="Times New Roman" w:hAnsi="Times New Roman" w:cs="Times New Roman"/>
          <w:sz w:val="28"/>
          <w:szCs w:val="28"/>
        </w:rPr>
        <w:t xml:space="preserve"> </w:t>
      </w:r>
      <w:r w:rsidR="00B31DCF" w:rsidRPr="00F05FF2">
        <w:rPr>
          <w:rFonts w:ascii="Times New Roman" w:hAnsi="Times New Roman" w:cs="Times New Roman"/>
          <w:sz w:val="28"/>
          <w:szCs w:val="28"/>
        </w:rPr>
        <w:t>портала.</w:t>
      </w:r>
    </w:p>
    <w:p w:rsidR="00457282" w:rsidRDefault="00457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3526A9" w:rsidTr="003526A9">
        <w:tc>
          <w:tcPr>
            <w:tcW w:w="5920" w:type="dxa"/>
          </w:tcPr>
          <w:p w:rsidR="003526A9" w:rsidRDefault="003526A9" w:rsidP="008459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3526A9" w:rsidRDefault="003526A9" w:rsidP="003526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26A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5C1D6E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Pr="003526A9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szCs w:val="28"/>
              </w:rPr>
              <w:t>Порядку</w:t>
            </w:r>
            <w:r w:rsidRPr="00352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26A9" w:rsidRPr="003526A9" w:rsidRDefault="003526A9" w:rsidP="003526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26A9">
              <w:rPr>
                <w:rFonts w:ascii="Times New Roman" w:hAnsi="Times New Roman"/>
                <w:sz w:val="28"/>
                <w:szCs w:val="28"/>
              </w:rPr>
              <w:t xml:space="preserve">организации работы регионального ситуационного центра </w:t>
            </w:r>
            <w:r w:rsidR="004B4F9A" w:rsidRPr="004B4F9A">
              <w:rPr>
                <w:rFonts w:ascii="Times New Roman" w:hAnsi="Times New Roman"/>
                <w:sz w:val="28"/>
                <w:szCs w:val="28"/>
              </w:rPr>
              <w:t>онлайн видеонаб</w:t>
            </w:r>
            <w:r w:rsidR="003E1F29">
              <w:rPr>
                <w:rFonts w:ascii="Times New Roman" w:hAnsi="Times New Roman"/>
                <w:sz w:val="28"/>
                <w:szCs w:val="28"/>
              </w:rPr>
              <w:t>людения в Камчатском крае в 2019</w:t>
            </w:r>
            <w:r w:rsidR="004B4F9A" w:rsidRPr="004B4F9A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</w:tbl>
    <w:p w:rsidR="003526A9" w:rsidRDefault="003526A9" w:rsidP="0084594A">
      <w:pPr>
        <w:jc w:val="right"/>
        <w:rPr>
          <w:rFonts w:ascii="Times New Roman" w:hAnsi="Times New Roman" w:cs="Times New Roman"/>
          <w:szCs w:val="20"/>
        </w:rPr>
      </w:pPr>
    </w:p>
    <w:p w:rsidR="0084594A" w:rsidRPr="003526A9" w:rsidRDefault="0084594A" w:rsidP="003526A9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E01A3" w:rsidRPr="003526A9" w:rsidRDefault="00BE01A3" w:rsidP="003526A9">
      <w:pPr>
        <w:rPr>
          <w:rFonts w:ascii="Times New Roman" w:hAnsi="Times New Roman" w:cs="Times New Roman"/>
          <w:b/>
          <w:sz w:val="28"/>
          <w:szCs w:val="28"/>
        </w:rPr>
      </w:pPr>
      <w:r w:rsidRPr="003526A9">
        <w:rPr>
          <w:rFonts w:ascii="Times New Roman" w:hAnsi="Times New Roman" w:cs="Times New Roman"/>
          <w:b/>
          <w:sz w:val="28"/>
          <w:szCs w:val="28"/>
        </w:rPr>
        <w:t>Инструкция по работе с порталом smotriege.ru</w:t>
      </w:r>
    </w:p>
    <w:p w:rsidR="00BE01A3" w:rsidRPr="003526A9" w:rsidRDefault="00BE01A3" w:rsidP="00352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1A3" w:rsidRPr="003526A9" w:rsidRDefault="00BE01A3" w:rsidP="003526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26A9">
        <w:rPr>
          <w:rFonts w:ascii="Times New Roman" w:hAnsi="Times New Roman" w:cs="Times New Roman"/>
          <w:sz w:val="28"/>
          <w:szCs w:val="28"/>
        </w:rPr>
        <w:t>Задача наблюдателей</w:t>
      </w:r>
    </w:p>
    <w:p w:rsidR="00BE01A3" w:rsidRPr="003526A9" w:rsidRDefault="00BE01A3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A9">
        <w:rPr>
          <w:rFonts w:ascii="Times New Roman" w:hAnsi="Times New Roman" w:cs="Times New Roman"/>
          <w:sz w:val="28"/>
          <w:szCs w:val="28"/>
        </w:rPr>
        <w:t>Главная задача наблюдателей — отслеживать нарушения регламента во время экзамена и отмечать их в системе. Наблюдатели могут смотреть прямые трансляции с экзаменов в день проведения экзаменов и архивные видеозаписи по их окончании.</w:t>
      </w:r>
    </w:p>
    <w:p w:rsidR="00BE01A3" w:rsidRPr="003526A9" w:rsidRDefault="00BE01A3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A9">
        <w:rPr>
          <w:rFonts w:ascii="Times New Roman" w:hAnsi="Times New Roman" w:cs="Times New Roman"/>
          <w:sz w:val="28"/>
          <w:szCs w:val="28"/>
        </w:rPr>
        <w:t>Отмечая в системе нарушение, следует:</w:t>
      </w:r>
    </w:p>
    <w:p w:rsidR="00BE01A3" w:rsidRPr="003526A9" w:rsidRDefault="003526A9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1A3" w:rsidRPr="003526A9">
        <w:rPr>
          <w:rFonts w:ascii="Times New Roman" w:hAnsi="Times New Roman" w:cs="Times New Roman"/>
          <w:sz w:val="28"/>
          <w:szCs w:val="28"/>
        </w:rPr>
        <w:t>обязательно выбирать тип нарушения;</w:t>
      </w:r>
    </w:p>
    <w:p w:rsidR="00BE01A3" w:rsidRPr="003526A9" w:rsidRDefault="003526A9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1A3" w:rsidRPr="003526A9">
        <w:rPr>
          <w:rFonts w:ascii="Times New Roman" w:hAnsi="Times New Roman" w:cs="Times New Roman"/>
          <w:sz w:val="28"/>
          <w:szCs w:val="28"/>
        </w:rPr>
        <w:t>добавлять подробное и осмысленное описание нарушения: где сидел нарушитель, что и когда он сделал.</w:t>
      </w:r>
    </w:p>
    <w:p w:rsidR="00BE01A3" w:rsidRPr="003526A9" w:rsidRDefault="00BE01A3" w:rsidP="003526A9">
      <w:pPr>
        <w:rPr>
          <w:rFonts w:ascii="Times New Roman" w:hAnsi="Times New Roman" w:cs="Times New Roman"/>
          <w:sz w:val="28"/>
          <w:szCs w:val="28"/>
        </w:rPr>
      </w:pPr>
      <w:r w:rsidRPr="003526A9">
        <w:rPr>
          <w:rFonts w:ascii="Times New Roman" w:hAnsi="Times New Roman" w:cs="Times New Roman"/>
          <w:sz w:val="28"/>
          <w:szCs w:val="28"/>
        </w:rPr>
        <w:t>Прямой эфир</w:t>
      </w:r>
    </w:p>
    <w:p w:rsidR="00BE01A3" w:rsidRPr="003526A9" w:rsidRDefault="00BE01A3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A9">
        <w:rPr>
          <w:rFonts w:ascii="Times New Roman" w:hAnsi="Times New Roman" w:cs="Times New Roman"/>
          <w:sz w:val="28"/>
          <w:szCs w:val="28"/>
        </w:rPr>
        <w:t>Во вкладке «Прямой эфир» наблюдатели:</w:t>
      </w:r>
    </w:p>
    <w:p w:rsidR="00BE01A3" w:rsidRPr="003526A9" w:rsidRDefault="003526A9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1A3" w:rsidRPr="003526A9">
        <w:rPr>
          <w:rFonts w:ascii="Times New Roman" w:hAnsi="Times New Roman" w:cs="Times New Roman"/>
          <w:sz w:val="28"/>
          <w:szCs w:val="28"/>
        </w:rPr>
        <w:t>выбирают камеры перед предстоящим экзаменом;</w:t>
      </w:r>
    </w:p>
    <w:p w:rsidR="00BE01A3" w:rsidRPr="003526A9" w:rsidRDefault="003526A9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1A3" w:rsidRPr="003526A9">
        <w:rPr>
          <w:rFonts w:ascii="Times New Roman" w:hAnsi="Times New Roman" w:cs="Times New Roman"/>
          <w:sz w:val="28"/>
          <w:szCs w:val="28"/>
        </w:rPr>
        <w:t>работают с заданиями по наблюдениям;</w:t>
      </w:r>
    </w:p>
    <w:p w:rsidR="00BE01A3" w:rsidRPr="003526A9" w:rsidRDefault="003526A9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1A3" w:rsidRPr="003526A9">
        <w:rPr>
          <w:rFonts w:ascii="Times New Roman" w:hAnsi="Times New Roman" w:cs="Times New Roman"/>
          <w:sz w:val="28"/>
          <w:szCs w:val="28"/>
        </w:rPr>
        <w:t>наблюдают за ходом экзамена в день его проведения и отмечают обнаруженные нарушения.</w:t>
      </w:r>
    </w:p>
    <w:p w:rsidR="00BE01A3" w:rsidRPr="003526A9" w:rsidRDefault="00BE01A3" w:rsidP="003526A9">
      <w:pPr>
        <w:rPr>
          <w:rFonts w:ascii="Times New Roman" w:hAnsi="Times New Roman" w:cs="Times New Roman"/>
          <w:sz w:val="28"/>
          <w:szCs w:val="28"/>
        </w:rPr>
      </w:pPr>
      <w:r w:rsidRPr="003526A9">
        <w:rPr>
          <w:rFonts w:ascii="Times New Roman" w:hAnsi="Times New Roman" w:cs="Times New Roman"/>
          <w:sz w:val="28"/>
          <w:szCs w:val="28"/>
        </w:rPr>
        <w:t>Видеоархив</w:t>
      </w:r>
    </w:p>
    <w:p w:rsidR="00BE01A3" w:rsidRPr="003526A9" w:rsidRDefault="00BE01A3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A9">
        <w:rPr>
          <w:rFonts w:ascii="Times New Roman" w:hAnsi="Times New Roman" w:cs="Times New Roman"/>
          <w:sz w:val="28"/>
          <w:szCs w:val="28"/>
        </w:rPr>
        <w:t>Во вкладке «Видеоархив» пользователи просматривают видеозаписи экзаменов после их окончания и отмечают обнаруженные нарушения.</w:t>
      </w:r>
    </w:p>
    <w:p w:rsidR="00BE01A3" w:rsidRPr="003526A9" w:rsidRDefault="00BE01A3" w:rsidP="005C1D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26A9">
        <w:rPr>
          <w:rFonts w:ascii="Times New Roman" w:hAnsi="Times New Roman" w:cs="Times New Roman"/>
          <w:sz w:val="28"/>
          <w:szCs w:val="28"/>
        </w:rPr>
        <w:t>Типы нарушений</w:t>
      </w:r>
    </w:p>
    <w:p w:rsidR="00BE01A3" w:rsidRPr="003526A9" w:rsidRDefault="00BE01A3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A9">
        <w:rPr>
          <w:rFonts w:ascii="Times New Roman" w:hAnsi="Times New Roman" w:cs="Times New Roman"/>
          <w:sz w:val="28"/>
          <w:szCs w:val="28"/>
        </w:rPr>
        <w:t xml:space="preserve">Нарушения в системе делятся на </w:t>
      </w:r>
      <w:r w:rsidR="005C1D6E">
        <w:rPr>
          <w:rFonts w:ascii="Times New Roman" w:hAnsi="Times New Roman" w:cs="Times New Roman"/>
          <w:sz w:val="28"/>
          <w:szCs w:val="28"/>
        </w:rPr>
        <w:t>следующие</w:t>
      </w:r>
      <w:r w:rsidRPr="003526A9">
        <w:rPr>
          <w:rFonts w:ascii="Times New Roman" w:hAnsi="Times New Roman" w:cs="Times New Roman"/>
          <w:sz w:val="28"/>
          <w:szCs w:val="28"/>
        </w:rPr>
        <w:t xml:space="preserve"> </w:t>
      </w:r>
      <w:r w:rsidR="005C1D6E">
        <w:rPr>
          <w:rFonts w:ascii="Times New Roman" w:hAnsi="Times New Roman" w:cs="Times New Roman"/>
          <w:sz w:val="28"/>
          <w:szCs w:val="28"/>
        </w:rPr>
        <w:t>типы</w:t>
      </w:r>
      <w:r w:rsidRPr="003526A9">
        <w:rPr>
          <w:rFonts w:ascii="Times New Roman" w:hAnsi="Times New Roman" w:cs="Times New Roman"/>
          <w:sz w:val="28"/>
          <w:szCs w:val="28"/>
        </w:rPr>
        <w:t>:</w:t>
      </w:r>
    </w:p>
    <w:p w:rsidR="00BE01A3" w:rsidRPr="003526A9" w:rsidRDefault="003526A9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1A3" w:rsidRPr="003526A9">
        <w:rPr>
          <w:rFonts w:ascii="Times New Roman" w:hAnsi="Times New Roman" w:cs="Times New Roman"/>
          <w:sz w:val="28"/>
          <w:szCs w:val="28"/>
        </w:rPr>
        <w:t>телефон — использование мобильного телефона или иного средства связи;</w:t>
      </w:r>
    </w:p>
    <w:p w:rsidR="00BE01A3" w:rsidRPr="003526A9" w:rsidRDefault="003526A9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1A3" w:rsidRPr="003526A9">
        <w:rPr>
          <w:rFonts w:ascii="Times New Roman" w:hAnsi="Times New Roman" w:cs="Times New Roman"/>
          <w:sz w:val="28"/>
          <w:szCs w:val="28"/>
        </w:rPr>
        <w:t xml:space="preserve">шпаргалка — использование каких-либо письменных материалов, письменное общение между участниками </w:t>
      </w:r>
      <w:r w:rsidR="00116499" w:rsidRPr="003526A9">
        <w:rPr>
          <w:rFonts w:ascii="Times New Roman" w:hAnsi="Times New Roman" w:cs="Times New Roman"/>
          <w:sz w:val="28"/>
          <w:szCs w:val="28"/>
        </w:rPr>
        <w:t>единого государственного экзамена (далее - ЕГЭ)</w:t>
      </w:r>
      <w:r w:rsidR="00BE01A3" w:rsidRPr="003526A9">
        <w:rPr>
          <w:rFonts w:ascii="Times New Roman" w:hAnsi="Times New Roman" w:cs="Times New Roman"/>
          <w:sz w:val="28"/>
          <w:szCs w:val="28"/>
        </w:rPr>
        <w:t>;</w:t>
      </w:r>
    </w:p>
    <w:p w:rsidR="00BE01A3" w:rsidRPr="003526A9" w:rsidRDefault="003526A9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1A3" w:rsidRPr="003526A9">
        <w:rPr>
          <w:rFonts w:ascii="Times New Roman" w:hAnsi="Times New Roman" w:cs="Times New Roman"/>
          <w:sz w:val="28"/>
          <w:szCs w:val="28"/>
        </w:rPr>
        <w:t>разговоры — устное общение между участниками ЕГЭ;</w:t>
      </w:r>
    </w:p>
    <w:p w:rsidR="00BE01A3" w:rsidRPr="003526A9" w:rsidRDefault="003526A9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1A3" w:rsidRPr="003526A9">
        <w:rPr>
          <w:rFonts w:ascii="Times New Roman" w:hAnsi="Times New Roman" w:cs="Times New Roman"/>
          <w:sz w:val="28"/>
          <w:szCs w:val="28"/>
        </w:rPr>
        <w:t>посторонние — лица, не участвующие в проведении ЕГЭ, находящиеся в аудитории ППЭ;</w:t>
      </w:r>
    </w:p>
    <w:p w:rsidR="00BE01A3" w:rsidRPr="003526A9" w:rsidRDefault="003526A9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1A3" w:rsidRPr="003526A9">
        <w:rPr>
          <w:rFonts w:ascii="Times New Roman" w:hAnsi="Times New Roman" w:cs="Times New Roman"/>
          <w:sz w:val="28"/>
          <w:szCs w:val="28"/>
        </w:rPr>
        <w:t>подсказки — подсказки от организатора ЕГЭ в аудитории;</w:t>
      </w:r>
    </w:p>
    <w:p w:rsidR="00BE01A3" w:rsidRPr="003526A9" w:rsidRDefault="003526A9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1A3" w:rsidRPr="003526A9">
        <w:rPr>
          <w:rFonts w:ascii="Times New Roman" w:hAnsi="Times New Roman" w:cs="Times New Roman"/>
          <w:sz w:val="28"/>
          <w:szCs w:val="28"/>
        </w:rPr>
        <w:t xml:space="preserve">обработка — нарушение правил обработки </w:t>
      </w:r>
      <w:r w:rsidR="00116499" w:rsidRPr="003526A9">
        <w:rPr>
          <w:rFonts w:ascii="Times New Roman" w:hAnsi="Times New Roman" w:cs="Times New Roman"/>
          <w:sz w:val="28"/>
          <w:szCs w:val="28"/>
        </w:rPr>
        <w:t>контрольных измерительных материалов (далее - КИМ)</w:t>
      </w:r>
      <w:r w:rsidR="00BE01A3" w:rsidRPr="003526A9">
        <w:rPr>
          <w:rFonts w:ascii="Times New Roman" w:hAnsi="Times New Roman" w:cs="Times New Roman"/>
          <w:sz w:val="28"/>
          <w:szCs w:val="28"/>
        </w:rPr>
        <w:t>;</w:t>
      </w:r>
    </w:p>
    <w:p w:rsidR="00BE01A3" w:rsidRPr="003526A9" w:rsidRDefault="003526A9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1A3" w:rsidRPr="003526A9">
        <w:rPr>
          <w:rFonts w:ascii="Times New Roman" w:hAnsi="Times New Roman" w:cs="Times New Roman"/>
          <w:sz w:val="28"/>
          <w:szCs w:val="28"/>
        </w:rPr>
        <w:t>хранение — нарушение правил хранения КИМ;</w:t>
      </w:r>
    </w:p>
    <w:p w:rsidR="00BE01A3" w:rsidRPr="003526A9" w:rsidRDefault="003526A9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1A3" w:rsidRPr="003526A9">
        <w:rPr>
          <w:rFonts w:ascii="Times New Roman" w:hAnsi="Times New Roman" w:cs="Times New Roman"/>
          <w:sz w:val="28"/>
          <w:szCs w:val="28"/>
        </w:rPr>
        <w:t>вынос КИМ — вынос КИМ из аудитории;</w:t>
      </w:r>
    </w:p>
    <w:p w:rsidR="00BE01A3" w:rsidRPr="003526A9" w:rsidRDefault="003526A9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1A3" w:rsidRPr="003526A9">
        <w:rPr>
          <w:rFonts w:ascii="Times New Roman" w:hAnsi="Times New Roman" w:cs="Times New Roman"/>
          <w:sz w:val="28"/>
          <w:szCs w:val="28"/>
        </w:rPr>
        <w:t>камера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E01A3" w:rsidRPr="003526A9">
        <w:rPr>
          <w:rFonts w:ascii="Times New Roman" w:hAnsi="Times New Roman" w:cs="Times New Roman"/>
          <w:sz w:val="28"/>
          <w:szCs w:val="28"/>
        </w:rPr>
        <w:t>видео ненадлежащего качества: нечёткое или с помехами;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A3" w:rsidRPr="003526A9">
        <w:rPr>
          <w:rFonts w:ascii="Times New Roman" w:hAnsi="Times New Roman" w:cs="Times New Roman"/>
          <w:sz w:val="28"/>
          <w:szCs w:val="28"/>
        </w:rPr>
        <w:t xml:space="preserve">неверно установлена камера: смотрит в пол или потолок, посторонние </w:t>
      </w:r>
      <w:r w:rsidR="00BE01A3" w:rsidRPr="003526A9">
        <w:rPr>
          <w:rFonts w:ascii="Times New Roman" w:hAnsi="Times New Roman" w:cs="Times New Roman"/>
          <w:sz w:val="28"/>
          <w:szCs w:val="28"/>
        </w:rPr>
        <w:lastRenderedPageBreak/>
        <w:t>предметы закрывают обзор на аудиторию;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A3" w:rsidRPr="003526A9">
        <w:rPr>
          <w:rFonts w:ascii="Times New Roman" w:hAnsi="Times New Roman" w:cs="Times New Roman"/>
          <w:sz w:val="28"/>
          <w:szCs w:val="28"/>
        </w:rPr>
        <w:t xml:space="preserve">не видно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="00BE01A3" w:rsidRPr="003526A9">
        <w:rPr>
          <w:rFonts w:ascii="Times New Roman" w:hAnsi="Times New Roman" w:cs="Times New Roman"/>
          <w:sz w:val="28"/>
          <w:szCs w:val="28"/>
        </w:rPr>
        <w:t xml:space="preserve"> ни на одной из камер;</w:t>
      </w:r>
    </w:p>
    <w:p w:rsidR="00BE01A3" w:rsidRPr="003526A9" w:rsidRDefault="003526A9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1A3" w:rsidRPr="003526A9">
        <w:rPr>
          <w:rFonts w:ascii="Times New Roman" w:hAnsi="Times New Roman" w:cs="Times New Roman"/>
          <w:sz w:val="28"/>
          <w:szCs w:val="28"/>
        </w:rPr>
        <w:t>прочее — что-либо из следующего списка:</w:t>
      </w:r>
    </w:p>
    <w:p w:rsidR="00BE01A3" w:rsidRPr="003526A9" w:rsidRDefault="00BE01A3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A9">
        <w:rPr>
          <w:rFonts w:ascii="Times New Roman" w:hAnsi="Times New Roman" w:cs="Times New Roman"/>
          <w:sz w:val="28"/>
          <w:szCs w:val="28"/>
        </w:rPr>
        <w:t>участник ЕГЭ самовольно пересел с одного места на другое;</w:t>
      </w:r>
    </w:p>
    <w:p w:rsidR="00BE01A3" w:rsidRPr="003526A9" w:rsidRDefault="00BE01A3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A9">
        <w:rPr>
          <w:rFonts w:ascii="Times New Roman" w:hAnsi="Times New Roman" w:cs="Times New Roman"/>
          <w:sz w:val="28"/>
          <w:szCs w:val="28"/>
        </w:rPr>
        <w:t>участник ЕГЭ самовольно перемещался по аудитории;</w:t>
      </w:r>
    </w:p>
    <w:p w:rsidR="003526A9" w:rsidRDefault="00BE01A3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A9">
        <w:rPr>
          <w:rFonts w:ascii="Times New Roman" w:hAnsi="Times New Roman" w:cs="Times New Roman"/>
          <w:sz w:val="28"/>
          <w:szCs w:val="28"/>
        </w:rPr>
        <w:t>участник ЕГЭ вышел из аудитории без разрешения организатора;</w:t>
      </w:r>
    </w:p>
    <w:p w:rsidR="003526A9" w:rsidRDefault="00BE01A3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A9">
        <w:rPr>
          <w:rFonts w:ascii="Times New Roman" w:hAnsi="Times New Roman" w:cs="Times New Roman"/>
          <w:sz w:val="28"/>
          <w:szCs w:val="28"/>
        </w:rPr>
        <w:t>участник использовал электронные средства связи;</w:t>
      </w:r>
    </w:p>
    <w:p w:rsidR="00BE01A3" w:rsidRPr="003526A9" w:rsidRDefault="00BE01A3" w:rsidP="0035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A9">
        <w:rPr>
          <w:rFonts w:ascii="Times New Roman" w:hAnsi="Times New Roman" w:cs="Times New Roman"/>
          <w:sz w:val="28"/>
          <w:szCs w:val="28"/>
        </w:rPr>
        <w:t>участник использовал инструменты, не предусмотренные регламентом экзамена.</w:t>
      </w:r>
    </w:p>
    <w:p w:rsidR="005C1D6E" w:rsidRDefault="0084594A" w:rsidP="005C1D6E">
      <w:pPr>
        <w:rPr>
          <w:rFonts w:ascii="Times New Roman" w:hAnsi="Times New Roman" w:cs="Times New Roman"/>
          <w:sz w:val="24"/>
          <w:szCs w:val="24"/>
        </w:rPr>
      </w:pPr>
      <w:r w:rsidRPr="0005274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5C1D6E" w:rsidTr="00E53DDF">
        <w:tc>
          <w:tcPr>
            <w:tcW w:w="5920" w:type="dxa"/>
          </w:tcPr>
          <w:p w:rsidR="005C1D6E" w:rsidRDefault="005C1D6E" w:rsidP="00E53DD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5C1D6E" w:rsidRDefault="005C1D6E" w:rsidP="00E53DD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26A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  <w:r w:rsidRPr="003526A9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szCs w:val="28"/>
              </w:rPr>
              <w:t>Порядку</w:t>
            </w:r>
            <w:r w:rsidRPr="00352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1D6E" w:rsidRPr="003526A9" w:rsidRDefault="005C1D6E" w:rsidP="00E53DD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26A9">
              <w:rPr>
                <w:rFonts w:ascii="Times New Roman" w:hAnsi="Times New Roman"/>
                <w:sz w:val="28"/>
                <w:szCs w:val="28"/>
              </w:rPr>
              <w:t xml:space="preserve">организации работы регионального ситуационного центра </w:t>
            </w:r>
            <w:r w:rsidR="004B4F9A" w:rsidRPr="004B4F9A">
              <w:rPr>
                <w:rFonts w:ascii="Times New Roman" w:hAnsi="Times New Roman"/>
                <w:sz w:val="28"/>
                <w:szCs w:val="28"/>
              </w:rPr>
              <w:t>онлайн видеонаб</w:t>
            </w:r>
            <w:r w:rsidR="003E1F29">
              <w:rPr>
                <w:rFonts w:ascii="Times New Roman" w:hAnsi="Times New Roman"/>
                <w:sz w:val="28"/>
                <w:szCs w:val="28"/>
              </w:rPr>
              <w:t>людения в Камчатском крае в 2019</w:t>
            </w:r>
            <w:r w:rsidR="004B4F9A" w:rsidRPr="004B4F9A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</w:tbl>
    <w:p w:rsidR="005C1D6E" w:rsidRDefault="005C1D6E" w:rsidP="005C1D6E">
      <w:pPr>
        <w:rPr>
          <w:rFonts w:ascii="Times New Roman" w:hAnsi="Times New Roman" w:cs="Times New Roman"/>
          <w:sz w:val="24"/>
          <w:szCs w:val="24"/>
        </w:rPr>
      </w:pPr>
    </w:p>
    <w:p w:rsidR="005C1D6E" w:rsidRDefault="005C1D6E" w:rsidP="005C1D6E">
      <w:pPr>
        <w:rPr>
          <w:rFonts w:ascii="Times New Roman" w:hAnsi="Times New Roman"/>
          <w:b/>
          <w:sz w:val="28"/>
          <w:szCs w:val="28"/>
        </w:rPr>
      </w:pPr>
      <w:r w:rsidRPr="00524CEF">
        <w:rPr>
          <w:rFonts w:ascii="Times New Roman" w:hAnsi="Times New Roman"/>
          <w:b/>
          <w:sz w:val="28"/>
          <w:szCs w:val="28"/>
        </w:rPr>
        <w:t>Уведомление о запрете использования видео- и фотоматериала, графических, текстовых, программных и иных элементов содержания портала smotriege.ru и основных запретах при работе на данном портале</w:t>
      </w:r>
    </w:p>
    <w:p w:rsidR="005C1D6E" w:rsidRPr="00524CEF" w:rsidRDefault="005C1D6E" w:rsidP="005C1D6E">
      <w:pPr>
        <w:rPr>
          <w:rFonts w:ascii="Times New Roman" w:hAnsi="Times New Roman"/>
          <w:b/>
          <w:sz w:val="28"/>
          <w:szCs w:val="28"/>
        </w:rPr>
      </w:pPr>
    </w:p>
    <w:p w:rsidR="005C1D6E" w:rsidRPr="00524CEF" w:rsidRDefault="005C1D6E" w:rsidP="005C1D6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CEF">
        <w:rPr>
          <w:rFonts w:ascii="Times New Roman" w:eastAsia="Times New Roman" w:hAnsi="Times New Roman"/>
          <w:sz w:val="28"/>
          <w:szCs w:val="28"/>
          <w:lang w:eastAsia="ru-RU"/>
        </w:rPr>
        <w:t>1. Настоящим общественный наблюдатель уведомляется, что все права на размещенную на портале smotriege.ru информацию, в том числе видео- и фотоматериалы, графические, текстовые, программные и иные элементы содержания данного сайта (далее – Информация) принадлежат Федеральной службе по надзору в сфере образования и науки (</w:t>
      </w:r>
      <w:proofErr w:type="spellStart"/>
      <w:r w:rsidRPr="00524CEF">
        <w:rPr>
          <w:rFonts w:ascii="Times New Roman" w:eastAsia="Times New Roman" w:hAnsi="Times New Roman"/>
          <w:sz w:val="28"/>
          <w:szCs w:val="28"/>
          <w:lang w:eastAsia="ru-RU"/>
        </w:rPr>
        <w:t>Рособрнадзор</w:t>
      </w:r>
      <w:proofErr w:type="spellEnd"/>
      <w:r w:rsidRPr="00524CEF">
        <w:rPr>
          <w:rFonts w:ascii="Times New Roman" w:eastAsia="Times New Roman" w:hAnsi="Times New Roman"/>
          <w:sz w:val="28"/>
          <w:szCs w:val="28"/>
          <w:lang w:eastAsia="ru-RU"/>
        </w:rPr>
        <w:t>) (далее – Правообладатель).</w:t>
      </w:r>
    </w:p>
    <w:p w:rsidR="005C1D6E" w:rsidRPr="00524CEF" w:rsidRDefault="005C1D6E" w:rsidP="005C1D6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CEF">
        <w:rPr>
          <w:rFonts w:ascii="Times New Roman" w:eastAsia="Times New Roman" w:hAnsi="Times New Roman"/>
          <w:sz w:val="28"/>
          <w:szCs w:val="28"/>
          <w:lang w:eastAsia="ru-RU"/>
        </w:rPr>
        <w:t>Любые действия с Информацией, включая сбор, хранение, обработку, предоставление, распространение, могут осуществляться исключительно с согласия Правообладателя.</w:t>
      </w:r>
    </w:p>
    <w:p w:rsidR="005C1D6E" w:rsidRPr="00524CEF" w:rsidRDefault="005C1D6E" w:rsidP="005C1D6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CEF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Информации без согласия Правообладателя влечет ответственность, установленную законодательством Российской Федерации, а также является нарушением трудовой (учебной) дисциплины. Незаконное использование изображения гражданина влечет специальную гражданско-правовую и в соответствующих случаях уголовную ответственность.</w:t>
      </w:r>
    </w:p>
    <w:p w:rsidR="005C1D6E" w:rsidRPr="00521630" w:rsidRDefault="005C1D6E" w:rsidP="005C1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1630">
        <w:rPr>
          <w:rFonts w:ascii="Times New Roman" w:hAnsi="Times New Roman"/>
          <w:sz w:val="28"/>
          <w:szCs w:val="28"/>
        </w:rPr>
        <w:t>2. При использовании портала запрещается:</w:t>
      </w:r>
    </w:p>
    <w:p w:rsidR="005C1D6E" w:rsidRPr="00521630" w:rsidRDefault="005C1D6E" w:rsidP="005C1D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1630">
        <w:rPr>
          <w:rFonts w:ascii="Times New Roman" w:hAnsi="Times New Roman"/>
          <w:sz w:val="28"/>
          <w:szCs w:val="28"/>
        </w:rPr>
        <w:t>использовать ненормативную лексику, её производные, а также намеки на употребление лексических единиц, подпадающих под это определение;</w:t>
      </w:r>
    </w:p>
    <w:p w:rsidR="005C1D6E" w:rsidRPr="00521630" w:rsidRDefault="005C1D6E" w:rsidP="005C1D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1630">
        <w:rPr>
          <w:rFonts w:ascii="Times New Roman" w:hAnsi="Times New Roman"/>
          <w:sz w:val="28"/>
          <w:szCs w:val="28"/>
        </w:rPr>
        <w:t>использовать некорректные сравнения, оскорбления в адрес граждан, организаций или публично-правовых образований;</w:t>
      </w:r>
    </w:p>
    <w:p w:rsidR="005C1D6E" w:rsidRPr="00521630" w:rsidRDefault="005C1D6E" w:rsidP="005C1D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1630">
        <w:rPr>
          <w:rFonts w:ascii="Times New Roman" w:hAnsi="Times New Roman"/>
          <w:sz w:val="28"/>
          <w:szCs w:val="28"/>
        </w:rPr>
        <w:t>распространять информацию, направленную на разжигание социальной, расовой, национальной и религиозной розни;</w:t>
      </w:r>
    </w:p>
    <w:p w:rsidR="005C1D6E" w:rsidRPr="00521630" w:rsidRDefault="005C1D6E" w:rsidP="005C1D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1630">
        <w:rPr>
          <w:rFonts w:ascii="Times New Roman" w:hAnsi="Times New Roman"/>
          <w:sz w:val="28"/>
          <w:szCs w:val="28"/>
        </w:rPr>
        <w:t>пропагандировать дискриминацию по расовому, этническому, половому, религиозному и любому иному социальному признаку;</w:t>
      </w:r>
    </w:p>
    <w:p w:rsidR="005C1D6E" w:rsidRPr="00521630" w:rsidRDefault="005C1D6E" w:rsidP="005C1D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1630">
        <w:rPr>
          <w:rFonts w:ascii="Times New Roman" w:hAnsi="Times New Roman"/>
          <w:sz w:val="28"/>
          <w:szCs w:val="28"/>
        </w:rPr>
        <w:t>распространять информацию, направленную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формирований;</w:t>
      </w:r>
    </w:p>
    <w:p w:rsidR="005C1D6E" w:rsidRPr="00521630" w:rsidRDefault="005C1D6E" w:rsidP="005C1D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1630">
        <w:rPr>
          <w:rFonts w:ascii="Times New Roman" w:hAnsi="Times New Roman"/>
          <w:sz w:val="28"/>
          <w:szCs w:val="28"/>
        </w:rPr>
        <w:t>распр</w:t>
      </w:r>
      <w:r w:rsidR="004B4F9A">
        <w:rPr>
          <w:rFonts w:ascii="Times New Roman" w:hAnsi="Times New Roman"/>
          <w:sz w:val="28"/>
          <w:szCs w:val="28"/>
        </w:rPr>
        <w:t>остранять информацию, содержащую</w:t>
      </w:r>
      <w:r w:rsidRPr="00521630">
        <w:rPr>
          <w:rFonts w:ascii="Times New Roman" w:hAnsi="Times New Roman"/>
          <w:sz w:val="28"/>
          <w:szCs w:val="28"/>
        </w:rPr>
        <w:t xml:space="preserve"> публичные призывы к осуществлению террористической деятельности или публично оправдывающие терроризм, сообщения, содержащие информацию экстремистского характера, пропагандирующие культ насилия и жестокости, содержащие нецензурную брань, а также иные сообщения, содержание которых запрещено действующим законодательством Российской Федерации; </w:t>
      </w:r>
    </w:p>
    <w:p w:rsidR="005C1D6E" w:rsidRPr="00521630" w:rsidRDefault="005C1D6E" w:rsidP="005C1D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1630">
        <w:rPr>
          <w:rFonts w:ascii="Times New Roman" w:hAnsi="Times New Roman"/>
          <w:sz w:val="28"/>
          <w:szCs w:val="28"/>
        </w:rPr>
        <w:t>распространять персональные данные третьих лиц без их согласия;</w:t>
      </w:r>
    </w:p>
    <w:p w:rsidR="005C1D6E" w:rsidRPr="00521630" w:rsidRDefault="005C1D6E" w:rsidP="005C1D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1630">
        <w:rPr>
          <w:rFonts w:ascii="Times New Roman" w:hAnsi="Times New Roman"/>
          <w:sz w:val="28"/>
          <w:szCs w:val="28"/>
        </w:rPr>
        <w:t>распространять информацию рекламного характера.</w:t>
      </w:r>
    </w:p>
    <w:p w:rsidR="005C1D6E" w:rsidRDefault="005C1D6E" w:rsidP="005C1D6E">
      <w:pPr>
        <w:ind w:left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29B2" w:rsidRDefault="002E29B2" w:rsidP="005C1D6E">
      <w:pPr>
        <w:ind w:left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1D6E" w:rsidRPr="00524CEF" w:rsidRDefault="005C1D6E" w:rsidP="005C1D6E">
      <w:pPr>
        <w:ind w:left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C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Лист ознакомления </w:t>
      </w:r>
    </w:p>
    <w:p w:rsidR="005C1D6E" w:rsidRPr="00524CEF" w:rsidRDefault="005C1D6E" w:rsidP="005C1D6E">
      <w:pPr>
        <w:ind w:left="42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C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Уведомлением </w:t>
      </w:r>
    </w:p>
    <w:p w:rsidR="005C1D6E" w:rsidRPr="00524CEF" w:rsidRDefault="005C1D6E" w:rsidP="005C1D6E">
      <w:pPr>
        <w:ind w:left="42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CEF">
        <w:rPr>
          <w:rFonts w:ascii="Times New Roman" w:eastAsia="Times New Roman" w:hAnsi="Times New Roman"/>
          <w:b/>
          <w:sz w:val="28"/>
          <w:szCs w:val="28"/>
          <w:lang w:eastAsia="ru-RU"/>
        </w:rPr>
        <w:t>о запрете использования видео- и фотоматериала, графических, текстовых, программных и иных элементов содержания портала smotriege.ru и основных запретах при работе на данном портале</w:t>
      </w:r>
    </w:p>
    <w:p w:rsidR="005C1D6E" w:rsidRPr="00524CEF" w:rsidRDefault="005C1D6E" w:rsidP="005C1D6E">
      <w:pPr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9463" w:type="dxa"/>
        <w:tblInd w:w="426" w:type="dxa"/>
        <w:tblLook w:val="04A0" w:firstRow="1" w:lastRow="0" w:firstColumn="1" w:lastColumn="0" w:noHBand="0" w:noVBand="1"/>
      </w:tblPr>
      <w:tblGrid>
        <w:gridCol w:w="703"/>
        <w:gridCol w:w="4111"/>
        <w:gridCol w:w="2173"/>
        <w:gridCol w:w="2476"/>
      </w:tblGrid>
      <w:tr w:rsidR="005C1D6E" w:rsidRPr="00524CEF" w:rsidTr="00E53DDF">
        <w:tc>
          <w:tcPr>
            <w:tcW w:w="703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EF">
              <w:rPr>
                <w:rFonts w:ascii="Times New Roman" w:eastAsia="Times New Roman" w:hAnsi="Times New Roman"/>
                <w:sz w:val="28"/>
                <w:szCs w:val="28"/>
              </w:rPr>
              <w:t>ФИО полностью</w:t>
            </w:r>
          </w:p>
        </w:tc>
        <w:tc>
          <w:tcPr>
            <w:tcW w:w="2173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EF">
              <w:rPr>
                <w:rFonts w:ascii="Times New Roman" w:eastAsia="Times New Roman" w:hAnsi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476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EF">
              <w:rPr>
                <w:rFonts w:ascii="Times New Roman" w:eastAsia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5C1D6E" w:rsidRPr="00524CEF" w:rsidTr="00E53DDF">
        <w:tc>
          <w:tcPr>
            <w:tcW w:w="703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E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1D6E" w:rsidRPr="00524CEF" w:rsidTr="00E53DDF">
        <w:tc>
          <w:tcPr>
            <w:tcW w:w="703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E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1D6E" w:rsidRPr="00524CEF" w:rsidTr="00E53DDF">
        <w:tc>
          <w:tcPr>
            <w:tcW w:w="703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E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1D6E" w:rsidRPr="00524CEF" w:rsidTr="00E53DDF">
        <w:tc>
          <w:tcPr>
            <w:tcW w:w="703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E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1D6E" w:rsidRPr="00524CEF" w:rsidTr="00E53DDF">
        <w:tc>
          <w:tcPr>
            <w:tcW w:w="703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E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1D6E" w:rsidRPr="00524CEF" w:rsidTr="00E53DDF">
        <w:tc>
          <w:tcPr>
            <w:tcW w:w="703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E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1D6E" w:rsidRPr="00524CEF" w:rsidTr="00E53DDF">
        <w:tc>
          <w:tcPr>
            <w:tcW w:w="703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E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5C1D6E" w:rsidRPr="00524CEF" w:rsidRDefault="005C1D6E" w:rsidP="00E53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4594A" w:rsidRDefault="0084594A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Default="002E29B2">
      <w:pPr>
        <w:rPr>
          <w:rFonts w:ascii="Times New Roman" w:hAnsi="Times New Roman" w:cs="Times New Roman"/>
          <w:sz w:val="24"/>
          <w:szCs w:val="24"/>
        </w:rPr>
      </w:pPr>
    </w:p>
    <w:p w:rsidR="002E29B2" w:rsidRPr="002E29B2" w:rsidRDefault="002E29B2" w:rsidP="002E29B2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E29B2" w:rsidRPr="002E29B2" w:rsidSect="00417D73">
      <w:headerReference w:type="default" r:id="rId9"/>
      <w:pgSz w:w="11906" w:h="16838"/>
      <w:pgMar w:top="851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BD" w:rsidRDefault="00011FBD" w:rsidP="00052744">
      <w:r>
        <w:separator/>
      </w:r>
    </w:p>
  </w:endnote>
  <w:endnote w:type="continuationSeparator" w:id="0">
    <w:p w:rsidR="00011FBD" w:rsidRDefault="00011FBD" w:rsidP="0005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BD" w:rsidRDefault="00011FBD" w:rsidP="00052744">
      <w:r>
        <w:separator/>
      </w:r>
    </w:p>
  </w:footnote>
  <w:footnote w:type="continuationSeparator" w:id="0">
    <w:p w:rsidR="00011FBD" w:rsidRDefault="00011FBD" w:rsidP="0005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44" w:rsidRDefault="000527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83"/>
    <w:multiLevelType w:val="multilevel"/>
    <w:tmpl w:val="A26E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E556A"/>
    <w:multiLevelType w:val="hybridMultilevel"/>
    <w:tmpl w:val="70CA8D84"/>
    <w:lvl w:ilvl="0" w:tplc="5B2406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5B4EC7"/>
    <w:multiLevelType w:val="multilevel"/>
    <w:tmpl w:val="FA1E1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722442F"/>
    <w:multiLevelType w:val="multilevel"/>
    <w:tmpl w:val="185C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20E9F"/>
    <w:multiLevelType w:val="multilevel"/>
    <w:tmpl w:val="7C7AE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0A429B6"/>
    <w:multiLevelType w:val="multilevel"/>
    <w:tmpl w:val="0419001F"/>
    <w:lvl w:ilvl="0">
      <w:start w:val="1"/>
      <w:numFmt w:val="decimal"/>
      <w:lvlText w:val="%1."/>
      <w:lvlJc w:val="left"/>
      <w:pPr>
        <w:ind w:left="10286" w:hanging="360"/>
      </w:pPr>
    </w:lvl>
    <w:lvl w:ilvl="1">
      <w:start w:val="1"/>
      <w:numFmt w:val="decimal"/>
      <w:lvlText w:val="%1.%2."/>
      <w:lvlJc w:val="left"/>
      <w:pPr>
        <w:ind w:left="10718" w:hanging="432"/>
      </w:pPr>
    </w:lvl>
    <w:lvl w:ilvl="2">
      <w:start w:val="1"/>
      <w:numFmt w:val="decimal"/>
      <w:lvlText w:val="%1.%2.%3."/>
      <w:lvlJc w:val="left"/>
      <w:pPr>
        <w:ind w:left="11150" w:hanging="504"/>
      </w:pPr>
    </w:lvl>
    <w:lvl w:ilvl="3">
      <w:start w:val="1"/>
      <w:numFmt w:val="decimal"/>
      <w:lvlText w:val="%1.%2.%3.%4."/>
      <w:lvlJc w:val="left"/>
      <w:pPr>
        <w:ind w:left="11654" w:hanging="648"/>
      </w:pPr>
    </w:lvl>
    <w:lvl w:ilvl="4">
      <w:start w:val="1"/>
      <w:numFmt w:val="decimal"/>
      <w:lvlText w:val="%1.%2.%3.%4.%5."/>
      <w:lvlJc w:val="left"/>
      <w:pPr>
        <w:ind w:left="12158" w:hanging="792"/>
      </w:pPr>
    </w:lvl>
    <w:lvl w:ilvl="5">
      <w:start w:val="1"/>
      <w:numFmt w:val="decimal"/>
      <w:lvlText w:val="%1.%2.%3.%4.%5.%6."/>
      <w:lvlJc w:val="left"/>
      <w:pPr>
        <w:ind w:left="12662" w:hanging="936"/>
      </w:pPr>
    </w:lvl>
    <w:lvl w:ilvl="6">
      <w:start w:val="1"/>
      <w:numFmt w:val="decimal"/>
      <w:lvlText w:val="%1.%2.%3.%4.%5.%6.%7."/>
      <w:lvlJc w:val="left"/>
      <w:pPr>
        <w:ind w:left="13166" w:hanging="1080"/>
      </w:pPr>
    </w:lvl>
    <w:lvl w:ilvl="7">
      <w:start w:val="1"/>
      <w:numFmt w:val="decimal"/>
      <w:lvlText w:val="%1.%2.%3.%4.%5.%6.%7.%8."/>
      <w:lvlJc w:val="left"/>
      <w:pPr>
        <w:ind w:left="13670" w:hanging="1224"/>
      </w:pPr>
    </w:lvl>
    <w:lvl w:ilvl="8">
      <w:start w:val="1"/>
      <w:numFmt w:val="decimal"/>
      <w:lvlText w:val="%1.%2.%3.%4.%5.%6.%7.%8.%9."/>
      <w:lvlJc w:val="left"/>
      <w:pPr>
        <w:ind w:left="14246" w:hanging="1440"/>
      </w:pPr>
    </w:lvl>
  </w:abstractNum>
  <w:abstractNum w:abstractNumId="6">
    <w:nsid w:val="10AE0A26"/>
    <w:multiLevelType w:val="multilevel"/>
    <w:tmpl w:val="FAB6A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96B5D06"/>
    <w:multiLevelType w:val="multilevel"/>
    <w:tmpl w:val="17A2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37AB9"/>
    <w:multiLevelType w:val="multilevel"/>
    <w:tmpl w:val="CC8A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55CA5"/>
    <w:multiLevelType w:val="hybridMultilevel"/>
    <w:tmpl w:val="D328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51ACE"/>
    <w:multiLevelType w:val="hybridMultilevel"/>
    <w:tmpl w:val="5FF6FABE"/>
    <w:lvl w:ilvl="0" w:tplc="3F74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947B5"/>
    <w:multiLevelType w:val="hybridMultilevel"/>
    <w:tmpl w:val="47B08084"/>
    <w:lvl w:ilvl="0" w:tplc="1FD80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075283"/>
    <w:multiLevelType w:val="multilevel"/>
    <w:tmpl w:val="5376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3C4FE9"/>
    <w:multiLevelType w:val="multilevel"/>
    <w:tmpl w:val="FA1E1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ACA3079"/>
    <w:multiLevelType w:val="multilevel"/>
    <w:tmpl w:val="9B10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00793"/>
    <w:multiLevelType w:val="multilevel"/>
    <w:tmpl w:val="7C7AE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2F4D67A3"/>
    <w:multiLevelType w:val="multilevel"/>
    <w:tmpl w:val="6E5C4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436D6F2B"/>
    <w:multiLevelType w:val="multilevel"/>
    <w:tmpl w:val="51D0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7F958F5"/>
    <w:multiLevelType w:val="multilevel"/>
    <w:tmpl w:val="D022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A5483"/>
    <w:multiLevelType w:val="multilevel"/>
    <w:tmpl w:val="B844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57504F"/>
    <w:multiLevelType w:val="multilevel"/>
    <w:tmpl w:val="7AD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E3FE4"/>
    <w:multiLevelType w:val="multilevel"/>
    <w:tmpl w:val="85A0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A7F94"/>
    <w:multiLevelType w:val="multilevel"/>
    <w:tmpl w:val="D174D5F2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2203" w:hanging="720"/>
      </w:pPr>
    </w:lvl>
    <w:lvl w:ilvl="3">
      <w:start w:val="1"/>
      <w:numFmt w:val="decimal"/>
      <w:isLgl/>
      <w:lvlText w:val="%1.%2.%3.%4."/>
      <w:lvlJc w:val="left"/>
      <w:pPr>
        <w:ind w:left="2770" w:hanging="1080"/>
      </w:pPr>
    </w:lvl>
    <w:lvl w:ilvl="4">
      <w:start w:val="1"/>
      <w:numFmt w:val="decimal"/>
      <w:isLgl/>
      <w:lvlText w:val="%1.%2.%3.%4.%5."/>
      <w:lvlJc w:val="left"/>
      <w:pPr>
        <w:ind w:left="2977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440"/>
      </w:pPr>
    </w:lvl>
    <w:lvl w:ilvl="6">
      <w:start w:val="1"/>
      <w:numFmt w:val="decimal"/>
      <w:isLgl/>
      <w:lvlText w:val="%1.%2.%3.%4.%5.%6.%7."/>
      <w:lvlJc w:val="left"/>
      <w:pPr>
        <w:ind w:left="4111" w:hanging="1800"/>
      </w:pPr>
    </w:lvl>
    <w:lvl w:ilvl="7">
      <w:start w:val="1"/>
      <w:numFmt w:val="decimal"/>
      <w:isLgl/>
      <w:lvlText w:val="%1.%2.%3.%4.%5.%6.%7.%8."/>
      <w:lvlJc w:val="left"/>
      <w:pPr>
        <w:ind w:left="4318" w:hanging="1800"/>
      </w:pPr>
    </w:lvl>
    <w:lvl w:ilvl="8">
      <w:start w:val="1"/>
      <w:numFmt w:val="decimal"/>
      <w:isLgl/>
      <w:lvlText w:val="%1.%2.%3.%4.%5.%6.%7.%8.%9."/>
      <w:lvlJc w:val="left"/>
      <w:pPr>
        <w:ind w:left="4885" w:hanging="2160"/>
      </w:pPr>
    </w:lvl>
  </w:abstractNum>
  <w:abstractNum w:abstractNumId="23">
    <w:nsid w:val="5822563E"/>
    <w:multiLevelType w:val="multilevel"/>
    <w:tmpl w:val="A85AEF6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7393EF9"/>
    <w:multiLevelType w:val="multilevel"/>
    <w:tmpl w:val="33A6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094347"/>
    <w:multiLevelType w:val="multilevel"/>
    <w:tmpl w:val="6E5C4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>
    <w:nsid w:val="6DC32866"/>
    <w:multiLevelType w:val="multilevel"/>
    <w:tmpl w:val="F16E8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>
    <w:nsid w:val="757902D7"/>
    <w:multiLevelType w:val="hybridMultilevel"/>
    <w:tmpl w:val="9498087E"/>
    <w:lvl w:ilvl="0" w:tplc="EE225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772EC1"/>
    <w:multiLevelType w:val="multilevel"/>
    <w:tmpl w:val="16342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>
    <w:nsid w:val="78CF657A"/>
    <w:multiLevelType w:val="multilevel"/>
    <w:tmpl w:val="9FBA4A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8EF42F7"/>
    <w:multiLevelType w:val="multilevel"/>
    <w:tmpl w:val="6BEE1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2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5"/>
  </w:num>
  <w:num w:numId="6">
    <w:abstractNumId w:val="16"/>
  </w:num>
  <w:num w:numId="7">
    <w:abstractNumId w:val="26"/>
  </w:num>
  <w:num w:numId="8">
    <w:abstractNumId w:val="2"/>
  </w:num>
  <w:num w:numId="9">
    <w:abstractNumId w:val="30"/>
  </w:num>
  <w:num w:numId="10">
    <w:abstractNumId w:val="23"/>
  </w:num>
  <w:num w:numId="11">
    <w:abstractNumId w:val="13"/>
  </w:num>
  <w:num w:numId="12">
    <w:abstractNumId w:val="5"/>
  </w:num>
  <w:num w:numId="13">
    <w:abstractNumId w:val="6"/>
  </w:num>
  <w:num w:numId="14">
    <w:abstractNumId w:val="15"/>
  </w:num>
  <w:num w:numId="15">
    <w:abstractNumId w:val="4"/>
  </w:num>
  <w:num w:numId="16">
    <w:abstractNumId w:val="29"/>
  </w:num>
  <w:num w:numId="17">
    <w:abstractNumId w:val="12"/>
  </w:num>
  <w:num w:numId="18">
    <w:abstractNumId w:val="20"/>
  </w:num>
  <w:num w:numId="19">
    <w:abstractNumId w:val="18"/>
  </w:num>
  <w:num w:numId="20">
    <w:abstractNumId w:val="3"/>
  </w:num>
  <w:num w:numId="21">
    <w:abstractNumId w:val="21"/>
  </w:num>
  <w:num w:numId="22">
    <w:abstractNumId w:val="8"/>
  </w:num>
  <w:num w:numId="23">
    <w:abstractNumId w:val="14"/>
  </w:num>
  <w:num w:numId="24">
    <w:abstractNumId w:val="19"/>
  </w:num>
  <w:num w:numId="25">
    <w:abstractNumId w:val="0"/>
  </w:num>
  <w:num w:numId="26">
    <w:abstractNumId w:val="24"/>
  </w:num>
  <w:num w:numId="27">
    <w:abstractNumId w:val="7"/>
  </w:num>
  <w:num w:numId="28">
    <w:abstractNumId w:val="10"/>
  </w:num>
  <w:num w:numId="29">
    <w:abstractNumId w:val="1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0"/>
    <w:rsid w:val="000038BB"/>
    <w:rsid w:val="00011FBD"/>
    <w:rsid w:val="000124E0"/>
    <w:rsid w:val="00034D78"/>
    <w:rsid w:val="00052744"/>
    <w:rsid w:val="00101D16"/>
    <w:rsid w:val="00116499"/>
    <w:rsid w:val="001557DF"/>
    <w:rsid w:val="001D3BB9"/>
    <w:rsid w:val="001F4F8C"/>
    <w:rsid w:val="00272600"/>
    <w:rsid w:val="0028200B"/>
    <w:rsid w:val="00287430"/>
    <w:rsid w:val="002A4DC4"/>
    <w:rsid w:val="002B2532"/>
    <w:rsid w:val="002C405C"/>
    <w:rsid w:val="002E29B2"/>
    <w:rsid w:val="002F324C"/>
    <w:rsid w:val="0034046F"/>
    <w:rsid w:val="003418F5"/>
    <w:rsid w:val="003526A9"/>
    <w:rsid w:val="00356214"/>
    <w:rsid w:val="003E1F29"/>
    <w:rsid w:val="00400402"/>
    <w:rsid w:val="00417D73"/>
    <w:rsid w:val="00425A68"/>
    <w:rsid w:val="00457282"/>
    <w:rsid w:val="00481A61"/>
    <w:rsid w:val="00494DAD"/>
    <w:rsid w:val="004B4F9A"/>
    <w:rsid w:val="004E177D"/>
    <w:rsid w:val="005B1DBA"/>
    <w:rsid w:val="005C1D6E"/>
    <w:rsid w:val="005E1C0E"/>
    <w:rsid w:val="005E4EE7"/>
    <w:rsid w:val="006231C5"/>
    <w:rsid w:val="00626CE2"/>
    <w:rsid w:val="006420A4"/>
    <w:rsid w:val="0064502D"/>
    <w:rsid w:val="006704D1"/>
    <w:rsid w:val="006840D8"/>
    <w:rsid w:val="00693699"/>
    <w:rsid w:val="00706F06"/>
    <w:rsid w:val="007106C9"/>
    <w:rsid w:val="00724012"/>
    <w:rsid w:val="00737F56"/>
    <w:rsid w:val="007B3DDB"/>
    <w:rsid w:val="007E7581"/>
    <w:rsid w:val="0084594A"/>
    <w:rsid w:val="008B3075"/>
    <w:rsid w:val="008B350A"/>
    <w:rsid w:val="008F576A"/>
    <w:rsid w:val="00916FC0"/>
    <w:rsid w:val="00930DA1"/>
    <w:rsid w:val="00940D2B"/>
    <w:rsid w:val="00942406"/>
    <w:rsid w:val="00960BB7"/>
    <w:rsid w:val="00985918"/>
    <w:rsid w:val="00990E65"/>
    <w:rsid w:val="009E3760"/>
    <w:rsid w:val="009E6015"/>
    <w:rsid w:val="009E6200"/>
    <w:rsid w:val="00A453F2"/>
    <w:rsid w:val="00A8360C"/>
    <w:rsid w:val="00AD4439"/>
    <w:rsid w:val="00AF5505"/>
    <w:rsid w:val="00B31DCF"/>
    <w:rsid w:val="00B32454"/>
    <w:rsid w:val="00BA585E"/>
    <w:rsid w:val="00BC56BD"/>
    <w:rsid w:val="00BE01A3"/>
    <w:rsid w:val="00CC1D62"/>
    <w:rsid w:val="00D6379D"/>
    <w:rsid w:val="00DB6A1A"/>
    <w:rsid w:val="00DC196B"/>
    <w:rsid w:val="00E41CB3"/>
    <w:rsid w:val="00EC7803"/>
    <w:rsid w:val="00ED35A1"/>
    <w:rsid w:val="00F01808"/>
    <w:rsid w:val="00F05FF2"/>
    <w:rsid w:val="00F62F9C"/>
    <w:rsid w:val="00FF0864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01A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03"/>
    <w:pPr>
      <w:ind w:left="720"/>
      <w:contextualSpacing/>
    </w:pPr>
  </w:style>
  <w:style w:type="paragraph" w:customStyle="1" w:styleId="ConsPlusNonformat">
    <w:name w:val="ConsPlusNonformat"/>
    <w:uiPriority w:val="99"/>
    <w:rsid w:val="00EC780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1557DF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62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2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6214"/>
    <w:rPr>
      <w:color w:val="0000FF" w:themeColor="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626CE2"/>
    <w:pPr>
      <w:spacing w:after="200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39"/>
    <w:rsid w:val="00AF5505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E0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BE01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1A3"/>
  </w:style>
  <w:style w:type="character" w:styleId="aa">
    <w:name w:val="Strong"/>
    <w:basedOn w:val="a0"/>
    <w:uiPriority w:val="22"/>
    <w:qFormat/>
    <w:rsid w:val="00BE01A3"/>
    <w:rPr>
      <w:b/>
      <w:bCs/>
    </w:rPr>
  </w:style>
  <w:style w:type="paragraph" w:styleId="ab">
    <w:name w:val="header"/>
    <w:basedOn w:val="a"/>
    <w:link w:val="ac"/>
    <w:uiPriority w:val="99"/>
    <w:unhideWhenUsed/>
    <w:rsid w:val="000527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2744"/>
  </w:style>
  <w:style w:type="paragraph" w:styleId="ad">
    <w:name w:val="footer"/>
    <w:basedOn w:val="a"/>
    <w:link w:val="ae"/>
    <w:uiPriority w:val="99"/>
    <w:unhideWhenUsed/>
    <w:rsid w:val="000527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2744"/>
  </w:style>
  <w:style w:type="paragraph" w:customStyle="1" w:styleId="ConsPlusTitle">
    <w:name w:val="ConsPlusTitle"/>
    <w:rsid w:val="00425A6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5A6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01A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03"/>
    <w:pPr>
      <w:ind w:left="720"/>
      <w:contextualSpacing/>
    </w:pPr>
  </w:style>
  <w:style w:type="paragraph" w:customStyle="1" w:styleId="ConsPlusNonformat">
    <w:name w:val="ConsPlusNonformat"/>
    <w:uiPriority w:val="99"/>
    <w:rsid w:val="00EC780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1557DF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62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2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6214"/>
    <w:rPr>
      <w:color w:val="0000FF" w:themeColor="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626CE2"/>
    <w:pPr>
      <w:spacing w:after="200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39"/>
    <w:rsid w:val="00AF5505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E0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BE01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1A3"/>
  </w:style>
  <w:style w:type="character" w:styleId="aa">
    <w:name w:val="Strong"/>
    <w:basedOn w:val="a0"/>
    <w:uiPriority w:val="22"/>
    <w:qFormat/>
    <w:rsid w:val="00BE01A3"/>
    <w:rPr>
      <w:b/>
      <w:bCs/>
    </w:rPr>
  </w:style>
  <w:style w:type="paragraph" w:styleId="ab">
    <w:name w:val="header"/>
    <w:basedOn w:val="a"/>
    <w:link w:val="ac"/>
    <w:uiPriority w:val="99"/>
    <w:unhideWhenUsed/>
    <w:rsid w:val="000527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2744"/>
  </w:style>
  <w:style w:type="paragraph" w:styleId="ad">
    <w:name w:val="footer"/>
    <w:basedOn w:val="a"/>
    <w:link w:val="ae"/>
    <w:uiPriority w:val="99"/>
    <w:unhideWhenUsed/>
    <w:rsid w:val="000527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2744"/>
  </w:style>
  <w:style w:type="paragraph" w:customStyle="1" w:styleId="ConsPlusTitle">
    <w:name w:val="ConsPlusTitle"/>
    <w:rsid w:val="00425A6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5A6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185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9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045">
          <w:blockQuote w:val="1"/>
          <w:marLeft w:val="0"/>
          <w:marRight w:val="0"/>
          <w:marTop w:val="0"/>
          <w:marBottom w:val="300"/>
          <w:divBdr>
            <w:top w:val="none" w:sz="0" w:space="0" w:color="0072BC"/>
            <w:left w:val="single" w:sz="36" w:space="11" w:color="0072BC"/>
            <w:bottom w:val="none" w:sz="0" w:space="0" w:color="0072BC"/>
            <w:right w:val="none" w:sz="0" w:space="0" w:color="0072BC"/>
          </w:divBdr>
        </w:div>
        <w:div w:id="2057849706">
          <w:marLeft w:val="30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746">
          <w:blockQuote w:val="1"/>
          <w:marLeft w:val="0"/>
          <w:marRight w:val="0"/>
          <w:marTop w:val="0"/>
          <w:marBottom w:val="300"/>
          <w:divBdr>
            <w:top w:val="none" w:sz="0" w:space="0" w:color="0072BC"/>
            <w:left w:val="single" w:sz="36" w:space="11" w:color="0072BC"/>
            <w:bottom w:val="none" w:sz="0" w:space="0" w:color="0072BC"/>
            <w:right w:val="none" w:sz="0" w:space="0" w:color="0072BC"/>
          </w:divBdr>
        </w:div>
        <w:div w:id="1835024546">
          <w:marLeft w:val="30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641">
          <w:blockQuote w:val="1"/>
          <w:marLeft w:val="0"/>
          <w:marRight w:val="0"/>
          <w:marTop w:val="0"/>
          <w:marBottom w:val="300"/>
          <w:divBdr>
            <w:top w:val="none" w:sz="0" w:space="0" w:color="0072BC"/>
            <w:left w:val="single" w:sz="36" w:space="11" w:color="0072BC"/>
            <w:bottom w:val="none" w:sz="0" w:space="0" w:color="0072BC"/>
            <w:right w:val="none" w:sz="0" w:space="0" w:color="0072BC"/>
          </w:divBdr>
        </w:div>
        <w:div w:id="2045133383">
          <w:marLeft w:val="30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712">
          <w:blockQuote w:val="1"/>
          <w:marLeft w:val="0"/>
          <w:marRight w:val="0"/>
          <w:marTop w:val="0"/>
          <w:marBottom w:val="300"/>
          <w:divBdr>
            <w:top w:val="none" w:sz="0" w:space="0" w:color="0072BC"/>
            <w:left w:val="single" w:sz="36" w:space="11" w:color="0072BC"/>
            <w:bottom w:val="none" w:sz="0" w:space="0" w:color="0072BC"/>
            <w:right w:val="none" w:sz="0" w:space="0" w:color="0072BC"/>
          </w:divBdr>
        </w:div>
        <w:div w:id="490216169">
          <w:marLeft w:val="30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116">
          <w:blockQuote w:val="1"/>
          <w:marLeft w:val="0"/>
          <w:marRight w:val="0"/>
          <w:marTop w:val="0"/>
          <w:marBottom w:val="300"/>
          <w:divBdr>
            <w:top w:val="none" w:sz="0" w:space="0" w:color="0072BC"/>
            <w:left w:val="single" w:sz="36" w:space="11" w:color="0072BC"/>
            <w:bottom w:val="none" w:sz="0" w:space="0" w:color="0072BC"/>
            <w:right w:val="none" w:sz="0" w:space="0" w:color="0072BC"/>
          </w:divBdr>
        </w:div>
        <w:div w:id="1871334259">
          <w:marLeft w:val="30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799">
          <w:blockQuote w:val="1"/>
          <w:marLeft w:val="0"/>
          <w:marRight w:val="0"/>
          <w:marTop w:val="0"/>
          <w:marBottom w:val="300"/>
          <w:divBdr>
            <w:top w:val="none" w:sz="0" w:space="0" w:color="0072BC"/>
            <w:left w:val="single" w:sz="36" w:space="11" w:color="0072BC"/>
            <w:bottom w:val="none" w:sz="0" w:space="0" w:color="0072BC"/>
            <w:right w:val="none" w:sz="0" w:space="0" w:color="0072BC"/>
          </w:divBdr>
        </w:div>
        <w:div w:id="1553538467">
          <w:marLeft w:val="30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801">
          <w:blockQuote w:val="1"/>
          <w:marLeft w:val="0"/>
          <w:marRight w:val="0"/>
          <w:marTop w:val="0"/>
          <w:marBottom w:val="300"/>
          <w:divBdr>
            <w:top w:val="none" w:sz="0" w:space="0" w:color="0072BC"/>
            <w:left w:val="single" w:sz="36" w:space="11" w:color="0072BC"/>
            <w:bottom w:val="none" w:sz="0" w:space="0" w:color="0072BC"/>
            <w:right w:val="none" w:sz="0" w:space="0" w:color="0072BC"/>
          </w:divBdr>
        </w:div>
        <w:div w:id="871727015">
          <w:marLeft w:val="30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Александр Геннадьевич</dc:creator>
  <cp:keywords/>
  <dc:description/>
  <cp:lastModifiedBy>Солодовник Майя Николаевна</cp:lastModifiedBy>
  <cp:revision>38</cp:revision>
  <cp:lastPrinted>2019-02-18T07:09:00Z</cp:lastPrinted>
  <dcterms:created xsi:type="dcterms:W3CDTF">2017-02-12T22:29:00Z</dcterms:created>
  <dcterms:modified xsi:type="dcterms:W3CDTF">2019-02-19T01:49:00Z</dcterms:modified>
</cp:coreProperties>
</file>