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EE" w:rsidRPr="00EC6D2C" w:rsidRDefault="00FC3FCA" w:rsidP="006811EE">
      <w:pPr>
        <w:pStyle w:val="ConsPlusNormal"/>
        <w:tabs>
          <w:tab w:val="left" w:pos="2410"/>
          <w:tab w:val="left" w:pos="4253"/>
          <w:tab w:val="left" w:pos="5245"/>
        </w:tabs>
        <w:ind w:right="140" w:firstLine="540"/>
        <w:jc w:val="center"/>
        <w:outlineLvl w:val="0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80CC28E" wp14:editId="5C90A0F8">
            <wp:extent cx="635000" cy="793750"/>
            <wp:effectExtent l="0" t="0" r="0" b="635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ind w:left="8280" w:hanging="4140"/>
        <w:jc w:val="center"/>
        <w:rPr>
          <w:rFonts w:ascii="Times New Roman" w:hAnsi="Times New Roman" w:cs="Times New Roman"/>
          <w:color w:val="000000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6811EE" w:rsidRPr="00DD7B6D" w:rsidTr="003443DA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EE" w:rsidRPr="00DD7B6D" w:rsidRDefault="006811EE" w:rsidP="003443DA">
            <w:pPr>
              <w:tabs>
                <w:tab w:val="left" w:pos="241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</w:tcPr>
          <w:p w:rsidR="006811EE" w:rsidRPr="00DD7B6D" w:rsidRDefault="006811EE" w:rsidP="003443DA">
            <w:pPr>
              <w:tabs>
                <w:tab w:val="left" w:pos="241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DD7B6D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EE" w:rsidRPr="00DD7B6D" w:rsidRDefault="006811EE" w:rsidP="003443DA">
            <w:pPr>
              <w:tabs>
                <w:tab w:val="left" w:pos="2410"/>
              </w:tabs>
              <w:rPr>
                <w:rFonts w:ascii="Times New Roman" w:hAnsi="Times New Roman"/>
                <w:color w:val="000000"/>
              </w:rPr>
            </w:pPr>
          </w:p>
        </w:tc>
      </w:tr>
    </w:tbl>
    <w:p w:rsidR="006811EE" w:rsidRPr="00EC6D2C" w:rsidRDefault="006811EE" w:rsidP="006811EE">
      <w:pPr>
        <w:tabs>
          <w:tab w:val="left" w:pos="2410"/>
        </w:tabs>
        <w:jc w:val="both"/>
        <w:rPr>
          <w:rFonts w:ascii="Times New Roman" w:hAnsi="Times New Roman"/>
          <w:color w:val="000000"/>
          <w:sz w:val="36"/>
          <w:vertAlign w:val="superscript"/>
        </w:rPr>
      </w:pPr>
      <w:r w:rsidRPr="00EC6D2C">
        <w:rPr>
          <w:rFonts w:ascii="Times New Roman" w:hAnsi="Times New Roman"/>
          <w:color w:val="000000"/>
          <w:sz w:val="36"/>
          <w:vertAlign w:val="superscript"/>
        </w:rPr>
        <w:t xml:space="preserve">             г. Петропавловск-Камчатский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6811EE" w:rsidRPr="00DD7B6D" w:rsidTr="00B542FF">
        <w:trPr>
          <w:trHeight w:val="3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1EE" w:rsidRPr="00DD7B6D" w:rsidRDefault="008449CE" w:rsidP="001804D0">
            <w:pPr>
              <w:tabs>
                <w:tab w:val="left" w:pos="25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О </w:t>
            </w:r>
            <w:r w:rsidR="006811EE" w:rsidRPr="00DD7B6D">
              <w:rPr>
                <w:rFonts w:ascii="Times New Roman" w:hAnsi="Times New Roman"/>
                <w:sz w:val="28"/>
                <w:szCs w:val="36"/>
              </w:rPr>
              <w:t>внесении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6811EE" w:rsidRPr="00DD7B6D">
              <w:rPr>
                <w:rFonts w:ascii="Times New Roman" w:hAnsi="Times New Roman"/>
                <w:sz w:val="28"/>
                <w:szCs w:val="36"/>
              </w:rPr>
              <w:t>изменений</w:t>
            </w:r>
            <w:r w:rsidR="006811EE">
              <w:rPr>
                <w:rFonts w:ascii="Times New Roman" w:hAnsi="Times New Roman"/>
                <w:sz w:val="28"/>
                <w:szCs w:val="36"/>
              </w:rPr>
              <w:t xml:space="preserve"> в государственную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6811EE">
              <w:rPr>
                <w:rFonts w:ascii="Times New Roman" w:hAnsi="Times New Roman"/>
                <w:sz w:val="28"/>
                <w:szCs w:val="36"/>
              </w:rPr>
              <w:t xml:space="preserve">программу Камчатского края </w:t>
            </w:r>
            <w:r w:rsidR="00A659F6">
              <w:rPr>
                <w:rFonts w:ascii="Times New Roman" w:hAnsi="Times New Roman"/>
                <w:sz w:val="28"/>
                <w:szCs w:val="36"/>
              </w:rPr>
              <w:t>«</w:t>
            </w:r>
            <w:r w:rsidR="006811EE">
              <w:rPr>
                <w:rFonts w:ascii="Times New Roman" w:hAnsi="Times New Roman"/>
                <w:sz w:val="28"/>
                <w:szCs w:val="36"/>
              </w:rPr>
              <w:t>Развитие образования в Кам</w:t>
            </w:r>
            <w:r w:rsidR="00EF6BE3">
              <w:rPr>
                <w:rFonts w:ascii="Times New Roman" w:hAnsi="Times New Roman"/>
                <w:sz w:val="28"/>
                <w:szCs w:val="36"/>
              </w:rPr>
              <w:softHyphen/>
            </w:r>
            <w:r w:rsidR="006811EE">
              <w:rPr>
                <w:rFonts w:ascii="Times New Roman" w:hAnsi="Times New Roman"/>
                <w:sz w:val="28"/>
                <w:szCs w:val="36"/>
              </w:rPr>
              <w:t>чатском крае</w:t>
            </w:r>
            <w:r w:rsidR="00A659F6">
              <w:rPr>
                <w:rFonts w:ascii="Times New Roman" w:hAnsi="Times New Roman"/>
                <w:sz w:val="28"/>
                <w:szCs w:val="36"/>
              </w:rPr>
              <w:t>»</w:t>
            </w:r>
            <w:r w:rsidR="006811EE">
              <w:rPr>
                <w:rFonts w:ascii="Times New Roman" w:hAnsi="Times New Roman"/>
                <w:sz w:val="28"/>
                <w:szCs w:val="36"/>
              </w:rPr>
              <w:t>, утвержденную постановлением Правительства Камчатского края от 29.11.2013 № 532-П</w:t>
            </w:r>
          </w:p>
        </w:tc>
      </w:tr>
    </w:tbl>
    <w:p w:rsidR="006811EE" w:rsidRDefault="006811EE" w:rsidP="008449CE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1EE" w:rsidRDefault="006811EE" w:rsidP="006811EE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6811EE" w:rsidRPr="00EC6D2C" w:rsidRDefault="006811EE" w:rsidP="006811EE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1804D0">
      <w:pPr>
        <w:pStyle w:val="ConsPlusNormal"/>
        <w:tabs>
          <w:tab w:val="left" w:pos="241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1. </w:t>
      </w:r>
      <w:r w:rsidR="002235ED">
        <w:rPr>
          <w:rFonts w:ascii="Times New Roman" w:hAnsi="Times New Roman" w:cs="Times New Roman"/>
          <w:sz w:val="28"/>
          <w:szCs w:val="28"/>
        </w:rPr>
        <w:t xml:space="preserve"> </w:t>
      </w:r>
      <w:r w:rsidRPr="00EC6D2C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C6D2C">
        <w:rPr>
          <w:rFonts w:ascii="Times New Roman" w:hAnsi="Times New Roman"/>
          <w:sz w:val="28"/>
          <w:szCs w:val="36"/>
        </w:rPr>
        <w:t xml:space="preserve">в </w:t>
      </w:r>
      <w:r>
        <w:rPr>
          <w:rFonts w:ascii="Times New Roman" w:hAnsi="Times New Roman"/>
          <w:sz w:val="28"/>
          <w:szCs w:val="36"/>
        </w:rPr>
        <w:t xml:space="preserve">государственную программу Камчатского края </w:t>
      </w:r>
      <w:r w:rsidR="00A659F6">
        <w:rPr>
          <w:rFonts w:ascii="Times New Roman" w:hAnsi="Times New Roman"/>
          <w:sz w:val="28"/>
          <w:szCs w:val="36"/>
        </w:rPr>
        <w:t>«</w:t>
      </w:r>
      <w:r>
        <w:rPr>
          <w:rFonts w:ascii="Times New Roman" w:hAnsi="Times New Roman"/>
          <w:sz w:val="28"/>
          <w:szCs w:val="36"/>
        </w:rPr>
        <w:t xml:space="preserve">Развитие </w:t>
      </w:r>
      <w:r w:rsidR="002C3428">
        <w:rPr>
          <w:rFonts w:ascii="Times New Roman" w:hAnsi="Times New Roman"/>
          <w:sz w:val="28"/>
          <w:szCs w:val="36"/>
        </w:rPr>
        <w:t>образования в Камчатском крае</w:t>
      </w:r>
      <w:r w:rsidR="00A659F6">
        <w:rPr>
          <w:rFonts w:ascii="Times New Roman" w:hAnsi="Times New Roman"/>
          <w:sz w:val="28"/>
          <w:szCs w:val="36"/>
        </w:rPr>
        <w:t>»</w:t>
      </w:r>
      <w:r w:rsidR="00862A07">
        <w:rPr>
          <w:rFonts w:ascii="Times New Roman" w:hAnsi="Times New Roman"/>
          <w:sz w:val="28"/>
          <w:szCs w:val="36"/>
        </w:rPr>
        <w:t>,</w:t>
      </w:r>
      <w:r w:rsidR="009D7F41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 xml:space="preserve">утвержденную постановлением Правительства </w:t>
      </w:r>
      <w:r w:rsidRPr="00EC6D2C">
        <w:rPr>
          <w:rFonts w:ascii="Times New Roman" w:hAnsi="Times New Roman"/>
          <w:sz w:val="28"/>
          <w:szCs w:val="36"/>
        </w:rPr>
        <w:t>Камчатского края о</w:t>
      </w:r>
      <w:r>
        <w:rPr>
          <w:rFonts w:ascii="Times New Roman" w:hAnsi="Times New Roman"/>
          <w:sz w:val="28"/>
          <w:szCs w:val="36"/>
        </w:rPr>
        <w:t>т 29.11.2013 № 532-П, изменения согласно приложению к настоящему постановлению.</w:t>
      </w:r>
    </w:p>
    <w:p w:rsidR="006811EE" w:rsidRPr="00EC6D2C" w:rsidRDefault="006811EE" w:rsidP="001804D0">
      <w:pPr>
        <w:tabs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/>
          <w:sz w:val="28"/>
          <w:szCs w:val="28"/>
        </w:rPr>
        <w:t xml:space="preserve">2. </w:t>
      </w:r>
      <w:r w:rsidR="002235ED">
        <w:rPr>
          <w:rFonts w:ascii="Times New Roman" w:hAnsi="Times New Roman"/>
          <w:sz w:val="28"/>
          <w:szCs w:val="28"/>
        </w:rPr>
        <w:t xml:space="preserve"> </w:t>
      </w:r>
      <w:r w:rsidRPr="00EC6D2C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е постановление вступает в силу через 10 дней после дня его официального опубликования.</w:t>
      </w:r>
    </w:p>
    <w:p w:rsidR="006811EE" w:rsidRPr="00EC6D2C" w:rsidRDefault="006811EE" w:rsidP="00EF6BE3">
      <w:pPr>
        <w:tabs>
          <w:tab w:val="left" w:pos="720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EF6BE3">
      <w:pPr>
        <w:tabs>
          <w:tab w:val="left" w:pos="720"/>
          <w:tab w:val="left" w:pos="241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811EE" w:rsidRDefault="006811EE" w:rsidP="00EF6BE3">
      <w:pPr>
        <w:tabs>
          <w:tab w:val="left" w:pos="720"/>
          <w:tab w:val="left" w:pos="241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833C1" w:rsidRDefault="007833C1" w:rsidP="00EF6BE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833C1" w:rsidRDefault="003D67E7" w:rsidP="007833C1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235ED">
        <w:rPr>
          <w:rFonts w:ascii="Times New Roman" w:hAnsi="Times New Roman"/>
          <w:sz w:val="28"/>
          <w:szCs w:val="28"/>
        </w:rPr>
        <w:t>убернатор</w:t>
      </w:r>
      <w:r w:rsidR="007833C1" w:rsidRPr="007833C1">
        <w:rPr>
          <w:rFonts w:ascii="Times New Roman" w:hAnsi="Times New Roman"/>
          <w:sz w:val="28"/>
          <w:szCs w:val="28"/>
        </w:rPr>
        <w:t xml:space="preserve"> </w:t>
      </w:r>
      <w:r w:rsidR="007833C1" w:rsidRPr="00EC6D2C">
        <w:rPr>
          <w:rFonts w:ascii="Times New Roman" w:hAnsi="Times New Roman"/>
          <w:sz w:val="28"/>
          <w:szCs w:val="28"/>
        </w:rPr>
        <w:t xml:space="preserve">Камчатского края          </w:t>
      </w:r>
      <w:r w:rsidR="007833C1">
        <w:rPr>
          <w:rFonts w:ascii="Times New Roman" w:hAnsi="Times New Roman"/>
          <w:sz w:val="28"/>
          <w:szCs w:val="28"/>
        </w:rPr>
        <w:t xml:space="preserve">                                                     В.И. Илюхин</w:t>
      </w:r>
    </w:p>
    <w:p w:rsidR="002235ED" w:rsidRDefault="002235ED" w:rsidP="00EF6BE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811EE" w:rsidRPr="00EC6D2C" w:rsidRDefault="00EF6BE3" w:rsidP="00EF6BE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11EE" w:rsidRPr="00EC6D2C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2410"/>
        <w:gridCol w:w="2551"/>
      </w:tblGrid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787896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Сивак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Министр финансов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787896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Течко</w:t>
            </w:r>
            <w:proofErr w:type="spellEnd"/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Министр экономического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развития и торговли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Д.А. Коростелев</w:t>
            </w: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Министр образования и </w:t>
            </w:r>
            <w:r>
              <w:rPr>
                <w:rFonts w:ascii="Times New Roman" w:hAnsi="Times New Roman"/>
                <w:sz w:val="28"/>
                <w:szCs w:val="28"/>
              </w:rPr>
              <w:t>молодежной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политики </w:t>
            </w: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7896" w:rsidRDefault="00787896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Default="00787896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 Короткова</w:t>
            </w:r>
          </w:p>
          <w:p w:rsidR="00787896" w:rsidRPr="00DD7B6D" w:rsidRDefault="00787896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F7AF9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A0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1EE" w:rsidRPr="00DD7B6D">
              <w:rPr>
                <w:rFonts w:ascii="Times New Roman" w:hAnsi="Times New Roman"/>
                <w:sz w:val="28"/>
                <w:szCs w:val="28"/>
              </w:rPr>
              <w:t xml:space="preserve">Главного правового управления Губернатора и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F7AF9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Гудин</w:t>
            </w:r>
            <w:r w:rsidR="006811EE" w:rsidRPr="00DD7B6D">
              <w:rPr>
                <w:rFonts w:ascii="Tahoma" w:hAnsi="Tahoma" w:cs="Tahoma"/>
                <w:color w:val="3C3C3C"/>
                <w:sz w:val="20"/>
                <w:szCs w:val="20"/>
              </w:rPr>
              <w:t xml:space="preserve"> </w:t>
            </w:r>
          </w:p>
        </w:tc>
      </w:tr>
    </w:tbl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8122CC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811EE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1EE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122" w:rsidRDefault="00C04122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1EE" w:rsidRPr="00127B59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27B59">
        <w:rPr>
          <w:rFonts w:ascii="Times New Roman" w:hAnsi="Times New Roman"/>
          <w:sz w:val="20"/>
          <w:szCs w:val="20"/>
        </w:rPr>
        <w:t xml:space="preserve">Исп. Министерство образования и </w:t>
      </w:r>
      <w:r>
        <w:rPr>
          <w:rFonts w:ascii="Times New Roman" w:hAnsi="Times New Roman"/>
          <w:sz w:val="20"/>
          <w:szCs w:val="20"/>
        </w:rPr>
        <w:t>молодежной политики</w:t>
      </w:r>
      <w:r w:rsidRPr="00127B59">
        <w:rPr>
          <w:rFonts w:ascii="Times New Roman" w:hAnsi="Times New Roman"/>
          <w:sz w:val="20"/>
          <w:szCs w:val="20"/>
        </w:rPr>
        <w:t xml:space="preserve"> Камчатского края</w:t>
      </w:r>
    </w:p>
    <w:p w:rsidR="006811EE" w:rsidRPr="00127B59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Юлия Николаевна Слепчук</w:t>
      </w:r>
    </w:p>
    <w:p w:rsidR="006811EE" w:rsidRPr="00127B59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27B59">
        <w:rPr>
          <w:rFonts w:ascii="Times New Roman" w:hAnsi="Times New Roman"/>
          <w:sz w:val="20"/>
          <w:szCs w:val="20"/>
        </w:rPr>
        <w:t xml:space="preserve">тел. 8 (4152) </w:t>
      </w:r>
      <w:r>
        <w:rPr>
          <w:rFonts w:ascii="Times New Roman" w:hAnsi="Times New Roman"/>
          <w:sz w:val="20"/>
          <w:szCs w:val="20"/>
        </w:rPr>
        <w:t>42-08-99</w:t>
      </w:r>
    </w:p>
    <w:p w:rsidR="002235ED" w:rsidRDefault="002235ED" w:rsidP="002235ED">
      <w:pPr>
        <w:tabs>
          <w:tab w:val="left" w:pos="-4395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5ED" w:rsidRDefault="006811EE" w:rsidP="002235ED">
      <w:pPr>
        <w:tabs>
          <w:tab w:val="left" w:pos="-4395"/>
        </w:tabs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</w:t>
      </w:r>
      <w:r w:rsidR="00897CC8">
        <w:rPr>
          <w:rFonts w:ascii="Times New Roman" w:hAnsi="Times New Roman"/>
          <w:sz w:val="28"/>
          <w:szCs w:val="28"/>
        </w:rPr>
        <w:t xml:space="preserve"> постановлению </w:t>
      </w:r>
    </w:p>
    <w:p w:rsidR="00897CC8" w:rsidRDefault="00897CC8" w:rsidP="002235ED">
      <w:pPr>
        <w:tabs>
          <w:tab w:val="left" w:pos="-4395"/>
        </w:tabs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Камчатского края</w:t>
      </w:r>
      <w:r w:rsidR="002235E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от_______________№________ </w:t>
      </w:r>
    </w:p>
    <w:p w:rsidR="00897CC8" w:rsidRDefault="00897CC8" w:rsidP="002235ED">
      <w:pPr>
        <w:tabs>
          <w:tab w:val="left" w:pos="-43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CC8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2235ED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государственную программу Камчатского края </w:t>
      </w:r>
    </w:p>
    <w:p w:rsidR="002235ED" w:rsidRDefault="00A659F6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7CC8">
        <w:rPr>
          <w:rFonts w:ascii="Times New Roman" w:hAnsi="Times New Roman"/>
          <w:sz w:val="28"/>
          <w:szCs w:val="28"/>
        </w:rPr>
        <w:t>Развитие образования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="00897CC8">
        <w:rPr>
          <w:rFonts w:ascii="Times New Roman" w:hAnsi="Times New Roman"/>
          <w:sz w:val="28"/>
          <w:szCs w:val="28"/>
        </w:rPr>
        <w:t xml:space="preserve">, </w:t>
      </w:r>
    </w:p>
    <w:p w:rsidR="002235ED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утвержденную постановлением Правительства Камчатского края </w:t>
      </w:r>
    </w:p>
    <w:p w:rsidR="00897CC8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29.11.2013 № 532-П</w:t>
      </w:r>
      <w:r w:rsidR="004166F1">
        <w:rPr>
          <w:rFonts w:ascii="Times New Roman" w:hAnsi="Times New Roman"/>
          <w:sz w:val="28"/>
          <w:szCs w:val="28"/>
        </w:rPr>
        <w:t xml:space="preserve"> (далее</w:t>
      </w:r>
      <w:r w:rsidR="001C44BE">
        <w:rPr>
          <w:rFonts w:ascii="Times New Roman" w:hAnsi="Times New Roman"/>
          <w:sz w:val="28"/>
          <w:szCs w:val="28"/>
        </w:rPr>
        <w:t xml:space="preserve"> </w:t>
      </w:r>
      <w:r w:rsidR="004166F1">
        <w:rPr>
          <w:rFonts w:ascii="Times New Roman" w:hAnsi="Times New Roman"/>
          <w:sz w:val="28"/>
          <w:szCs w:val="28"/>
        </w:rPr>
        <w:t>- Программа)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7CC8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7CC8" w:rsidRPr="00E0269C" w:rsidRDefault="0045684E" w:rsidP="002235ED">
      <w:pPr>
        <w:numPr>
          <w:ilvl w:val="0"/>
          <w:numId w:val="7"/>
        </w:numPr>
        <w:tabs>
          <w:tab w:val="left" w:pos="-439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45684E">
        <w:rPr>
          <w:rFonts w:ascii="Times New Roman" w:hAnsi="Times New Roman"/>
          <w:sz w:val="28"/>
          <w:szCs w:val="28"/>
        </w:rPr>
        <w:t>Раздел</w:t>
      </w:r>
      <w:r w:rsidRPr="0045684E">
        <w:rPr>
          <w:rFonts w:ascii="Arial" w:hAnsi="Arial" w:cs="Arial"/>
          <w:sz w:val="24"/>
          <w:szCs w:val="24"/>
        </w:rPr>
        <w:t xml:space="preserve"> </w:t>
      </w:r>
      <w:r w:rsidR="00A659F6">
        <w:rPr>
          <w:rFonts w:ascii="Times New Roman" w:hAnsi="Times New Roman"/>
          <w:sz w:val="28"/>
          <w:szCs w:val="28"/>
        </w:rPr>
        <w:t>«</w:t>
      </w:r>
      <w:r w:rsidRPr="0045684E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 w:rsidR="00A659F6">
        <w:rPr>
          <w:rFonts w:ascii="Times New Roman" w:hAnsi="Times New Roman"/>
          <w:sz w:val="28"/>
          <w:szCs w:val="28"/>
        </w:rPr>
        <w:t>»</w:t>
      </w:r>
      <w:r w:rsidRPr="0045684E">
        <w:rPr>
          <w:rFonts w:ascii="Arial" w:hAnsi="Arial" w:cs="Arial"/>
          <w:sz w:val="28"/>
          <w:szCs w:val="28"/>
        </w:rPr>
        <w:t xml:space="preserve"> </w:t>
      </w:r>
      <w:r w:rsidRPr="0045684E">
        <w:rPr>
          <w:rFonts w:ascii="Times New Roman" w:hAnsi="Times New Roman"/>
          <w:sz w:val="28"/>
          <w:szCs w:val="28"/>
        </w:rPr>
        <w:t>п</w:t>
      </w:r>
      <w:r w:rsidR="00897CC8" w:rsidRPr="0045684E">
        <w:rPr>
          <w:rFonts w:ascii="Times New Roman" w:hAnsi="Times New Roman"/>
          <w:sz w:val="28"/>
          <w:szCs w:val="28"/>
        </w:rPr>
        <w:t>аспорт</w:t>
      </w:r>
      <w:r w:rsidRPr="0045684E">
        <w:rPr>
          <w:rFonts w:ascii="Times New Roman" w:hAnsi="Times New Roman"/>
          <w:sz w:val="28"/>
          <w:szCs w:val="28"/>
        </w:rPr>
        <w:t xml:space="preserve">а </w:t>
      </w:r>
      <w:r w:rsidR="00897CC8" w:rsidRPr="0045684E">
        <w:rPr>
          <w:rFonts w:ascii="Times New Roman" w:hAnsi="Times New Roman"/>
          <w:sz w:val="28"/>
          <w:szCs w:val="28"/>
        </w:rPr>
        <w:t>Пр</w:t>
      </w:r>
      <w:r w:rsidR="00897CC8" w:rsidRPr="0045684E">
        <w:rPr>
          <w:rFonts w:ascii="Times New Roman" w:hAnsi="Times New Roman"/>
          <w:sz w:val="28"/>
          <w:szCs w:val="28"/>
        </w:rPr>
        <w:t>о</w:t>
      </w:r>
      <w:r w:rsidR="00897CC8" w:rsidRPr="0045684E">
        <w:rPr>
          <w:rFonts w:ascii="Times New Roman" w:hAnsi="Times New Roman"/>
          <w:sz w:val="28"/>
          <w:szCs w:val="28"/>
        </w:rPr>
        <w:t>граммы</w:t>
      </w:r>
      <w:r w:rsidRPr="0045684E">
        <w:rPr>
          <w:rFonts w:ascii="Times New Roman" w:hAnsi="Times New Roman"/>
          <w:sz w:val="28"/>
          <w:szCs w:val="28"/>
        </w:rPr>
        <w:t xml:space="preserve"> </w:t>
      </w:r>
      <w:r w:rsidR="00897CC8" w:rsidRPr="0045684E">
        <w:rPr>
          <w:rFonts w:ascii="Times New Roman" w:hAnsi="Times New Roman"/>
          <w:sz w:val="28"/>
          <w:szCs w:val="28"/>
        </w:rPr>
        <w:t xml:space="preserve">изложить в </w:t>
      </w:r>
      <w:r w:rsidR="00897CC8" w:rsidRPr="00E0269C">
        <w:rPr>
          <w:rFonts w:ascii="Times New Roman" w:hAnsi="Times New Roman"/>
          <w:sz w:val="28"/>
          <w:szCs w:val="28"/>
        </w:rPr>
        <w:t>следующей редакции:</w:t>
      </w:r>
      <w:r w:rsidR="00897CC8" w:rsidRPr="00E0269C">
        <w:rPr>
          <w:rFonts w:ascii="Times New Roman" w:hAnsi="Times New Roman"/>
          <w:kern w:val="28"/>
          <w:sz w:val="28"/>
          <w:szCs w:val="28"/>
        </w:rPr>
        <w:t xml:space="preserve"> </w:t>
      </w: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897CC8" w:rsidRPr="00E0269C" w:rsidTr="00BC4C0C">
        <w:tc>
          <w:tcPr>
            <w:tcW w:w="3794" w:type="dxa"/>
          </w:tcPr>
          <w:p w:rsidR="002235ED" w:rsidRPr="00E0269C" w:rsidRDefault="002235ED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897CC8" w:rsidRPr="00E0269C" w:rsidRDefault="00A659F6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«</w:t>
            </w:r>
            <w:r w:rsidR="00897CC8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Объемы бюджетных </w:t>
            </w:r>
          </w:p>
          <w:p w:rsidR="00897CC8" w:rsidRPr="00E0269C" w:rsidRDefault="00897CC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ассигнований </w:t>
            </w:r>
            <w:r w:rsidR="007B166C" w:rsidRPr="00E0269C">
              <w:rPr>
                <w:rFonts w:ascii="Times New Roman" w:hAnsi="Times New Roman"/>
                <w:kern w:val="28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2235ED" w:rsidRPr="00E0269C" w:rsidRDefault="002235ED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объем финансового обеспечения Программы                                                                                                                                          составляет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159 2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70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2</w:t>
            </w:r>
            <w:r w:rsidR="00760395">
              <w:rPr>
                <w:rFonts w:ascii="Times New Roman" w:hAnsi="Times New Roman"/>
                <w:kern w:val="28"/>
                <w:sz w:val="28"/>
                <w:szCs w:val="28"/>
              </w:rPr>
              <w:t>2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9,39833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числе: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>1) за счет средств федеральн</w:t>
            </w:r>
            <w:r w:rsidR="003A0683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ого бюджета (по согласованию)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A0683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2 879 208,88047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них:</w:t>
            </w:r>
          </w:p>
          <w:p w:rsidR="00CD156B" w:rsidRPr="00B27F1A" w:rsidRDefault="00CD156B" w:rsidP="00787896">
            <w:pPr>
              <w:tabs>
                <w:tab w:val="left" w:pos="-4395"/>
                <w:tab w:val="left" w:pos="48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>а) в разрезе подпрограмм:</w:t>
            </w:r>
            <w:r w:rsidR="00787896" w:rsidRPr="00B27F1A">
              <w:rPr>
                <w:rFonts w:ascii="Times New Roman" w:hAnsi="Times New Roman"/>
                <w:kern w:val="28"/>
                <w:sz w:val="28"/>
                <w:szCs w:val="28"/>
              </w:rPr>
              <w:tab/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1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2 682 462,75152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2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118 313,73000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3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78 432,39895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4 - 0,00000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5 - 0,00000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>б) по годам реализации: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2014 год </w:t>
            </w:r>
            <w:r w:rsidR="0087000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247 344,42619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2015 год </w:t>
            </w:r>
            <w:r w:rsidR="0087000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126 980,70000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2016 год </w:t>
            </w:r>
            <w:r w:rsidR="0087000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302 594,20000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2017 год </w:t>
            </w:r>
            <w:r w:rsidR="0087000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27 936,40000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2018 год </w:t>
            </w:r>
            <w:r w:rsid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>
              <w:rPr>
                <w:rFonts w:ascii="Times New Roman" w:hAnsi="Times New Roman"/>
                <w:kern w:val="28"/>
                <w:sz w:val="28"/>
                <w:szCs w:val="28"/>
              </w:rPr>
              <w:t>452 841,73835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814 549,60000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398 897,90000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B27F1A" w:rsidRDefault="00772C6E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459 532,70000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B27F1A" w:rsidRDefault="00772C6E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11 428,61824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B27F1A" w:rsidRDefault="00772C6E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11 885,76297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>тыс. рублей;</w:t>
            </w:r>
          </w:p>
          <w:p w:rsidR="003D67E7" w:rsidRPr="00B27F1A" w:rsidRDefault="003D67E7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12 361,19349</w:t>
            </w:r>
            <w:r w:rsidR="00772C6E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772C6E" w:rsidRPr="00787896" w:rsidRDefault="00772C6E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  <w:highlight w:val="yellow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год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035A0" w:rsidRPr="00B27F1A">
              <w:rPr>
                <w:rFonts w:ascii="Times New Roman" w:hAnsi="Times New Roman"/>
                <w:kern w:val="28"/>
                <w:sz w:val="28"/>
                <w:szCs w:val="28"/>
              </w:rPr>
              <w:t>12 855,64123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F0394D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F0394D">
              <w:rPr>
                <w:rFonts w:ascii="Times New Roman" w:hAnsi="Times New Roman"/>
                <w:kern w:val="28"/>
                <w:sz w:val="28"/>
                <w:szCs w:val="28"/>
              </w:rPr>
              <w:t>2) за</w:t>
            </w:r>
            <w:r w:rsidR="003A0683" w:rsidRPr="00F0394D">
              <w:rPr>
                <w:rFonts w:ascii="Times New Roman" w:hAnsi="Times New Roman"/>
                <w:kern w:val="28"/>
                <w:sz w:val="28"/>
                <w:szCs w:val="28"/>
              </w:rPr>
              <w:t xml:space="preserve"> счет средств краевого бюджета -</w:t>
            </w:r>
            <w:r w:rsidRPr="00F0394D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CD156B" w:rsidRPr="00B27F1A" w:rsidRDefault="00B27F1A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>156 158 471,51331</w:t>
            </w:r>
            <w:r w:rsidR="00CD156B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числе: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>а) в разрезе подпрограмм: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1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137 577 607,20381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>б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>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2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15 462 560,17121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>б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>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 xml:space="preserve">подпрограмма 3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1 237 609,59570</w:t>
            </w:r>
            <w:r w:rsidR="000F20E5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>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4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11 914,73471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5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1 868 779,44388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>б) по годам реализации: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2014 год </w:t>
            </w:r>
            <w:r w:rsidR="0087000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9 894 889,11927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2015 год </w:t>
            </w:r>
            <w:r w:rsidR="0087000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>10 680 709,64117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2016 год </w:t>
            </w:r>
            <w:r w:rsidR="0087000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11 391 875,68646 тыс. рублей;</w:t>
            </w:r>
          </w:p>
          <w:p w:rsidR="00CD156B" w:rsidRPr="00B27F1A" w:rsidRDefault="003A0683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2017 год </w:t>
            </w:r>
            <w:r w:rsidR="0087000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="00CD156B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11 583 982, 29277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2018 год </w:t>
            </w:r>
            <w:r w:rsid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>
              <w:rPr>
                <w:rFonts w:ascii="Times New Roman" w:hAnsi="Times New Roman"/>
                <w:kern w:val="28"/>
                <w:sz w:val="28"/>
                <w:szCs w:val="28"/>
              </w:rPr>
              <w:t>13 274 425,54382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14 377 816,08612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B27F1A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87000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4D6158" w:rsidRPr="00B27F1A">
              <w:rPr>
                <w:rFonts w:ascii="Times New Roman" w:hAnsi="Times New Roman"/>
                <w:kern w:val="28"/>
                <w:sz w:val="28"/>
                <w:szCs w:val="28"/>
              </w:rPr>
              <w:t>14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 285 207,21100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B27F1A" w:rsidRDefault="000F20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13 956 692,27900</w:t>
            </w:r>
            <w:r w:rsidR="0058428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B27F1A" w:rsidRDefault="000F20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14 159 182,79482</w:t>
            </w:r>
            <w:r w:rsidR="0058428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B27F1A" w:rsidRDefault="00584289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13 973 339,82590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B27F1A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B27F1A" w:rsidRPr="00B27F1A">
              <w:rPr>
                <w:rFonts w:ascii="Times New Roman" w:hAnsi="Times New Roman"/>
                <w:kern w:val="28"/>
                <w:sz w:val="28"/>
                <w:szCs w:val="28"/>
              </w:rPr>
              <w:t>14 009 975,99656</w:t>
            </w:r>
            <w:r w:rsidR="0058428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0F20E5" w:rsidRPr="00F0394D" w:rsidRDefault="000F20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F0394D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год </w:t>
            </w:r>
            <w:r w:rsidR="00B27F1A" w:rsidRPr="00F0394D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F0394D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B27F1A" w:rsidRPr="00F0394D">
              <w:rPr>
                <w:rFonts w:ascii="Times New Roman" w:hAnsi="Times New Roman"/>
                <w:kern w:val="28"/>
                <w:sz w:val="28"/>
                <w:szCs w:val="28"/>
              </w:rPr>
              <w:t>14 570 375,03642</w:t>
            </w:r>
            <w:r w:rsidR="00584289" w:rsidRPr="00F0394D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F0394D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F0394D">
              <w:rPr>
                <w:rFonts w:ascii="Times New Roman" w:hAnsi="Times New Roman"/>
                <w:kern w:val="28"/>
                <w:sz w:val="28"/>
                <w:szCs w:val="28"/>
              </w:rPr>
              <w:t>3) за счет средств местных бюджетов (по согл</w:t>
            </w:r>
            <w:r w:rsidRPr="00F0394D">
              <w:rPr>
                <w:rFonts w:ascii="Times New Roman" w:hAnsi="Times New Roman"/>
                <w:kern w:val="28"/>
                <w:sz w:val="28"/>
                <w:szCs w:val="28"/>
              </w:rPr>
              <w:t>а</w:t>
            </w:r>
            <w:r w:rsidR="004D6158" w:rsidRPr="00F0394D">
              <w:rPr>
                <w:rFonts w:ascii="Times New Roman" w:hAnsi="Times New Roman"/>
                <w:kern w:val="28"/>
                <w:sz w:val="28"/>
                <w:szCs w:val="28"/>
              </w:rPr>
              <w:t xml:space="preserve">сованию) </w:t>
            </w:r>
            <w:r w:rsidR="00B27F1A" w:rsidRPr="00F0394D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4D6158" w:rsidRPr="00F0394D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B27F1A" w:rsidRPr="00F0394D">
              <w:rPr>
                <w:rFonts w:ascii="Times New Roman" w:hAnsi="Times New Roman"/>
                <w:kern w:val="28"/>
                <w:sz w:val="28"/>
                <w:szCs w:val="28"/>
              </w:rPr>
              <w:t>232 549,00455</w:t>
            </w:r>
            <w:r w:rsidRPr="00F0394D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числе:</w:t>
            </w:r>
          </w:p>
          <w:p w:rsidR="00CD156B" w:rsidRPr="00F0394D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F0394D">
              <w:rPr>
                <w:rFonts w:ascii="Times New Roman" w:hAnsi="Times New Roman"/>
                <w:kern w:val="28"/>
                <w:sz w:val="28"/>
                <w:szCs w:val="28"/>
              </w:rPr>
              <w:t>а) в разрезе подпрограмм:</w:t>
            </w:r>
          </w:p>
          <w:p w:rsidR="00CD156B" w:rsidRPr="00F0394D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F0394D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1 </w:t>
            </w:r>
            <w:r w:rsidR="00F0394D" w:rsidRPr="00F0394D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F0394D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F0394D" w:rsidRPr="00F0394D">
              <w:rPr>
                <w:rFonts w:ascii="Times New Roman" w:hAnsi="Times New Roman"/>
                <w:kern w:val="28"/>
                <w:sz w:val="28"/>
                <w:szCs w:val="28"/>
              </w:rPr>
              <w:t>232 549,00455</w:t>
            </w:r>
            <w:r w:rsidRPr="00F0394D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F0394D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F0394D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2 - 0,00000 тыс. рублей;</w:t>
            </w:r>
          </w:p>
          <w:p w:rsidR="00CD156B" w:rsidRPr="00F0394D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F0394D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3 - 0,00000 тыс. рублей;</w:t>
            </w:r>
          </w:p>
          <w:p w:rsidR="00CD156B" w:rsidRPr="00F0394D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F0394D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4 - 0,00000 тыс. рублей;</w:t>
            </w:r>
          </w:p>
          <w:p w:rsidR="00CD156B" w:rsidRPr="00870009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5 - 0,00000 тыс. рублей;</w:t>
            </w:r>
          </w:p>
          <w:p w:rsidR="00CD156B" w:rsidRPr="00870009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б) по годам реализации:</w:t>
            </w:r>
          </w:p>
          <w:p w:rsidR="00CD156B" w:rsidRPr="00870009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2014 год </w:t>
            </w:r>
            <w:r w:rsidR="0087000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30 854,86800 тыс. рублей;</w:t>
            </w:r>
          </w:p>
          <w:p w:rsidR="00CD156B" w:rsidRPr="00870009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2015 год </w:t>
            </w:r>
            <w:r w:rsidR="0087000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82 266,87979 тыс. рублей;</w:t>
            </w:r>
          </w:p>
          <w:p w:rsidR="00CD156B" w:rsidRPr="00870009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2016 год </w:t>
            </w:r>
            <w:r w:rsidR="0087000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44 940,41158 тыс. рублей;</w:t>
            </w:r>
          </w:p>
          <w:p w:rsidR="00CD156B" w:rsidRPr="00870009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2017 год </w:t>
            </w:r>
            <w:r w:rsidR="0087000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206,09879 тыс. рублей;</w:t>
            </w:r>
          </w:p>
          <w:p w:rsidR="00CD156B" w:rsidRPr="00870009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2018 год </w:t>
            </w:r>
            <w:r w:rsidR="00256134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56134" w:rsidRPr="00870009">
              <w:rPr>
                <w:rFonts w:ascii="Times New Roman" w:hAnsi="Times New Roman"/>
                <w:kern w:val="28"/>
                <w:sz w:val="28"/>
                <w:szCs w:val="28"/>
              </w:rPr>
              <w:t>2 675,28693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870009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256134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56134" w:rsidRPr="00870009">
              <w:rPr>
                <w:rFonts w:ascii="Times New Roman" w:hAnsi="Times New Roman"/>
                <w:kern w:val="28"/>
                <w:sz w:val="28"/>
                <w:szCs w:val="28"/>
              </w:rPr>
              <w:t>45 238,47281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870009" w:rsidRDefault="00CD156B" w:rsidP="002235ED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256134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56134" w:rsidRPr="00870009">
              <w:rPr>
                <w:rFonts w:ascii="Times New Roman" w:hAnsi="Times New Roman"/>
                <w:kern w:val="28"/>
                <w:sz w:val="28"/>
                <w:szCs w:val="28"/>
              </w:rPr>
              <w:t>26 366,98665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584289" w:rsidRPr="00870009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584289" w:rsidRPr="00870009" w:rsidRDefault="003D67E7" w:rsidP="00584289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256134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56134" w:rsidRPr="00870009">
              <w:rPr>
                <w:rFonts w:ascii="Times New Roman" w:hAnsi="Times New Roman"/>
                <w:kern w:val="28"/>
                <w:sz w:val="28"/>
                <w:szCs w:val="28"/>
              </w:rPr>
              <w:t>0,00000</w:t>
            </w:r>
            <w:r w:rsidR="00584289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584289" w:rsidRPr="00870009" w:rsidRDefault="00EB1734" w:rsidP="00584289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87000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="00256134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0,00000 </w:t>
            </w:r>
            <w:r w:rsidR="00584289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584289" w:rsidRPr="00870009" w:rsidRDefault="003D67E7" w:rsidP="00584289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– </w:t>
            </w:r>
            <w:r w:rsidR="00584289" w:rsidRPr="00870009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рублей;</w:t>
            </w:r>
          </w:p>
          <w:p w:rsidR="00584289" w:rsidRPr="00870009" w:rsidRDefault="003D67E7" w:rsidP="00584289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87000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="00584289" w:rsidRPr="00870009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рублей;</w:t>
            </w:r>
          </w:p>
          <w:p w:rsidR="00584289" w:rsidRPr="00870009" w:rsidRDefault="00584289" w:rsidP="00584289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год </w:t>
            </w:r>
            <w:r w:rsidR="00870009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рублей;</w:t>
            </w:r>
          </w:p>
          <w:p w:rsidR="00897CC8" w:rsidRPr="00E0269C" w:rsidRDefault="003D67E7" w:rsidP="00584289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               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«</w:t>
            </w:r>
            <w:r w:rsidR="00CD156B" w:rsidRPr="00870009">
              <w:rPr>
                <w:rFonts w:ascii="Times New Roman" w:hAnsi="Times New Roman"/>
                <w:kern w:val="28"/>
                <w:sz w:val="28"/>
                <w:szCs w:val="28"/>
              </w:rPr>
              <w:t>.</w:t>
            </w:r>
          </w:p>
        </w:tc>
      </w:tr>
    </w:tbl>
    <w:p w:rsidR="003A0683" w:rsidRPr="00E0269C" w:rsidRDefault="003A0683" w:rsidP="002235E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897CC8" w:rsidRPr="00E0269C" w:rsidRDefault="003A0683" w:rsidP="00223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69C">
        <w:rPr>
          <w:rFonts w:ascii="Times New Roman" w:hAnsi="Times New Roman"/>
          <w:sz w:val="28"/>
          <w:szCs w:val="28"/>
        </w:rPr>
        <w:t>2</w:t>
      </w:r>
      <w:r w:rsidR="009120D9">
        <w:rPr>
          <w:rFonts w:ascii="Times New Roman" w:hAnsi="Times New Roman"/>
          <w:sz w:val="28"/>
          <w:szCs w:val="28"/>
        </w:rPr>
        <w:t>. Р</w:t>
      </w:r>
      <w:r w:rsidR="00897CC8" w:rsidRPr="00E0269C">
        <w:rPr>
          <w:rFonts w:ascii="Times New Roman" w:hAnsi="Times New Roman"/>
          <w:sz w:val="28"/>
          <w:szCs w:val="28"/>
        </w:rPr>
        <w:t xml:space="preserve">аздел </w:t>
      </w:r>
      <w:r w:rsidR="00A659F6">
        <w:rPr>
          <w:rFonts w:ascii="Times New Roman" w:hAnsi="Times New Roman"/>
          <w:sz w:val="28"/>
          <w:szCs w:val="28"/>
        </w:rPr>
        <w:t>«</w:t>
      </w:r>
      <w:r w:rsidR="00897CC8" w:rsidRPr="00E0269C">
        <w:rPr>
          <w:rFonts w:ascii="Times New Roman" w:hAnsi="Times New Roman"/>
          <w:sz w:val="28"/>
          <w:szCs w:val="28"/>
        </w:rPr>
        <w:t>Объемы бюджетных ассигнований Подпрограммы 1</w:t>
      </w:r>
      <w:r w:rsidR="00A659F6">
        <w:rPr>
          <w:rFonts w:ascii="Times New Roman" w:hAnsi="Times New Roman"/>
          <w:sz w:val="28"/>
          <w:szCs w:val="28"/>
        </w:rPr>
        <w:t>»</w:t>
      </w:r>
      <w:r w:rsidR="00897CC8" w:rsidRPr="00E0269C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4"/>
        <w:gridCol w:w="5953"/>
      </w:tblGrid>
      <w:tr w:rsidR="00897CC8" w:rsidRPr="00E0269C" w:rsidTr="00870009">
        <w:tc>
          <w:tcPr>
            <w:tcW w:w="4254" w:type="dxa"/>
          </w:tcPr>
          <w:p w:rsidR="003A0683" w:rsidRPr="00E0269C" w:rsidRDefault="003A0683" w:rsidP="003A0683">
            <w:pPr>
              <w:tabs>
                <w:tab w:val="left" w:pos="-4395"/>
              </w:tabs>
              <w:spacing w:after="0" w:line="240" w:lineRule="auto"/>
              <w:ind w:left="222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3A0683" w:rsidRPr="00E0269C" w:rsidRDefault="00A659F6" w:rsidP="003A0683">
            <w:pPr>
              <w:tabs>
                <w:tab w:val="left" w:pos="-4395"/>
              </w:tabs>
              <w:spacing w:after="0" w:line="240" w:lineRule="auto"/>
              <w:ind w:left="222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«</w:t>
            </w:r>
            <w:r w:rsidR="00897CC8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Объемы бюджетных </w:t>
            </w:r>
          </w:p>
          <w:p w:rsidR="00897CC8" w:rsidRPr="00E0269C" w:rsidRDefault="00897CC8" w:rsidP="003A0683">
            <w:pPr>
              <w:tabs>
                <w:tab w:val="left" w:pos="-4395"/>
              </w:tabs>
              <w:spacing w:after="0" w:line="240" w:lineRule="auto"/>
              <w:ind w:left="222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ассигнований Подпрограммы 1</w:t>
            </w:r>
          </w:p>
          <w:p w:rsidR="00897CC8" w:rsidRPr="00E0269C" w:rsidRDefault="00897CC8" w:rsidP="002235ED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ab/>
            </w:r>
          </w:p>
        </w:tc>
        <w:tc>
          <w:tcPr>
            <w:tcW w:w="5953" w:type="dxa"/>
          </w:tcPr>
          <w:p w:rsidR="003A0683" w:rsidRPr="00E0269C" w:rsidRDefault="003A0683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общий объем финансирования Подпр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о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граммы 1 составляет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140 492 618,95988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рублей, в том числе за счет средств: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федерального бюджета (по согласованию) - </w:t>
            </w:r>
            <w:r w:rsidR="004A0117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2 685 462,75152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о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дам: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2014 год - 241 082,12619 тыс. рублей; 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2015 год - 121 212,20000 тыс. рублей;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2016 год - 295 100,50000 тыс. рублей;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2017 год - 19 164,70000 тыс. рублей;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2018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330 134,90835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809 225,00000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393 481,00000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256028" w:rsidRPr="00870009" w:rsidRDefault="00256028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454 020,30000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256028" w:rsidRPr="00870009" w:rsidRDefault="00256028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4 484,20544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256028" w:rsidRPr="00870009" w:rsidRDefault="00256028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4 663,57366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256028" w:rsidRPr="00870009" w:rsidRDefault="003D67E7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4 850,11661</w:t>
            </w:r>
            <w:r w:rsidR="00256028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256028" w:rsidRPr="00787896" w:rsidRDefault="00256028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  <w:highlight w:val="yellow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5 044,12127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256028" w:rsidRPr="00787896" w:rsidRDefault="00256028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  <w:highlight w:val="yellow"/>
              </w:rPr>
            </w:pP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краевого бюджета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137 577 607,20381</w:t>
            </w:r>
            <w:r w:rsidR="003A0683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тыс. рублей, из них по годам: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2014 год - 8 634 779,49156 тыс. рублей; 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2015 год - 9 331 039,13759 тыс. рублей;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2016 год - 9 967 338,29705 тыс. рублей;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2017 год - 10 199 437,78575 тыс. рублей;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2018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11 686 605,63815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12 799 055,55346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12 753 170,76186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632E5" w:rsidRPr="00870009" w:rsidRDefault="003632E5" w:rsidP="003632E5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12 413 449,70786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632E5" w:rsidRPr="00870009" w:rsidRDefault="003D67E7" w:rsidP="003632E5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12 529 558,04746</w:t>
            </w:r>
            <w:r w:rsidR="003632E5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870009" w:rsidRDefault="003632E5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12 278 530,08865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870009" w:rsidRDefault="003D67E7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12 247 373,86981</w:t>
            </w:r>
            <w:r w:rsidR="003632E5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256028" w:rsidRPr="00870009" w:rsidRDefault="00256028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12 737 268,82461</w:t>
            </w:r>
            <w:r w:rsidR="003632E5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787896" w:rsidRDefault="003D67E7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  <w:highlight w:val="yellow"/>
              </w:rPr>
            </w:pP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местных бюджетов (по согласованию) - </w:t>
            </w:r>
          </w:p>
          <w:p w:rsidR="00CD156B" w:rsidRPr="00870009" w:rsidRDefault="00870009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232 549,00455</w:t>
            </w:r>
            <w:r w:rsidR="00CD156B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годам: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2014 год </w:t>
            </w:r>
            <w:r w:rsidR="006B5073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30 854,86800 тыс. рублей;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2015 год </w:t>
            </w:r>
            <w:r w:rsidR="006B5073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82 266,87979 тыс. рублей;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2016 год </w:t>
            </w:r>
            <w:r w:rsidR="006B5073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44 940,41158 тыс. рублей;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2017 год </w:t>
            </w:r>
            <w:r w:rsidR="006B5073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206,09879 тыс. рублей;</w:t>
            </w:r>
          </w:p>
          <w:p w:rsidR="00CD156B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2018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2 675,28693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A0683" w:rsidRPr="00870009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45 238,47281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4C7335" w:rsidRPr="00870009" w:rsidRDefault="005F32D0" w:rsidP="00727A6D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26 366,98665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870009" w:rsidRDefault="003632E5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>0,00000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870009" w:rsidRDefault="003632E5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7D3C53" w:rsidRPr="00870009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="003D67E7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70009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0,00000 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870009" w:rsidRDefault="003632E5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870009" w:rsidRDefault="003D67E7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3632E5" w:rsidRPr="00870009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870009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3632E5" w:rsidRPr="00870009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256028" w:rsidRDefault="00256028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70009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 xml:space="preserve">2025 год </w:t>
            </w:r>
            <w:r w:rsidR="006B5073" w:rsidRPr="00B27F1A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="003632E5" w:rsidRPr="00870009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3632E5" w:rsidRPr="00870009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870009" w:rsidRPr="00E0269C" w:rsidRDefault="00870009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  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.</w:t>
            </w:r>
          </w:p>
          <w:p w:rsidR="003D67E7" w:rsidRPr="00E0269C" w:rsidRDefault="003D67E7" w:rsidP="00727A6D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</w:tbl>
    <w:p w:rsidR="00897CC8" w:rsidRPr="00E0269C" w:rsidRDefault="00F71EA9" w:rsidP="00160934">
      <w:pPr>
        <w:tabs>
          <w:tab w:val="left" w:pos="-4395"/>
        </w:tabs>
        <w:spacing w:after="0" w:line="240" w:lineRule="auto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0269C">
        <w:rPr>
          <w:rFonts w:ascii="Times New Roman" w:hAnsi="Times New Roman"/>
          <w:kern w:val="28"/>
          <w:sz w:val="28"/>
          <w:szCs w:val="28"/>
        </w:rPr>
        <w:lastRenderedPageBreak/>
        <w:t xml:space="preserve"> </w:t>
      </w:r>
      <w:r w:rsidR="005F32D0" w:rsidRPr="00E0269C">
        <w:rPr>
          <w:rFonts w:ascii="Times New Roman" w:hAnsi="Times New Roman"/>
          <w:kern w:val="28"/>
          <w:sz w:val="28"/>
          <w:szCs w:val="28"/>
        </w:rPr>
        <w:tab/>
      </w:r>
      <w:r w:rsidRPr="00E0269C">
        <w:rPr>
          <w:rFonts w:ascii="Times New Roman" w:hAnsi="Times New Roman"/>
          <w:sz w:val="28"/>
          <w:szCs w:val="28"/>
        </w:rPr>
        <w:t xml:space="preserve">3. </w:t>
      </w:r>
      <w:r w:rsidR="00D172E4" w:rsidRPr="00E0269C">
        <w:rPr>
          <w:rFonts w:ascii="Times New Roman" w:hAnsi="Times New Roman"/>
          <w:sz w:val="28"/>
          <w:szCs w:val="28"/>
        </w:rPr>
        <w:t xml:space="preserve">Раздел </w:t>
      </w:r>
      <w:r w:rsidR="00A659F6">
        <w:rPr>
          <w:rFonts w:ascii="Times New Roman" w:hAnsi="Times New Roman"/>
          <w:sz w:val="28"/>
          <w:szCs w:val="28"/>
        </w:rPr>
        <w:t>«</w:t>
      </w:r>
      <w:r w:rsidR="00D172E4" w:rsidRPr="00E0269C">
        <w:rPr>
          <w:rFonts w:ascii="Times New Roman" w:hAnsi="Times New Roman"/>
          <w:sz w:val="28"/>
          <w:szCs w:val="28"/>
        </w:rPr>
        <w:t>Объемы бюджетных ассигнований Подпрограммы 2</w:t>
      </w:r>
      <w:r w:rsidR="00A659F6">
        <w:rPr>
          <w:rFonts w:ascii="Times New Roman" w:hAnsi="Times New Roman"/>
          <w:sz w:val="28"/>
          <w:szCs w:val="28"/>
        </w:rPr>
        <w:t>»</w:t>
      </w:r>
      <w:r w:rsidR="00D172E4" w:rsidRPr="00E0269C">
        <w:rPr>
          <w:rFonts w:ascii="Times New Roman" w:hAnsi="Times New Roman"/>
          <w:sz w:val="28"/>
          <w:szCs w:val="28"/>
        </w:rPr>
        <w:t xml:space="preserve"> </w:t>
      </w:r>
      <w:r w:rsidR="00471A63" w:rsidRPr="00E0269C">
        <w:rPr>
          <w:rFonts w:ascii="Times New Roman" w:hAnsi="Times New Roman"/>
          <w:sz w:val="28"/>
          <w:szCs w:val="28"/>
        </w:rPr>
        <w:t>паспор</w:t>
      </w:r>
      <w:r w:rsidR="00D172E4" w:rsidRPr="00E0269C">
        <w:rPr>
          <w:rFonts w:ascii="Times New Roman" w:hAnsi="Times New Roman"/>
          <w:sz w:val="28"/>
          <w:szCs w:val="28"/>
        </w:rPr>
        <w:t>та</w:t>
      </w:r>
      <w:r w:rsidR="00471A63" w:rsidRPr="00E0269C">
        <w:rPr>
          <w:rFonts w:ascii="Times New Roman" w:hAnsi="Times New Roman"/>
          <w:sz w:val="28"/>
          <w:szCs w:val="28"/>
        </w:rPr>
        <w:t xml:space="preserve"> подпрограммы 2 </w:t>
      </w:r>
      <w:r w:rsidR="00A659F6">
        <w:rPr>
          <w:rFonts w:ascii="Times New Roman" w:hAnsi="Times New Roman"/>
          <w:sz w:val="28"/>
          <w:szCs w:val="28"/>
        </w:rPr>
        <w:t>«</w:t>
      </w:r>
      <w:r w:rsidR="00471A63" w:rsidRPr="00E0269C">
        <w:rPr>
          <w:rFonts w:ascii="Times New Roman" w:hAnsi="Times New Roman"/>
          <w:sz w:val="28"/>
          <w:szCs w:val="28"/>
        </w:rPr>
        <w:t>Развитие профессионального образо</w:t>
      </w:r>
      <w:r w:rsidR="00FC27D4" w:rsidRPr="00E0269C">
        <w:rPr>
          <w:rFonts w:ascii="Times New Roman" w:hAnsi="Times New Roman"/>
          <w:sz w:val="28"/>
          <w:szCs w:val="28"/>
        </w:rPr>
        <w:softHyphen/>
      </w:r>
      <w:r w:rsidR="00471A63" w:rsidRPr="00E0269C">
        <w:rPr>
          <w:rFonts w:ascii="Times New Roman" w:hAnsi="Times New Roman"/>
          <w:sz w:val="28"/>
          <w:szCs w:val="28"/>
        </w:rPr>
        <w:t>вания в Камчатском крае</w:t>
      </w:r>
      <w:r w:rsidR="00A659F6">
        <w:rPr>
          <w:rFonts w:ascii="Times New Roman" w:hAnsi="Times New Roman"/>
          <w:sz w:val="28"/>
          <w:szCs w:val="28"/>
        </w:rPr>
        <w:t>»</w:t>
      </w:r>
      <w:r w:rsidR="00D172E4" w:rsidRPr="00E0269C">
        <w:rPr>
          <w:rFonts w:ascii="Times New Roman" w:hAnsi="Times New Roman"/>
          <w:sz w:val="28"/>
          <w:szCs w:val="28"/>
        </w:rPr>
        <w:t xml:space="preserve"> </w:t>
      </w:r>
      <w:r w:rsidR="00897CC8" w:rsidRPr="00E0269C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811"/>
      </w:tblGrid>
      <w:tr w:rsidR="00897CC8" w:rsidRPr="00E0269C" w:rsidTr="002772C6">
        <w:trPr>
          <w:trHeight w:val="983"/>
        </w:trPr>
        <w:tc>
          <w:tcPr>
            <w:tcW w:w="3970" w:type="dxa"/>
          </w:tcPr>
          <w:p w:rsidR="00160934" w:rsidRPr="00E0269C" w:rsidRDefault="00160934" w:rsidP="00160934">
            <w:pPr>
              <w:tabs>
                <w:tab w:val="left" w:pos="-4395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D172E4" w:rsidRPr="00E0269C" w:rsidRDefault="00160934" w:rsidP="00160934">
            <w:pPr>
              <w:tabs>
                <w:tab w:val="left" w:pos="-4395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«</w:t>
            </w:r>
            <w:r w:rsidR="00D172E4" w:rsidRPr="00E0269C">
              <w:rPr>
                <w:rFonts w:ascii="Times New Roman" w:hAnsi="Times New Roman"/>
                <w:kern w:val="28"/>
                <w:sz w:val="28"/>
                <w:szCs w:val="28"/>
              </w:rPr>
              <w:t>Объемы бюджетных</w:t>
            </w:r>
          </w:p>
          <w:p w:rsidR="00897CC8" w:rsidRPr="00E0269C" w:rsidRDefault="00160934" w:rsidP="00160934">
            <w:pPr>
              <w:tabs>
                <w:tab w:val="left" w:pos="-4395"/>
              </w:tabs>
              <w:spacing w:after="0" w:line="240" w:lineRule="auto"/>
              <w:ind w:left="34" w:right="176" w:hanging="34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а</w:t>
            </w:r>
            <w:r w:rsidR="00897CC8" w:rsidRPr="00E0269C">
              <w:rPr>
                <w:rFonts w:ascii="Times New Roman" w:hAnsi="Times New Roman"/>
                <w:kern w:val="28"/>
                <w:sz w:val="28"/>
                <w:szCs w:val="28"/>
              </w:rPr>
              <w:t>ссигнований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97CC8"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</w:t>
            </w:r>
            <w:r w:rsidR="002772C6" w:rsidRPr="00E0269C">
              <w:rPr>
                <w:rFonts w:ascii="Times New Roman" w:hAnsi="Times New Roman"/>
                <w:kern w:val="28"/>
                <w:sz w:val="28"/>
                <w:szCs w:val="28"/>
              </w:rPr>
              <w:t>гра</w:t>
            </w:r>
            <w:r w:rsidR="002772C6" w:rsidRPr="00E0269C">
              <w:rPr>
                <w:rFonts w:ascii="Times New Roman" w:hAnsi="Times New Roman"/>
                <w:kern w:val="28"/>
                <w:sz w:val="28"/>
                <w:szCs w:val="28"/>
              </w:rPr>
              <w:t>м</w:t>
            </w:r>
            <w:r w:rsidR="00FE00A8" w:rsidRPr="00E0269C">
              <w:rPr>
                <w:rFonts w:ascii="Times New Roman" w:hAnsi="Times New Roman"/>
                <w:kern w:val="28"/>
                <w:sz w:val="28"/>
                <w:szCs w:val="28"/>
              </w:rPr>
              <w:t>м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ы </w:t>
            </w:r>
            <w:r w:rsidR="00897CC8" w:rsidRPr="00E0269C">
              <w:rPr>
                <w:rFonts w:ascii="Times New Roman" w:hAnsi="Times New Roman"/>
                <w:kern w:val="28"/>
                <w:sz w:val="28"/>
                <w:szCs w:val="28"/>
              </w:rPr>
              <w:t>2</w:t>
            </w:r>
          </w:p>
          <w:p w:rsidR="00897CC8" w:rsidRPr="00E0269C" w:rsidRDefault="00897CC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5811" w:type="dxa"/>
          </w:tcPr>
          <w:p w:rsidR="00160934" w:rsidRPr="00E0269C" w:rsidRDefault="00160934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6F1CB8" w:rsidRDefault="00CD156B" w:rsidP="001B01E8">
            <w:pPr>
              <w:tabs>
                <w:tab w:val="left" w:pos="-4395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общий объем финансиров</w:t>
            </w:r>
            <w:r w:rsidR="00160934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ания Подпрограммы 2 составляет </w:t>
            </w:r>
            <w:r w:rsidR="006B5073" w:rsidRPr="006F1CB8">
              <w:rPr>
                <w:rFonts w:ascii="Times New Roman" w:hAnsi="Times New Roman"/>
                <w:kern w:val="28"/>
                <w:sz w:val="28"/>
                <w:szCs w:val="28"/>
              </w:rPr>
              <w:t>15 580 873,90121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 за счет средств: </w:t>
            </w:r>
          </w:p>
          <w:p w:rsidR="003632E5" w:rsidRPr="006F1CB8" w:rsidRDefault="00CD156B" w:rsidP="003632E5">
            <w:pPr>
              <w:tabs>
                <w:tab w:val="left" w:pos="-4395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федераль</w:t>
            </w:r>
            <w:r w:rsidR="001B01E8" w:rsidRPr="006F1CB8">
              <w:rPr>
                <w:rFonts w:ascii="Times New Roman" w:hAnsi="Times New Roman"/>
                <w:kern w:val="28"/>
                <w:sz w:val="28"/>
                <w:szCs w:val="28"/>
              </w:rPr>
              <w:t>ного бюджета (по согласованию) -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CD156B" w:rsidRPr="006F1CB8" w:rsidRDefault="003632E5" w:rsidP="003632E5">
            <w:pPr>
              <w:tabs>
                <w:tab w:val="left" w:pos="-4395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 </w:t>
            </w:r>
            <w:r w:rsidR="006B5073" w:rsidRPr="006F1CB8">
              <w:rPr>
                <w:rFonts w:ascii="Times New Roman" w:hAnsi="Times New Roman"/>
                <w:kern w:val="28"/>
                <w:sz w:val="28"/>
                <w:szCs w:val="28"/>
              </w:rPr>
              <w:t>118 313,73000</w:t>
            </w:r>
            <w:r w:rsidR="00CD156B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годам:</w:t>
            </w:r>
          </w:p>
          <w:p w:rsidR="00CD156B" w:rsidRPr="006F1CB8" w:rsidRDefault="003632E5" w:rsidP="001B01E8">
            <w:pPr>
              <w:tabs>
                <w:tab w:val="left" w:pos="-4395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 </w:t>
            </w:r>
            <w:r w:rsidR="00CD156B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2014 год </w:t>
            </w:r>
            <w:r w:rsidR="006B5073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="00CD156B" w:rsidRPr="006F1CB8">
              <w:rPr>
                <w:rFonts w:ascii="Times New Roman" w:hAnsi="Times New Roman"/>
                <w:kern w:val="28"/>
                <w:sz w:val="28"/>
                <w:szCs w:val="28"/>
              </w:rPr>
              <w:t>640,00000 тыс. рублей;</w:t>
            </w:r>
          </w:p>
          <w:p w:rsidR="00CD156B" w:rsidRPr="006F1CB8" w:rsidRDefault="003632E5" w:rsidP="001B01E8">
            <w:pPr>
              <w:tabs>
                <w:tab w:val="left" w:pos="-4395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 </w:t>
            </w:r>
            <w:r w:rsidR="00CD156B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2015 год </w:t>
            </w:r>
            <w:r w:rsidR="006B5073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="00CD156B" w:rsidRPr="006F1CB8">
              <w:rPr>
                <w:rFonts w:ascii="Times New Roman" w:hAnsi="Times New Roman"/>
                <w:kern w:val="28"/>
                <w:sz w:val="28"/>
                <w:szCs w:val="28"/>
              </w:rPr>
              <w:t>563,20000 тыс. рублей;</w:t>
            </w:r>
          </w:p>
          <w:p w:rsidR="00CD156B" w:rsidRPr="006F1CB8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2016 год </w:t>
            </w:r>
            <w:r w:rsidR="006B5073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371,20000 тыс. рублей;</w:t>
            </w:r>
          </w:p>
          <w:p w:rsidR="00CD156B" w:rsidRPr="006F1CB8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2017 год </w:t>
            </w:r>
            <w:r w:rsidR="006B5073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рублей;</w:t>
            </w:r>
          </w:p>
          <w:p w:rsidR="00CD156B" w:rsidRPr="006F1CB8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2018 год </w:t>
            </w:r>
            <w:r w:rsidR="006B5073" w:rsidRPr="006F1CB8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B5073" w:rsidRPr="006F1CB8">
              <w:rPr>
                <w:rFonts w:ascii="Times New Roman" w:hAnsi="Times New Roman"/>
                <w:kern w:val="28"/>
                <w:sz w:val="28"/>
                <w:szCs w:val="28"/>
              </w:rPr>
              <w:t>116 739,33000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6F1CB8" w:rsidRDefault="003632E5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6B5073" w:rsidRPr="006F1CB8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B5073" w:rsidRPr="006F1CB8">
              <w:rPr>
                <w:rFonts w:ascii="Times New Roman" w:hAnsi="Times New Roman"/>
                <w:kern w:val="28"/>
                <w:sz w:val="28"/>
                <w:szCs w:val="28"/>
              </w:rPr>
              <w:t>0,00000</w:t>
            </w:r>
            <w:r w:rsidR="00CD156B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6F1CB8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6B5073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0,00000 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тыс. рублей;</w:t>
            </w:r>
          </w:p>
          <w:p w:rsidR="003D67E7" w:rsidRPr="006F1CB8" w:rsidRDefault="003632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6B5073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0,00000 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6F1CB8" w:rsidRDefault="003632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6B5073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0,00000 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6F1CB8" w:rsidRDefault="003632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</w:t>
            </w:r>
            <w:r w:rsidR="006B5073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0,00000 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  <w:r w:rsidR="003D67E7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3D67E7" w:rsidRPr="006F1CB8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6B5073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0,00000 </w:t>
            </w:r>
            <w:r w:rsidR="003632E5" w:rsidRPr="006F1CB8">
              <w:rPr>
                <w:rFonts w:ascii="Times New Roman" w:hAnsi="Times New Roman"/>
                <w:kern w:val="28"/>
                <w:sz w:val="28"/>
                <w:szCs w:val="28"/>
              </w:rPr>
              <w:t>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3632E5" w:rsidRPr="006F1CB8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632E5" w:rsidRPr="006F1CB8" w:rsidRDefault="003632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год </w:t>
            </w:r>
            <w:r w:rsidR="006B5073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0,00000 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787896" w:rsidRDefault="003D67E7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  <w:highlight w:val="yellow"/>
              </w:rPr>
            </w:pPr>
          </w:p>
          <w:p w:rsidR="00CD156B" w:rsidRPr="006F1CB8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крае</w:t>
            </w:r>
            <w:r w:rsidR="00160934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вого бюджета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160934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15 462 560,17121</w:t>
            </w:r>
            <w:r w:rsidR="00160934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тыс. рублей, из них по годам:</w:t>
            </w:r>
          </w:p>
          <w:p w:rsidR="00CD156B" w:rsidRPr="006F1CB8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2014 год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1 139 177,10182 тыс. рублей;</w:t>
            </w:r>
          </w:p>
          <w:p w:rsidR="00CD156B" w:rsidRPr="006F1CB8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2015 год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1 181 866,97670 тыс. рублей;</w:t>
            </w:r>
          </w:p>
          <w:p w:rsidR="00CD156B" w:rsidRPr="006F1CB8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2016 год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1 181 826,37958 тыс. рублей;</w:t>
            </w:r>
          </w:p>
          <w:p w:rsidR="00CD156B" w:rsidRPr="006F1CB8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2017 год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1 137 527,51616 тыс. рублей;</w:t>
            </w:r>
          </w:p>
          <w:p w:rsidR="00CD156B" w:rsidRPr="006F1CB8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2018 год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1 317</w:t>
            </w:r>
            <w:r w:rsidR="006F1CB8">
              <w:rPr>
                <w:rFonts w:ascii="Times New Roman" w:hAnsi="Times New Roman"/>
                <w:kern w:val="28"/>
                <w:sz w:val="28"/>
                <w:szCs w:val="28"/>
              </w:rPr>
              <w:t> 645,40520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6F1CB8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1 290 805,08918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6F1CB8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2020 год</w:t>
            </w:r>
            <w:r w:rsidR="00160934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160934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1 267 739,36514</w:t>
            </w:r>
            <w:r w:rsidR="00160934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3D67E7" w:rsidRPr="006F1CB8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6F1CB8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1 278 268,11014</w:t>
            </w:r>
            <w:r w:rsidR="00E62E26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E62E26" w:rsidRPr="006F1CB8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6F1CB8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1 334 687,92560</w:t>
            </w:r>
            <w:r w:rsidR="00E62E26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E62E26" w:rsidRPr="006F1CB8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6F1CB8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1 388 075,44262</w:t>
            </w:r>
            <w:r w:rsidR="00E62E26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E62E26" w:rsidRPr="006F1CB8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E62E26" w:rsidRPr="006F1CB8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1 443 598,46033</w:t>
            </w:r>
            <w:r w:rsidR="00E62E26"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E62E26" w:rsidRPr="006F1CB8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E62E26" w:rsidRPr="006F1CB8" w:rsidRDefault="00E62E26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год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6F1CB8" w:rsidRPr="006F1CB8">
              <w:rPr>
                <w:rFonts w:ascii="Times New Roman" w:hAnsi="Times New Roman"/>
                <w:kern w:val="28"/>
                <w:sz w:val="28"/>
                <w:szCs w:val="28"/>
              </w:rPr>
              <w:t>1 501 342,39874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533589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50"/>
                <w:kern w:val="28"/>
                <w:sz w:val="28"/>
                <w:szCs w:val="28"/>
              </w:rPr>
            </w:pPr>
            <w:r w:rsidRPr="006F1CB8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   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«</w:t>
            </w:r>
            <w:r w:rsidR="00160934" w:rsidRPr="006F1CB8">
              <w:rPr>
                <w:rFonts w:ascii="Times New Roman" w:hAnsi="Times New Roman"/>
                <w:kern w:val="28"/>
                <w:sz w:val="28"/>
                <w:szCs w:val="28"/>
              </w:rPr>
              <w:t>.</w:t>
            </w:r>
          </w:p>
        </w:tc>
      </w:tr>
    </w:tbl>
    <w:p w:rsidR="00160934" w:rsidRPr="00E0269C" w:rsidRDefault="00160934" w:rsidP="002235ED">
      <w:pPr>
        <w:tabs>
          <w:tab w:val="left" w:pos="-4395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CC8" w:rsidRPr="00E0269C" w:rsidRDefault="00806CBF" w:rsidP="002235ED">
      <w:pPr>
        <w:tabs>
          <w:tab w:val="left" w:pos="-4395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269C">
        <w:rPr>
          <w:rFonts w:ascii="Times New Roman" w:hAnsi="Times New Roman"/>
          <w:sz w:val="28"/>
          <w:szCs w:val="28"/>
        </w:rPr>
        <w:t xml:space="preserve">4. </w:t>
      </w:r>
      <w:r w:rsidR="00EB3B38" w:rsidRPr="00E0269C">
        <w:rPr>
          <w:rFonts w:ascii="Times New Roman" w:hAnsi="Times New Roman"/>
          <w:sz w:val="28"/>
          <w:szCs w:val="28"/>
        </w:rPr>
        <w:t xml:space="preserve">Раздел </w:t>
      </w:r>
      <w:r w:rsidR="00A659F6">
        <w:rPr>
          <w:rFonts w:ascii="Times New Roman" w:hAnsi="Times New Roman"/>
          <w:sz w:val="28"/>
          <w:szCs w:val="28"/>
        </w:rPr>
        <w:t>«</w:t>
      </w:r>
      <w:r w:rsidR="00EB3B38" w:rsidRPr="00E0269C">
        <w:rPr>
          <w:rFonts w:ascii="Times New Roman" w:hAnsi="Times New Roman"/>
          <w:sz w:val="28"/>
          <w:szCs w:val="28"/>
        </w:rPr>
        <w:t>Объемы бюджетных ассигнований Подпрограммы 3</w:t>
      </w:r>
      <w:r w:rsidR="00A659F6">
        <w:rPr>
          <w:rFonts w:ascii="Times New Roman" w:hAnsi="Times New Roman"/>
          <w:sz w:val="28"/>
          <w:szCs w:val="28"/>
        </w:rPr>
        <w:t>»</w:t>
      </w:r>
      <w:r w:rsidR="00EB3B38" w:rsidRPr="00E0269C">
        <w:rPr>
          <w:rFonts w:ascii="Times New Roman" w:hAnsi="Times New Roman"/>
          <w:sz w:val="28"/>
          <w:szCs w:val="28"/>
        </w:rPr>
        <w:t xml:space="preserve"> </w:t>
      </w:r>
      <w:r w:rsidR="00E20668" w:rsidRPr="00E0269C">
        <w:rPr>
          <w:rFonts w:ascii="Times New Roman" w:hAnsi="Times New Roman"/>
          <w:sz w:val="28"/>
          <w:szCs w:val="28"/>
        </w:rPr>
        <w:t>п</w:t>
      </w:r>
      <w:r w:rsidR="00897CC8" w:rsidRPr="00E0269C">
        <w:rPr>
          <w:rFonts w:ascii="Times New Roman" w:hAnsi="Times New Roman"/>
          <w:sz w:val="28"/>
          <w:szCs w:val="28"/>
        </w:rPr>
        <w:t>аспорт</w:t>
      </w:r>
      <w:r w:rsidR="00EB3B38" w:rsidRPr="00E0269C">
        <w:rPr>
          <w:rFonts w:ascii="Times New Roman" w:hAnsi="Times New Roman"/>
          <w:sz w:val="28"/>
          <w:szCs w:val="28"/>
        </w:rPr>
        <w:t>а</w:t>
      </w:r>
      <w:r w:rsidR="00897CC8" w:rsidRPr="00E0269C">
        <w:rPr>
          <w:rFonts w:ascii="Times New Roman" w:hAnsi="Times New Roman"/>
          <w:sz w:val="28"/>
          <w:szCs w:val="28"/>
        </w:rPr>
        <w:t xml:space="preserve"> подпрограммы 3 </w:t>
      </w:r>
      <w:r w:rsidR="00A659F6">
        <w:rPr>
          <w:rFonts w:ascii="Times New Roman" w:hAnsi="Times New Roman"/>
          <w:sz w:val="28"/>
          <w:szCs w:val="28"/>
        </w:rPr>
        <w:t>«</w:t>
      </w:r>
      <w:r w:rsidR="00897CC8" w:rsidRPr="00E0269C">
        <w:rPr>
          <w:rFonts w:ascii="Times New Roman" w:hAnsi="Times New Roman"/>
          <w:sz w:val="28"/>
          <w:szCs w:val="28"/>
        </w:rPr>
        <w:t>Развитие региональной системы оценки качества образова</w:t>
      </w:r>
      <w:r w:rsidR="00FC27D4" w:rsidRPr="00E0269C">
        <w:rPr>
          <w:rFonts w:ascii="Times New Roman" w:hAnsi="Times New Roman"/>
          <w:sz w:val="28"/>
          <w:szCs w:val="28"/>
        </w:rPr>
        <w:softHyphen/>
      </w:r>
      <w:r w:rsidR="00897CC8" w:rsidRPr="00E0269C">
        <w:rPr>
          <w:rFonts w:ascii="Times New Roman" w:hAnsi="Times New Roman"/>
          <w:sz w:val="28"/>
          <w:szCs w:val="28"/>
        </w:rPr>
        <w:t>ния и информационной прозрачности системы образования</w:t>
      </w:r>
      <w:r w:rsidR="0064561C" w:rsidRPr="00E0269C">
        <w:rPr>
          <w:rFonts w:ascii="Times New Roman" w:hAnsi="Times New Roman"/>
          <w:sz w:val="28"/>
          <w:szCs w:val="28"/>
        </w:rPr>
        <w:t xml:space="preserve"> </w:t>
      </w:r>
      <w:r w:rsidR="006D54CE" w:rsidRPr="00E0269C">
        <w:rPr>
          <w:rFonts w:ascii="Times New Roman" w:hAnsi="Times New Roman"/>
          <w:sz w:val="28"/>
          <w:szCs w:val="28"/>
        </w:rPr>
        <w:t>Камчатского края</w:t>
      </w:r>
      <w:r w:rsidR="00A659F6">
        <w:rPr>
          <w:rFonts w:ascii="Times New Roman" w:hAnsi="Times New Roman"/>
          <w:sz w:val="28"/>
          <w:szCs w:val="28"/>
        </w:rPr>
        <w:t>»</w:t>
      </w:r>
      <w:r w:rsidR="006D54CE" w:rsidRPr="00E0269C">
        <w:rPr>
          <w:rFonts w:ascii="Times New Roman" w:hAnsi="Times New Roman"/>
          <w:sz w:val="28"/>
          <w:szCs w:val="28"/>
        </w:rPr>
        <w:t xml:space="preserve"> </w:t>
      </w:r>
      <w:r w:rsidR="00EB3B38" w:rsidRPr="00E0269C">
        <w:rPr>
          <w:rFonts w:ascii="Times New Roman" w:hAnsi="Times New Roman"/>
          <w:sz w:val="28"/>
          <w:szCs w:val="28"/>
        </w:rPr>
        <w:t xml:space="preserve">изложить в </w:t>
      </w:r>
      <w:r w:rsidR="00897CC8" w:rsidRPr="00E0269C">
        <w:rPr>
          <w:rFonts w:ascii="Times New Roman" w:hAnsi="Times New Roman"/>
          <w:sz w:val="28"/>
          <w:szCs w:val="28"/>
        </w:rPr>
        <w:t xml:space="preserve">следующей редакции: </w:t>
      </w:r>
    </w:p>
    <w:tbl>
      <w:tblPr>
        <w:tblStyle w:val="a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897CC8" w:rsidRPr="00E0269C" w:rsidTr="00C101B5">
        <w:tc>
          <w:tcPr>
            <w:tcW w:w="3969" w:type="dxa"/>
          </w:tcPr>
          <w:p w:rsidR="00160934" w:rsidRPr="00E0269C" w:rsidRDefault="00160934" w:rsidP="002235ED">
            <w:pPr>
              <w:widowControl w:val="0"/>
              <w:shd w:val="clear" w:color="auto" w:fill="FFFFFF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160934" w:rsidRPr="00E0269C" w:rsidRDefault="00A659F6" w:rsidP="00160934">
            <w:pPr>
              <w:widowControl w:val="0"/>
              <w:shd w:val="clear" w:color="auto" w:fill="FFFFFF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«</w:t>
            </w:r>
            <w:r w:rsidR="00897CC8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Объемы бюджетных </w:t>
            </w:r>
          </w:p>
          <w:p w:rsidR="00897CC8" w:rsidRPr="00E0269C" w:rsidRDefault="00897CC8" w:rsidP="00160934">
            <w:pPr>
              <w:widowControl w:val="0"/>
              <w:shd w:val="clear" w:color="auto" w:fill="FFFFFF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ассигнований Подпрограммы 3</w:t>
            </w:r>
          </w:p>
        </w:tc>
        <w:tc>
          <w:tcPr>
            <w:tcW w:w="5670" w:type="dxa"/>
          </w:tcPr>
          <w:p w:rsidR="00160934" w:rsidRPr="00084594" w:rsidRDefault="00160934" w:rsidP="00160934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084594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об</w:t>
            </w:r>
            <w:r w:rsidR="001B01E8" w:rsidRPr="00084594">
              <w:rPr>
                <w:rFonts w:ascii="Times New Roman" w:hAnsi="Times New Roman"/>
                <w:kern w:val="28"/>
                <w:sz w:val="28"/>
                <w:szCs w:val="28"/>
              </w:rPr>
              <w:t>щий объем финансирования Подпро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граммы 3 составляет </w:t>
            </w:r>
            <w:r w:rsidR="002C2097" w:rsidRPr="00084594">
              <w:rPr>
                <w:rFonts w:ascii="Times New Roman" w:hAnsi="Times New Roman"/>
                <w:kern w:val="28"/>
                <w:sz w:val="28"/>
                <w:szCs w:val="28"/>
              </w:rPr>
              <w:t>1 316 042,35865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CD156B" w:rsidRPr="00084594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федераль</w:t>
            </w:r>
            <w:r w:rsidR="001B01E8" w:rsidRPr="00084594">
              <w:rPr>
                <w:rFonts w:ascii="Times New Roman" w:hAnsi="Times New Roman"/>
                <w:kern w:val="28"/>
                <w:sz w:val="28"/>
                <w:szCs w:val="28"/>
              </w:rPr>
              <w:t>ного бюджета (по согласованию) -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CD156B" w:rsidRPr="00084594" w:rsidRDefault="002C2097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78 432,39895</w:t>
            </w:r>
            <w:r w:rsidR="00D26E79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</w:t>
            </w:r>
            <w:r w:rsidR="00CD156B" w:rsidRPr="00084594">
              <w:rPr>
                <w:rFonts w:ascii="Times New Roman" w:hAnsi="Times New Roman"/>
                <w:kern w:val="28"/>
                <w:sz w:val="28"/>
                <w:szCs w:val="28"/>
              </w:rPr>
              <w:t>дам:</w:t>
            </w:r>
          </w:p>
          <w:p w:rsidR="00CD156B" w:rsidRPr="00084594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2014 год </w:t>
            </w:r>
            <w:r w:rsidR="00B56285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5 622,30000 тыс. рублей;</w:t>
            </w:r>
          </w:p>
          <w:p w:rsidR="00CD156B" w:rsidRPr="00084594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2015 год </w:t>
            </w:r>
            <w:r w:rsidR="00B56285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5 205,30000 тыс. рублей;</w:t>
            </w:r>
          </w:p>
          <w:p w:rsidR="00CD156B" w:rsidRPr="00084594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2016 год </w:t>
            </w:r>
            <w:r w:rsidR="00B56285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7 122,50000 тыс. рублей;</w:t>
            </w:r>
          </w:p>
          <w:p w:rsidR="00CD156B" w:rsidRPr="00084594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2017 год </w:t>
            </w:r>
            <w:r w:rsidR="00B56285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8 771,70000 тыс. рублей;</w:t>
            </w:r>
          </w:p>
          <w:p w:rsidR="00CD156B" w:rsidRPr="00084594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2018 год </w:t>
            </w:r>
            <w:r w:rsidR="00B56285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5 967,50000 тыс. рублей;</w:t>
            </w:r>
          </w:p>
          <w:p w:rsidR="00CD156B" w:rsidRPr="00084594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B56285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B56285" w:rsidRPr="00084594">
              <w:rPr>
                <w:rFonts w:ascii="Times New Roman" w:hAnsi="Times New Roman"/>
                <w:kern w:val="28"/>
                <w:sz w:val="28"/>
                <w:szCs w:val="28"/>
              </w:rPr>
              <w:t>5 324,6000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084594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B56285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B56285" w:rsidRPr="00084594">
              <w:rPr>
                <w:rFonts w:ascii="Times New Roman" w:hAnsi="Times New Roman"/>
                <w:kern w:val="28"/>
                <w:sz w:val="28"/>
                <w:szCs w:val="28"/>
              </w:rPr>
              <w:t>5 416,90000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084594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5 512,40000</w:t>
            </w:r>
            <w:r w:rsidR="00E62E26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E62E26" w:rsidRPr="00084594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084594" w:rsidRDefault="00E62E26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6 944,41280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084594" w:rsidRDefault="00E62E26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7 222,18931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084594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7 511,07688</w:t>
            </w:r>
            <w:r w:rsidR="00E62E26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E62E26" w:rsidRPr="00084594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E62E26" w:rsidRPr="00084594" w:rsidRDefault="00E62E26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год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7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 811,51996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084594" w:rsidRDefault="003D67E7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084594" w:rsidRDefault="001B01E8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краевого бюджета </w:t>
            </w:r>
            <w:r w:rsidR="00E62E26" w:rsidRPr="00084594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084594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 237 609,95970</w:t>
            </w:r>
            <w:r w:rsidR="00CD156B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</w:t>
            </w:r>
            <w:r w:rsidR="00CD156B" w:rsidRPr="00084594">
              <w:rPr>
                <w:rFonts w:ascii="Times New Roman" w:hAnsi="Times New Roman"/>
                <w:kern w:val="28"/>
                <w:sz w:val="28"/>
                <w:szCs w:val="28"/>
              </w:rPr>
              <w:t>б</w:t>
            </w:r>
            <w:r w:rsidR="00CD156B" w:rsidRPr="00084594">
              <w:rPr>
                <w:rFonts w:ascii="Times New Roman" w:hAnsi="Times New Roman"/>
                <w:kern w:val="28"/>
                <w:sz w:val="28"/>
                <w:szCs w:val="28"/>
              </w:rPr>
              <w:t>лей, из них по годам:</w:t>
            </w:r>
          </w:p>
          <w:p w:rsidR="00CD156B" w:rsidRPr="00084594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2014 год </w:t>
            </w:r>
            <w:r w:rsidR="00D64C88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8 269,64128 тыс. рублей;</w:t>
            </w:r>
          </w:p>
          <w:p w:rsidR="00CD156B" w:rsidRPr="00084594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2015 год </w:t>
            </w:r>
            <w:r w:rsidR="00D64C88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56 664,19996 тыс. рублей;</w:t>
            </w:r>
          </w:p>
          <w:p w:rsidR="00CD156B" w:rsidRPr="00084594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2016 год </w:t>
            </w:r>
            <w:r w:rsidR="00D64C88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114 528,57983 тыс. рублей;</w:t>
            </w:r>
          </w:p>
          <w:p w:rsidR="00CD156B" w:rsidRPr="00084594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2017 год </w:t>
            </w:r>
            <w:r w:rsidR="00D64C88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107 076,30873 тыс. рублей;</w:t>
            </w:r>
          </w:p>
          <w:p w:rsidR="00CD156B" w:rsidRPr="00084594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2018 год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110 119,55303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084594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E62E26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128 284,68123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084594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104 752,82200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3D67E7" w:rsidRPr="00084594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084594" w:rsidRDefault="00E62E26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105 187,55500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084594" w:rsidRDefault="00E62E26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118 387,11423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084594" w:rsidRDefault="00E62E26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123 122,59880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E62E26" w:rsidRPr="00084594" w:rsidRDefault="003D67E7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E62E26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128 047,50275</w:t>
            </w:r>
            <w:r w:rsidR="00E62E26"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E62E26" w:rsidRPr="00084594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E62E26" w:rsidRPr="00084594" w:rsidRDefault="00E62E26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год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71F39" w:rsidRPr="00084594">
              <w:rPr>
                <w:rFonts w:ascii="Times New Roman" w:hAnsi="Times New Roman"/>
                <w:kern w:val="28"/>
                <w:sz w:val="28"/>
                <w:szCs w:val="28"/>
              </w:rPr>
              <w:t>133 169,40286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897CC8" w:rsidRPr="00084594" w:rsidRDefault="00065A51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   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«</w:t>
            </w:r>
            <w:r w:rsidRPr="00084594">
              <w:rPr>
                <w:rFonts w:ascii="Times New Roman" w:hAnsi="Times New Roman"/>
                <w:kern w:val="28"/>
                <w:sz w:val="28"/>
                <w:szCs w:val="28"/>
              </w:rPr>
              <w:t>.</w:t>
            </w:r>
          </w:p>
        </w:tc>
      </w:tr>
    </w:tbl>
    <w:p w:rsidR="001B01E8" w:rsidRPr="00E0269C" w:rsidRDefault="001B01E8" w:rsidP="00223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7CC8" w:rsidRPr="00E0269C" w:rsidRDefault="004F6F5F" w:rsidP="00223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69C">
        <w:rPr>
          <w:rFonts w:ascii="Times New Roman" w:hAnsi="Times New Roman"/>
          <w:sz w:val="28"/>
          <w:szCs w:val="28"/>
        </w:rPr>
        <w:t xml:space="preserve">5. </w:t>
      </w:r>
      <w:r w:rsidR="00EB3B38" w:rsidRPr="00E0269C">
        <w:rPr>
          <w:rFonts w:ascii="Times New Roman" w:hAnsi="Times New Roman"/>
          <w:sz w:val="28"/>
          <w:szCs w:val="28"/>
        </w:rPr>
        <w:t xml:space="preserve">Раздел </w:t>
      </w:r>
      <w:r w:rsidR="00A659F6">
        <w:rPr>
          <w:rFonts w:ascii="Times New Roman" w:hAnsi="Times New Roman"/>
          <w:sz w:val="28"/>
          <w:szCs w:val="28"/>
        </w:rPr>
        <w:t>«</w:t>
      </w:r>
      <w:r w:rsidR="00EB3B38" w:rsidRPr="00E0269C">
        <w:rPr>
          <w:rFonts w:ascii="Times New Roman" w:hAnsi="Times New Roman"/>
          <w:sz w:val="28"/>
          <w:szCs w:val="28"/>
        </w:rPr>
        <w:t>Объемы бюджетных ассигнований Подпрограммы 4</w:t>
      </w:r>
      <w:r w:rsidR="00A659F6">
        <w:rPr>
          <w:rFonts w:ascii="Times New Roman" w:hAnsi="Times New Roman"/>
          <w:sz w:val="28"/>
          <w:szCs w:val="28"/>
        </w:rPr>
        <w:t>»</w:t>
      </w:r>
      <w:r w:rsidR="00EB3B38" w:rsidRPr="00E0269C">
        <w:rPr>
          <w:rFonts w:ascii="Times New Roman" w:hAnsi="Times New Roman"/>
          <w:sz w:val="28"/>
          <w:szCs w:val="28"/>
        </w:rPr>
        <w:t xml:space="preserve"> </w:t>
      </w:r>
      <w:r w:rsidR="00E20668" w:rsidRPr="00E0269C">
        <w:rPr>
          <w:rFonts w:ascii="Times New Roman" w:hAnsi="Times New Roman"/>
          <w:sz w:val="28"/>
          <w:szCs w:val="28"/>
        </w:rPr>
        <w:t>п</w:t>
      </w:r>
      <w:r w:rsidR="00897CC8" w:rsidRPr="00E0269C">
        <w:rPr>
          <w:rFonts w:ascii="Times New Roman" w:hAnsi="Times New Roman"/>
          <w:sz w:val="28"/>
          <w:szCs w:val="28"/>
        </w:rPr>
        <w:t>аспорт</w:t>
      </w:r>
      <w:r w:rsidR="00EB3B38" w:rsidRPr="00E0269C">
        <w:rPr>
          <w:rFonts w:ascii="Times New Roman" w:hAnsi="Times New Roman"/>
          <w:sz w:val="28"/>
          <w:szCs w:val="28"/>
        </w:rPr>
        <w:t>а</w:t>
      </w:r>
      <w:r w:rsidR="00897CC8" w:rsidRPr="00E0269C">
        <w:rPr>
          <w:rFonts w:ascii="Times New Roman" w:hAnsi="Times New Roman"/>
          <w:sz w:val="28"/>
          <w:szCs w:val="28"/>
        </w:rPr>
        <w:t xml:space="preserve"> подпрограммы 4 </w:t>
      </w:r>
      <w:r w:rsidR="00A659F6">
        <w:rPr>
          <w:rFonts w:ascii="Times New Roman" w:hAnsi="Times New Roman"/>
          <w:sz w:val="28"/>
          <w:szCs w:val="28"/>
        </w:rPr>
        <w:t>«</w:t>
      </w:r>
      <w:r w:rsidR="00897CC8" w:rsidRPr="00E0269C">
        <w:rPr>
          <w:rFonts w:ascii="Times New Roman" w:hAnsi="Times New Roman"/>
          <w:sz w:val="28"/>
          <w:szCs w:val="28"/>
        </w:rPr>
        <w:t xml:space="preserve">Поддержка научной деятельности в </w:t>
      </w:r>
      <w:r w:rsidR="006D54CE" w:rsidRPr="00E0269C">
        <w:rPr>
          <w:rFonts w:ascii="Times New Roman" w:hAnsi="Times New Roman"/>
          <w:sz w:val="28"/>
          <w:szCs w:val="28"/>
        </w:rPr>
        <w:t>Камчатском крае</w:t>
      </w:r>
      <w:r w:rsidR="00A659F6">
        <w:rPr>
          <w:rFonts w:ascii="Times New Roman" w:hAnsi="Times New Roman"/>
          <w:sz w:val="28"/>
          <w:szCs w:val="28"/>
        </w:rPr>
        <w:t>»</w:t>
      </w:r>
      <w:r w:rsidR="006D54CE" w:rsidRPr="00E0269C">
        <w:rPr>
          <w:rFonts w:ascii="Times New Roman" w:hAnsi="Times New Roman"/>
          <w:sz w:val="28"/>
          <w:szCs w:val="28"/>
        </w:rPr>
        <w:t xml:space="preserve"> </w:t>
      </w:r>
      <w:r w:rsidR="00897CC8" w:rsidRPr="00E0269C">
        <w:rPr>
          <w:rFonts w:ascii="Times New Roman" w:hAnsi="Times New Roman"/>
          <w:sz w:val="28"/>
          <w:szCs w:val="28"/>
        </w:rPr>
        <w:t>изл</w:t>
      </w:r>
      <w:r w:rsidR="00897CC8" w:rsidRPr="00E0269C">
        <w:rPr>
          <w:rFonts w:ascii="Times New Roman" w:hAnsi="Times New Roman"/>
          <w:sz w:val="28"/>
          <w:szCs w:val="28"/>
        </w:rPr>
        <w:t>о</w:t>
      </w:r>
      <w:r w:rsidR="00897CC8" w:rsidRPr="00E0269C">
        <w:rPr>
          <w:rFonts w:ascii="Times New Roman" w:hAnsi="Times New Roman"/>
          <w:sz w:val="28"/>
          <w:szCs w:val="28"/>
        </w:rPr>
        <w:t xml:space="preserve">жить в следующей редакции: </w:t>
      </w:r>
    </w:p>
    <w:tbl>
      <w:tblPr>
        <w:tblStyle w:val="a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897CC8" w:rsidRPr="00E0269C" w:rsidTr="00E20668">
        <w:tc>
          <w:tcPr>
            <w:tcW w:w="4111" w:type="dxa"/>
          </w:tcPr>
          <w:p w:rsidR="001B01E8" w:rsidRPr="00E0269C" w:rsidRDefault="001B01E8" w:rsidP="002235ED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1B01E8" w:rsidRPr="00E0269C" w:rsidRDefault="00A659F6" w:rsidP="002235ED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«</w:t>
            </w:r>
            <w:r w:rsidR="00897CC8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Объемы бюджетных </w:t>
            </w:r>
          </w:p>
          <w:p w:rsidR="00897CC8" w:rsidRPr="00E0269C" w:rsidRDefault="00897CC8" w:rsidP="002235ED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ассигнований Подпрограммы 4</w:t>
            </w:r>
          </w:p>
        </w:tc>
        <w:tc>
          <w:tcPr>
            <w:tcW w:w="5528" w:type="dxa"/>
          </w:tcPr>
          <w:p w:rsidR="001B01E8" w:rsidRPr="001C73D5" w:rsidRDefault="001B01E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1C73D5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>об</w:t>
            </w:r>
            <w:r w:rsidR="001B01E8" w:rsidRPr="001C73D5">
              <w:rPr>
                <w:rFonts w:ascii="Times New Roman" w:hAnsi="Times New Roman"/>
                <w:kern w:val="28"/>
                <w:sz w:val="28"/>
                <w:szCs w:val="28"/>
              </w:rPr>
              <w:t>щий объем финансирования Подпро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>гра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>м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>мы 4 за счет средств краевого бюджета с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>о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ставляет </w:t>
            </w:r>
            <w:r w:rsidR="00084594" w:rsidRPr="001C73D5">
              <w:rPr>
                <w:rFonts w:ascii="Times New Roman" w:hAnsi="Times New Roman"/>
                <w:kern w:val="28"/>
                <w:sz w:val="28"/>
                <w:szCs w:val="28"/>
              </w:rPr>
              <w:t>11 914,73471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годам:</w:t>
            </w:r>
          </w:p>
          <w:p w:rsidR="00CD156B" w:rsidRPr="001C73D5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2014 год </w:t>
            </w:r>
            <w:r w:rsidR="001C73D5"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>948,40000 тыс. рублей;</w:t>
            </w:r>
          </w:p>
          <w:p w:rsidR="00CD156B" w:rsidRPr="001C73D5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2015 год </w:t>
            </w:r>
            <w:r w:rsidR="001C73D5"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>1 000,00000 тыс. рублей;</w:t>
            </w:r>
          </w:p>
          <w:p w:rsidR="00CD156B" w:rsidRPr="001C73D5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2016 год </w:t>
            </w:r>
            <w:r w:rsidR="001C73D5"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>1 000,00000 тыс. рублей;</w:t>
            </w:r>
          </w:p>
          <w:p w:rsidR="00CD156B" w:rsidRPr="001C73D5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 xml:space="preserve">2017 год </w:t>
            </w:r>
            <w:r w:rsidR="001C73D5" w:rsidRPr="001C73D5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 1 063,00000 тыс. рублей;</w:t>
            </w:r>
          </w:p>
          <w:p w:rsidR="00CD156B" w:rsidRPr="001C73D5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2018 год </w:t>
            </w:r>
            <w:r w:rsidR="001C73D5" w:rsidRPr="001C73D5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1C73D5" w:rsidRPr="001C73D5">
              <w:rPr>
                <w:rFonts w:ascii="Times New Roman" w:hAnsi="Times New Roman"/>
                <w:kern w:val="28"/>
                <w:sz w:val="28"/>
                <w:szCs w:val="28"/>
              </w:rPr>
              <w:t>1 650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>,00000 тыс. рублей;</w:t>
            </w:r>
          </w:p>
          <w:p w:rsidR="00CD156B" w:rsidRPr="001C73D5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E62E26" w:rsidRPr="001C73D5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1C73D5" w:rsidRPr="001C73D5">
              <w:rPr>
                <w:rFonts w:ascii="Times New Roman" w:hAnsi="Times New Roman"/>
                <w:kern w:val="28"/>
                <w:sz w:val="28"/>
                <w:szCs w:val="28"/>
              </w:rPr>
              <w:t>752,15125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1C73D5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1C73D5" w:rsidRPr="001C73D5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1C73D5" w:rsidRPr="001C73D5">
              <w:rPr>
                <w:rFonts w:ascii="Times New Roman" w:hAnsi="Times New Roman"/>
                <w:kern w:val="28"/>
                <w:sz w:val="28"/>
                <w:szCs w:val="28"/>
              </w:rPr>
              <w:t>454,10400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3D67E7" w:rsidRPr="001C73D5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1C73D5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– </w:t>
            </w:r>
            <w:r w:rsidR="001C73D5" w:rsidRPr="001C73D5">
              <w:rPr>
                <w:rFonts w:ascii="Times New Roman" w:hAnsi="Times New Roman"/>
                <w:kern w:val="28"/>
                <w:sz w:val="28"/>
                <w:szCs w:val="28"/>
              </w:rPr>
              <w:t>454,10400</w:t>
            </w:r>
            <w:r w:rsidR="00E62E26"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E62E26" w:rsidRPr="001C73D5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1C73D5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– </w:t>
            </w:r>
            <w:r w:rsidR="001C73D5" w:rsidRPr="001C73D5">
              <w:rPr>
                <w:rFonts w:ascii="Times New Roman" w:hAnsi="Times New Roman"/>
                <w:kern w:val="28"/>
                <w:sz w:val="28"/>
                <w:szCs w:val="28"/>
              </w:rPr>
              <w:t>1 081,60000</w:t>
            </w:r>
            <w:r w:rsidR="00E62E26"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E62E26" w:rsidRPr="001C73D5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1C73D5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– </w:t>
            </w:r>
            <w:r w:rsidR="001C73D5" w:rsidRPr="001C73D5">
              <w:rPr>
                <w:rFonts w:ascii="Times New Roman" w:hAnsi="Times New Roman"/>
                <w:kern w:val="28"/>
                <w:sz w:val="28"/>
                <w:szCs w:val="28"/>
              </w:rPr>
              <w:t>1 124,86400</w:t>
            </w:r>
            <w:r w:rsidR="00E62E26"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E62E26" w:rsidRPr="001C73D5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1C73D5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E62E26" w:rsidRPr="001C73D5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1C73D5" w:rsidRPr="001C73D5">
              <w:rPr>
                <w:rFonts w:ascii="Times New Roman" w:hAnsi="Times New Roman"/>
                <w:kern w:val="28"/>
                <w:sz w:val="28"/>
                <w:szCs w:val="28"/>
              </w:rPr>
              <w:t>1 169,85856</w:t>
            </w:r>
            <w:r w:rsidR="00E62E26"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E62E26" w:rsidRPr="001C73D5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1C73D5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>202</w:t>
            </w:r>
            <w:r w:rsidR="00E62E26" w:rsidRPr="001C73D5">
              <w:rPr>
                <w:rFonts w:ascii="Times New Roman" w:hAnsi="Times New Roman"/>
                <w:kern w:val="28"/>
                <w:sz w:val="28"/>
                <w:szCs w:val="28"/>
              </w:rPr>
              <w:t>5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 год – </w:t>
            </w:r>
            <w:r w:rsidR="001C73D5" w:rsidRPr="001C73D5">
              <w:rPr>
                <w:rFonts w:ascii="Times New Roman" w:hAnsi="Times New Roman"/>
                <w:kern w:val="28"/>
                <w:sz w:val="28"/>
                <w:szCs w:val="28"/>
              </w:rPr>
              <w:t>1 216,65290</w:t>
            </w:r>
            <w:r w:rsidR="00E62E26"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E62E26" w:rsidRPr="001C73D5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897CC8" w:rsidRPr="001C73D5" w:rsidRDefault="00065A51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kern w:val="28"/>
                <w:sz w:val="28"/>
                <w:szCs w:val="28"/>
              </w:rPr>
            </w:pP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   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«</w:t>
            </w:r>
            <w:r w:rsidRPr="001C73D5">
              <w:rPr>
                <w:rFonts w:ascii="Times New Roman" w:hAnsi="Times New Roman"/>
                <w:kern w:val="28"/>
                <w:sz w:val="28"/>
                <w:szCs w:val="28"/>
              </w:rPr>
              <w:t>.</w:t>
            </w:r>
          </w:p>
        </w:tc>
      </w:tr>
    </w:tbl>
    <w:p w:rsidR="001B01E8" w:rsidRPr="00E0269C" w:rsidRDefault="001B01E8" w:rsidP="0022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CC8" w:rsidRPr="00E0269C" w:rsidRDefault="004F6F5F" w:rsidP="0022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69C">
        <w:rPr>
          <w:rFonts w:ascii="Times New Roman" w:hAnsi="Times New Roman"/>
          <w:sz w:val="28"/>
          <w:szCs w:val="28"/>
        </w:rPr>
        <w:t>6.</w:t>
      </w:r>
      <w:r w:rsidR="001B01E8" w:rsidRPr="00E0269C">
        <w:rPr>
          <w:rFonts w:ascii="Times New Roman" w:hAnsi="Times New Roman"/>
          <w:sz w:val="28"/>
          <w:szCs w:val="28"/>
        </w:rPr>
        <w:t xml:space="preserve"> </w:t>
      </w:r>
      <w:r w:rsidR="00EB3B38" w:rsidRPr="00E0269C">
        <w:rPr>
          <w:rFonts w:ascii="Times New Roman" w:hAnsi="Times New Roman"/>
          <w:sz w:val="28"/>
          <w:szCs w:val="28"/>
        </w:rPr>
        <w:t xml:space="preserve">Раздел </w:t>
      </w:r>
      <w:r w:rsidR="00A659F6">
        <w:rPr>
          <w:rFonts w:ascii="Times New Roman" w:hAnsi="Times New Roman"/>
          <w:sz w:val="28"/>
          <w:szCs w:val="28"/>
        </w:rPr>
        <w:t>«</w:t>
      </w:r>
      <w:r w:rsidR="00EB3B38" w:rsidRPr="00E0269C">
        <w:rPr>
          <w:rFonts w:ascii="Times New Roman" w:hAnsi="Times New Roman"/>
          <w:sz w:val="28"/>
          <w:szCs w:val="28"/>
        </w:rPr>
        <w:t>Объемы бюджетных ассигнований Подпрограммы 5</w:t>
      </w:r>
      <w:r w:rsidR="00A659F6">
        <w:rPr>
          <w:rFonts w:ascii="Times New Roman" w:hAnsi="Times New Roman"/>
          <w:sz w:val="28"/>
          <w:szCs w:val="28"/>
        </w:rPr>
        <w:t>»</w:t>
      </w:r>
      <w:r w:rsidR="00EB3B38" w:rsidRPr="00E0269C">
        <w:rPr>
          <w:rFonts w:ascii="Times New Roman" w:hAnsi="Times New Roman"/>
          <w:sz w:val="28"/>
          <w:szCs w:val="28"/>
        </w:rPr>
        <w:t xml:space="preserve"> п</w:t>
      </w:r>
      <w:r w:rsidR="00897CC8" w:rsidRPr="00E0269C">
        <w:rPr>
          <w:rFonts w:ascii="Times New Roman" w:hAnsi="Times New Roman"/>
          <w:sz w:val="28"/>
          <w:szCs w:val="28"/>
        </w:rPr>
        <w:t>аспорт</w:t>
      </w:r>
      <w:r w:rsidR="00EB3B38" w:rsidRPr="00E0269C">
        <w:rPr>
          <w:rFonts w:ascii="Times New Roman" w:hAnsi="Times New Roman"/>
          <w:sz w:val="28"/>
          <w:szCs w:val="28"/>
        </w:rPr>
        <w:t>а</w:t>
      </w:r>
      <w:r w:rsidR="00897CC8" w:rsidRPr="00E0269C">
        <w:rPr>
          <w:rFonts w:ascii="Times New Roman" w:hAnsi="Times New Roman"/>
          <w:sz w:val="28"/>
          <w:szCs w:val="28"/>
        </w:rPr>
        <w:t xml:space="preserve"> подпрограммы 5 </w:t>
      </w:r>
      <w:r w:rsidR="00A659F6">
        <w:rPr>
          <w:rFonts w:ascii="Times New Roman" w:hAnsi="Times New Roman"/>
          <w:sz w:val="28"/>
          <w:szCs w:val="28"/>
        </w:rPr>
        <w:t>«</w:t>
      </w:r>
      <w:r w:rsidR="00897CC8" w:rsidRPr="00E0269C">
        <w:rPr>
          <w:rFonts w:ascii="Times New Roman" w:hAnsi="Times New Roman"/>
          <w:sz w:val="28"/>
          <w:szCs w:val="28"/>
        </w:rPr>
        <w:t>Обеспечение реализации Програм</w:t>
      </w:r>
      <w:r w:rsidR="00806CBF" w:rsidRPr="00E0269C">
        <w:rPr>
          <w:rFonts w:ascii="Times New Roman" w:hAnsi="Times New Roman"/>
          <w:sz w:val="28"/>
          <w:szCs w:val="28"/>
        </w:rPr>
        <w:t>мы</w:t>
      </w:r>
      <w:r w:rsidR="00A659F6">
        <w:rPr>
          <w:rFonts w:ascii="Times New Roman" w:hAnsi="Times New Roman"/>
          <w:sz w:val="28"/>
          <w:szCs w:val="28"/>
        </w:rPr>
        <w:t>»</w:t>
      </w:r>
      <w:r w:rsidR="00806CBF" w:rsidRPr="00E0269C">
        <w:rPr>
          <w:rFonts w:ascii="Times New Roman" w:hAnsi="Times New Roman"/>
          <w:sz w:val="28"/>
          <w:szCs w:val="28"/>
        </w:rPr>
        <w:t xml:space="preserve"> </w:t>
      </w:r>
      <w:r w:rsidR="00897CC8" w:rsidRPr="00E0269C">
        <w:rPr>
          <w:rFonts w:ascii="Times New Roman" w:hAnsi="Times New Roman"/>
          <w:sz w:val="28"/>
          <w:szCs w:val="28"/>
        </w:rPr>
        <w:t>изложить в следу</w:t>
      </w:r>
      <w:r w:rsidR="00897CC8" w:rsidRPr="00E0269C">
        <w:rPr>
          <w:rFonts w:ascii="Times New Roman" w:hAnsi="Times New Roman"/>
          <w:sz w:val="28"/>
          <w:szCs w:val="28"/>
        </w:rPr>
        <w:t>ю</w:t>
      </w:r>
      <w:r w:rsidR="00897CC8" w:rsidRPr="00E0269C">
        <w:rPr>
          <w:rFonts w:ascii="Times New Roman" w:hAnsi="Times New Roman"/>
          <w:sz w:val="28"/>
          <w:szCs w:val="28"/>
        </w:rPr>
        <w:t xml:space="preserve">щей редакции: </w:t>
      </w:r>
    </w:p>
    <w:tbl>
      <w:tblPr>
        <w:tblStyle w:val="a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897CC8" w:rsidRPr="00E0269C" w:rsidTr="006243F0">
        <w:tc>
          <w:tcPr>
            <w:tcW w:w="4111" w:type="dxa"/>
          </w:tcPr>
          <w:p w:rsidR="001B01E8" w:rsidRPr="00E0269C" w:rsidRDefault="001B01E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1B01E8" w:rsidRPr="00E0269C" w:rsidRDefault="00A659F6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«</w:t>
            </w:r>
            <w:r w:rsidR="00897CC8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Объемы бюджетных </w:t>
            </w:r>
          </w:p>
          <w:p w:rsidR="00897CC8" w:rsidRPr="00E0269C" w:rsidRDefault="00897CC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ассигнований Подпрограммы 5</w:t>
            </w:r>
          </w:p>
          <w:p w:rsidR="00897CC8" w:rsidRPr="00E0269C" w:rsidRDefault="00897CC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B01E8" w:rsidRPr="00E0269C" w:rsidRDefault="001B01E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6243F0" w:rsidRDefault="00BD3DC3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>общий объем финансирования Подпрогра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>м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>мы 5 за счет средств краевого бюджета с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>о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ставляет </w:t>
            </w:r>
            <w:r w:rsidR="00E62E26" w:rsidRPr="006243F0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> 868 779,44388</w:t>
            </w:r>
            <w:r w:rsidR="00CD156B"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годам:</w:t>
            </w:r>
          </w:p>
          <w:p w:rsidR="00CD156B" w:rsidRPr="006243F0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2014 год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>111 714,48461 тыс. рублей;</w:t>
            </w:r>
          </w:p>
          <w:p w:rsidR="00CD156B" w:rsidRPr="006243F0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2015 год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>110 139,32692 тыс. рублей;</w:t>
            </w:r>
          </w:p>
          <w:p w:rsidR="00CD156B" w:rsidRPr="006243F0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2016 год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>127 182,43000 тыс. рублей;</w:t>
            </w:r>
          </w:p>
          <w:p w:rsidR="00CD156B" w:rsidRPr="006243F0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2017 год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– 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>138 877,68213 тыс. рублей;</w:t>
            </w:r>
          </w:p>
          <w:p w:rsidR="00CD156B" w:rsidRPr="006243F0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2018 год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>158 404,94744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6243F0" w:rsidRDefault="00585103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>158 918,61100</w:t>
            </w:r>
            <w:r w:rsidR="00CD156B"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6243F0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>159 090,15800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3D67E7" w:rsidRPr="006243F0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6243F0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–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>159 332,80200</w:t>
            </w:r>
            <w:r w:rsidR="00585103"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585103" w:rsidRPr="006243F0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6243F0" w:rsidRDefault="00585103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>175 468,10753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6243F0" w:rsidRDefault="00585103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="003D67E7"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>182 486,83183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585103" w:rsidRPr="006243F0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>189 786,30511</w:t>
            </w:r>
            <w:r w:rsidR="00585103"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585103" w:rsidRPr="006243F0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585103" w:rsidRPr="006243F0" w:rsidRDefault="00585103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год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1C73D5" w:rsidRPr="006243F0">
              <w:rPr>
                <w:rFonts w:ascii="Times New Roman" w:hAnsi="Times New Roman"/>
                <w:kern w:val="28"/>
                <w:sz w:val="28"/>
                <w:szCs w:val="28"/>
              </w:rPr>
              <w:t>197 377,75731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897CC8" w:rsidRPr="00E0269C" w:rsidRDefault="00065A51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   </w:t>
            </w:r>
            <w:r w:rsidR="00A659F6">
              <w:rPr>
                <w:rFonts w:ascii="Times New Roman" w:hAnsi="Times New Roman"/>
                <w:kern w:val="28"/>
                <w:sz w:val="28"/>
                <w:szCs w:val="28"/>
              </w:rPr>
              <w:t>«</w:t>
            </w:r>
            <w:r w:rsidRPr="006243F0">
              <w:rPr>
                <w:rFonts w:ascii="Times New Roman" w:hAnsi="Times New Roman"/>
                <w:kern w:val="28"/>
                <w:sz w:val="28"/>
                <w:szCs w:val="28"/>
              </w:rPr>
              <w:t>.</w:t>
            </w:r>
          </w:p>
        </w:tc>
      </w:tr>
    </w:tbl>
    <w:p w:rsidR="005F477A" w:rsidRPr="00E0269C" w:rsidRDefault="005F477A" w:rsidP="00A5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0D9" w:rsidRDefault="009120D9" w:rsidP="0078789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60EAB" w:rsidRDefault="00787896" w:rsidP="0067052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ED5">
        <w:rPr>
          <w:rFonts w:ascii="Times New Roman" w:hAnsi="Times New Roman"/>
          <w:sz w:val="28"/>
          <w:szCs w:val="28"/>
        </w:rPr>
        <w:t>7</w:t>
      </w:r>
      <w:r w:rsidR="009120D9">
        <w:rPr>
          <w:rFonts w:ascii="Times New Roman" w:hAnsi="Times New Roman"/>
          <w:sz w:val="28"/>
          <w:szCs w:val="28"/>
        </w:rPr>
        <w:t xml:space="preserve">. </w:t>
      </w:r>
      <w:r w:rsidR="0067052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="00CC40FA" w:rsidRPr="00E0269C">
        <w:rPr>
          <w:rFonts w:ascii="Times New Roman" w:hAnsi="Times New Roman"/>
          <w:sz w:val="28"/>
          <w:szCs w:val="28"/>
        </w:rPr>
        <w:t xml:space="preserve"> к Программе изложить </w:t>
      </w:r>
      <w:r w:rsidR="00670529">
        <w:rPr>
          <w:rFonts w:ascii="Times New Roman" w:hAnsi="Times New Roman"/>
          <w:sz w:val="28"/>
          <w:szCs w:val="28"/>
        </w:rPr>
        <w:t>в следующей редакции</w:t>
      </w:r>
      <w:r w:rsidR="00A659F6">
        <w:rPr>
          <w:rFonts w:ascii="Times New Roman" w:hAnsi="Times New Roman"/>
          <w:sz w:val="28"/>
          <w:szCs w:val="28"/>
        </w:rPr>
        <w:t>:</w:t>
      </w:r>
    </w:p>
    <w:p w:rsidR="00A659F6" w:rsidRDefault="00A659F6" w:rsidP="00670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EAB" w:rsidRDefault="00660EAB" w:rsidP="00660EAB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C5E" w:rsidRDefault="00276C5E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  <w:sectPr w:rsidR="00670529" w:rsidSect="006429BA">
          <w:pgSz w:w="11906" w:h="16838"/>
          <w:pgMar w:top="1134" w:right="851" w:bottom="851" w:left="1418" w:header="0" w:footer="0" w:gutter="0"/>
          <w:cols w:space="720"/>
          <w:docGrid w:linePitch="299"/>
        </w:sectPr>
      </w:pPr>
    </w:p>
    <w:p w:rsidR="00670529" w:rsidRDefault="00A659F6" w:rsidP="00A659F6">
      <w:pPr>
        <w:widowControl w:val="0"/>
        <w:autoSpaceDE w:val="0"/>
        <w:autoSpaceDN w:val="0"/>
        <w:spacing w:after="0" w:line="240" w:lineRule="auto"/>
        <w:ind w:left="709" w:firstLine="11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 1</w:t>
      </w:r>
    </w:p>
    <w:p w:rsidR="00A659F6" w:rsidRDefault="00A659F6" w:rsidP="00A659F6">
      <w:pPr>
        <w:widowControl w:val="0"/>
        <w:autoSpaceDE w:val="0"/>
        <w:autoSpaceDN w:val="0"/>
        <w:spacing w:after="0" w:line="240" w:lineRule="auto"/>
        <w:ind w:left="709" w:firstLine="11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</w:t>
      </w:r>
    </w:p>
    <w:p w:rsidR="00A659F6" w:rsidRDefault="00A659F6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659F6" w:rsidRPr="00A659F6" w:rsidRDefault="00A659F6" w:rsidP="00A659F6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A659F6">
        <w:rPr>
          <w:rFonts w:ascii="Times New Roman" w:hAnsi="Times New Roman"/>
          <w:sz w:val="28"/>
          <w:szCs w:val="28"/>
        </w:rPr>
        <w:t>Сведения о показателях (индикаторах)</w:t>
      </w:r>
    </w:p>
    <w:p w:rsidR="00A659F6" w:rsidRPr="00A659F6" w:rsidRDefault="00A659F6" w:rsidP="00A659F6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A659F6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/>
          <w:sz w:val="28"/>
          <w:szCs w:val="28"/>
        </w:rPr>
        <w:t>К</w:t>
      </w:r>
      <w:r w:rsidRPr="00A659F6">
        <w:rPr>
          <w:rFonts w:ascii="Times New Roman" w:hAnsi="Times New Roman"/>
          <w:sz w:val="28"/>
          <w:szCs w:val="28"/>
        </w:rPr>
        <w:t>амчатского края</w:t>
      </w:r>
    </w:p>
    <w:p w:rsidR="00A659F6" w:rsidRPr="00A659F6" w:rsidRDefault="00A659F6" w:rsidP="00A659F6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 в К</w:t>
      </w:r>
      <w:r w:rsidRPr="00A659F6">
        <w:rPr>
          <w:rFonts w:ascii="Times New Roman" w:hAnsi="Times New Roman"/>
          <w:sz w:val="28"/>
          <w:szCs w:val="28"/>
        </w:rPr>
        <w:t>амчатском крае</w:t>
      </w:r>
      <w:r>
        <w:rPr>
          <w:rFonts w:ascii="Times New Roman" w:hAnsi="Times New Roman"/>
          <w:sz w:val="28"/>
          <w:szCs w:val="28"/>
        </w:rPr>
        <w:t>»</w:t>
      </w:r>
    </w:p>
    <w:p w:rsidR="00A659F6" w:rsidRPr="00262369" w:rsidRDefault="00A659F6" w:rsidP="00A659F6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659F6">
        <w:rPr>
          <w:rFonts w:ascii="Times New Roman" w:hAnsi="Times New Roman"/>
          <w:sz w:val="28"/>
          <w:szCs w:val="28"/>
        </w:rPr>
        <w:t xml:space="preserve"> подпрограмм программы и их значениях</w:t>
      </w:r>
    </w:p>
    <w:tbl>
      <w:tblPr>
        <w:tblW w:w="1516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709"/>
        <w:gridCol w:w="992"/>
        <w:gridCol w:w="850"/>
        <w:gridCol w:w="1134"/>
        <w:gridCol w:w="851"/>
        <w:gridCol w:w="850"/>
        <w:gridCol w:w="709"/>
        <w:gridCol w:w="851"/>
        <w:gridCol w:w="708"/>
        <w:gridCol w:w="850"/>
        <w:gridCol w:w="709"/>
        <w:gridCol w:w="708"/>
        <w:gridCol w:w="709"/>
      </w:tblGrid>
      <w:tr w:rsidR="00670529" w:rsidRPr="00262369" w:rsidTr="00A659F6">
        <w:tc>
          <w:tcPr>
            <w:tcW w:w="710" w:type="dxa"/>
            <w:vAlign w:val="center"/>
          </w:tcPr>
          <w:p w:rsidR="00670529" w:rsidRPr="002623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t>N п/п</w:t>
            </w:r>
          </w:p>
        </w:tc>
        <w:tc>
          <w:tcPr>
            <w:tcW w:w="3827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Показатель (индикатор)</w:t>
            </w:r>
          </w:p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(наименование)</w:t>
            </w:r>
          </w:p>
        </w:tc>
        <w:tc>
          <w:tcPr>
            <w:tcW w:w="709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базовое знач</w:t>
            </w:r>
            <w:r w:rsidRPr="00BE6569">
              <w:rPr>
                <w:rFonts w:asciiTheme="minorHAnsi" w:hAnsiTheme="minorHAnsi" w:cstheme="minorHAnsi"/>
                <w:szCs w:val="20"/>
              </w:rPr>
              <w:t>е</w:t>
            </w:r>
            <w:r w:rsidRPr="00BE6569">
              <w:rPr>
                <w:rFonts w:asciiTheme="minorHAnsi" w:hAnsiTheme="minorHAnsi" w:cstheme="minorHAnsi"/>
                <w:szCs w:val="20"/>
              </w:rPr>
              <w:t>ние</w:t>
            </w:r>
          </w:p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(2014)</w:t>
            </w:r>
          </w:p>
        </w:tc>
        <w:tc>
          <w:tcPr>
            <w:tcW w:w="850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2025</w:t>
            </w:r>
          </w:p>
        </w:tc>
      </w:tr>
      <w:tr w:rsidR="00670529" w:rsidRPr="00262369" w:rsidTr="00A659F6">
        <w:tc>
          <w:tcPr>
            <w:tcW w:w="710" w:type="dxa"/>
            <w:vAlign w:val="center"/>
          </w:tcPr>
          <w:p w:rsidR="00670529" w:rsidRPr="002623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15</w:t>
            </w:r>
          </w:p>
        </w:tc>
      </w:tr>
      <w:tr w:rsidR="00670529" w:rsidRPr="00262369" w:rsidTr="00A659F6">
        <w:tc>
          <w:tcPr>
            <w:tcW w:w="15167" w:type="dxa"/>
            <w:gridSpan w:val="15"/>
          </w:tcPr>
          <w:p w:rsidR="00670529" w:rsidRPr="00BE6569" w:rsidRDefault="00670529" w:rsidP="00262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 xml:space="preserve">Государственная программа Камчатского края </w:t>
            </w:r>
            <w:r w:rsidR="00A659F6" w:rsidRPr="00BE6569">
              <w:rPr>
                <w:rFonts w:asciiTheme="minorHAnsi" w:hAnsiTheme="minorHAnsi" w:cstheme="minorHAnsi"/>
                <w:szCs w:val="20"/>
              </w:rPr>
              <w:t>«</w:t>
            </w:r>
            <w:r w:rsidRPr="00BE6569">
              <w:rPr>
                <w:rFonts w:asciiTheme="minorHAnsi" w:hAnsiTheme="minorHAnsi" w:cstheme="minorHAnsi"/>
                <w:szCs w:val="20"/>
              </w:rPr>
              <w:t>Развитие образования в Камчатском крае</w:t>
            </w:r>
            <w:r w:rsidR="00A659F6" w:rsidRPr="00BE6569">
              <w:rPr>
                <w:rFonts w:asciiTheme="minorHAnsi" w:hAnsiTheme="minorHAnsi" w:cstheme="minorHAnsi"/>
                <w:szCs w:val="20"/>
              </w:rPr>
              <w:t>»</w:t>
            </w:r>
          </w:p>
        </w:tc>
      </w:tr>
      <w:tr w:rsidR="00670529" w:rsidRPr="00262369" w:rsidTr="00A659F6">
        <w:tc>
          <w:tcPr>
            <w:tcW w:w="710" w:type="dxa"/>
          </w:tcPr>
          <w:p w:rsidR="00670529" w:rsidRPr="002623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3827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Доступность дошкольного образов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школьного образования)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992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1134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851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851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8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8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</w:tr>
      <w:tr w:rsidR="00670529" w:rsidRPr="00262369" w:rsidTr="00A659F6">
        <w:tc>
          <w:tcPr>
            <w:tcW w:w="710" w:type="dxa"/>
          </w:tcPr>
          <w:p w:rsidR="00670529" w:rsidRPr="002623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3827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тами единого государственного экз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мена к среднему баллу единого гос</w:t>
            </w:r>
            <w:r w:rsidRPr="00BE6569">
              <w:rPr>
                <w:rFonts w:asciiTheme="minorHAnsi" w:hAnsiTheme="minorHAnsi" w:cstheme="minorHAnsi"/>
                <w:szCs w:val="20"/>
              </w:rPr>
              <w:t>у</w:t>
            </w:r>
            <w:r w:rsidRPr="00BE6569">
              <w:rPr>
                <w:rFonts w:asciiTheme="minorHAnsi" w:hAnsiTheme="minorHAnsi" w:cstheme="minorHAnsi"/>
                <w:szCs w:val="20"/>
              </w:rPr>
              <w:lastRenderedPageBreak/>
              <w:t>дарстве</w:t>
            </w:r>
            <w:r w:rsidRPr="00BE6569">
              <w:rPr>
                <w:rFonts w:asciiTheme="minorHAnsi" w:hAnsiTheme="minorHAnsi" w:cstheme="minorHAnsi"/>
                <w:szCs w:val="20"/>
              </w:rPr>
              <w:t>н</w:t>
            </w:r>
            <w:r w:rsidRPr="00BE6569">
              <w:rPr>
                <w:rFonts w:asciiTheme="minorHAnsi" w:hAnsiTheme="minorHAnsi" w:cstheme="minorHAnsi"/>
                <w:szCs w:val="20"/>
              </w:rPr>
              <w:t>ного экзамена (в расчете на 2 обязательных предмета) в 10 проце</w:t>
            </w:r>
            <w:r w:rsidRPr="00BE6569">
              <w:rPr>
                <w:rFonts w:asciiTheme="minorHAnsi" w:hAnsiTheme="minorHAnsi" w:cstheme="minorHAnsi"/>
                <w:szCs w:val="20"/>
              </w:rPr>
              <w:t>н</w:t>
            </w:r>
            <w:r w:rsidRPr="00BE6569">
              <w:rPr>
                <w:rFonts w:asciiTheme="minorHAnsi" w:hAnsiTheme="minorHAnsi" w:cstheme="minorHAnsi"/>
                <w:szCs w:val="20"/>
              </w:rPr>
              <w:t>тах школ с худшими результатами един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го государственного экзамена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1,9</w:t>
            </w:r>
          </w:p>
        </w:tc>
        <w:tc>
          <w:tcPr>
            <w:tcW w:w="1134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1,8</w:t>
            </w:r>
          </w:p>
        </w:tc>
        <w:tc>
          <w:tcPr>
            <w:tcW w:w="851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1,8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1,8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1,8</w:t>
            </w:r>
          </w:p>
        </w:tc>
        <w:tc>
          <w:tcPr>
            <w:tcW w:w="851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1,8</w:t>
            </w:r>
          </w:p>
        </w:tc>
        <w:tc>
          <w:tcPr>
            <w:tcW w:w="708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1,7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1,7</w:t>
            </w:r>
          </w:p>
        </w:tc>
        <w:tc>
          <w:tcPr>
            <w:tcW w:w="709" w:type="dxa"/>
          </w:tcPr>
          <w:p w:rsidR="00670529" w:rsidRPr="00BE6569" w:rsidRDefault="00F74DFC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1,7</w:t>
            </w:r>
          </w:p>
          <w:p w:rsidR="00F74DFC" w:rsidRPr="00BE6569" w:rsidRDefault="00F74DFC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1,7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1,7</w:t>
            </w:r>
          </w:p>
        </w:tc>
      </w:tr>
      <w:tr w:rsidR="00670529" w:rsidRPr="00262369" w:rsidTr="00A659F6">
        <w:tc>
          <w:tcPr>
            <w:tcW w:w="710" w:type="dxa"/>
          </w:tcPr>
          <w:p w:rsidR="00670529" w:rsidRPr="002623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lastRenderedPageBreak/>
              <w:t>3.</w:t>
            </w:r>
          </w:p>
        </w:tc>
        <w:tc>
          <w:tcPr>
            <w:tcW w:w="3827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Удельный вес численности обуча</w:t>
            </w:r>
            <w:r w:rsidRPr="00BE6569">
              <w:rPr>
                <w:rFonts w:asciiTheme="minorHAnsi" w:hAnsiTheme="minorHAnsi" w:cstheme="minorHAnsi"/>
                <w:szCs w:val="20"/>
              </w:rPr>
              <w:t>ю</w:t>
            </w:r>
            <w:r w:rsidRPr="00BE6569">
              <w:rPr>
                <w:rFonts w:asciiTheme="minorHAnsi" w:hAnsiTheme="minorHAnsi" w:cstheme="minorHAnsi"/>
                <w:szCs w:val="20"/>
              </w:rPr>
              <w:t>щихся государственных (муниципал</w:t>
            </w:r>
            <w:r w:rsidRPr="00BE6569">
              <w:rPr>
                <w:rFonts w:asciiTheme="minorHAnsi" w:hAnsiTheme="minorHAnsi" w:cstheme="minorHAnsi"/>
                <w:szCs w:val="20"/>
              </w:rPr>
              <w:t>ь</w:t>
            </w:r>
            <w:r w:rsidRPr="00BE6569">
              <w:rPr>
                <w:rFonts w:asciiTheme="minorHAnsi" w:hAnsiTheme="minorHAnsi" w:cstheme="minorHAnsi"/>
                <w:szCs w:val="20"/>
              </w:rPr>
              <w:t>ных) общеобразовательных организ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ций, которым предоставлена возмо</w:t>
            </w:r>
            <w:r w:rsidRPr="00BE6569">
              <w:rPr>
                <w:rFonts w:asciiTheme="minorHAnsi" w:hAnsiTheme="minorHAnsi" w:cstheme="minorHAnsi"/>
                <w:szCs w:val="20"/>
              </w:rPr>
              <w:t>ж</w:t>
            </w:r>
            <w:r w:rsidRPr="00BE6569">
              <w:rPr>
                <w:rFonts w:asciiTheme="minorHAnsi" w:hAnsiTheme="minorHAnsi" w:cstheme="minorHAnsi"/>
                <w:szCs w:val="20"/>
              </w:rPr>
              <w:t>ность обучаться в соответствии с о</w:t>
            </w:r>
            <w:r w:rsidRPr="00BE6569">
              <w:rPr>
                <w:rFonts w:asciiTheme="minorHAnsi" w:hAnsiTheme="minorHAnsi" w:cstheme="minorHAnsi"/>
                <w:szCs w:val="20"/>
              </w:rPr>
              <w:t>с</w:t>
            </w:r>
            <w:r w:rsidRPr="00BE6569">
              <w:rPr>
                <w:rFonts w:asciiTheme="minorHAnsi" w:hAnsiTheme="minorHAnsi" w:cstheme="minorHAnsi"/>
                <w:szCs w:val="20"/>
              </w:rPr>
              <w:t>новными современными требовани</w:t>
            </w:r>
            <w:r w:rsidRPr="00BE6569">
              <w:rPr>
                <w:rFonts w:asciiTheme="minorHAnsi" w:hAnsiTheme="minorHAnsi" w:cstheme="minorHAnsi"/>
                <w:szCs w:val="20"/>
              </w:rPr>
              <w:t>я</w:t>
            </w:r>
            <w:r w:rsidRPr="00BE6569">
              <w:rPr>
                <w:rFonts w:asciiTheme="minorHAnsi" w:hAnsiTheme="minorHAnsi" w:cstheme="minorHAnsi"/>
                <w:szCs w:val="20"/>
              </w:rPr>
              <w:t>ми, в общей численности обучающи</w:t>
            </w:r>
            <w:r w:rsidRPr="00BE6569">
              <w:rPr>
                <w:rFonts w:asciiTheme="minorHAnsi" w:hAnsiTheme="minorHAnsi" w:cstheme="minorHAnsi"/>
                <w:szCs w:val="20"/>
              </w:rPr>
              <w:t>х</w:t>
            </w:r>
            <w:r w:rsidRPr="00BE6569">
              <w:rPr>
                <w:rFonts w:asciiTheme="minorHAnsi" w:hAnsiTheme="minorHAnsi" w:cstheme="minorHAnsi"/>
                <w:szCs w:val="20"/>
              </w:rPr>
              <w:t>ся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992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70,0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86,8</w:t>
            </w:r>
          </w:p>
        </w:tc>
        <w:tc>
          <w:tcPr>
            <w:tcW w:w="1134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90,0</w:t>
            </w:r>
          </w:p>
        </w:tc>
        <w:tc>
          <w:tcPr>
            <w:tcW w:w="851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92,0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94,0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96,0</w:t>
            </w:r>
          </w:p>
        </w:tc>
        <w:tc>
          <w:tcPr>
            <w:tcW w:w="851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98,0</w:t>
            </w:r>
          </w:p>
        </w:tc>
        <w:tc>
          <w:tcPr>
            <w:tcW w:w="708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708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</w:tr>
      <w:tr w:rsidR="00670529" w:rsidRPr="00262369" w:rsidTr="00A659F6">
        <w:tc>
          <w:tcPr>
            <w:tcW w:w="710" w:type="dxa"/>
          </w:tcPr>
          <w:p w:rsidR="00670529" w:rsidRPr="002623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3827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Удельный вес численности выпускн</w:t>
            </w:r>
            <w:r w:rsidRPr="00BE6569">
              <w:rPr>
                <w:rFonts w:asciiTheme="minorHAnsi" w:hAnsiTheme="minorHAnsi" w:cstheme="minorHAnsi"/>
                <w:szCs w:val="20"/>
              </w:rPr>
              <w:t>и</w:t>
            </w:r>
            <w:r w:rsidRPr="00BE6569">
              <w:rPr>
                <w:rFonts w:asciiTheme="minorHAnsi" w:hAnsiTheme="minorHAnsi" w:cstheme="minorHAnsi"/>
                <w:szCs w:val="20"/>
              </w:rPr>
              <w:t>ков очной формы обучения професс</w:t>
            </w:r>
            <w:r w:rsidRPr="00BE6569">
              <w:rPr>
                <w:rFonts w:asciiTheme="minorHAnsi" w:hAnsiTheme="minorHAnsi" w:cstheme="minorHAnsi"/>
                <w:szCs w:val="20"/>
              </w:rPr>
              <w:t>и</w:t>
            </w:r>
            <w:r w:rsidRPr="00BE6569">
              <w:rPr>
                <w:rFonts w:asciiTheme="minorHAnsi" w:hAnsiTheme="minorHAnsi" w:cstheme="minorHAnsi"/>
                <w:szCs w:val="20"/>
              </w:rPr>
              <w:t>ональных образовательных организ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ций, трудоустроившихся в течение о</w:t>
            </w:r>
            <w:r w:rsidRPr="00BE6569">
              <w:rPr>
                <w:rFonts w:asciiTheme="minorHAnsi" w:hAnsiTheme="minorHAnsi" w:cstheme="minorHAnsi"/>
                <w:szCs w:val="20"/>
              </w:rPr>
              <w:t>д</w:t>
            </w:r>
            <w:r w:rsidRPr="00BE6569">
              <w:rPr>
                <w:rFonts w:asciiTheme="minorHAnsi" w:hAnsiTheme="minorHAnsi" w:cstheme="minorHAnsi"/>
                <w:szCs w:val="20"/>
              </w:rPr>
              <w:t>ного года после окончания обучения по полученной специальности (пр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фессии), в общей их численности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992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52,2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50,1</w:t>
            </w:r>
          </w:p>
        </w:tc>
        <w:tc>
          <w:tcPr>
            <w:tcW w:w="1134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51,1</w:t>
            </w:r>
          </w:p>
        </w:tc>
        <w:tc>
          <w:tcPr>
            <w:tcW w:w="851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53,3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55,6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55,8</w:t>
            </w:r>
          </w:p>
        </w:tc>
        <w:tc>
          <w:tcPr>
            <w:tcW w:w="851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56,0</w:t>
            </w:r>
          </w:p>
        </w:tc>
        <w:tc>
          <w:tcPr>
            <w:tcW w:w="708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56,5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57,0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57,5</w:t>
            </w:r>
          </w:p>
        </w:tc>
        <w:tc>
          <w:tcPr>
            <w:tcW w:w="708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58,0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58,5</w:t>
            </w:r>
          </w:p>
        </w:tc>
      </w:tr>
      <w:tr w:rsidR="00670529" w:rsidRPr="00262369" w:rsidTr="00A659F6">
        <w:tc>
          <w:tcPr>
            <w:tcW w:w="710" w:type="dxa"/>
          </w:tcPr>
          <w:p w:rsidR="00670529" w:rsidRPr="002623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3827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Доля выпускников государственных (муниципальных) общеобразовател</w:t>
            </w:r>
            <w:r w:rsidRPr="00BE6569">
              <w:rPr>
                <w:rFonts w:asciiTheme="minorHAnsi" w:hAnsiTheme="minorHAnsi" w:cstheme="minorHAnsi"/>
                <w:szCs w:val="20"/>
              </w:rPr>
              <w:t>ь</w:t>
            </w:r>
            <w:r w:rsidRPr="00BE6569">
              <w:rPr>
                <w:rFonts w:asciiTheme="minorHAnsi" w:hAnsiTheme="minorHAnsi" w:cstheme="minorHAnsi"/>
                <w:szCs w:val="20"/>
              </w:rPr>
              <w:t>ных организаций, не получивших атт</w:t>
            </w:r>
            <w:r w:rsidRPr="00BE6569">
              <w:rPr>
                <w:rFonts w:asciiTheme="minorHAnsi" w:hAnsiTheme="minorHAnsi" w:cstheme="minorHAnsi"/>
                <w:szCs w:val="20"/>
              </w:rPr>
              <w:t>е</w:t>
            </w:r>
            <w:r w:rsidRPr="00BE6569">
              <w:rPr>
                <w:rFonts w:asciiTheme="minorHAnsi" w:hAnsiTheme="minorHAnsi" w:cstheme="minorHAnsi"/>
                <w:szCs w:val="20"/>
              </w:rPr>
              <w:t>стат о среднем общем образовании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992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0,6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1,7</w:t>
            </w:r>
          </w:p>
        </w:tc>
        <w:tc>
          <w:tcPr>
            <w:tcW w:w="1134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3,0</w:t>
            </w:r>
          </w:p>
        </w:tc>
        <w:tc>
          <w:tcPr>
            <w:tcW w:w="851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3,0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851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0,9</w:t>
            </w:r>
          </w:p>
        </w:tc>
        <w:tc>
          <w:tcPr>
            <w:tcW w:w="708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0,8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0,7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0,6</w:t>
            </w:r>
          </w:p>
        </w:tc>
        <w:tc>
          <w:tcPr>
            <w:tcW w:w="708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0,6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0,6</w:t>
            </w:r>
          </w:p>
        </w:tc>
      </w:tr>
      <w:tr w:rsidR="00670529" w:rsidRPr="00262369" w:rsidTr="00A659F6">
        <w:tc>
          <w:tcPr>
            <w:tcW w:w="710" w:type="dxa"/>
          </w:tcPr>
          <w:p w:rsidR="00670529" w:rsidRPr="002623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3827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</w:t>
            </w:r>
            <w:r w:rsidRPr="00BE6569">
              <w:rPr>
                <w:rFonts w:asciiTheme="minorHAnsi" w:hAnsiTheme="minorHAnsi" w:cstheme="minorHAnsi"/>
                <w:szCs w:val="20"/>
              </w:rPr>
              <w:t>у</w:t>
            </w:r>
            <w:r w:rsidRPr="00BE6569">
              <w:rPr>
                <w:rFonts w:asciiTheme="minorHAnsi" w:hAnsiTheme="minorHAnsi" w:cstheme="minorHAnsi"/>
                <w:szCs w:val="20"/>
              </w:rPr>
              <w:t>дарственного экзамена к среднему баллу единого государственного экз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мена (в расчете на 1 предмет) в 10 процентах школ с худшими результ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lastRenderedPageBreak/>
              <w:t>тами единого государственного экз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мена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1,9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1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1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0529" w:rsidRPr="00262369" w:rsidTr="00A659F6">
        <w:tc>
          <w:tcPr>
            <w:tcW w:w="15167" w:type="dxa"/>
            <w:gridSpan w:val="15"/>
          </w:tcPr>
          <w:p w:rsidR="00670529" w:rsidRPr="00BE6569" w:rsidRDefault="004845C0" w:rsidP="00262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hyperlink w:anchor="P175" w:history="1">
              <w:r w:rsidR="00670529" w:rsidRPr="00BE6569">
                <w:rPr>
                  <w:rFonts w:asciiTheme="minorHAnsi" w:hAnsiTheme="minorHAnsi" w:cstheme="minorHAnsi"/>
                  <w:szCs w:val="20"/>
                </w:rPr>
                <w:t>Подпрограмма 1</w:t>
              </w:r>
            </w:hyperlink>
            <w:r w:rsidR="00670529" w:rsidRPr="00BE656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659F6" w:rsidRPr="00BE6569">
              <w:rPr>
                <w:rFonts w:asciiTheme="minorHAnsi" w:hAnsiTheme="minorHAnsi" w:cstheme="minorHAnsi"/>
                <w:szCs w:val="20"/>
              </w:rPr>
              <w:t>«</w:t>
            </w:r>
            <w:r w:rsidR="00670529" w:rsidRPr="00BE6569">
              <w:rPr>
                <w:rFonts w:asciiTheme="minorHAnsi" w:hAnsiTheme="minorHAnsi" w:cstheme="minorHAnsi"/>
                <w:szCs w:val="20"/>
              </w:rPr>
              <w:t>Развитие дошкольного, общего образования и дополнительного образования детей в Камчатском крае</w:t>
            </w:r>
            <w:r w:rsidR="00A659F6" w:rsidRPr="00BE6569">
              <w:rPr>
                <w:rFonts w:asciiTheme="minorHAnsi" w:hAnsiTheme="minorHAnsi" w:cstheme="minorHAnsi"/>
                <w:szCs w:val="20"/>
              </w:rPr>
              <w:t>»</w:t>
            </w:r>
          </w:p>
        </w:tc>
      </w:tr>
      <w:tr w:rsidR="00670529" w:rsidRPr="00262369" w:rsidTr="00A659F6">
        <w:tc>
          <w:tcPr>
            <w:tcW w:w="710" w:type="dxa"/>
          </w:tcPr>
          <w:p w:rsidR="00670529" w:rsidRPr="002623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3827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ответствующего возраста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992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28,3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29,7</w:t>
            </w:r>
          </w:p>
        </w:tc>
        <w:tc>
          <w:tcPr>
            <w:tcW w:w="1134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31,7</w:t>
            </w:r>
          </w:p>
        </w:tc>
        <w:tc>
          <w:tcPr>
            <w:tcW w:w="851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1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0529" w:rsidRPr="00262369" w:rsidTr="00A659F6">
        <w:tc>
          <w:tcPr>
            <w:tcW w:w="710" w:type="dxa"/>
          </w:tcPr>
          <w:p w:rsidR="00670529" w:rsidRPr="00262369" w:rsidRDefault="00670529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3827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Охват детей дошкольными образов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тельными организациями (отношение численности детей в возрасте от 2 м</w:t>
            </w:r>
            <w:r w:rsidRPr="00BE6569">
              <w:rPr>
                <w:rFonts w:asciiTheme="minorHAnsi" w:hAnsiTheme="minorHAnsi" w:cstheme="minorHAnsi"/>
                <w:szCs w:val="20"/>
              </w:rPr>
              <w:t>е</w:t>
            </w:r>
            <w:r w:rsidRPr="00BE6569">
              <w:rPr>
                <w:rFonts w:asciiTheme="minorHAnsi" w:hAnsiTheme="minorHAnsi" w:cstheme="minorHAnsi"/>
                <w:szCs w:val="20"/>
              </w:rPr>
              <w:t>сяцев до 3 лет, посещающих дошкол</w:t>
            </w:r>
            <w:r w:rsidRPr="00BE6569">
              <w:rPr>
                <w:rFonts w:asciiTheme="minorHAnsi" w:hAnsiTheme="minorHAnsi" w:cstheme="minorHAnsi"/>
                <w:szCs w:val="20"/>
              </w:rPr>
              <w:t>ь</w:t>
            </w:r>
            <w:r w:rsidRPr="00BE6569">
              <w:rPr>
                <w:rFonts w:asciiTheme="minorHAnsi" w:hAnsiTheme="minorHAnsi" w:cstheme="minorHAnsi"/>
                <w:szCs w:val="20"/>
              </w:rPr>
              <w:t>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992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1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35,5</w:t>
            </w: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1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</w:tcPr>
          <w:p w:rsidR="00670529" w:rsidRPr="00BE6569" w:rsidRDefault="00670529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E3BA8" w:rsidRPr="00262369" w:rsidTr="00A659F6">
        <w:tc>
          <w:tcPr>
            <w:tcW w:w="710" w:type="dxa"/>
          </w:tcPr>
          <w:p w:rsidR="00DE3BA8" w:rsidRPr="002623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t>1.3</w:t>
            </w:r>
          </w:p>
        </w:tc>
        <w:tc>
          <w:tcPr>
            <w:tcW w:w="3827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Доступность дошкольного образов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ния для детей в возрасте от 1,5 до 3 лет (отношение численности детей в возрасте от 1,5 до 3 лет, получающих д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школьное образование в текущем году, к сумме численности детей в возрасте от 1,5 до 3 лет, получающих дошкол</w:t>
            </w:r>
            <w:r w:rsidRPr="00BE6569">
              <w:rPr>
                <w:rFonts w:asciiTheme="minorHAnsi" w:hAnsiTheme="minorHAnsi" w:cstheme="minorHAnsi"/>
                <w:szCs w:val="20"/>
              </w:rPr>
              <w:t>ь</w:t>
            </w:r>
            <w:r w:rsidRPr="00BE6569">
              <w:rPr>
                <w:rFonts w:asciiTheme="minorHAnsi" w:hAnsiTheme="minorHAnsi" w:cstheme="minorHAnsi"/>
                <w:szCs w:val="20"/>
              </w:rPr>
              <w:t>ное образование в текущем году, и численности детей в возрасте от 1,5 до 3 лет, находящихся в очереди на получение в текущем году д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школьного образования)</w:t>
            </w:r>
          </w:p>
        </w:tc>
        <w:tc>
          <w:tcPr>
            <w:tcW w:w="709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992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1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85,0</w:t>
            </w:r>
          </w:p>
        </w:tc>
        <w:tc>
          <w:tcPr>
            <w:tcW w:w="709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92,0</w:t>
            </w:r>
          </w:p>
        </w:tc>
        <w:tc>
          <w:tcPr>
            <w:tcW w:w="851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8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850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9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8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9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E3BA8" w:rsidRPr="00262369" w:rsidTr="00A659F6">
        <w:tc>
          <w:tcPr>
            <w:tcW w:w="710" w:type="dxa"/>
          </w:tcPr>
          <w:p w:rsidR="00DE3BA8" w:rsidRPr="002623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t>1.4</w:t>
            </w:r>
          </w:p>
        </w:tc>
        <w:tc>
          <w:tcPr>
            <w:tcW w:w="3827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Доступность дошкольного образов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 xml:space="preserve">ния для детей в возрасте от 1,5 до 3 лет (отношение численности детей в возрасте от 1,5 до 3 лет, получающих </w:t>
            </w:r>
            <w:r w:rsidRPr="00BE6569">
              <w:rPr>
                <w:rFonts w:asciiTheme="minorHAnsi" w:hAnsiTheme="minorHAnsi" w:cstheme="minorHAnsi"/>
                <w:szCs w:val="20"/>
              </w:rPr>
              <w:lastRenderedPageBreak/>
              <w:t>д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школьное образование в текущем году, к сумме численности детей в возрасте от 1,5 до 3 лет, получающих дошкол</w:t>
            </w:r>
            <w:r w:rsidRPr="00BE6569">
              <w:rPr>
                <w:rFonts w:asciiTheme="minorHAnsi" w:hAnsiTheme="minorHAnsi" w:cstheme="minorHAnsi"/>
                <w:szCs w:val="20"/>
              </w:rPr>
              <w:t>ь</w:t>
            </w:r>
            <w:r w:rsidRPr="00BE6569">
              <w:rPr>
                <w:rFonts w:asciiTheme="minorHAnsi" w:hAnsiTheme="minorHAnsi" w:cstheme="minorHAnsi"/>
                <w:szCs w:val="20"/>
              </w:rPr>
              <w:t>ное образование в текущем году, и численности детей в возрасте от 1,5 до 3 лет, находящихся в очереди на получение в текущем году д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школьного образования)</w:t>
            </w:r>
          </w:p>
        </w:tc>
        <w:tc>
          <w:tcPr>
            <w:tcW w:w="709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DE3BA8" w:rsidRPr="00BE6569" w:rsidRDefault="00DE3BA8" w:rsidP="00DE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850" w:type="dxa"/>
          </w:tcPr>
          <w:p w:rsidR="00DE3BA8" w:rsidRPr="00BE6569" w:rsidRDefault="00DE3BA8" w:rsidP="00DE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1134" w:type="dxa"/>
          </w:tcPr>
          <w:p w:rsidR="00DE3BA8" w:rsidRPr="00BE6569" w:rsidRDefault="00DE3BA8" w:rsidP="00DE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851" w:type="dxa"/>
          </w:tcPr>
          <w:p w:rsidR="00DE3BA8" w:rsidRPr="00BE6569" w:rsidRDefault="00DE3BA8" w:rsidP="00DE3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850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92,0</w:t>
            </w:r>
          </w:p>
        </w:tc>
        <w:tc>
          <w:tcPr>
            <w:tcW w:w="851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8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850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9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8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9" w:type="dxa"/>
          </w:tcPr>
          <w:p w:rsidR="00DE3BA8" w:rsidRPr="00BE6569" w:rsidRDefault="00DE3BA8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</w:tr>
      <w:tr w:rsidR="00670529" w:rsidRPr="00262369" w:rsidTr="00A659F6">
        <w:tc>
          <w:tcPr>
            <w:tcW w:w="710" w:type="dxa"/>
          </w:tcPr>
          <w:p w:rsidR="00670529" w:rsidRPr="00262369" w:rsidRDefault="00670529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lastRenderedPageBreak/>
              <w:t>1.</w:t>
            </w:r>
            <w:r w:rsidR="00A659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3827" w:type="dxa"/>
          </w:tcPr>
          <w:p w:rsidR="00670529" w:rsidRPr="00BE6569" w:rsidRDefault="009A02D7" w:rsidP="009A02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Количество дополнительных мест в дошкольных организациях для детей в возрасте от 2 месяцев до 3 лет, с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зданных в ходе реализации Плана м</w:t>
            </w:r>
            <w:r w:rsidRPr="00BE6569">
              <w:rPr>
                <w:rFonts w:asciiTheme="minorHAnsi" w:hAnsiTheme="minorHAnsi" w:cstheme="minorHAnsi"/>
                <w:szCs w:val="20"/>
              </w:rPr>
              <w:t>е</w:t>
            </w:r>
            <w:r w:rsidRPr="00BE6569">
              <w:rPr>
                <w:rFonts w:asciiTheme="minorHAnsi" w:hAnsiTheme="minorHAnsi" w:cstheme="minorHAnsi"/>
                <w:szCs w:val="20"/>
              </w:rPr>
              <w:t>роприятий по повышению доступности дошкольного образования в Камча</w:t>
            </w:r>
            <w:r w:rsidRPr="00BE6569">
              <w:rPr>
                <w:rFonts w:asciiTheme="minorHAnsi" w:hAnsiTheme="minorHAnsi" w:cstheme="minorHAnsi"/>
                <w:szCs w:val="20"/>
              </w:rPr>
              <w:t>т</w:t>
            </w:r>
            <w:r w:rsidRPr="00BE6569">
              <w:rPr>
                <w:rFonts w:asciiTheme="minorHAnsi" w:hAnsiTheme="minorHAnsi" w:cstheme="minorHAnsi"/>
                <w:szCs w:val="20"/>
              </w:rPr>
              <w:t>ском крае на 2018-2020 годы, утве</w:t>
            </w:r>
            <w:r w:rsidRPr="00BE6569">
              <w:rPr>
                <w:rFonts w:asciiTheme="minorHAnsi" w:hAnsiTheme="minorHAnsi" w:cstheme="minorHAnsi"/>
                <w:szCs w:val="20"/>
              </w:rPr>
              <w:t>р</w:t>
            </w:r>
            <w:r w:rsidRPr="00BE6569">
              <w:rPr>
                <w:rFonts w:asciiTheme="minorHAnsi" w:hAnsiTheme="minorHAnsi" w:cstheme="minorHAnsi"/>
                <w:szCs w:val="20"/>
              </w:rPr>
              <w:t>жденного Распоряжением Правител</w:t>
            </w:r>
            <w:r w:rsidRPr="00BE6569">
              <w:rPr>
                <w:rFonts w:asciiTheme="minorHAnsi" w:hAnsiTheme="minorHAnsi" w:cstheme="minorHAnsi"/>
                <w:szCs w:val="20"/>
              </w:rPr>
              <w:t>ь</w:t>
            </w:r>
            <w:r w:rsidRPr="00BE6569">
              <w:rPr>
                <w:rFonts w:asciiTheme="minorHAnsi" w:hAnsiTheme="minorHAnsi" w:cstheme="minorHAnsi"/>
                <w:szCs w:val="20"/>
              </w:rPr>
              <w:t>ства Камчатского края от 22.05.2018 № 219-РП</w:t>
            </w:r>
          </w:p>
        </w:tc>
        <w:tc>
          <w:tcPr>
            <w:tcW w:w="709" w:type="dxa"/>
          </w:tcPr>
          <w:p w:rsidR="00670529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мест</w:t>
            </w:r>
          </w:p>
        </w:tc>
        <w:tc>
          <w:tcPr>
            <w:tcW w:w="992" w:type="dxa"/>
          </w:tcPr>
          <w:p w:rsidR="00670529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850" w:type="dxa"/>
          </w:tcPr>
          <w:p w:rsidR="00670529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1134" w:type="dxa"/>
          </w:tcPr>
          <w:p w:rsidR="00670529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851" w:type="dxa"/>
          </w:tcPr>
          <w:p w:rsidR="00670529" w:rsidRPr="00BE6569" w:rsidRDefault="009A02D7" w:rsidP="009A0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850" w:type="dxa"/>
          </w:tcPr>
          <w:p w:rsidR="00670529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186</w:t>
            </w:r>
          </w:p>
        </w:tc>
        <w:tc>
          <w:tcPr>
            <w:tcW w:w="709" w:type="dxa"/>
          </w:tcPr>
          <w:p w:rsidR="00670529" w:rsidRPr="00BE6569" w:rsidRDefault="009A02D7" w:rsidP="009A0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406</w:t>
            </w:r>
          </w:p>
        </w:tc>
        <w:tc>
          <w:tcPr>
            <w:tcW w:w="851" w:type="dxa"/>
          </w:tcPr>
          <w:p w:rsidR="00670529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732</w:t>
            </w:r>
          </w:p>
        </w:tc>
        <w:tc>
          <w:tcPr>
            <w:tcW w:w="708" w:type="dxa"/>
          </w:tcPr>
          <w:p w:rsidR="00670529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489</w:t>
            </w:r>
          </w:p>
        </w:tc>
        <w:tc>
          <w:tcPr>
            <w:tcW w:w="850" w:type="dxa"/>
          </w:tcPr>
          <w:p w:rsidR="00670529" w:rsidRPr="00BE6569" w:rsidRDefault="009A02D7" w:rsidP="009A0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60</w:t>
            </w:r>
          </w:p>
        </w:tc>
        <w:tc>
          <w:tcPr>
            <w:tcW w:w="709" w:type="dxa"/>
          </w:tcPr>
          <w:p w:rsidR="00670529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40</w:t>
            </w:r>
          </w:p>
        </w:tc>
        <w:tc>
          <w:tcPr>
            <w:tcW w:w="708" w:type="dxa"/>
          </w:tcPr>
          <w:p w:rsidR="00670529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60</w:t>
            </w:r>
          </w:p>
        </w:tc>
        <w:tc>
          <w:tcPr>
            <w:tcW w:w="709" w:type="dxa"/>
          </w:tcPr>
          <w:p w:rsidR="00670529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60</w:t>
            </w:r>
          </w:p>
        </w:tc>
      </w:tr>
      <w:tr w:rsidR="009A02D7" w:rsidRPr="00262369" w:rsidTr="00A659F6">
        <w:tc>
          <w:tcPr>
            <w:tcW w:w="710" w:type="dxa"/>
          </w:tcPr>
          <w:p w:rsidR="009A02D7" w:rsidRPr="0026236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t>1.</w:t>
            </w:r>
            <w:r w:rsidR="00A659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3827" w:type="dxa"/>
          </w:tcPr>
          <w:p w:rsidR="009A02D7" w:rsidRPr="00BE6569" w:rsidRDefault="009A02D7" w:rsidP="009A02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Численность воспитанников в возрасте до 3 лет, посещающих государстве</w:t>
            </w:r>
            <w:r w:rsidRPr="00BE6569">
              <w:rPr>
                <w:rFonts w:asciiTheme="minorHAnsi" w:hAnsiTheme="minorHAnsi" w:cstheme="minorHAnsi"/>
                <w:szCs w:val="20"/>
              </w:rPr>
              <w:t>н</w:t>
            </w:r>
            <w:r w:rsidRPr="00BE6569">
              <w:rPr>
                <w:rFonts w:asciiTheme="minorHAnsi" w:hAnsiTheme="minorHAnsi" w:cstheme="minorHAnsi"/>
                <w:szCs w:val="20"/>
              </w:rPr>
              <w:t>ные и муниципальные организации, осуществляющие образовательную деятельность по образовательным программам дошкольного образов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ния, присмотр и уход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чел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век</w:t>
            </w:r>
          </w:p>
        </w:tc>
        <w:tc>
          <w:tcPr>
            <w:tcW w:w="992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850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1134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851" w:type="dxa"/>
          </w:tcPr>
          <w:p w:rsidR="009A02D7" w:rsidRPr="00BE6569" w:rsidRDefault="009A02D7" w:rsidP="009A0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850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709" w:type="dxa"/>
          </w:tcPr>
          <w:p w:rsidR="009A02D7" w:rsidRPr="00BE6569" w:rsidRDefault="009A02D7" w:rsidP="009A0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3196</w:t>
            </w:r>
          </w:p>
        </w:tc>
        <w:tc>
          <w:tcPr>
            <w:tcW w:w="851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3540</w:t>
            </w:r>
          </w:p>
        </w:tc>
        <w:tc>
          <w:tcPr>
            <w:tcW w:w="708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3644</w:t>
            </w:r>
          </w:p>
        </w:tc>
        <w:tc>
          <w:tcPr>
            <w:tcW w:w="850" w:type="dxa"/>
          </w:tcPr>
          <w:p w:rsidR="009A02D7" w:rsidRPr="00BE6569" w:rsidRDefault="009A02D7" w:rsidP="009A0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3799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3949</w:t>
            </w:r>
          </w:p>
        </w:tc>
        <w:tc>
          <w:tcPr>
            <w:tcW w:w="708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4061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4061</w:t>
            </w:r>
          </w:p>
        </w:tc>
      </w:tr>
      <w:tr w:rsidR="009A02D7" w:rsidRPr="00262369" w:rsidTr="00A659F6">
        <w:tc>
          <w:tcPr>
            <w:tcW w:w="710" w:type="dxa"/>
          </w:tcPr>
          <w:p w:rsidR="009A02D7" w:rsidRPr="0026236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t>1.</w:t>
            </w:r>
            <w:r w:rsidR="00A659F6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3827" w:type="dxa"/>
          </w:tcPr>
          <w:p w:rsidR="009A02D7" w:rsidRPr="00BE6569" w:rsidRDefault="009A02D7" w:rsidP="009A02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Численность воспитанников в возрасте до 3 лет, посещающих частные орг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низации, осуществляющие образов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тельную деятельность по образов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тельным программам дошкольного образования, присмотр и уход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чел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век</w:t>
            </w:r>
          </w:p>
        </w:tc>
        <w:tc>
          <w:tcPr>
            <w:tcW w:w="992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850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1134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851" w:type="dxa"/>
          </w:tcPr>
          <w:p w:rsidR="009A02D7" w:rsidRPr="00BE6569" w:rsidRDefault="009A02D7" w:rsidP="009A0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850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709" w:type="dxa"/>
          </w:tcPr>
          <w:p w:rsidR="009A02D7" w:rsidRPr="00BE6569" w:rsidRDefault="009A02D7" w:rsidP="009A0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220</w:t>
            </w:r>
          </w:p>
        </w:tc>
        <w:tc>
          <w:tcPr>
            <w:tcW w:w="851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245</w:t>
            </w:r>
          </w:p>
        </w:tc>
        <w:tc>
          <w:tcPr>
            <w:tcW w:w="708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260</w:t>
            </w:r>
          </w:p>
        </w:tc>
        <w:tc>
          <w:tcPr>
            <w:tcW w:w="850" w:type="dxa"/>
          </w:tcPr>
          <w:p w:rsidR="009A02D7" w:rsidRPr="00BE6569" w:rsidRDefault="009A02D7" w:rsidP="009A0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275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290</w:t>
            </w:r>
          </w:p>
        </w:tc>
        <w:tc>
          <w:tcPr>
            <w:tcW w:w="708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310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310</w:t>
            </w:r>
          </w:p>
        </w:tc>
      </w:tr>
      <w:tr w:rsidR="00262369" w:rsidRPr="00262369" w:rsidTr="00A659F6">
        <w:tc>
          <w:tcPr>
            <w:tcW w:w="710" w:type="dxa"/>
          </w:tcPr>
          <w:p w:rsidR="00262369" w:rsidRPr="00262369" w:rsidRDefault="00262369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lastRenderedPageBreak/>
              <w:t>1.</w:t>
            </w:r>
            <w:r w:rsidR="00A659F6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3827" w:type="dxa"/>
          </w:tcPr>
          <w:p w:rsidR="00262369" w:rsidRPr="00BE6569" w:rsidRDefault="00262369" w:rsidP="00F41C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Удельный вес численности детей от 3 до 7 лет, которым предоставлена во</w:t>
            </w:r>
            <w:r w:rsidRPr="00BE6569">
              <w:rPr>
                <w:rFonts w:asciiTheme="minorHAnsi" w:hAnsiTheme="minorHAnsi" w:cstheme="minorHAnsi"/>
                <w:szCs w:val="20"/>
              </w:rPr>
              <w:t>з</w:t>
            </w:r>
            <w:r w:rsidRPr="00BE6569">
              <w:rPr>
                <w:rFonts w:asciiTheme="minorHAnsi" w:hAnsiTheme="minorHAnsi" w:cstheme="minorHAnsi"/>
                <w:szCs w:val="20"/>
              </w:rPr>
              <w:t>можность получать услуги дошкольн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го образования, в общей численн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сти детей соответствующего возраста</w:t>
            </w:r>
          </w:p>
        </w:tc>
        <w:tc>
          <w:tcPr>
            <w:tcW w:w="709" w:type="dxa"/>
          </w:tcPr>
          <w:p w:rsidR="00262369" w:rsidRPr="00BE6569" w:rsidRDefault="002623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992" w:type="dxa"/>
          </w:tcPr>
          <w:p w:rsidR="00262369" w:rsidRPr="00BE6569" w:rsidRDefault="00262369" w:rsidP="00262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850" w:type="dxa"/>
          </w:tcPr>
          <w:p w:rsidR="00262369" w:rsidRPr="00BE6569" w:rsidRDefault="00262369" w:rsidP="00262369">
            <w:pPr>
              <w:jc w:val="center"/>
              <w:rPr>
                <w:rFonts w:asciiTheme="minorHAnsi" w:hAnsiTheme="minorHAnsi" w:cstheme="minorHAnsi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1134" w:type="dxa"/>
          </w:tcPr>
          <w:p w:rsidR="00262369" w:rsidRPr="00BE6569" w:rsidRDefault="00262369" w:rsidP="00262369">
            <w:pPr>
              <w:jc w:val="center"/>
              <w:rPr>
                <w:rFonts w:asciiTheme="minorHAnsi" w:hAnsiTheme="minorHAnsi" w:cstheme="minorHAnsi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851" w:type="dxa"/>
          </w:tcPr>
          <w:p w:rsidR="00262369" w:rsidRPr="00BE6569" w:rsidRDefault="00262369" w:rsidP="00262369">
            <w:pPr>
              <w:jc w:val="center"/>
              <w:rPr>
                <w:rFonts w:asciiTheme="minorHAnsi" w:hAnsiTheme="minorHAnsi" w:cstheme="minorHAnsi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850" w:type="dxa"/>
          </w:tcPr>
          <w:p w:rsidR="00262369" w:rsidRPr="00BE6569" w:rsidRDefault="00262369" w:rsidP="00262369">
            <w:pPr>
              <w:jc w:val="center"/>
              <w:rPr>
                <w:rFonts w:asciiTheme="minorHAnsi" w:hAnsiTheme="minorHAnsi" w:cstheme="minorHAnsi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709" w:type="dxa"/>
          </w:tcPr>
          <w:p w:rsidR="00262369" w:rsidRPr="00BE6569" w:rsidRDefault="00262369" w:rsidP="00262369">
            <w:pPr>
              <w:jc w:val="center"/>
              <w:rPr>
                <w:rFonts w:asciiTheme="minorHAnsi" w:hAnsiTheme="minorHAnsi" w:cstheme="minorHAnsi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851" w:type="dxa"/>
          </w:tcPr>
          <w:p w:rsidR="00262369" w:rsidRPr="00BE6569" w:rsidRDefault="00262369" w:rsidP="00262369">
            <w:pPr>
              <w:jc w:val="center"/>
              <w:rPr>
                <w:rFonts w:asciiTheme="minorHAnsi" w:hAnsiTheme="minorHAnsi" w:cstheme="minorHAnsi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708" w:type="dxa"/>
          </w:tcPr>
          <w:p w:rsidR="00262369" w:rsidRPr="00BE6569" w:rsidRDefault="00262369" w:rsidP="00262369">
            <w:pPr>
              <w:jc w:val="center"/>
              <w:rPr>
                <w:rFonts w:asciiTheme="minorHAnsi" w:hAnsiTheme="minorHAnsi" w:cstheme="minorHAnsi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850" w:type="dxa"/>
          </w:tcPr>
          <w:p w:rsidR="00262369" w:rsidRPr="00BE6569" w:rsidRDefault="00262369" w:rsidP="00262369">
            <w:pPr>
              <w:jc w:val="center"/>
              <w:rPr>
                <w:rFonts w:asciiTheme="minorHAnsi" w:hAnsiTheme="minorHAnsi" w:cstheme="minorHAnsi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709" w:type="dxa"/>
          </w:tcPr>
          <w:p w:rsidR="00262369" w:rsidRPr="00BE6569" w:rsidRDefault="00262369" w:rsidP="00262369">
            <w:pPr>
              <w:jc w:val="center"/>
              <w:rPr>
                <w:rFonts w:asciiTheme="minorHAnsi" w:hAnsiTheme="minorHAnsi" w:cstheme="minorHAnsi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708" w:type="dxa"/>
          </w:tcPr>
          <w:p w:rsidR="00262369" w:rsidRPr="00BE6569" w:rsidRDefault="00262369" w:rsidP="00262369">
            <w:pPr>
              <w:jc w:val="center"/>
              <w:rPr>
                <w:rFonts w:asciiTheme="minorHAnsi" w:hAnsiTheme="minorHAnsi" w:cstheme="minorHAnsi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709" w:type="dxa"/>
          </w:tcPr>
          <w:p w:rsidR="00262369" w:rsidRPr="00BE6569" w:rsidRDefault="00262369" w:rsidP="00262369">
            <w:pPr>
              <w:jc w:val="center"/>
              <w:rPr>
                <w:rFonts w:asciiTheme="minorHAnsi" w:hAnsiTheme="minorHAnsi" w:cstheme="minorHAnsi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</w:tr>
      <w:tr w:rsidR="009A02D7" w:rsidRPr="00262369" w:rsidTr="00A659F6">
        <w:tc>
          <w:tcPr>
            <w:tcW w:w="710" w:type="dxa"/>
          </w:tcPr>
          <w:p w:rsidR="009A02D7" w:rsidRPr="0026236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t>1.</w:t>
            </w:r>
            <w:r w:rsidR="00A659F6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3827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Удельный вес численности детей в частных дошкольных образовательных организациях, в том числе у индив</w:t>
            </w:r>
            <w:r w:rsidRPr="00BE6569">
              <w:rPr>
                <w:rFonts w:asciiTheme="minorHAnsi" w:hAnsiTheme="minorHAnsi" w:cstheme="minorHAnsi"/>
                <w:szCs w:val="20"/>
              </w:rPr>
              <w:t>и</w:t>
            </w:r>
            <w:r w:rsidRPr="00BE6569">
              <w:rPr>
                <w:rFonts w:asciiTheme="minorHAnsi" w:hAnsiTheme="minorHAnsi" w:cstheme="minorHAnsi"/>
                <w:szCs w:val="20"/>
              </w:rPr>
              <w:t>дуальных предпринимателей, ос</w:t>
            </w:r>
            <w:r w:rsidRPr="00BE6569">
              <w:rPr>
                <w:rFonts w:asciiTheme="minorHAnsi" w:hAnsiTheme="minorHAnsi" w:cstheme="minorHAnsi"/>
                <w:szCs w:val="20"/>
              </w:rPr>
              <w:t>у</w:t>
            </w:r>
            <w:r w:rsidRPr="00BE6569">
              <w:rPr>
                <w:rFonts w:asciiTheme="minorHAnsi" w:hAnsiTheme="minorHAnsi" w:cstheme="minorHAnsi"/>
                <w:szCs w:val="20"/>
              </w:rPr>
              <w:t>ществляющих присмотр и уход за детьми, в общей численности детей дошкольных образовательных орган</w:t>
            </w:r>
            <w:r w:rsidRPr="00BE6569">
              <w:rPr>
                <w:rFonts w:asciiTheme="minorHAnsi" w:hAnsiTheme="minorHAnsi" w:cstheme="minorHAnsi"/>
                <w:szCs w:val="20"/>
              </w:rPr>
              <w:t>и</w:t>
            </w:r>
            <w:r w:rsidRPr="00BE6569">
              <w:rPr>
                <w:rFonts w:asciiTheme="minorHAnsi" w:hAnsiTheme="minorHAnsi" w:cstheme="minorHAnsi"/>
                <w:szCs w:val="20"/>
              </w:rPr>
              <w:t>заций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BE6569" w:rsidRDefault="00262369" w:rsidP="00262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850" w:type="dxa"/>
          </w:tcPr>
          <w:p w:rsidR="009A02D7" w:rsidRPr="00BE6569" w:rsidRDefault="00262369" w:rsidP="00262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1134" w:type="dxa"/>
          </w:tcPr>
          <w:p w:rsidR="009A02D7" w:rsidRPr="00BE6569" w:rsidRDefault="00262369" w:rsidP="00262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851" w:type="dxa"/>
          </w:tcPr>
          <w:p w:rsidR="009A02D7" w:rsidRPr="00BE6569" w:rsidRDefault="009A02D7" w:rsidP="00262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2,3</w:t>
            </w:r>
          </w:p>
        </w:tc>
        <w:tc>
          <w:tcPr>
            <w:tcW w:w="850" w:type="dxa"/>
          </w:tcPr>
          <w:p w:rsidR="009A02D7" w:rsidRPr="00BE6569" w:rsidRDefault="00262369" w:rsidP="00262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3,0</w:t>
            </w:r>
          </w:p>
        </w:tc>
        <w:tc>
          <w:tcPr>
            <w:tcW w:w="709" w:type="dxa"/>
          </w:tcPr>
          <w:p w:rsidR="009A02D7" w:rsidRPr="00BE6569" w:rsidRDefault="00262369" w:rsidP="00262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3,0</w:t>
            </w:r>
          </w:p>
        </w:tc>
        <w:tc>
          <w:tcPr>
            <w:tcW w:w="851" w:type="dxa"/>
          </w:tcPr>
          <w:p w:rsidR="009A02D7" w:rsidRPr="00BE6569" w:rsidRDefault="00262369" w:rsidP="00262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3,1</w:t>
            </w:r>
          </w:p>
        </w:tc>
        <w:tc>
          <w:tcPr>
            <w:tcW w:w="708" w:type="dxa"/>
          </w:tcPr>
          <w:p w:rsidR="009A02D7" w:rsidRPr="00BE6569" w:rsidRDefault="00262369" w:rsidP="00262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3,2</w:t>
            </w:r>
          </w:p>
        </w:tc>
        <w:tc>
          <w:tcPr>
            <w:tcW w:w="850" w:type="dxa"/>
          </w:tcPr>
          <w:p w:rsidR="009A02D7" w:rsidRPr="00BE6569" w:rsidRDefault="00262369" w:rsidP="00262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3,3</w:t>
            </w:r>
          </w:p>
        </w:tc>
        <w:tc>
          <w:tcPr>
            <w:tcW w:w="709" w:type="dxa"/>
          </w:tcPr>
          <w:p w:rsidR="009A02D7" w:rsidRPr="00BE6569" w:rsidRDefault="00262369" w:rsidP="00262369">
            <w:pPr>
              <w:widowControl w:val="0"/>
              <w:tabs>
                <w:tab w:val="center" w:pos="292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3,4</w:t>
            </w:r>
          </w:p>
        </w:tc>
        <w:tc>
          <w:tcPr>
            <w:tcW w:w="708" w:type="dxa"/>
          </w:tcPr>
          <w:p w:rsidR="009A02D7" w:rsidRPr="00BE6569" w:rsidRDefault="00262369" w:rsidP="00262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3,5</w:t>
            </w:r>
          </w:p>
        </w:tc>
        <w:tc>
          <w:tcPr>
            <w:tcW w:w="709" w:type="dxa"/>
          </w:tcPr>
          <w:p w:rsidR="009A02D7" w:rsidRPr="00BE6569" w:rsidRDefault="00262369" w:rsidP="00262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3,6</w:t>
            </w:r>
          </w:p>
        </w:tc>
      </w:tr>
      <w:tr w:rsidR="009A02D7" w:rsidRPr="00262369" w:rsidTr="00A659F6">
        <w:tc>
          <w:tcPr>
            <w:tcW w:w="710" w:type="dxa"/>
          </w:tcPr>
          <w:p w:rsidR="009A02D7" w:rsidRPr="0026236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t>1.</w:t>
            </w:r>
            <w:r w:rsidR="00A659F6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3827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Удельный вес численности детей-инвалидов, обучающихся по програ</w:t>
            </w:r>
            <w:r w:rsidRPr="00BE6569">
              <w:rPr>
                <w:rFonts w:asciiTheme="minorHAnsi" w:hAnsiTheme="minorHAnsi" w:cstheme="minorHAnsi"/>
                <w:szCs w:val="20"/>
              </w:rPr>
              <w:t>м</w:t>
            </w:r>
            <w:r w:rsidRPr="00BE6569">
              <w:rPr>
                <w:rFonts w:asciiTheme="minorHAnsi" w:hAnsiTheme="minorHAnsi" w:cstheme="minorHAnsi"/>
                <w:szCs w:val="20"/>
              </w:rPr>
              <w:t>мам общего образования на дому с использованием дистанционных обр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зовательных технологий, в общей чи</w:t>
            </w:r>
            <w:r w:rsidRPr="00BE6569">
              <w:rPr>
                <w:rFonts w:asciiTheme="minorHAnsi" w:hAnsiTheme="minorHAnsi" w:cstheme="minorHAnsi"/>
                <w:szCs w:val="20"/>
              </w:rPr>
              <w:t>с</w:t>
            </w:r>
            <w:r w:rsidRPr="00BE6569">
              <w:rPr>
                <w:rFonts w:asciiTheme="minorHAnsi" w:hAnsiTheme="minorHAnsi" w:cstheme="minorHAnsi"/>
                <w:szCs w:val="20"/>
              </w:rPr>
              <w:t>ленности детей-инвалидов, которым не противопоказано обучение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96,0</w:t>
            </w:r>
          </w:p>
        </w:tc>
        <w:tc>
          <w:tcPr>
            <w:tcW w:w="850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98,0</w:t>
            </w:r>
          </w:p>
        </w:tc>
        <w:tc>
          <w:tcPr>
            <w:tcW w:w="1134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98,0</w:t>
            </w:r>
          </w:p>
        </w:tc>
        <w:tc>
          <w:tcPr>
            <w:tcW w:w="851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98,0</w:t>
            </w:r>
          </w:p>
        </w:tc>
        <w:tc>
          <w:tcPr>
            <w:tcW w:w="850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851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708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850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708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</w:t>
            </w:r>
          </w:p>
        </w:tc>
      </w:tr>
      <w:tr w:rsidR="009A02D7" w:rsidRPr="00262369" w:rsidTr="00A659F6">
        <w:tc>
          <w:tcPr>
            <w:tcW w:w="710" w:type="dxa"/>
          </w:tcPr>
          <w:p w:rsidR="009A02D7" w:rsidRPr="00262369" w:rsidRDefault="00A659F6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1.11</w:t>
            </w:r>
          </w:p>
        </w:tc>
        <w:tc>
          <w:tcPr>
            <w:tcW w:w="3827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Удельный вес численности обуча</w:t>
            </w:r>
            <w:r w:rsidRPr="00BE6569">
              <w:rPr>
                <w:rFonts w:asciiTheme="minorHAnsi" w:hAnsiTheme="minorHAnsi" w:cstheme="minorHAnsi"/>
                <w:szCs w:val="20"/>
              </w:rPr>
              <w:t>ю</w:t>
            </w:r>
            <w:r w:rsidRPr="00BE6569">
              <w:rPr>
                <w:rFonts w:asciiTheme="minorHAnsi" w:hAnsiTheme="minorHAnsi" w:cstheme="minorHAnsi"/>
                <w:szCs w:val="20"/>
              </w:rPr>
              <w:t>щихся в общеобразовательных орг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низациях в соответствии с федерал</w:t>
            </w:r>
            <w:r w:rsidRPr="00BE6569">
              <w:rPr>
                <w:rFonts w:asciiTheme="minorHAnsi" w:hAnsiTheme="minorHAnsi" w:cstheme="minorHAnsi"/>
                <w:szCs w:val="20"/>
              </w:rPr>
              <w:t>ь</w:t>
            </w:r>
            <w:r w:rsidRPr="00BE6569">
              <w:rPr>
                <w:rFonts w:asciiTheme="minorHAnsi" w:hAnsiTheme="minorHAnsi" w:cstheme="minorHAnsi"/>
                <w:szCs w:val="20"/>
              </w:rPr>
              <w:t>ными государственными образов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тельными стандартами в общей чи</w:t>
            </w:r>
            <w:r w:rsidRPr="00BE6569">
              <w:rPr>
                <w:rFonts w:asciiTheme="minorHAnsi" w:hAnsiTheme="minorHAnsi" w:cstheme="minorHAnsi"/>
                <w:szCs w:val="20"/>
              </w:rPr>
              <w:t>с</w:t>
            </w:r>
            <w:r w:rsidRPr="00BE6569">
              <w:rPr>
                <w:rFonts w:asciiTheme="minorHAnsi" w:hAnsiTheme="minorHAnsi" w:cstheme="minorHAnsi"/>
                <w:szCs w:val="20"/>
              </w:rPr>
              <w:t>ленности обучающихся в общеобраз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вательных организациях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64,7</w:t>
            </w:r>
          </w:p>
        </w:tc>
        <w:tc>
          <w:tcPr>
            <w:tcW w:w="851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71,5</w:t>
            </w:r>
          </w:p>
        </w:tc>
        <w:tc>
          <w:tcPr>
            <w:tcW w:w="850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80,1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90,6</w:t>
            </w:r>
          </w:p>
        </w:tc>
        <w:tc>
          <w:tcPr>
            <w:tcW w:w="851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95,3</w:t>
            </w:r>
          </w:p>
        </w:tc>
        <w:tc>
          <w:tcPr>
            <w:tcW w:w="708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850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</w:tr>
      <w:tr w:rsidR="009A02D7" w:rsidRPr="00262369" w:rsidTr="00A659F6">
        <w:tc>
          <w:tcPr>
            <w:tcW w:w="710" w:type="dxa"/>
          </w:tcPr>
          <w:p w:rsidR="009A02D7" w:rsidRPr="00262369" w:rsidRDefault="00A659F6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1.12</w:t>
            </w:r>
          </w:p>
        </w:tc>
        <w:tc>
          <w:tcPr>
            <w:tcW w:w="3827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Удельный вес численности обуча</w:t>
            </w:r>
            <w:r w:rsidRPr="00BE6569">
              <w:rPr>
                <w:rFonts w:asciiTheme="minorHAnsi" w:hAnsiTheme="minorHAnsi" w:cstheme="minorHAnsi"/>
                <w:szCs w:val="20"/>
              </w:rPr>
              <w:t>ю</w:t>
            </w:r>
            <w:r w:rsidRPr="00BE6569">
              <w:rPr>
                <w:rFonts w:asciiTheme="minorHAnsi" w:hAnsiTheme="minorHAnsi" w:cstheme="minorHAnsi"/>
                <w:szCs w:val="20"/>
              </w:rPr>
              <w:t>щихся, занимающихся в первую см</w:t>
            </w:r>
            <w:r w:rsidRPr="00BE6569">
              <w:rPr>
                <w:rFonts w:asciiTheme="minorHAnsi" w:hAnsiTheme="minorHAnsi" w:cstheme="minorHAnsi"/>
                <w:szCs w:val="20"/>
              </w:rPr>
              <w:t>е</w:t>
            </w:r>
            <w:r w:rsidRPr="00BE6569">
              <w:rPr>
                <w:rFonts w:asciiTheme="minorHAnsi" w:hAnsiTheme="minorHAnsi" w:cstheme="minorHAnsi"/>
                <w:szCs w:val="20"/>
              </w:rPr>
              <w:t>ну, в общей численности обучающи</w:t>
            </w:r>
            <w:r w:rsidRPr="00BE6569">
              <w:rPr>
                <w:rFonts w:asciiTheme="minorHAnsi" w:hAnsiTheme="minorHAnsi" w:cstheme="minorHAnsi"/>
                <w:szCs w:val="20"/>
              </w:rPr>
              <w:t>х</w:t>
            </w:r>
            <w:r w:rsidRPr="00BE6569">
              <w:rPr>
                <w:rFonts w:asciiTheme="minorHAnsi" w:hAnsiTheme="minorHAnsi" w:cstheme="minorHAnsi"/>
                <w:szCs w:val="20"/>
              </w:rPr>
              <w:t>ся общеобразовательных организаций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850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1134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86,5</w:t>
            </w:r>
          </w:p>
        </w:tc>
        <w:tc>
          <w:tcPr>
            <w:tcW w:w="851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86,5</w:t>
            </w:r>
          </w:p>
        </w:tc>
        <w:tc>
          <w:tcPr>
            <w:tcW w:w="850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88,2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88,6</w:t>
            </w:r>
          </w:p>
        </w:tc>
        <w:tc>
          <w:tcPr>
            <w:tcW w:w="851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850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</w:tr>
      <w:tr w:rsidR="009A02D7" w:rsidRPr="00262369" w:rsidTr="00A659F6">
        <w:tc>
          <w:tcPr>
            <w:tcW w:w="710" w:type="dxa"/>
          </w:tcPr>
          <w:p w:rsidR="009A02D7" w:rsidRPr="001804D0" w:rsidRDefault="00A659F6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1.13</w:t>
            </w:r>
          </w:p>
        </w:tc>
        <w:tc>
          <w:tcPr>
            <w:tcW w:w="3827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Количество новых мест в общеобраз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вательных организациях, из них кол</w:t>
            </w:r>
            <w:r w:rsidRPr="00BE6569">
              <w:rPr>
                <w:rFonts w:asciiTheme="minorHAnsi" w:hAnsiTheme="minorHAnsi" w:cstheme="minorHAnsi"/>
                <w:szCs w:val="20"/>
              </w:rPr>
              <w:t>и</w:t>
            </w:r>
            <w:r w:rsidRPr="00BE6569">
              <w:rPr>
                <w:rFonts w:asciiTheme="minorHAnsi" w:hAnsiTheme="minorHAnsi" w:cstheme="minorHAnsi"/>
                <w:szCs w:val="20"/>
              </w:rPr>
              <w:t>чество созданных мест в построенном или приобретенном (выкупленном) здании общеобразовательной орган</w:t>
            </w:r>
            <w:r w:rsidRPr="00BE6569">
              <w:rPr>
                <w:rFonts w:asciiTheme="minorHAnsi" w:hAnsiTheme="minorHAnsi" w:cstheme="minorHAnsi"/>
                <w:szCs w:val="20"/>
              </w:rPr>
              <w:t>и</w:t>
            </w:r>
            <w:r w:rsidRPr="00BE6569">
              <w:rPr>
                <w:rFonts w:asciiTheme="minorHAnsi" w:hAnsiTheme="minorHAnsi" w:cstheme="minorHAnsi"/>
                <w:szCs w:val="20"/>
              </w:rPr>
              <w:t>зации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ед./мест</w:t>
            </w:r>
          </w:p>
        </w:tc>
        <w:tc>
          <w:tcPr>
            <w:tcW w:w="992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180/180</w:t>
            </w:r>
          </w:p>
        </w:tc>
        <w:tc>
          <w:tcPr>
            <w:tcW w:w="851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0/0</w:t>
            </w:r>
          </w:p>
        </w:tc>
        <w:tc>
          <w:tcPr>
            <w:tcW w:w="850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2326/1666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1170/1170</w:t>
            </w:r>
          </w:p>
        </w:tc>
        <w:tc>
          <w:tcPr>
            <w:tcW w:w="851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ind w:left="178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2481/2481</w:t>
            </w:r>
          </w:p>
        </w:tc>
        <w:tc>
          <w:tcPr>
            <w:tcW w:w="708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3531/3531</w:t>
            </w:r>
          </w:p>
        </w:tc>
        <w:tc>
          <w:tcPr>
            <w:tcW w:w="850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3681/3681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4181/4181</w:t>
            </w:r>
          </w:p>
        </w:tc>
        <w:tc>
          <w:tcPr>
            <w:tcW w:w="708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4181/4181</w:t>
            </w:r>
          </w:p>
        </w:tc>
        <w:tc>
          <w:tcPr>
            <w:tcW w:w="709" w:type="dxa"/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4181/4181</w:t>
            </w:r>
          </w:p>
        </w:tc>
      </w:tr>
      <w:tr w:rsidR="009A02D7" w:rsidRPr="00262369" w:rsidTr="00A659F6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9A02D7" w:rsidRPr="0026236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62369">
              <w:rPr>
                <w:rFonts w:ascii="Times New Roman" w:hAnsi="Times New Roman"/>
                <w:szCs w:val="20"/>
              </w:rPr>
              <w:t>1.1</w:t>
            </w:r>
            <w:r w:rsidR="00A659F6">
              <w:rPr>
                <w:rFonts w:ascii="Times New Roman" w:hAnsi="Times New Roman"/>
                <w:szCs w:val="20"/>
              </w:rPr>
              <w:t>3(1)</w:t>
            </w:r>
          </w:p>
        </w:tc>
        <w:tc>
          <w:tcPr>
            <w:tcW w:w="3827" w:type="dxa"/>
            <w:tcBorders>
              <w:bottom w:val="nil"/>
            </w:tcBorders>
          </w:tcPr>
          <w:p w:rsidR="009A02D7" w:rsidRPr="00BE6569" w:rsidRDefault="009A02D7" w:rsidP="00BE6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Доступность дошкольного образов</w:t>
            </w:r>
            <w:r w:rsidRPr="00BE6569">
              <w:rPr>
                <w:rFonts w:asciiTheme="minorHAnsi" w:hAnsiTheme="minorHAnsi" w:cstheme="minorHAnsi"/>
                <w:szCs w:val="20"/>
              </w:rPr>
              <w:t>а</w:t>
            </w:r>
            <w:r w:rsidRPr="00BE6569">
              <w:rPr>
                <w:rFonts w:asciiTheme="minorHAnsi" w:hAnsiTheme="minorHAnsi" w:cstheme="minorHAnsi"/>
                <w:szCs w:val="20"/>
              </w:rPr>
              <w:t>ния для детей в возрасте от 1,5 до 3 лет (отношение численности детей в возрасте от 1,5 до 3 лет, получающих д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школьное образование в текущем году, к сумме численности детей в возрасте от 1,5 до 3 лет, получающих дошкол</w:t>
            </w:r>
            <w:r w:rsidRPr="00BE6569">
              <w:rPr>
                <w:rFonts w:asciiTheme="minorHAnsi" w:hAnsiTheme="minorHAnsi" w:cstheme="minorHAnsi"/>
                <w:szCs w:val="20"/>
              </w:rPr>
              <w:t>ь</w:t>
            </w:r>
            <w:r w:rsidRPr="00BE6569">
              <w:rPr>
                <w:rFonts w:asciiTheme="minorHAnsi" w:hAnsiTheme="minorHAnsi" w:cstheme="minorHAnsi"/>
                <w:szCs w:val="20"/>
              </w:rPr>
              <w:t>ное образование в текущем году, и численности детей в возр</w:t>
            </w:r>
            <w:bookmarkStart w:id="0" w:name="_GoBack"/>
            <w:bookmarkEnd w:id="0"/>
            <w:r w:rsidRPr="00BE6569">
              <w:rPr>
                <w:rFonts w:asciiTheme="minorHAnsi" w:hAnsiTheme="minorHAnsi" w:cstheme="minorHAnsi"/>
                <w:szCs w:val="20"/>
              </w:rPr>
              <w:t>асте от 1,5 до 3 лет, находящихся в очереди на получение в текущем году д</w:t>
            </w:r>
            <w:r w:rsidRPr="00BE6569">
              <w:rPr>
                <w:rFonts w:asciiTheme="minorHAnsi" w:hAnsiTheme="minorHAnsi" w:cstheme="minorHAnsi"/>
                <w:szCs w:val="20"/>
              </w:rPr>
              <w:t>о</w:t>
            </w:r>
            <w:r w:rsidRPr="00BE6569">
              <w:rPr>
                <w:rFonts w:asciiTheme="minorHAnsi" w:hAnsiTheme="minorHAnsi" w:cstheme="minorHAnsi"/>
                <w:szCs w:val="20"/>
              </w:rPr>
              <w:t>школьного образования)</w:t>
            </w:r>
          </w:p>
        </w:tc>
        <w:tc>
          <w:tcPr>
            <w:tcW w:w="709" w:type="dxa"/>
            <w:tcBorders>
              <w:bottom w:val="nil"/>
            </w:tcBorders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992" w:type="dxa"/>
            <w:tcBorders>
              <w:bottom w:val="nil"/>
            </w:tcBorders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_</w:t>
            </w:r>
          </w:p>
        </w:tc>
        <w:tc>
          <w:tcPr>
            <w:tcW w:w="850" w:type="dxa"/>
            <w:tcBorders>
              <w:bottom w:val="nil"/>
            </w:tcBorders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_</w:t>
            </w:r>
          </w:p>
        </w:tc>
        <w:tc>
          <w:tcPr>
            <w:tcW w:w="1134" w:type="dxa"/>
            <w:tcBorders>
              <w:bottom w:val="nil"/>
            </w:tcBorders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_</w:t>
            </w:r>
          </w:p>
        </w:tc>
        <w:tc>
          <w:tcPr>
            <w:tcW w:w="851" w:type="dxa"/>
            <w:tcBorders>
              <w:bottom w:val="nil"/>
            </w:tcBorders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_</w:t>
            </w:r>
          </w:p>
        </w:tc>
        <w:tc>
          <w:tcPr>
            <w:tcW w:w="850" w:type="dxa"/>
            <w:tcBorders>
              <w:bottom w:val="nil"/>
            </w:tcBorders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85,0</w:t>
            </w:r>
          </w:p>
        </w:tc>
        <w:tc>
          <w:tcPr>
            <w:tcW w:w="709" w:type="dxa"/>
            <w:tcBorders>
              <w:bottom w:val="nil"/>
            </w:tcBorders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92,0</w:t>
            </w:r>
          </w:p>
        </w:tc>
        <w:tc>
          <w:tcPr>
            <w:tcW w:w="851" w:type="dxa"/>
            <w:tcBorders>
              <w:bottom w:val="nil"/>
            </w:tcBorders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8" w:type="dxa"/>
            <w:tcBorders>
              <w:bottom w:val="nil"/>
            </w:tcBorders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9" w:type="dxa"/>
            <w:tcBorders>
              <w:bottom w:val="nil"/>
            </w:tcBorders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8" w:type="dxa"/>
            <w:tcBorders>
              <w:bottom w:val="nil"/>
            </w:tcBorders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  <w:tc>
          <w:tcPr>
            <w:tcW w:w="709" w:type="dxa"/>
            <w:tcBorders>
              <w:bottom w:val="nil"/>
            </w:tcBorders>
          </w:tcPr>
          <w:p w:rsidR="009A02D7" w:rsidRPr="00BE656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E6569">
              <w:rPr>
                <w:rFonts w:asciiTheme="minorHAnsi" w:hAnsiTheme="minorHAnsi" w:cstheme="minorHAnsi"/>
                <w:szCs w:val="20"/>
              </w:rPr>
              <w:t>100,0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1.</w:t>
            </w:r>
            <w:r w:rsidR="00A659F6">
              <w:rPr>
                <w:rFonts w:cs="Calibri"/>
                <w:szCs w:val="20"/>
              </w:rPr>
              <w:t>14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Охват детей в возрасте 5-18 лет пр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граммами дополнительного образ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вания (удельный вес численности д</w:t>
            </w:r>
            <w:r w:rsidRPr="00670529">
              <w:rPr>
                <w:rFonts w:cs="Calibri"/>
                <w:szCs w:val="20"/>
              </w:rPr>
              <w:t>е</w:t>
            </w:r>
            <w:r w:rsidRPr="00670529">
              <w:rPr>
                <w:rFonts w:cs="Calibri"/>
                <w:szCs w:val="20"/>
              </w:rPr>
              <w:t>тей, получающих услуги дополнител</w:t>
            </w:r>
            <w:r w:rsidRPr="00670529">
              <w:rPr>
                <w:rFonts w:cs="Calibri"/>
                <w:szCs w:val="20"/>
              </w:rPr>
              <w:t>ь</w:t>
            </w:r>
            <w:r w:rsidRPr="00670529">
              <w:rPr>
                <w:rFonts w:cs="Calibri"/>
                <w:szCs w:val="20"/>
              </w:rPr>
              <w:t>ного образования, в общей численн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сти детей в возрасте 5-18 лет)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69,4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69,8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72,5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75,0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75,0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75,2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75,5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76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76,5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77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77,5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77,7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1.</w:t>
            </w:r>
            <w:r w:rsidR="00A659F6">
              <w:rPr>
                <w:rFonts w:cs="Calibri"/>
                <w:szCs w:val="20"/>
              </w:rPr>
              <w:t>15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Удельный вес численности учителей в возрасте до 30 лет в общей численн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сти учителей общеобразовательных организаций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18,04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29,0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A659F6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1.16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Удельный вес численности учителей общеобразовательных организаций в возрасте до 35 лет в общей численн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lastRenderedPageBreak/>
              <w:t>сти учителей общеобразовательных организаций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28,5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28,7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28,9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29,1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29,3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29,3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29,4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29,4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29,5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lastRenderedPageBreak/>
              <w:t>1.1</w:t>
            </w:r>
            <w:r w:rsidR="00A659F6">
              <w:rPr>
                <w:rFonts w:cs="Calibri"/>
                <w:szCs w:val="20"/>
              </w:rPr>
              <w:t>7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Удельный вес руководящих и педаг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гических работников общеобразов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тельных организаций, прошедших п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вышение квалификации в соотве</w:t>
            </w:r>
            <w:r w:rsidRPr="00670529">
              <w:rPr>
                <w:rFonts w:cs="Calibri"/>
                <w:szCs w:val="20"/>
              </w:rPr>
              <w:t>т</w:t>
            </w:r>
            <w:r w:rsidRPr="00670529">
              <w:rPr>
                <w:rFonts w:cs="Calibri"/>
                <w:szCs w:val="20"/>
              </w:rPr>
              <w:t>ствии с федеральными государстве</w:t>
            </w:r>
            <w:r w:rsidRPr="00670529">
              <w:rPr>
                <w:rFonts w:cs="Calibri"/>
                <w:szCs w:val="20"/>
              </w:rPr>
              <w:t>н</w:t>
            </w:r>
            <w:r w:rsidRPr="00670529">
              <w:rPr>
                <w:rFonts w:cs="Calibri"/>
                <w:szCs w:val="20"/>
              </w:rPr>
              <w:t>ными образовательными стандарт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ми, в общей численности руководящих и педагогических работников общео</w:t>
            </w:r>
            <w:r w:rsidRPr="00670529">
              <w:rPr>
                <w:rFonts w:cs="Calibri"/>
                <w:szCs w:val="20"/>
              </w:rPr>
              <w:t>б</w:t>
            </w:r>
            <w:r w:rsidRPr="00670529">
              <w:rPr>
                <w:rFonts w:cs="Calibri"/>
                <w:szCs w:val="20"/>
              </w:rPr>
              <w:t>разовательных организаций в Камча</w:t>
            </w:r>
            <w:r w:rsidRPr="00670529">
              <w:rPr>
                <w:rFonts w:cs="Calibri"/>
                <w:szCs w:val="20"/>
              </w:rPr>
              <w:t>т</w:t>
            </w:r>
            <w:r w:rsidRPr="00670529">
              <w:rPr>
                <w:rFonts w:cs="Calibri"/>
                <w:szCs w:val="20"/>
              </w:rPr>
              <w:t>ском крае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88,0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1.1</w:t>
            </w:r>
            <w:r w:rsidR="00A659F6">
              <w:rPr>
                <w:rFonts w:cs="Calibri"/>
                <w:szCs w:val="20"/>
              </w:rPr>
              <w:t>8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Отношение среднемесячной зарабо</w:t>
            </w:r>
            <w:r w:rsidRPr="00670529">
              <w:rPr>
                <w:rFonts w:cs="Calibri"/>
                <w:szCs w:val="20"/>
              </w:rPr>
              <w:t>т</w:t>
            </w:r>
            <w:r w:rsidRPr="00670529">
              <w:rPr>
                <w:rFonts w:cs="Calibri"/>
                <w:szCs w:val="20"/>
              </w:rPr>
              <w:t>ной платы педагогических работников государственных (муниципальных) дошкольных образовательных орган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заций к среднемесячной заработной плате в образовательных организац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ях общего образования в Камчатском крае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100,5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98,8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1.1</w:t>
            </w:r>
            <w:r w:rsidR="00A659F6">
              <w:rPr>
                <w:rFonts w:cs="Calibri"/>
                <w:szCs w:val="20"/>
              </w:rPr>
              <w:t>9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Отношение среднемесячной зарабо</w:t>
            </w:r>
            <w:r w:rsidRPr="00670529">
              <w:rPr>
                <w:rFonts w:cs="Calibri"/>
                <w:szCs w:val="20"/>
              </w:rPr>
              <w:t>т</w:t>
            </w:r>
            <w:r w:rsidRPr="00670529">
              <w:rPr>
                <w:rFonts w:cs="Calibri"/>
                <w:szCs w:val="20"/>
              </w:rPr>
              <w:t>ной платы педагогических работников государственных (муниципальных) общеобразовательных организаций к среднемесячной заработной плате в Камчатском крае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105,9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105,7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1.</w:t>
            </w:r>
            <w:r w:rsidR="00A659F6">
              <w:rPr>
                <w:rFonts w:cs="Calibri"/>
                <w:szCs w:val="20"/>
              </w:rPr>
              <w:t>20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Отношение среднемесячной зарабо</w:t>
            </w:r>
            <w:r w:rsidRPr="00670529">
              <w:rPr>
                <w:rFonts w:cs="Calibri"/>
                <w:szCs w:val="20"/>
              </w:rPr>
              <w:t>т</w:t>
            </w:r>
            <w:r w:rsidRPr="00670529">
              <w:rPr>
                <w:rFonts w:cs="Calibri"/>
                <w:szCs w:val="20"/>
              </w:rPr>
              <w:t>ной платы педагогических работников общеобразовательных организаций общего образования к среднемеся</w:t>
            </w:r>
            <w:r w:rsidRPr="00670529">
              <w:rPr>
                <w:rFonts w:cs="Calibri"/>
                <w:szCs w:val="20"/>
              </w:rPr>
              <w:t>ч</w:t>
            </w:r>
            <w:r w:rsidRPr="00670529">
              <w:rPr>
                <w:rFonts w:cs="Calibri"/>
                <w:szCs w:val="20"/>
              </w:rPr>
              <w:t>ному доходу от трудовой деятельн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lastRenderedPageBreak/>
              <w:t>сти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lastRenderedPageBreak/>
              <w:t>1.</w:t>
            </w:r>
            <w:r w:rsidR="00A659F6">
              <w:rPr>
                <w:rFonts w:cs="Calibri"/>
                <w:szCs w:val="20"/>
              </w:rPr>
              <w:t>21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Удельный вес обучающихся по пр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граммам общего образования, учас</w:t>
            </w:r>
            <w:r w:rsidRPr="00670529">
              <w:rPr>
                <w:rFonts w:cs="Calibri"/>
                <w:szCs w:val="20"/>
              </w:rPr>
              <w:t>т</w:t>
            </w:r>
            <w:r w:rsidRPr="00670529">
              <w:rPr>
                <w:rFonts w:cs="Calibri"/>
                <w:szCs w:val="20"/>
              </w:rPr>
              <w:t>вующих в олимпиадах и конкурсах различного уровня, в общей численн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сти обучающихся по программам о</w:t>
            </w:r>
            <w:r w:rsidRPr="00670529">
              <w:rPr>
                <w:rFonts w:cs="Calibri"/>
                <w:szCs w:val="20"/>
              </w:rPr>
              <w:t>б</w:t>
            </w:r>
            <w:r w:rsidRPr="00670529">
              <w:rPr>
                <w:rFonts w:cs="Calibri"/>
                <w:szCs w:val="20"/>
              </w:rPr>
              <w:t>щего образования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53,9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59,0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60,3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60,5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60,5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61,0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61,0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61,5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61,5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62,0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62,0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62,0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1.</w:t>
            </w:r>
            <w:r w:rsidR="00A659F6">
              <w:rPr>
                <w:rFonts w:cs="Calibri"/>
                <w:szCs w:val="20"/>
              </w:rPr>
              <w:t>22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Доступность дошкольного образов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ния для детей в возрасте от 2 месяцев до 3 лет (отношение численности д</w:t>
            </w:r>
            <w:r w:rsidRPr="00670529">
              <w:rPr>
                <w:rFonts w:cs="Calibri"/>
                <w:szCs w:val="20"/>
              </w:rPr>
              <w:t>е</w:t>
            </w:r>
            <w:r w:rsidRPr="00670529">
              <w:rPr>
                <w:rFonts w:cs="Calibri"/>
                <w:szCs w:val="20"/>
              </w:rPr>
              <w:t>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дящихся в очереди на получение в т</w:t>
            </w:r>
            <w:r w:rsidRPr="00670529">
              <w:rPr>
                <w:rFonts w:cs="Calibri"/>
                <w:szCs w:val="20"/>
              </w:rPr>
              <w:t>е</w:t>
            </w:r>
            <w:r w:rsidRPr="00670529">
              <w:rPr>
                <w:rFonts w:cs="Calibri"/>
                <w:szCs w:val="20"/>
              </w:rPr>
              <w:t>кущем году дошкольного образов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ния)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85,0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92,0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</w:tr>
      <w:tr w:rsidR="009A02D7" w:rsidRPr="00670529" w:rsidTr="00A659F6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1.</w:t>
            </w:r>
            <w:r w:rsidR="00A659F6">
              <w:rPr>
                <w:rFonts w:cs="Calibri"/>
                <w:szCs w:val="20"/>
              </w:rPr>
              <w:t>23</w:t>
            </w:r>
          </w:p>
        </w:tc>
        <w:tc>
          <w:tcPr>
            <w:tcW w:w="3827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Количество дополнительных мест в дошкольных организациях для детей в возрасте от 2 месяцев до 3 лет, с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зданных в ходе реализации Плана м</w:t>
            </w:r>
            <w:r w:rsidRPr="00670529">
              <w:rPr>
                <w:rFonts w:cs="Calibri"/>
                <w:szCs w:val="20"/>
              </w:rPr>
              <w:t>е</w:t>
            </w:r>
            <w:r w:rsidRPr="00670529">
              <w:rPr>
                <w:rFonts w:cs="Calibri"/>
                <w:szCs w:val="20"/>
              </w:rPr>
              <w:t>роприятий по повышению доступности дошкольного образования в Камча</w:t>
            </w:r>
            <w:r w:rsidRPr="00670529">
              <w:rPr>
                <w:rFonts w:cs="Calibri"/>
                <w:szCs w:val="20"/>
              </w:rPr>
              <w:t>т</w:t>
            </w:r>
            <w:r w:rsidRPr="00670529">
              <w:rPr>
                <w:rFonts w:cs="Calibri"/>
                <w:szCs w:val="20"/>
              </w:rPr>
              <w:t>ском крае на 2018-2020 годы, утве</w:t>
            </w:r>
            <w:r w:rsidRPr="00670529">
              <w:rPr>
                <w:rFonts w:cs="Calibri"/>
                <w:szCs w:val="20"/>
              </w:rPr>
              <w:t>р</w:t>
            </w:r>
            <w:r w:rsidRPr="00670529">
              <w:rPr>
                <w:rFonts w:cs="Calibri"/>
                <w:szCs w:val="20"/>
              </w:rPr>
              <w:t>жденного Распоряжением Правител</w:t>
            </w:r>
            <w:r w:rsidRPr="00670529">
              <w:rPr>
                <w:rFonts w:cs="Calibri"/>
                <w:szCs w:val="20"/>
              </w:rPr>
              <w:t>ь</w:t>
            </w:r>
            <w:r w:rsidRPr="00670529">
              <w:rPr>
                <w:rFonts w:cs="Calibri"/>
                <w:szCs w:val="20"/>
              </w:rPr>
              <w:t>ства Камчатского края от 22.05.2018 N 219-РП</w:t>
            </w:r>
          </w:p>
        </w:tc>
        <w:tc>
          <w:tcPr>
            <w:tcW w:w="709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мест</w:t>
            </w:r>
          </w:p>
        </w:tc>
        <w:tc>
          <w:tcPr>
            <w:tcW w:w="992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_</w:t>
            </w:r>
          </w:p>
        </w:tc>
        <w:tc>
          <w:tcPr>
            <w:tcW w:w="850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_</w:t>
            </w:r>
          </w:p>
        </w:tc>
        <w:tc>
          <w:tcPr>
            <w:tcW w:w="1134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_</w:t>
            </w:r>
          </w:p>
        </w:tc>
        <w:tc>
          <w:tcPr>
            <w:tcW w:w="851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_</w:t>
            </w:r>
          </w:p>
        </w:tc>
        <w:tc>
          <w:tcPr>
            <w:tcW w:w="850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244</w:t>
            </w:r>
          </w:p>
        </w:tc>
        <w:tc>
          <w:tcPr>
            <w:tcW w:w="709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353</w:t>
            </w:r>
          </w:p>
        </w:tc>
        <w:tc>
          <w:tcPr>
            <w:tcW w:w="851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530</w:t>
            </w:r>
          </w:p>
        </w:tc>
        <w:tc>
          <w:tcPr>
            <w:tcW w:w="708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526</w:t>
            </w:r>
          </w:p>
        </w:tc>
        <w:tc>
          <w:tcPr>
            <w:tcW w:w="850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60</w:t>
            </w:r>
          </w:p>
        </w:tc>
        <w:tc>
          <w:tcPr>
            <w:tcW w:w="709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60</w:t>
            </w:r>
          </w:p>
        </w:tc>
        <w:tc>
          <w:tcPr>
            <w:tcW w:w="708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60</w:t>
            </w:r>
          </w:p>
        </w:tc>
        <w:tc>
          <w:tcPr>
            <w:tcW w:w="709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A659F6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1.24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Количество созданных детских техн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lastRenderedPageBreak/>
              <w:t xml:space="preserve">парков </w:t>
            </w:r>
            <w:r w:rsidR="00A659F6">
              <w:rPr>
                <w:rFonts w:cs="Calibri"/>
                <w:szCs w:val="20"/>
              </w:rPr>
              <w:t>«</w:t>
            </w:r>
            <w:proofErr w:type="spellStart"/>
            <w:r w:rsidRPr="00670529">
              <w:rPr>
                <w:rFonts w:cs="Calibri"/>
                <w:szCs w:val="20"/>
              </w:rPr>
              <w:t>Кванториум</w:t>
            </w:r>
            <w:proofErr w:type="spellEnd"/>
            <w:r w:rsidR="00A659F6">
              <w:rPr>
                <w:rFonts w:cs="Calibri"/>
                <w:szCs w:val="20"/>
              </w:rPr>
              <w:t>»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lastRenderedPageBreak/>
              <w:t>ед.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A659F6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1.25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 xml:space="preserve">Количество детей в возрасте 5-18 лет, обучающихся в детском технопарке </w:t>
            </w:r>
            <w:r w:rsidR="00A659F6">
              <w:rPr>
                <w:rFonts w:cs="Calibri"/>
                <w:szCs w:val="20"/>
              </w:rPr>
              <w:t>«</w:t>
            </w:r>
            <w:proofErr w:type="spellStart"/>
            <w:r w:rsidRPr="00670529">
              <w:rPr>
                <w:rFonts w:cs="Calibri"/>
                <w:szCs w:val="20"/>
              </w:rPr>
              <w:t>Кванториум</w:t>
            </w:r>
            <w:proofErr w:type="spellEnd"/>
            <w:r w:rsidR="00A659F6">
              <w:rPr>
                <w:rFonts w:cs="Calibri"/>
                <w:szCs w:val="20"/>
              </w:rPr>
              <w:t>»</w:t>
            </w:r>
            <w:r w:rsidRPr="00670529">
              <w:rPr>
                <w:rFonts w:cs="Calibri"/>
                <w:szCs w:val="20"/>
              </w:rPr>
              <w:t xml:space="preserve"> за счет средств краев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го бюджета по дополнительным о</w:t>
            </w:r>
            <w:r w:rsidRPr="00670529">
              <w:rPr>
                <w:rFonts w:cs="Calibri"/>
                <w:szCs w:val="20"/>
              </w:rPr>
              <w:t>б</w:t>
            </w:r>
            <w:r w:rsidRPr="00670529">
              <w:rPr>
                <w:rFonts w:cs="Calibri"/>
                <w:szCs w:val="20"/>
              </w:rPr>
              <w:t>щеобразовательным программам, с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ответствующим приоритетным направлениям технологического ра</w:t>
            </w:r>
            <w:r w:rsidRPr="00670529">
              <w:rPr>
                <w:rFonts w:cs="Calibri"/>
                <w:szCs w:val="20"/>
              </w:rPr>
              <w:t>з</w:t>
            </w:r>
            <w:r w:rsidRPr="00670529">
              <w:rPr>
                <w:rFonts w:cs="Calibri"/>
                <w:szCs w:val="20"/>
              </w:rPr>
              <w:t>вития Российской Федерации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чел.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800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800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800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800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800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800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800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800</w:t>
            </w:r>
          </w:p>
        </w:tc>
      </w:tr>
      <w:tr w:rsidR="009A02D7" w:rsidRPr="00670529" w:rsidTr="00A659F6">
        <w:tc>
          <w:tcPr>
            <w:tcW w:w="710" w:type="dxa"/>
            <w:tcBorders>
              <w:bottom w:val="single" w:sz="4" w:space="0" w:color="auto"/>
            </w:tcBorders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1.2</w:t>
            </w:r>
            <w:r w:rsidR="00A659F6">
              <w:rPr>
                <w:rFonts w:cs="Calibri"/>
                <w:szCs w:val="20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Удельный вес педагогических рабо</w:t>
            </w:r>
            <w:r w:rsidRPr="00670529">
              <w:rPr>
                <w:rFonts w:cs="Calibri"/>
                <w:szCs w:val="20"/>
              </w:rPr>
              <w:t>т</w:t>
            </w:r>
            <w:r w:rsidRPr="00670529">
              <w:rPr>
                <w:rFonts w:cs="Calibri"/>
                <w:szCs w:val="20"/>
              </w:rPr>
              <w:t xml:space="preserve">ников детского технопарка </w:t>
            </w:r>
            <w:r w:rsidR="00A659F6">
              <w:rPr>
                <w:rFonts w:cs="Calibri"/>
                <w:szCs w:val="20"/>
              </w:rPr>
              <w:t>«</w:t>
            </w:r>
            <w:proofErr w:type="spellStart"/>
            <w:r w:rsidRPr="00670529">
              <w:rPr>
                <w:rFonts w:cs="Calibri"/>
                <w:szCs w:val="20"/>
              </w:rPr>
              <w:t>Квантор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ум</w:t>
            </w:r>
            <w:proofErr w:type="spellEnd"/>
            <w:r w:rsidR="00A659F6">
              <w:rPr>
                <w:rFonts w:cs="Calibri"/>
                <w:szCs w:val="20"/>
              </w:rPr>
              <w:t>»</w:t>
            </w:r>
            <w:r w:rsidRPr="00670529">
              <w:rPr>
                <w:rFonts w:cs="Calibri"/>
                <w:szCs w:val="20"/>
              </w:rPr>
              <w:t>, прошедших ежегодное обучение по дополнительным профессионал</w:t>
            </w:r>
            <w:r w:rsidRPr="00670529">
              <w:rPr>
                <w:rFonts w:cs="Calibri"/>
                <w:szCs w:val="20"/>
              </w:rPr>
              <w:t>ь</w:t>
            </w:r>
            <w:r w:rsidRPr="00670529">
              <w:rPr>
                <w:rFonts w:cs="Calibri"/>
                <w:szCs w:val="20"/>
              </w:rPr>
              <w:t>ным программам, в общей численн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сти педагогических работников де</w:t>
            </w:r>
            <w:r w:rsidRPr="00670529">
              <w:rPr>
                <w:rFonts w:cs="Calibri"/>
                <w:szCs w:val="20"/>
              </w:rPr>
              <w:t>т</w:t>
            </w:r>
            <w:r w:rsidRPr="00670529">
              <w:rPr>
                <w:rFonts w:cs="Calibri"/>
                <w:szCs w:val="20"/>
              </w:rPr>
              <w:t xml:space="preserve">ского технопарка </w:t>
            </w:r>
            <w:r w:rsidR="00A659F6">
              <w:rPr>
                <w:rFonts w:cs="Calibri"/>
                <w:szCs w:val="20"/>
              </w:rPr>
              <w:t>«</w:t>
            </w:r>
            <w:proofErr w:type="spellStart"/>
            <w:r w:rsidRPr="00670529">
              <w:rPr>
                <w:rFonts w:cs="Calibri"/>
                <w:szCs w:val="20"/>
              </w:rPr>
              <w:t>Кванториум</w:t>
            </w:r>
            <w:proofErr w:type="spellEnd"/>
            <w:r w:rsidR="00A659F6">
              <w:rPr>
                <w:rFonts w:cs="Calibri"/>
                <w:szCs w:val="20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</w:tr>
      <w:tr w:rsidR="009A02D7" w:rsidRPr="00670529" w:rsidTr="00A659F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A659F6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1.27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Число общеобразовательных орган</w:t>
            </w:r>
            <w:r w:rsidRPr="001804D0">
              <w:rPr>
                <w:rFonts w:cs="Calibri"/>
                <w:szCs w:val="20"/>
              </w:rPr>
              <w:t>и</w:t>
            </w:r>
            <w:r w:rsidRPr="001804D0">
              <w:rPr>
                <w:rFonts w:cs="Calibri"/>
                <w:szCs w:val="20"/>
              </w:rPr>
              <w:t>заций, расположенных в сельской местности и малых городах, обнови</w:t>
            </w:r>
            <w:r w:rsidRPr="001804D0">
              <w:rPr>
                <w:rFonts w:cs="Calibri"/>
                <w:szCs w:val="20"/>
              </w:rPr>
              <w:t>в</w:t>
            </w:r>
            <w:r w:rsidRPr="001804D0">
              <w:rPr>
                <w:rFonts w:cs="Calibri"/>
                <w:szCs w:val="20"/>
              </w:rPr>
              <w:t>ших материально-техническую базу для реализации основных и дополн</w:t>
            </w:r>
            <w:r w:rsidRPr="001804D0">
              <w:rPr>
                <w:rFonts w:cs="Calibri"/>
                <w:szCs w:val="20"/>
              </w:rPr>
              <w:t>и</w:t>
            </w:r>
            <w:r w:rsidRPr="001804D0">
              <w:rPr>
                <w:rFonts w:cs="Calibri"/>
                <w:szCs w:val="20"/>
              </w:rPr>
              <w:t>тельных общеобразовательных пр</w:t>
            </w:r>
            <w:r w:rsidRPr="001804D0">
              <w:rPr>
                <w:rFonts w:cs="Calibri"/>
                <w:szCs w:val="20"/>
              </w:rPr>
              <w:t>о</w:t>
            </w:r>
            <w:r w:rsidRPr="001804D0">
              <w:rPr>
                <w:rFonts w:cs="Calibri"/>
                <w:szCs w:val="20"/>
              </w:rPr>
              <w:t>грамм цифрового, естественнонаучн</w:t>
            </w:r>
            <w:r w:rsidRPr="001804D0">
              <w:rPr>
                <w:rFonts w:cs="Calibri"/>
                <w:szCs w:val="20"/>
              </w:rPr>
              <w:t>о</w:t>
            </w:r>
            <w:r w:rsidRPr="001804D0">
              <w:rPr>
                <w:rFonts w:cs="Calibri"/>
                <w:szCs w:val="20"/>
              </w:rPr>
              <w:t>го и гуманитарного профилей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ед</w:t>
            </w:r>
            <w:r w:rsidRPr="001804D0">
              <w:rPr>
                <w:rFonts w:cs="Calibri"/>
                <w:szCs w:val="20"/>
              </w:rPr>
              <w:t>и</w:t>
            </w:r>
            <w:r w:rsidRPr="001804D0">
              <w:rPr>
                <w:rFonts w:cs="Calibri"/>
                <w:szCs w:val="20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i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12</w:t>
            </w:r>
          </w:p>
        </w:tc>
      </w:tr>
      <w:tr w:rsidR="009A02D7" w:rsidRPr="00670529" w:rsidTr="00A659F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1.</w:t>
            </w:r>
            <w:r w:rsidR="00A659F6">
              <w:rPr>
                <w:rFonts w:cs="Calibri"/>
                <w:szCs w:val="20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Численность обучающихся, охваче</w:t>
            </w:r>
            <w:r w:rsidRPr="001804D0">
              <w:rPr>
                <w:rFonts w:cs="Calibri"/>
                <w:szCs w:val="20"/>
              </w:rPr>
              <w:t>н</w:t>
            </w:r>
            <w:r w:rsidRPr="001804D0">
              <w:rPr>
                <w:rFonts w:cs="Calibri"/>
                <w:szCs w:val="20"/>
              </w:rPr>
              <w:t>ных основными и дополнительными общеобразовательными программами цифрового, естественнонаучного и г</w:t>
            </w:r>
            <w:r w:rsidRPr="001804D0">
              <w:rPr>
                <w:rFonts w:cs="Calibri"/>
                <w:szCs w:val="20"/>
              </w:rPr>
              <w:t>у</w:t>
            </w:r>
            <w:r w:rsidRPr="001804D0">
              <w:rPr>
                <w:rFonts w:cs="Calibri"/>
                <w:szCs w:val="20"/>
              </w:rPr>
              <w:t>манитарного профилей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тыс. чел</w:t>
            </w:r>
            <w:r w:rsidRPr="001804D0">
              <w:rPr>
                <w:rFonts w:cs="Calibri"/>
                <w:szCs w:val="20"/>
              </w:rPr>
              <w:t>о</w:t>
            </w:r>
            <w:r w:rsidRPr="001804D0">
              <w:rPr>
                <w:rFonts w:cs="Calibri"/>
                <w:szCs w:val="20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0,324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0,662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1,338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1,676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2</w:t>
            </w:r>
          </w:p>
        </w:tc>
      </w:tr>
      <w:tr w:rsidR="009A02D7" w:rsidRPr="00DE3BA8" w:rsidTr="00A659F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1.2</w:t>
            </w:r>
            <w:r w:rsidR="00A659F6">
              <w:rPr>
                <w:rFonts w:cs="Calibri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Число созданных новых мест в общ</w:t>
            </w:r>
            <w:r w:rsidRPr="001804D0">
              <w:rPr>
                <w:rFonts w:cs="Calibri"/>
                <w:szCs w:val="20"/>
              </w:rPr>
              <w:t>е</w:t>
            </w:r>
            <w:r w:rsidRPr="001804D0">
              <w:rPr>
                <w:rFonts w:cs="Calibri"/>
                <w:szCs w:val="20"/>
              </w:rPr>
              <w:t>образовательных организациях, ра</w:t>
            </w:r>
            <w:r w:rsidRPr="001804D0">
              <w:rPr>
                <w:rFonts w:cs="Calibri"/>
                <w:szCs w:val="20"/>
              </w:rPr>
              <w:t>с</w:t>
            </w:r>
            <w:r w:rsidRPr="001804D0">
              <w:rPr>
                <w:rFonts w:cs="Calibri"/>
                <w:szCs w:val="20"/>
              </w:rPr>
              <w:lastRenderedPageBreak/>
              <w:t>положенных в сельской местности и поселках городского типа, нараста</w:t>
            </w:r>
            <w:r w:rsidRPr="001804D0">
              <w:rPr>
                <w:rFonts w:cs="Calibri"/>
                <w:szCs w:val="20"/>
              </w:rPr>
              <w:t>ю</w:t>
            </w:r>
            <w:r w:rsidRPr="001804D0">
              <w:rPr>
                <w:rFonts w:cs="Calibri"/>
                <w:szCs w:val="20"/>
              </w:rPr>
              <w:t>щим итогом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lastRenderedPageBreak/>
              <w:t>чел</w:t>
            </w:r>
            <w:r w:rsidRPr="001804D0">
              <w:rPr>
                <w:rFonts w:cs="Calibri"/>
                <w:szCs w:val="20"/>
              </w:rPr>
              <w:t>о</w:t>
            </w:r>
            <w:r w:rsidRPr="001804D0">
              <w:rPr>
                <w:rFonts w:cs="Calibri"/>
                <w:szCs w:val="20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i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861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1804D0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1804D0">
              <w:rPr>
                <w:rFonts w:cs="Calibri"/>
                <w:szCs w:val="20"/>
              </w:rPr>
              <w:t>861</w:t>
            </w:r>
          </w:p>
        </w:tc>
      </w:tr>
      <w:tr w:rsidR="009A02D7" w:rsidRPr="00670529" w:rsidTr="00A659F6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lastRenderedPageBreak/>
              <w:t>1.</w:t>
            </w:r>
            <w:r w:rsidR="00A659F6">
              <w:rPr>
                <w:rFonts w:cs="Calibri"/>
                <w:szCs w:val="20"/>
              </w:rPr>
              <w:t>30</w:t>
            </w:r>
          </w:p>
        </w:tc>
        <w:tc>
          <w:tcPr>
            <w:tcW w:w="3827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Число созданных новых мест в общ</w:t>
            </w:r>
            <w:r w:rsidRPr="00670529">
              <w:rPr>
                <w:rFonts w:cs="Calibri"/>
                <w:szCs w:val="20"/>
              </w:rPr>
              <w:t>е</w:t>
            </w:r>
            <w:r w:rsidRPr="00670529">
              <w:rPr>
                <w:rFonts w:cs="Calibri"/>
                <w:szCs w:val="20"/>
              </w:rPr>
              <w:t>образовательных организациях, ра</w:t>
            </w:r>
            <w:r w:rsidRPr="00670529">
              <w:rPr>
                <w:rFonts w:cs="Calibri"/>
                <w:szCs w:val="20"/>
              </w:rPr>
              <w:t>с</w:t>
            </w:r>
            <w:r w:rsidRPr="00670529">
              <w:rPr>
                <w:rFonts w:cs="Calibri"/>
                <w:szCs w:val="20"/>
              </w:rPr>
              <w:t xml:space="preserve">положенных в городах (продолжение реализации приоритетного проекта </w:t>
            </w:r>
            <w:r w:rsidR="00A659F6">
              <w:rPr>
                <w:rFonts w:cs="Calibri"/>
                <w:szCs w:val="20"/>
              </w:rPr>
              <w:t>«</w:t>
            </w:r>
            <w:r w:rsidRPr="00670529">
              <w:rPr>
                <w:rFonts w:cs="Calibri"/>
                <w:szCs w:val="20"/>
              </w:rPr>
              <w:t>Современная образовательная среда для школьников</w:t>
            </w:r>
            <w:r w:rsidR="00A659F6">
              <w:rPr>
                <w:rFonts w:cs="Calibri"/>
                <w:szCs w:val="20"/>
              </w:rPr>
              <w:t>»</w:t>
            </w:r>
            <w:r w:rsidRPr="00670529">
              <w:rPr>
                <w:rFonts w:cs="Calibri"/>
                <w:szCs w:val="20"/>
              </w:rPr>
              <w:t>), нарастающим ит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гом</w:t>
            </w:r>
          </w:p>
        </w:tc>
        <w:tc>
          <w:tcPr>
            <w:tcW w:w="709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чел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век</w:t>
            </w:r>
          </w:p>
        </w:tc>
        <w:tc>
          <w:tcPr>
            <w:tcW w:w="992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i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990</w:t>
            </w:r>
          </w:p>
        </w:tc>
        <w:tc>
          <w:tcPr>
            <w:tcW w:w="851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990</w:t>
            </w:r>
          </w:p>
        </w:tc>
        <w:tc>
          <w:tcPr>
            <w:tcW w:w="708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2140</w:t>
            </w:r>
          </w:p>
        </w:tc>
        <w:tc>
          <w:tcPr>
            <w:tcW w:w="850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2640</w:t>
            </w:r>
          </w:p>
        </w:tc>
        <w:tc>
          <w:tcPr>
            <w:tcW w:w="709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2640</w:t>
            </w:r>
          </w:p>
        </w:tc>
        <w:tc>
          <w:tcPr>
            <w:tcW w:w="708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3140</w:t>
            </w:r>
          </w:p>
        </w:tc>
        <w:tc>
          <w:tcPr>
            <w:tcW w:w="709" w:type="dxa"/>
            <w:tcBorders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3140</w:t>
            </w:r>
          </w:p>
        </w:tc>
      </w:tr>
      <w:tr w:rsidR="009A02D7" w:rsidRPr="00670529" w:rsidTr="00A659F6">
        <w:tblPrEx>
          <w:tblBorders>
            <w:insideH w:val="nil"/>
          </w:tblBorders>
        </w:tblPrEx>
        <w:tc>
          <w:tcPr>
            <w:tcW w:w="710" w:type="dxa"/>
            <w:tcBorders>
              <w:bottom w:val="single" w:sz="4" w:space="0" w:color="auto"/>
            </w:tcBorders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1.</w:t>
            </w:r>
            <w:r w:rsidR="00A659F6">
              <w:rPr>
                <w:rFonts w:cs="Calibri"/>
                <w:szCs w:val="20"/>
              </w:rPr>
              <w:t>31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детей в возрасте от 5 до 18 лет, охваченных дополнительным образ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ванием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i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75,2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75,5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80</w:t>
            </w:r>
          </w:p>
        </w:tc>
      </w:tr>
      <w:tr w:rsidR="009A02D7" w:rsidRPr="00670529" w:rsidTr="00A659F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1.</w:t>
            </w:r>
            <w:r w:rsidR="00A659F6">
              <w:rPr>
                <w:rFonts w:cs="Calibri"/>
                <w:szCs w:val="20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Число детей, охваченных деятельн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стью детских техн</w:t>
            </w:r>
            <w:r w:rsidR="00A659F6">
              <w:rPr>
                <w:rFonts w:cs="Calibri"/>
                <w:szCs w:val="20"/>
              </w:rPr>
              <w:t>опарков «</w:t>
            </w:r>
            <w:proofErr w:type="spellStart"/>
            <w:r w:rsidRPr="00670529">
              <w:rPr>
                <w:rFonts w:cs="Calibri"/>
                <w:szCs w:val="20"/>
              </w:rPr>
              <w:t>Квантор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ум</w:t>
            </w:r>
            <w:proofErr w:type="spellEnd"/>
            <w:r w:rsidR="00A659F6">
              <w:rPr>
                <w:rFonts w:cs="Calibri"/>
                <w:szCs w:val="20"/>
              </w:rPr>
              <w:t>»</w:t>
            </w:r>
            <w:r w:rsidRPr="00670529">
              <w:rPr>
                <w:rFonts w:cs="Calibri"/>
                <w:szCs w:val="20"/>
              </w:rPr>
              <w:t xml:space="preserve"> (мобильных технопарков </w:t>
            </w:r>
            <w:r w:rsidR="00A659F6">
              <w:rPr>
                <w:rFonts w:cs="Calibri"/>
                <w:szCs w:val="20"/>
              </w:rPr>
              <w:t>«</w:t>
            </w:r>
            <w:proofErr w:type="spellStart"/>
            <w:r w:rsidRPr="00670529">
              <w:rPr>
                <w:rFonts w:cs="Calibri"/>
                <w:szCs w:val="20"/>
              </w:rPr>
              <w:t>Ква</w:t>
            </w:r>
            <w:r w:rsidRPr="00670529">
              <w:rPr>
                <w:rFonts w:cs="Calibri"/>
                <w:szCs w:val="20"/>
              </w:rPr>
              <w:t>н</w:t>
            </w:r>
            <w:r w:rsidRPr="00670529">
              <w:rPr>
                <w:rFonts w:cs="Calibri"/>
                <w:szCs w:val="20"/>
              </w:rPr>
              <w:t>ториум</w:t>
            </w:r>
            <w:proofErr w:type="spellEnd"/>
            <w:r w:rsidR="00A659F6">
              <w:rPr>
                <w:rFonts w:cs="Calibri"/>
                <w:szCs w:val="20"/>
              </w:rPr>
              <w:t>»</w:t>
            </w:r>
            <w:r w:rsidRPr="00670529">
              <w:rPr>
                <w:rFonts w:cs="Calibri"/>
                <w:szCs w:val="20"/>
              </w:rPr>
              <w:t>) и других проектов, напра</w:t>
            </w:r>
            <w:r w:rsidRPr="00670529">
              <w:rPr>
                <w:rFonts w:cs="Calibri"/>
                <w:szCs w:val="20"/>
              </w:rPr>
              <w:t>в</w:t>
            </w:r>
            <w:r w:rsidRPr="00670529">
              <w:rPr>
                <w:rFonts w:cs="Calibri"/>
                <w:szCs w:val="20"/>
              </w:rPr>
              <w:t>ленных на обеспечение доступности дополнительных общеобразовател</w:t>
            </w:r>
            <w:r w:rsidRPr="00670529">
              <w:rPr>
                <w:rFonts w:cs="Calibri"/>
                <w:szCs w:val="20"/>
              </w:rPr>
              <w:t>ь</w:t>
            </w:r>
            <w:r w:rsidRPr="00670529">
              <w:rPr>
                <w:rFonts w:cs="Calibri"/>
                <w:szCs w:val="20"/>
              </w:rPr>
              <w:t>ных программ естественнонаучной, технической направленностей, соо</w:t>
            </w:r>
            <w:r w:rsidRPr="00670529">
              <w:rPr>
                <w:rFonts w:cs="Calibri"/>
                <w:szCs w:val="20"/>
              </w:rPr>
              <w:t>т</w:t>
            </w:r>
            <w:r w:rsidRPr="00670529">
              <w:rPr>
                <w:rFonts w:cs="Calibri"/>
                <w:szCs w:val="20"/>
              </w:rPr>
              <w:t>ветствующих приоритетным напра</w:t>
            </w:r>
            <w:r w:rsidRPr="00670529">
              <w:rPr>
                <w:rFonts w:cs="Calibri"/>
                <w:szCs w:val="20"/>
              </w:rPr>
              <w:t>в</w:t>
            </w:r>
            <w:r w:rsidRPr="00670529">
              <w:rPr>
                <w:rFonts w:cs="Calibri"/>
                <w:szCs w:val="20"/>
              </w:rPr>
              <w:t>лениям технологического развития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чел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i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1880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2200</w:t>
            </w:r>
          </w:p>
        </w:tc>
      </w:tr>
      <w:tr w:rsidR="009A02D7" w:rsidRPr="00670529" w:rsidTr="00A659F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A659F6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1.33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 xml:space="preserve">Число участников открытых онлайн-уроков, реализуемых с учетом опыта цикла открытых уроков </w:t>
            </w:r>
            <w:r w:rsidR="00A659F6">
              <w:rPr>
                <w:rFonts w:cs="Calibri"/>
                <w:szCs w:val="20"/>
              </w:rPr>
              <w:t>«</w:t>
            </w:r>
            <w:proofErr w:type="spellStart"/>
            <w:r w:rsidRPr="00670529">
              <w:rPr>
                <w:rFonts w:cs="Calibri"/>
                <w:szCs w:val="20"/>
              </w:rPr>
              <w:t>Проектория</w:t>
            </w:r>
            <w:proofErr w:type="spellEnd"/>
            <w:r w:rsidR="00A659F6">
              <w:rPr>
                <w:rFonts w:cs="Calibri"/>
                <w:szCs w:val="20"/>
              </w:rPr>
              <w:t>»</w:t>
            </w:r>
            <w:r w:rsidRPr="00670529">
              <w:rPr>
                <w:rFonts w:cs="Calibri"/>
                <w:szCs w:val="20"/>
              </w:rPr>
              <w:t xml:space="preserve">, </w:t>
            </w:r>
            <w:r w:rsidR="00A659F6">
              <w:rPr>
                <w:rFonts w:cs="Calibri"/>
                <w:szCs w:val="20"/>
              </w:rPr>
              <w:t>«</w:t>
            </w:r>
            <w:r w:rsidRPr="00670529">
              <w:rPr>
                <w:rFonts w:cs="Calibri"/>
                <w:szCs w:val="20"/>
              </w:rPr>
              <w:t>Уроки настоящего</w:t>
            </w:r>
            <w:r w:rsidR="00A659F6">
              <w:rPr>
                <w:rFonts w:cs="Calibri"/>
                <w:szCs w:val="20"/>
              </w:rPr>
              <w:t>»</w:t>
            </w:r>
            <w:r w:rsidRPr="00670529">
              <w:rPr>
                <w:rFonts w:cs="Calibri"/>
                <w:szCs w:val="20"/>
              </w:rPr>
              <w:t xml:space="preserve"> или иных анал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тысяч чел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16,25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19,85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25,25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29,0</w:t>
            </w:r>
          </w:p>
        </w:tc>
      </w:tr>
      <w:tr w:rsidR="009A02D7" w:rsidRPr="00670529" w:rsidTr="00A659F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A659F6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1.34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Число детей, получивших рекоменд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ции по построению индивидуального учебного плана в соответствии с в</w:t>
            </w:r>
            <w:r w:rsidRPr="00670529">
              <w:rPr>
                <w:rFonts w:cs="Calibri"/>
                <w:szCs w:val="20"/>
              </w:rPr>
              <w:t>ы</w:t>
            </w:r>
            <w:r w:rsidRPr="00670529">
              <w:rPr>
                <w:rFonts w:cs="Calibri"/>
                <w:szCs w:val="20"/>
              </w:rPr>
              <w:t>бранными профессиональными ко</w:t>
            </w:r>
            <w:r w:rsidRPr="00670529">
              <w:rPr>
                <w:rFonts w:cs="Calibri"/>
                <w:szCs w:val="20"/>
              </w:rPr>
              <w:t>м</w:t>
            </w:r>
            <w:r w:rsidRPr="00670529">
              <w:rPr>
                <w:rFonts w:cs="Calibri"/>
                <w:szCs w:val="20"/>
              </w:rPr>
              <w:t>петенциями (профессиональными о</w:t>
            </w:r>
            <w:r w:rsidRPr="00670529">
              <w:rPr>
                <w:rFonts w:cs="Calibri"/>
                <w:szCs w:val="20"/>
              </w:rPr>
              <w:t>б</w:t>
            </w:r>
            <w:r w:rsidRPr="00670529">
              <w:rPr>
                <w:rFonts w:cs="Calibri"/>
                <w:szCs w:val="20"/>
              </w:rPr>
              <w:t>ластями деятельности) с учетом ре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 xml:space="preserve">лизации проекта </w:t>
            </w:r>
            <w:r w:rsidR="00A659F6">
              <w:rPr>
                <w:rFonts w:cs="Calibri"/>
                <w:szCs w:val="20"/>
              </w:rPr>
              <w:t>«</w:t>
            </w:r>
            <w:r w:rsidRPr="00670529">
              <w:rPr>
                <w:rFonts w:cs="Calibri"/>
                <w:szCs w:val="20"/>
              </w:rPr>
              <w:t>Билет в будущее</w:t>
            </w:r>
            <w:r w:rsidR="00A659F6">
              <w:rPr>
                <w:rFonts w:cs="Calibri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чел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450</w:t>
            </w:r>
          </w:p>
        </w:tc>
      </w:tr>
      <w:tr w:rsidR="009A02D7" w:rsidRPr="00670529" w:rsidTr="00A659F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1.</w:t>
            </w:r>
            <w:r w:rsidR="00A659F6">
              <w:rPr>
                <w:rFonts w:cs="Calibri"/>
                <w:szCs w:val="20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Число региональных центров выявл</w:t>
            </w:r>
            <w:r w:rsidRPr="00670529">
              <w:rPr>
                <w:rFonts w:cs="Calibri"/>
                <w:szCs w:val="20"/>
              </w:rPr>
              <w:t>е</w:t>
            </w:r>
            <w:r w:rsidRPr="00670529">
              <w:rPr>
                <w:rFonts w:cs="Calibri"/>
                <w:szCs w:val="20"/>
              </w:rPr>
              <w:t>ния, поддержки и развития способн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стей и талантов у детей и молодежи, создаваемых и реализующих пр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граммы с учетом опыта Образовател</w:t>
            </w:r>
            <w:r w:rsidRPr="00670529">
              <w:rPr>
                <w:rFonts w:cs="Calibri"/>
                <w:szCs w:val="20"/>
              </w:rPr>
              <w:t>ь</w:t>
            </w:r>
            <w:r w:rsidRPr="00670529">
              <w:rPr>
                <w:rFonts w:cs="Calibri"/>
                <w:szCs w:val="20"/>
              </w:rPr>
              <w:t xml:space="preserve">ного фонда </w:t>
            </w:r>
            <w:r w:rsidR="00A659F6">
              <w:rPr>
                <w:rFonts w:cs="Calibri"/>
                <w:szCs w:val="20"/>
              </w:rPr>
              <w:t>«</w:t>
            </w:r>
            <w:r w:rsidRPr="00670529">
              <w:rPr>
                <w:rFonts w:cs="Calibri"/>
                <w:szCs w:val="20"/>
              </w:rPr>
              <w:t>Талант и успех</w:t>
            </w:r>
            <w:r w:rsidR="00A659F6">
              <w:rPr>
                <w:rFonts w:cs="Calibri"/>
                <w:szCs w:val="20"/>
              </w:rPr>
              <w:t>»</w:t>
            </w:r>
            <w:r w:rsidRPr="00670529">
              <w:rPr>
                <w:rFonts w:cs="Calibri"/>
                <w:szCs w:val="20"/>
              </w:rPr>
              <w:t>, участн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ками которых стали не менее 5% об</w:t>
            </w:r>
            <w:r w:rsidRPr="00670529">
              <w:rPr>
                <w:rFonts w:cs="Calibri"/>
                <w:szCs w:val="20"/>
              </w:rPr>
              <w:t>у</w:t>
            </w:r>
            <w:r w:rsidRPr="00670529">
              <w:rPr>
                <w:rFonts w:cs="Calibri"/>
                <w:szCs w:val="20"/>
              </w:rPr>
              <w:t>чающихся по образовательным пр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граммам основного и среднего общего образования в Камчатском крае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ед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</w:tr>
      <w:tr w:rsidR="009A02D7" w:rsidRPr="00670529" w:rsidTr="00A659F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1.</w:t>
            </w:r>
            <w:r w:rsidR="00A659F6">
              <w:rPr>
                <w:rFonts w:cs="Calibri"/>
                <w:szCs w:val="20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Количество услуг психолого-педагогической, методической и ко</w:t>
            </w:r>
            <w:r w:rsidRPr="00670529">
              <w:rPr>
                <w:rFonts w:cs="Calibri"/>
                <w:szCs w:val="20"/>
              </w:rPr>
              <w:t>н</w:t>
            </w:r>
            <w:r w:rsidRPr="00670529">
              <w:rPr>
                <w:rFonts w:cs="Calibri"/>
                <w:szCs w:val="20"/>
              </w:rPr>
              <w:t>сультативной помощи родителям (з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конным представителям) детей, а та</w:t>
            </w:r>
            <w:r w:rsidRPr="00670529">
              <w:rPr>
                <w:rFonts w:cs="Calibri"/>
                <w:szCs w:val="20"/>
              </w:rPr>
              <w:t>к</w:t>
            </w:r>
            <w:r w:rsidRPr="00670529">
              <w:rPr>
                <w:rFonts w:cs="Calibri"/>
                <w:szCs w:val="20"/>
              </w:rPr>
              <w:t>же гражданам, желающим принять на воспитание в свои семьи детей, оставшихся без попечения родителей, в том числе с привлечением неко</w:t>
            </w:r>
            <w:r w:rsidRPr="00670529">
              <w:rPr>
                <w:rFonts w:cs="Calibri"/>
                <w:szCs w:val="20"/>
              </w:rPr>
              <w:t>м</w:t>
            </w:r>
            <w:r w:rsidRPr="00670529">
              <w:rPr>
                <w:rFonts w:cs="Calibri"/>
                <w:szCs w:val="20"/>
              </w:rPr>
              <w:t>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тыс. ед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7,6</w:t>
            </w:r>
          </w:p>
        </w:tc>
      </w:tr>
      <w:tr w:rsidR="009A02D7" w:rsidRPr="00670529" w:rsidTr="00A659F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A65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1.</w:t>
            </w:r>
            <w:r w:rsidR="00A659F6">
              <w:rPr>
                <w:rFonts w:cs="Calibri"/>
                <w:szCs w:val="20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граждан, положительно оцени</w:t>
            </w:r>
            <w:r w:rsidRPr="00670529">
              <w:rPr>
                <w:rFonts w:cs="Calibri"/>
                <w:szCs w:val="20"/>
              </w:rPr>
              <w:t>в</w:t>
            </w:r>
            <w:r w:rsidRPr="00670529">
              <w:rPr>
                <w:rFonts w:cs="Calibri"/>
                <w:szCs w:val="20"/>
              </w:rPr>
              <w:t>ших качество услуг психолого-педагогической, методической и ко</w:t>
            </w:r>
            <w:r w:rsidRPr="00670529">
              <w:rPr>
                <w:rFonts w:cs="Calibri"/>
                <w:szCs w:val="20"/>
              </w:rPr>
              <w:t>н</w:t>
            </w:r>
            <w:r w:rsidRPr="00670529">
              <w:rPr>
                <w:rFonts w:cs="Calibri"/>
                <w:szCs w:val="20"/>
              </w:rPr>
              <w:t>сультативной помощи, от общего чи</w:t>
            </w:r>
            <w:r w:rsidRPr="00670529">
              <w:rPr>
                <w:rFonts w:cs="Calibri"/>
                <w:szCs w:val="20"/>
              </w:rPr>
              <w:t>с</w:t>
            </w:r>
            <w:r w:rsidRPr="00670529">
              <w:rPr>
                <w:rFonts w:cs="Calibri"/>
                <w:szCs w:val="20"/>
              </w:rPr>
              <w:t>ла обратившихся за получением услуги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85</w:t>
            </w:r>
          </w:p>
        </w:tc>
      </w:tr>
      <w:tr w:rsidR="009A02D7" w:rsidRPr="00670529" w:rsidTr="00A659F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A659F6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1.38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Численность воспитанников в возрасте до 3 лет, посещающих государстве</w:t>
            </w:r>
            <w:r w:rsidRPr="00670529">
              <w:rPr>
                <w:rFonts w:cs="Calibri"/>
                <w:szCs w:val="20"/>
              </w:rPr>
              <w:t>н</w:t>
            </w:r>
            <w:r w:rsidRPr="00670529">
              <w:rPr>
                <w:rFonts w:cs="Calibri"/>
                <w:szCs w:val="20"/>
              </w:rPr>
              <w:t>ные и муниципальные организации, осуществляющие образовательную деятельность по образовательным программам дошкольного образов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ния, присмотр и уход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чел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3196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3540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3644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3799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3949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4061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4061</w:t>
            </w:r>
          </w:p>
        </w:tc>
      </w:tr>
      <w:tr w:rsidR="009A02D7" w:rsidRPr="00670529" w:rsidTr="00A659F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9A02D7" w:rsidRPr="00670529" w:rsidRDefault="00A659F6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1.39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Численность воспитанников в возрасте до 3 лет, посещающих частные орг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низации, осуществляющие образов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тельную деятельность по образов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тельным программам дошкольного образования, присмотр и уход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чел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310</w:t>
            </w:r>
          </w:p>
        </w:tc>
      </w:tr>
      <w:tr w:rsidR="009A02D7" w:rsidRPr="00670529" w:rsidTr="00A659F6">
        <w:tc>
          <w:tcPr>
            <w:tcW w:w="15167" w:type="dxa"/>
            <w:gridSpan w:val="15"/>
          </w:tcPr>
          <w:p w:rsidR="009A02D7" w:rsidRPr="00670529" w:rsidRDefault="004845C0" w:rsidP="00A659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hyperlink w:anchor="P304" w:history="1">
              <w:r w:rsidR="009A02D7" w:rsidRPr="00670529">
                <w:rPr>
                  <w:rFonts w:cs="Calibri"/>
                  <w:color w:val="0000FF"/>
                  <w:szCs w:val="20"/>
                </w:rPr>
                <w:t>Подпрограмма 2</w:t>
              </w:r>
            </w:hyperlink>
            <w:r w:rsidR="009A02D7" w:rsidRPr="00670529">
              <w:rPr>
                <w:rFonts w:cs="Calibri"/>
                <w:szCs w:val="20"/>
              </w:rPr>
              <w:t xml:space="preserve"> </w:t>
            </w:r>
            <w:r w:rsidR="00A659F6">
              <w:rPr>
                <w:rFonts w:cs="Calibri"/>
                <w:szCs w:val="20"/>
              </w:rPr>
              <w:t>«</w:t>
            </w:r>
            <w:r w:rsidR="009A02D7" w:rsidRPr="00670529">
              <w:rPr>
                <w:rFonts w:cs="Calibri"/>
                <w:szCs w:val="20"/>
              </w:rPr>
              <w:t>Развитие профессионального образования в Камчатском крае</w:t>
            </w:r>
            <w:r w:rsidR="00A659F6">
              <w:rPr>
                <w:rFonts w:cs="Calibri"/>
                <w:szCs w:val="20"/>
              </w:rPr>
              <w:t>»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2.1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Число учебных центров професси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нальной квалификации, осуществл</w:t>
            </w:r>
            <w:r w:rsidRPr="00670529">
              <w:rPr>
                <w:rFonts w:cs="Calibri"/>
                <w:szCs w:val="20"/>
              </w:rPr>
              <w:t>я</w:t>
            </w:r>
            <w:r w:rsidRPr="00670529">
              <w:rPr>
                <w:rFonts w:cs="Calibri"/>
                <w:szCs w:val="20"/>
              </w:rPr>
              <w:t>ющих обучение на базе среднего о</w:t>
            </w:r>
            <w:r w:rsidRPr="00670529">
              <w:rPr>
                <w:rFonts w:cs="Calibri"/>
                <w:szCs w:val="20"/>
              </w:rPr>
              <w:t>б</w:t>
            </w:r>
            <w:r w:rsidRPr="00670529">
              <w:rPr>
                <w:rFonts w:cs="Calibri"/>
                <w:szCs w:val="20"/>
              </w:rPr>
              <w:t>щего образования (нарастающим ит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гом)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ед.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2.2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Количество специализированных це</w:t>
            </w:r>
            <w:r w:rsidRPr="00670529">
              <w:rPr>
                <w:rFonts w:cs="Calibri"/>
                <w:szCs w:val="20"/>
              </w:rPr>
              <w:t>н</w:t>
            </w:r>
            <w:r w:rsidRPr="00670529">
              <w:rPr>
                <w:rFonts w:cs="Calibri"/>
                <w:szCs w:val="20"/>
              </w:rPr>
              <w:t xml:space="preserve">тров компетенций, аккредитованных по стандартам </w:t>
            </w:r>
            <w:r w:rsidR="00A659F6">
              <w:rPr>
                <w:rFonts w:cs="Calibri"/>
                <w:szCs w:val="20"/>
              </w:rPr>
              <w:t>«</w:t>
            </w:r>
            <w:proofErr w:type="spellStart"/>
            <w:r w:rsidRPr="00670529">
              <w:rPr>
                <w:rFonts w:cs="Calibri"/>
                <w:szCs w:val="20"/>
              </w:rPr>
              <w:t>Ворл-дскиллс</w:t>
            </w:r>
            <w:proofErr w:type="spellEnd"/>
            <w:r w:rsidRPr="00670529">
              <w:rPr>
                <w:rFonts w:cs="Calibri"/>
                <w:szCs w:val="20"/>
              </w:rPr>
              <w:t xml:space="preserve"> Россия</w:t>
            </w:r>
            <w:r w:rsidR="00A659F6">
              <w:rPr>
                <w:rFonts w:cs="Calibri"/>
                <w:szCs w:val="20"/>
              </w:rPr>
              <w:t>»</w:t>
            </w:r>
            <w:r w:rsidRPr="00670529">
              <w:rPr>
                <w:rFonts w:cs="Calibri"/>
                <w:szCs w:val="20"/>
              </w:rPr>
              <w:t xml:space="preserve"> (нарастающим итогом)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ед.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2.3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Численность выпускников образов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тельных организаций, реализующих программы среднего профессионал</w:t>
            </w:r>
            <w:r w:rsidRPr="00670529">
              <w:rPr>
                <w:rFonts w:cs="Calibri"/>
                <w:szCs w:val="20"/>
              </w:rPr>
              <w:t>ь</w:t>
            </w:r>
            <w:r w:rsidRPr="00670529">
              <w:rPr>
                <w:rFonts w:cs="Calibri"/>
                <w:szCs w:val="20"/>
              </w:rPr>
              <w:t>ного образования, продемонстрир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вавших уровень подготовки, соотве</w:t>
            </w:r>
            <w:r w:rsidRPr="00670529">
              <w:rPr>
                <w:rFonts w:cs="Calibri"/>
                <w:szCs w:val="20"/>
              </w:rPr>
              <w:t>т</w:t>
            </w:r>
            <w:r w:rsidRPr="00670529">
              <w:rPr>
                <w:rFonts w:cs="Calibri"/>
                <w:szCs w:val="20"/>
              </w:rPr>
              <w:t xml:space="preserve">ствующий стандартам </w:t>
            </w:r>
            <w:r w:rsidR="00A659F6">
              <w:rPr>
                <w:rFonts w:cs="Calibri"/>
                <w:szCs w:val="20"/>
              </w:rPr>
              <w:t>«</w:t>
            </w:r>
            <w:proofErr w:type="spellStart"/>
            <w:r w:rsidRPr="00670529">
              <w:rPr>
                <w:rFonts w:cs="Calibri"/>
                <w:szCs w:val="20"/>
              </w:rPr>
              <w:t>Ворлдскиллс</w:t>
            </w:r>
            <w:proofErr w:type="spellEnd"/>
            <w:r w:rsidRPr="00670529">
              <w:rPr>
                <w:rFonts w:cs="Calibri"/>
                <w:szCs w:val="20"/>
              </w:rPr>
              <w:t xml:space="preserve"> Россия</w:t>
            </w:r>
            <w:r w:rsidR="00A659F6">
              <w:rPr>
                <w:rFonts w:cs="Calibri"/>
                <w:szCs w:val="20"/>
              </w:rPr>
              <w:t>»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чел.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61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86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111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130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150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170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190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190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A659F6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2.4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профессиональных образов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тельных организаций, в которых ос</w:t>
            </w:r>
            <w:r w:rsidRPr="00670529">
              <w:rPr>
                <w:rFonts w:cs="Calibri"/>
                <w:szCs w:val="20"/>
              </w:rPr>
              <w:t>у</w:t>
            </w:r>
            <w:r w:rsidRPr="00670529">
              <w:rPr>
                <w:rFonts w:cs="Calibri"/>
                <w:szCs w:val="20"/>
              </w:rPr>
              <w:t>ществляется подготовка кадров по 50 наиболее перспективным и востреб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65,0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73,0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73,0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73,0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A659F6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2.5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руководителей и педагогических работников профессиональных обр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зовательных организаций, прошедших обучение по дополнительным профе</w:t>
            </w:r>
            <w:r w:rsidRPr="00670529">
              <w:rPr>
                <w:rFonts w:cs="Calibri"/>
                <w:szCs w:val="20"/>
              </w:rPr>
              <w:t>с</w:t>
            </w:r>
            <w:r w:rsidRPr="00670529">
              <w:rPr>
                <w:rFonts w:cs="Calibri"/>
                <w:szCs w:val="20"/>
              </w:rPr>
              <w:t>сиональным программам по вопросам подготовки кадров по 50 наиболее перспективным и востребованным профессиям и специальностям, в о</w:t>
            </w:r>
            <w:r w:rsidRPr="00670529">
              <w:rPr>
                <w:rFonts w:cs="Calibri"/>
                <w:szCs w:val="20"/>
              </w:rPr>
              <w:t>б</w:t>
            </w:r>
            <w:r w:rsidRPr="00670529">
              <w:rPr>
                <w:rFonts w:cs="Calibri"/>
                <w:szCs w:val="20"/>
              </w:rPr>
              <w:t>щем числе руководителей и педагог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ческих работников профессиональных образовательных организаций, ос</w:t>
            </w:r>
            <w:r w:rsidRPr="00670529">
              <w:rPr>
                <w:rFonts w:cs="Calibri"/>
                <w:szCs w:val="20"/>
              </w:rPr>
              <w:t>у</w:t>
            </w:r>
            <w:r w:rsidRPr="00670529">
              <w:rPr>
                <w:rFonts w:cs="Calibri"/>
                <w:szCs w:val="20"/>
              </w:rPr>
              <w:t>ществляющих подготовку кадров по 50 наиболее перспективным и востреб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ванным профессиям и специальностям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75,0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A659F6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2.6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образовательных организаций среднего профессионального и высш</w:t>
            </w:r>
            <w:r w:rsidRPr="00670529">
              <w:rPr>
                <w:rFonts w:cs="Calibri"/>
                <w:szCs w:val="20"/>
              </w:rPr>
              <w:t>е</w:t>
            </w:r>
            <w:r w:rsidRPr="00670529">
              <w:rPr>
                <w:rFonts w:cs="Calibri"/>
                <w:szCs w:val="20"/>
              </w:rPr>
              <w:t>го образования, в которых обеспечены условия для получения среднего пр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фессионального и высшего образов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ния инвалидами и лицами с огран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ченными возможностями здоровья, в том числе с использованием диста</w:t>
            </w:r>
            <w:r w:rsidRPr="00670529">
              <w:rPr>
                <w:rFonts w:cs="Calibri"/>
                <w:szCs w:val="20"/>
              </w:rPr>
              <w:t>н</w:t>
            </w:r>
            <w:r w:rsidRPr="00670529">
              <w:rPr>
                <w:rFonts w:cs="Calibri"/>
                <w:szCs w:val="20"/>
              </w:rPr>
              <w:t>ционных образовательных технологий, в общем количестве таких организ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lastRenderedPageBreak/>
              <w:t>ций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17,0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27,0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37,0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75,0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A659F6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2.7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студентов профессиональных образовательных организаций, об</w:t>
            </w:r>
            <w:r w:rsidRPr="00670529">
              <w:rPr>
                <w:rFonts w:cs="Calibri"/>
                <w:szCs w:val="20"/>
              </w:rPr>
              <w:t>у</w:t>
            </w:r>
            <w:r w:rsidRPr="00670529">
              <w:rPr>
                <w:rFonts w:cs="Calibri"/>
                <w:szCs w:val="20"/>
              </w:rPr>
              <w:t>чающихся по образовательным пр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граммам, в реализации которых учас</w:t>
            </w:r>
            <w:r w:rsidRPr="00670529">
              <w:rPr>
                <w:rFonts w:cs="Calibri"/>
                <w:szCs w:val="20"/>
              </w:rPr>
              <w:t>т</w:t>
            </w:r>
            <w:r w:rsidRPr="00670529">
              <w:rPr>
                <w:rFonts w:cs="Calibri"/>
                <w:szCs w:val="20"/>
              </w:rPr>
              <w:t>вуют работодатели (включая орган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зацию учебной и производственной практики, предоставление оборудов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ния и материалов, участие в разрабо</w:t>
            </w:r>
            <w:r w:rsidRPr="00670529">
              <w:rPr>
                <w:rFonts w:cs="Calibri"/>
                <w:szCs w:val="20"/>
              </w:rPr>
              <w:t>т</w:t>
            </w:r>
            <w:r w:rsidRPr="00670529">
              <w:rPr>
                <w:rFonts w:cs="Calibri"/>
                <w:szCs w:val="20"/>
              </w:rPr>
              <w:t>ке образовательных программ и оце</w:t>
            </w:r>
            <w:r w:rsidRPr="00670529">
              <w:rPr>
                <w:rFonts w:cs="Calibri"/>
                <w:szCs w:val="20"/>
              </w:rPr>
              <w:t>н</w:t>
            </w:r>
            <w:r w:rsidRPr="00670529">
              <w:rPr>
                <w:rFonts w:cs="Calibri"/>
                <w:szCs w:val="20"/>
              </w:rPr>
              <w:t>ке результатов их освоения, провед</w:t>
            </w:r>
            <w:r w:rsidRPr="00670529">
              <w:rPr>
                <w:rFonts w:cs="Calibri"/>
                <w:szCs w:val="20"/>
              </w:rPr>
              <w:t>е</w:t>
            </w:r>
            <w:r w:rsidRPr="00670529">
              <w:rPr>
                <w:rFonts w:cs="Calibri"/>
                <w:szCs w:val="20"/>
              </w:rPr>
              <w:t>ния учебных занятий), в общей чи</w:t>
            </w:r>
            <w:r w:rsidRPr="00670529">
              <w:rPr>
                <w:rFonts w:cs="Calibri"/>
                <w:szCs w:val="20"/>
              </w:rPr>
              <w:t>с</w:t>
            </w:r>
            <w:r w:rsidRPr="00670529">
              <w:rPr>
                <w:rFonts w:cs="Calibri"/>
                <w:szCs w:val="20"/>
              </w:rPr>
              <w:t>ленности студентов профессионал</w:t>
            </w:r>
            <w:r w:rsidRPr="00670529">
              <w:rPr>
                <w:rFonts w:cs="Calibri"/>
                <w:szCs w:val="20"/>
              </w:rPr>
              <w:t>ь</w:t>
            </w:r>
            <w:r w:rsidRPr="00670529">
              <w:rPr>
                <w:rFonts w:cs="Calibri"/>
                <w:szCs w:val="20"/>
              </w:rPr>
              <w:t>ных образовательных организаций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87,0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92,0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96,0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A659F6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2.8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выпускников 9-х и 11-х классов общеобразовательных организаций, продолживших обучение в професс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ональных образовательных организ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циях, в общем числе выпускников в отчетном году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30,7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35,6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31,5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31,0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31,0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31,5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32,0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33,0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34,0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35,0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36,0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37,0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A659F6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2.9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профессиональных образов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тельных организаций, имеющих с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временную учебно-материальную б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зу, в общей численности организаций профессионального образования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66,7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75,0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85,0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88,5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93,0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95,0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97,0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98,0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99,0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A659F6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2.10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педагогических работников с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стемы образования Камчатского края, прошедших обучение по программам дополнительного профессионального образования, в общей их численности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52,5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60,6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37,8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38,0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38,5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38,8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39,0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39,2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39,4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39,6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39,8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40</w:t>
            </w:r>
          </w:p>
        </w:tc>
      </w:tr>
      <w:tr w:rsidR="009A02D7" w:rsidRPr="00670529" w:rsidTr="00A659F6">
        <w:tc>
          <w:tcPr>
            <w:tcW w:w="710" w:type="dxa"/>
            <w:tcBorders>
              <w:bottom w:val="single" w:sz="4" w:space="0" w:color="auto"/>
            </w:tcBorders>
          </w:tcPr>
          <w:p w:rsidR="009A02D7" w:rsidRPr="00670529" w:rsidRDefault="00A659F6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2.11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педагогических работников с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lastRenderedPageBreak/>
              <w:t>стемы профессионального образов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ния Камчатского края, прошедших п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вышение квалификации по новым а</w:t>
            </w:r>
            <w:r w:rsidRPr="00670529">
              <w:rPr>
                <w:rFonts w:cs="Calibri"/>
                <w:szCs w:val="20"/>
              </w:rPr>
              <w:t>д</w:t>
            </w:r>
            <w:r w:rsidRPr="00670529">
              <w:rPr>
                <w:rFonts w:cs="Calibri"/>
                <w:szCs w:val="20"/>
              </w:rPr>
              <w:t>ресным моделям, в том числе за пр</w:t>
            </w:r>
            <w:r w:rsidRPr="00670529">
              <w:rPr>
                <w:rFonts w:cs="Calibri"/>
                <w:szCs w:val="20"/>
              </w:rPr>
              <w:t>е</w:t>
            </w:r>
            <w:r w:rsidRPr="00670529">
              <w:rPr>
                <w:rFonts w:cs="Calibri"/>
                <w:szCs w:val="20"/>
              </w:rPr>
              <w:t>делами Камчатского края, в общей их численности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35,0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40,0</w:t>
            </w:r>
          </w:p>
        </w:tc>
      </w:tr>
      <w:tr w:rsidR="009A02D7" w:rsidRPr="00670529" w:rsidTr="00A659F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A659F6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2.12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инвалидов молодого возраста, принятых на обучение по основным программам профессионального об</w:t>
            </w:r>
            <w:r w:rsidRPr="00670529">
              <w:rPr>
                <w:rFonts w:cs="Calibri"/>
                <w:szCs w:val="20"/>
              </w:rPr>
              <w:t>у</w:t>
            </w:r>
            <w:r w:rsidRPr="00670529">
              <w:rPr>
                <w:rFonts w:cs="Calibri"/>
                <w:szCs w:val="20"/>
              </w:rPr>
              <w:t>чения, образовательным программам среднего профессионального образ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вания, образовательным программам высшего образования, в общей чи</w:t>
            </w:r>
            <w:r w:rsidRPr="00670529">
              <w:rPr>
                <w:rFonts w:cs="Calibri"/>
                <w:szCs w:val="20"/>
              </w:rPr>
              <w:t>с</w:t>
            </w:r>
            <w:r w:rsidRPr="00670529">
              <w:rPr>
                <w:rFonts w:cs="Calibri"/>
                <w:szCs w:val="20"/>
              </w:rPr>
              <w:t>ленности инвалидов молодого возра</w:t>
            </w:r>
            <w:r w:rsidRPr="00670529">
              <w:rPr>
                <w:rFonts w:cs="Calibri"/>
                <w:szCs w:val="20"/>
              </w:rPr>
              <w:t>с</w:t>
            </w:r>
            <w:r w:rsidRPr="00670529">
              <w:rPr>
                <w:rFonts w:cs="Calibri"/>
                <w:szCs w:val="20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1,6</w:t>
            </w:r>
          </w:p>
        </w:tc>
      </w:tr>
      <w:tr w:rsidR="009A02D7" w:rsidRPr="00670529" w:rsidTr="006F0269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</w:t>
            </w:r>
            <w:r w:rsidR="00A659F6">
              <w:rPr>
                <w:rFonts w:cs="Calibri"/>
                <w:szCs w:val="20"/>
              </w:rPr>
              <w:t>.13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инвалидов молодого возраста, обучающихся по основным програ</w:t>
            </w:r>
            <w:r w:rsidRPr="00670529">
              <w:rPr>
                <w:rFonts w:cs="Calibri"/>
                <w:szCs w:val="20"/>
              </w:rPr>
              <w:t>м</w:t>
            </w:r>
            <w:r w:rsidRPr="00670529">
              <w:rPr>
                <w:rFonts w:cs="Calibri"/>
                <w:szCs w:val="20"/>
              </w:rPr>
              <w:t>мам профессионального обучения, образовательным программам сре</w:t>
            </w:r>
            <w:r w:rsidRPr="00670529">
              <w:rPr>
                <w:rFonts w:cs="Calibri"/>
                <w:szCs w:val="20"/>
              </w:rPr>
              <w:t>д</w:t>
            </w:r>
            <w:r w:rsidRPr="00670529">
              <w:rPr>
                <w:rFonts w:cs="Calibri"/>
                <w:szCs w:val="20"/>
              </w:rPr>
              <w:t>него профессионального образования, образовательным программам высш</w:t>
            </w:r>
            <w:r w:rsidRPr="00670529">
              <w:rPr>
                <w:rFonts w:cs="Calibri"/>
                <w:szCs w:val="20"/>
              </w:rPr>
              <w:t>е</w:t>
            </w:r>
            <w:r w:rsidRPr="00670529">
              <w:rPr>
                <w:rFonts w:cs="Calibri"/>
                <w:szCs w:val="20"/>
              </w:rPr>
              <w:t>го образования, в общей численности инвалидов молодого возраста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3,2</w:t>
            </w:r>
          </w:p>
        </w:tc>
      </w:tr>
      <w:tr w:rsidR="009A02D7" w:rsidRPr="00670529" w:rsidTr="006F0269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A659F6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2.14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инвалидов молодого возраста, успешно завершивших обучение по основным программам професси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нального обучения, образовательным программам среднего професси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нального образования, образовател</w:t>
            </w:r>
            <w:r w:rsidRPr="00670529">
              <w:rPr>
                <w:rFonts w:cs="Calibri"/>
                <w:szCs w:val="20"/>
              </w:rPr>
              <w:t>ь</w:t>
            </w:r>
            <w:r w:rsidRPr="00670529">
              <w:rPr>
                <w:rFonts w:cs="Calibri"/>
                <w:szCs w:val="20"/>
              </w:rPr>
              <w:t>ным программам высшего образов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ния, от числа принятых на обучение в соответствующем году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</w:t>
            </w:r>
          </w:p>
        </w:tc>
      </w:tr>
      <w:tr w:rsidR="009A02D7" w:rsidRPr="00670529" w:rsidTr="006F0269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2.15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учителей общеобразовательных организаций, вовлеченных в наци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нальную систему профессионального роста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50</w:t>
            </w:r>
          </w:p>
        </w:tc>
      </w:tr>
      <w:tr w:rsidR="009A02D7" w:rsidRPr="00670529" w:rsidTr="006F0269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2.16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педагогических работников с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стемы общего, дополнительного и профессионального образования, п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высивших уровень профессионального мастерства в форматах непрерывного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50</w:t>
            </w:r>
          </w:p>
        </w:tc>
      </w:tr>
      <w:tr w:rsidR="009A02D7" w:rsidRPr="00670529" w:rsidTr="006F0269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F0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2.17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педагогических работников, прошедших добровольную независ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мую оценку профессиональной кв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лификации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</w:t>
            </w:r>
          </w:p>
        </w:tc>
      </w:tr>
      <w:tr w:rsidR="009A02D7" w:rsidRPr="00670529" w:rsidTr="006F0269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F0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2.18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Число центров опережающей профе</w:t>
            </w:r>
            <w:r w:rsidRPr="00670529">
              <w:rPr>
                <w:rFonts w:cs="Calibri"/>
                <w:szCs w:val="20"/>
              </w:rPr>
              <w:t>с</w:t>
            </w:r>
            <w:r w:rsidRPr="00670529">
              <w:rPr>
                <w:rFonts w:cs="Calibri"/>
                <w:szCs w:val="20"/>
              </w:rPr>
              <w:t>сиональной подготовки, нарастающим итогом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ед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</w:tr>
      <w:tr w:rsidR="009A02D7" w:rsidRPr="00670529" w:rsidTr="006F0269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F0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2.19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Число мастерских, оснащенных с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временной материально-технической базой, нарастающим итогом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ед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50</w:t>
            </w:r>
          </w:p>
        </w:tc>
      </w:tr>
      <w:tr w:rsidR="009A02D7" w:rsidRPr="00670529" w:rsidTr="006F0269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F0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2.20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организаций, осуществляющих образовательную деятельность по о</w:t>
            </w:r>
            <w:r w:rsidRPr="00670529">
              <w:rPr>
                <w:rFonts w:cs="Calibri"/>
                <w:szCs w:val="20"/>
              </w:rPr>
              <w:t>б</w:t>
            </w:r>
            <w:r w:rsidRPr="00670529">
              <w:rPr>
                <w:rFonts w:cs="Calibri"/>
                <w:szCs w:val="20"/>
              </w:rPr>
              <w:t>разовательным программам среднего профессионального образования, ит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говая аттестация в которых проводится в форме демонстрационного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50</w:t>
            </w:r>
          </w:p>
        </w:tc>
      </w:tr>
      <w:tr w:rsidR="009A02D7" w:rsidRPr="00670529" w:rsidTr="006F0269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2.21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обучающихся, завершающих обучение в организациях, осущест</w:t>
            </w:r>
            <w:r w:rsidRPr="00670529">
              <w:rPr>
                <w:rFonts w:cs="Calibri"/>
                <w:szCs w:val="20"/>
              </w:rPr>
              <w:t>в</w:t>
            </w:r>
            <w:r w:rsidRPr="00670529">
              <w:rPr>
                <w:rFonts w:cs="Calibri"/>
                <w:szCs w:val="20"/>
              </w:rPr>
              <w:t>ляющих образовательную деятел</w:t>
            </w:r>
            <w:r w:rsidRPr="00670529">
              <w:rPr>
                <w:rFonts w:cs="Calibri"/>
                <w:szCs w:val="20"/>
              </w:rPr>
              <w:t>ь</w:t>
            </w:r>
            <w:r w:rsidRPr="00670529">
              <w:rPr>
                <w:rFonts w:cs="Calibri"/>
                <w:szCs w:val="20"/>
              </w:rPr>
              <w:t>ность по образовательным програ</w:t>
            </w:r>
            <w:r w:rsidRPr="00670529">
              <w:rPr>
                <w:rFonts w:cs="Calibri"/>
                <w:szCs w:val="20"/>
              </w:rPr>
              <w:t>м</w:t>
            </w:r>
            <w:r w:rsidRPr="00670529">
              <w:rPr>
                <w:rFonts w:cs="Calibri"/>
                <w:szCs w:val="20"/>
              </w:rPr>
              <w:lastRenderedPageBreak/>
              <w:t>мам среднего профессионального о</w:t>
            </w:r>
            <w:r w:rsidRPr="00670529">
              <w:rPr>
                <w:rFonts w:cs="Calibri"/>
                <w:szCs w:val="20"/>
              </w:rPr>
              <w:t>б</w:t>
            </w:r>
            <w:r w:rsidRPr="00670529">
              <w:rPr>
                <w:rFonts w:cs="Calibri"/>
                <w:szCs w:val="20"/>
              </w:rPr>
              <w:t>разования, прошедших аттестацию с использованием механизма демо</w:t>
            </w:r>
            <w:r w:rsidRPr="00670529">
              <w:rPr>
                <w:rFonts w:cs="Calibri"/>
                <w:szCs w:val="20"/>
              </w:rPr>
              <w:t>н</w:t>
            </w:r>
            <w:r w:rsidRPr="00670529">
              <w:rPr>
                <w:rFonts w:cs="Calibri"/>
                <w:szCs w:val="20"/>
              </w:rPr>
              <w:t>страционного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30</w:t>
            </w:r>
          </w:p>
        </w:tc>
      </w:tr>
      <w:tr w:rsidR="009A02D7" w:rsidRPr="00670529" w:rsidTr="006F0269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F0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lastRenderedPageBreak/>
              <w:t>2.22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Количество граждан, ежегодно прох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дящих обучение по программам н</w:t>
            </w:r>
            <w:r w:rsidRPr="00670529">
              <w:rPr>
                <w:rFonts w:cs="Calibri"/>
                <w:szCs w:val="20"/>
              </w:rPr>
              <w:t>е</w:t>
            </w:r>
            <w:r w:rsidRPr="00670529">
              <w:rPr>
                <w:rFonts w:cs="Calibri"/>
                <w:szCs w:val="20"/>
              </w:rPr>
              <w:t>прерывного образования (дополн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тельным образовательным програ</w:t>
            </w:r>
            <w:r w:rsidRPr="00670529">
              <w:rPr>
                <w:rFonts w:cs="Calibri"/>
                <w:szCs w:val="20"/>
              </w:rPr>
              <w:t>м</w:t>
            </w:r>
            <w:r w:rsidRPr="00670529">
              <w:rPr>
                <w:rFonts w:cs="Calibri"/>
                <w:szCs w:val="20"/>
              </w:rPr>
              <w:t>мам и программам профессиональн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го обучения) в образовательных орг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низациях высшего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тысяч чел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3,8</w:t>
            </w:r>
          </w:p>
        </w:tc>
      </w:tr>
      <w:tr w:rsidR="009A02D7" w:rsidRPr="00670529" w:rsidTr="006F0269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2.23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Количество пользователей интеграц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онной платформы непрерывного о</w:t>
            </w:r>
            <w:r w:rsidRPr="00670529">
              <w:rPr>
                <w:rFonts w:cs="Calibri"/>
                <w:szCs w:val="20"/>
              </w:rPr>
              <w:t>б</w:t>
            </w:r>
            <w:r w:rsidRPr="00670529">
              <w:rPr>
                <w:rFonts w:cs="Calibri"/>
                <w:szCs w:val="20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тысяч чел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12</w:t>
            </w:r>
          </w:p>
        </w:tc>
      </w:tr>
      <w:tr w:rsidR="009A02D7" w:rsidRPr="00670529" w:rsidTr="00A659F6">
        <w:tc>
          <w:tcPr>
            <w:tcW w:w="15167" w:type="dxa"/>
            <w:gridSpan w:val="15"/>
          </w:tcPr>
          <w:p w:rsidR="009A02D7" w:rsidRPr="00670529" w:rsidRDefault="004845C0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hyperlink w:anchor="P407" w:history="1">
              <w:r w:rsidR="009A02D7" w:rsidRPr="00670529">
                <w:rPr>
                  <w:rFonts w:cs="Calibri"/>
                  <w:color w:val="0000FF"/>
                  <w:szCs w:val="20"/>
                </w:rPr>
                <w:t>Подпрограмма 3</w:t>
              </w:r>
            </w:hyperlink>
            <w:r w:rsidR="009A02D7" w:rsidRPr="00670529">
              <w:rPr>
                <w:rFonts w:cs="Calibri"/>
                <w:szCs w:val="20"/>
              </w:rPr>
              <w:t xml:space="preserve"> </w:t>
            </w:r>
            <w:r w:rsidR="00A659F6">
              <w:rPr>
                <w:rFonts w:cs="Calibri"/>
                <w:szCs w:val="20"/>
              </w:rPr>
              <w:t>«</w:t>
            </w:r>
            <w:r w:rsidR="009A02D7" w:rsidRPr="00670529">
              <w:rPr>
                <w:rFonts w:cs="Calibri"/>
                <w:szCs w:val="20"/>
              </w:rPr>
              <w:t>Развитие региональной системы оценки качества образования и информационной прозрачности системы образования Камчатского края</w:t>
            </w:r>
            <w:r w:rsidR="00A659F6">
              <w:rPr>
                <w:rFonts w:cs="Calibri"/>
                <w:szCs w:val="20"/>
              </w:rPr>
              <w:t>»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3.1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Выполнение плана проведения план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вых проверок юридических лиц и и</w:t>
            </w:r>
            <w:r w:rsidRPr="00670529">
              <w:rPr>
                <w:rFonts w:cs="Calibri"/>
                <w:szCs w:val="20"/>
              </w:rPr>
              <w:t>н</w:t>
            </w:r>
            <w:r w:rsidRPr="00670529">
              <w:rPr>
                <w:rFonts w:cs="Calibri"/>
                <w:szCs w:val="20"/>
              </w:rPr>
              <w:t>дивидуальных предпринимателей, имеющих лицензию на образовател</w:t>
            </w:r>
            <w:r w:rsidRPr="00670529">
              <w:rPr>
                <w:rFonts w:cs="Calibri"/>
                <w:szCs w:val="20"/>
              </w:rPr>
              <w:t>ь</w:t>
            </w:r>
            <w:r w:rsidRPr="00670529">
              <w:rPr>
                <w:rFonts w:cs="Calibri"/>
                <w:szCs w:val="20"/>
              </w:rPr>
              <w:t>ную деятельность, выданную Мин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стерством образования и молодежной политики Камчатского края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3.2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юридических лиц, в отношении которых органами государственного контроля (надзора) были проведены проверки, в общем количестве лиц, осуществляющих образовательную деятельность, которая подлежит гос</w:t>
            </w:r>
            <w:r w:rsidRPr="00670529">
              <w:rPr>
                <w:rFonts w:cs="Calibri"/>
                <w:szCs w:val="20"/>
              </w:rPr>
              <w:t>у</w:t>
            </w:r>
            <w:r w:rsidRPr="00670529">
              <w:rPr>
                <w:rFonts w:cs="Calibri"/>
                <w:szCs w:val="20"/>
              </w:rPr>
              <w:t>дарственному контролю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31,0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41,0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3.3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проведенных внеплановых пр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lastRenderedPageBreak/>
              <w:t>верок юридических лиц и индивид</w:t>
            </w:r>
            <w:r w:rsidRPr="00670529">
              <w:rPr>
                <w:rFonts w:cs="Calibri"/>
                <w:szCs w:val="20"/>
              </w:rPr>
              <w:t>у</w:t>
            </w:r>
            <w:r w:rsidRPr="00670529">
              <w:rPr>
                <w:rFonts w:cs="Calibri"/>
                <w:szCs w:val="20"/>
              </w:rPr>
              <w:t>альных предпринимателей, осущест</w:t>
            </w:r>
            <w:r w:rsidRPr="00670529">
              <w:rPr>
                <w:rFonts w:cs="Calibri"/>
                <w:szCs w:val="20"/>
              </w:rPr>
              <w:t>в</w:t>
            </w:r>
            <w:r w:rsidRPr="00670529">
              <w:rPr>
                <w:rFonts w:cs="Calibri"/>
                <w:szCs w:val="20"/>
              </w:rPr>
              <w:t>ляющих образовательную деятел</w:t>
            </w:r>
            <w:r w:rsidRPr="00670529">
              <w:rPr>
                <w:rFonts w:cs="Calibri"/>
                <w:szCs w:val="20"/>
              </w:rPr>
              <w:t>ь</w:t>
            </w:r>
            <w:r w:rsidRPr="00670529">
              <w:rPr>
                <w:rFonts w:cs="Calibri"/>
                <w:szCs w:val="20"/>
              </w:rPr>
              <w:t>ность, в общем количестве проведе</w:t>
            </w:r>
            <w:r w:rsidRPr="00670529">
              <w:rPr>
                <w:rFonts w:cs="Calibri"/>
                <w:szCs w:val="20"/>
              </w:rPr>
              <w:t>н</w:t>
            </w:r>
            <w:r w:rsidRPr="00670529">
              <w:rPr>
                <w:rFonts w:cs="Calibri"/>
                <w:szCs w:val="20"/>
              </w:rPr>
              <w:t>ных проверок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38,0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3.4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Удельный вес числа образовательных организаций, в которых созданы орг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ны коллегиального управления с уч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стием общественности (родители, р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ботодатели), в общем числе образов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тельных организаций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90,2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91,0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-100,0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3.5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Удельный вес числа образовательных организаций, обеспечивающих пред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ставление нормативно закрепленного перечня сведений о своей деятельн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сти на официальных сайтах, в общем числе образовательных организаций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100,0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3.6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Удельный вес числа педагогических работников общеобразовательных организаций, прошедших повышение квалификации в области оценки кач</w:t>
            </w:r>
            <w:r w:rsidRPr="00670529">
              <w:rPr>
                <w:rFonts w:cs="Calibri"/>
                <w:szCs w:val="20"/>
              </w:rPr>
              <w:t>е</w:t>
            </w:r>
            <w:r w:rsidRPr="00670529">
              <w:rPr>
                <w:rFonts w:cs="Calibri"/>
                <w:szCs w:val="20"/>
              </w:rPr>
              <w:t>ства образования (в том числе в обл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сти педагогических измерений, анал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за и использования результатов оц</w:t>
            </w:r>
            <w:r w:rsidRPr="00670529">
              <w:rPr>
                <w:rFonts w:cs="Calibri"/>
                <w:szCs w:val="20"/>
              </w:rPr>
              <w:t>е</w:t>
            </w:r>
            <w:r w:rsidRPr="00670529">
              <w:rPr>
                <w:rFonts w:cs="Calibri"/>
                <w:szCs w:val="20"/>
              </w:rPr>
              <w:t>ночных процедур)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15,0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18,0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22,0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23,0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24,0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25,0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26,0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27,0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3.7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Удельный вес числа общеобразов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тельных организаций, реализующих эффективные управленческие реш</w:t>
            </w:r>
            <w:r w:rsidRPr="00670529">
              <w:rPr>
                <w:rFonts w:cs="Calibri"/>
                <w:szCs w:val="20"/>
              </w:rPr>
              <w:t>е</w:t>
            </w:r>
            <w:r w:rsidRPr="00670529">
              <w:rPr>
                <w:rFonts w:cs="Calibri"/>
                <w:szCs w:val="20"/>
              </w:rPr>
              <w:t>ния с учетом показателей качества о</w:t>
            </w:r>
            <w:r w:rsidRPr="00670529">
              <w:rPr>
                <w:rFonts w:cs="Calibri"/>
                <w:szCs w:val="20"/>
              </w:rPr>
              <w:t>б</w:t>
            </w:r>
            <w:r w:rsidRPr="00670529">
              <w:rPr>
                <w:rFonts w:cs="Calibri"/>
                <w:szCs w:val="20"/>
              </w:rPr>
              <w:t xml:space="preserve">разовательных услуг на основе данных государственной информационной </w:t>
            </w:r>
            <w:r w:rsidRPr="00670529">
              <w:rPr>
                <w:rFonts w:cs="Calibri"/>
                <w:szCs w:val="20"/>
              </w:rPr>
              <w:lastRenderedPageBreak/>
              <w:t xml:space="preserve">системы Камчатского края </w:t>
            </w:r>
            <w:r w:rsidR="00A659F6">
              <w:rPr>
                <w:rFonts w:cs="Calibri"/>
                <w:szCs w:val="20"/>
              </w:rPr>
              <w:t>«</w:t>
            </w:r>
            <w:r w:rsidRPr="00670529">
              <w:rPr>
                <w:rFonts w:cs="Calibri"/>
                <w:szCs w:val="20"/>
              </w:rPr>
              <w:t>Сетевой город</w:t>
            </w:r>
            <w:r w:rsidR="00A659F6">
              <w:rPr>
                <w:rFonts w:cs="Calibri"/>
                <w:szCs w:val="20"/>
              </w:rPr>
              <w:t>»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10,0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15,0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20,0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60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65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75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30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85</w:t>
            </w:r>
          </w:p>
        </w:tc>
      </w:tr>
      <w:tr w:rsidR="009A02D7" w:rsidRPr="00670529" w:rsidTr="006F0269">
        <w:tc>
          <w:tcPr>
            <w:tcW w:w="710" w:type="dxa"/>
            <w:tcBorders>
              <w:bottom w:val="single" w:sz="4" w:space="0" w:color="auto"/>
            </w:tcBorders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3.8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 xml:space="preserve">Количество региональных оценочных инструментов для проведения </w:t>
            </w:r>
            <w:proofErr w:type="spellStart"/>
            <w:r w:rsidRPr="00670529">
              <w:rPr>
                <w:rFonts w:cs="Calibri"/>
                <w:szCs w:val="20"/>
              </w:rPr>
              <w:t>внутр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регионального</w:t>
            </w:r>
            <w:proofErr w:type="spellEnd"/>
            <w:r w:rsidRPr="00670529">
              <w:rPr>
                <w:rFonts w:cs="Calibri"/>
                <w:szCs w:val="20"/>
              </w:rPr>
              <w:t xml:space="preserve"> анализа оценки кач</w:t>
            </w:r>
            <w:r w:rsidRPr="00670529">
              <w:rPr>
                <w:rFonts w:cs="Calibri"/>
                <w:szCs w:val="20"/>
              </w:rPr>
              <w:t>е</w:t>
            </w:r>
            <w:r w:rsidRPr="00670529">
              <w:rPr>
                <w:rFonts w:cs="Calibri"/>
                <w:szCs w:val="20"/>
              </w:rPr>
              <w:t>ства общего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</w:tr>
      <w:tr w:rsidR="009A02D7" w:rsidRPr="00670529" w:rsidTr="006F0269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3.9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Количество муниципальных образов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ний в Камчатском крае, в которых внедрена целевая модель цифровой образовательной среды в образов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тельных организациях, реализующих образовательные программы общего образования и среднего професси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ед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14</w:t>
            </w:r>
          </w:p>
        </w:tc>
      </w:tr>
      <w:tr w:rsidR="009A02D7" w:rsidRPr="00670529" w:rsidTr="006F0269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F0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3.10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обучающихся по программам общего образования, дополнительн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го образования для детей и среднего профессионального образования, для которых формируется цифровой обр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зовательный профиль и индивидуал</w:t>
            </w:r>
            <w:r w:rsidRPr="00670529">
              <w:rPr>
                <w:rFonts w:cs="Calibri"/>
                <w:szCs w:val="20"/>
              </w:rPr>
              <w:t>ь</w:t>
            </w:r>
            <w:r w:rsidRPr="00670529">
              <w:rPr>
                <w:rFonts w:cs="Calibri"/>
                <w:szCs w:val="20"/>
              </w:rPr>
              <w:t>ный план обучения с использованием федеральной информационно-сервисной платформы цифровой о</w:t>
            </w:r>
            <w:r w:rsidRPr="00670529">
              <w:rPr>
                <w:rFonts w:cs="Calibri"/>
                <w:szCs w:val="20"/>
              </w:rPr>
              <w:t>б</w:t>
            </w:r>
            <w:r w:rsidRPr="00670529">
              <w:rPr>
                <w:rFonts w:cs="Calibri"/>
                <w:szCs w:val="20"/>
              </w:rPr>
              <w:t>разовательной среды, в общем числе обучающихся по указанным програ</w:t>
            </w:r>
            <w:r w:rsidRPr="00670529">
              <w:rPr>
                <w:rFonts w:cs="Calibri"/>
                <w:szCs w:val="20"/>
              </w:rPr>
              <w:t>м</w:t>
            </w:r>
            <w:r w:rsidRPr="00670529">
              <w:rPr>
                <w:rFonts w:cs="Calibri"/>
                <w:szCs w:val="20"/>
              </w:rPr>
              <w:t>мам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90</w:t>
            </w:r>
          </w:p>
        </w:tc>
      </w:tr>
      <w:tr w:rsidR="009A02D7" w:rsidRPr="00670529" w:rsidTr="006F0269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3.11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образовательных организаций, реализующих программы общего о</w:t>
            </w:r>
            <w:r w:rsidRPr="00670529">
              <w:rPr>
                <w:rFonts w:cs="Calibri"/>
                <w:szCs w:val="20"/>
              </w:rPr>
              <w:t>б</w:t>
            </w:r>
            <w:r w:rsidRPr="00670529">
              <w:rPr>
                <w:rFonts w:cs="Calibri"/>
                <w:szCs w:val="20"/>
              </w:rPr>
              <w:t>разования, дополнительного образ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вания детей и среднего професси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нального образования, осуществля</w:t>
            </w:r>
            <w:r w:rsidRPr="00670529">
              <w:rPr>
                <w:rFonts w:cs="Calibri"/>
                <w:szCs w:val="20"/>
              </w:rPr>
              <w:t>ю</w:t>
            </w:r>
            <w:r w:rsidRPr="00670529">
              <w:rPr>
                <w:rFonts w:cs="Calibri"/>
                <w:szCs w:val="20"/>
              </w:rPr>
              <w:lastRenderedPageBreak/>
              <w:t>щих образовательную деятельность с использованием федеральной инфо</w:t>
            </w:r>
            <w:r w:rsidRPr="00670529">
              <w:rPr>
                <w:rFonts w:cs="Calibri"/>
                <w:szCs w:val="20"/>
              </w:rPr>
              <w:t>р</w:t>
            </w:r>
            <w:r w:rsidRPr="00670529">
              <w:rPr>
                <w:rFonts w:cs="Calibri"/>
                <w:szCs w:val="20"/>
              </w:rPr>
              <w:t>мационно-сервисной платформы ци</w:t>
            </w:r>
            <w:r w:rsidRPr="00670529">
              <w:rPr>
                <w:rFonts w:cs="Calibri"/>
                <w:szCs w:val="20"/>
              </w:rPr>
              <w:t>ф</w:t>
            </w:r>
            <w:r w:rsidRPr="00670529">
              <w:rPr>
                <w:rFonts w:cs="Calibri"/>
                <w:szCs w:val="20"/>
              </w:rPr>
              <w:t>ровой образовательной среды, в о</w:t>
            </w:r>
            <w:r w:rsidRPr="00670529">
              <w:rPr>
                <w:rFonts w:cs="Calibri"/>
                <w:szCs w:val="20"/>
              </w:rPr>
              <w:t>б</w:t>
            </w:r>
            <w:r w:rsidRPr="00670529">
              <w:rPr>
                <w:rFonts w:cs="Calibri"/>
                <w:szCs w:val="20"/>
              </w:rPr>
              <w:t>щем числе образовательных орган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заций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95</w:t>
            </w:r>
          </w:p>
        </w:tc>
      </w:tr>
      <w:tr w:rsidR="009A02D7" w:rsidRPr="00670529" w:rsidTr="006F0269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3.12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обучающихся по программам общего образования и среднего пр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фессионального образования, испол</w:t>
            </w:r>
            <w:r w:rsidRPr="00670529">
              <w:rPr>
                <w:rFonts w:cs="Calibri"/>
                <w:szCs w:val="20"/>
              </w:rPr>
              <w:t>ь</w:t>
            </w:r>
            <w:r w:rsidRPr="00670529">
              <w:rPr>
                <w:rFonts w:cs="Calibri"/>
                <w:szCs w:val="20"/>
              </w:rPr>
              <w:t>зующих федеральную информацио</w:t>
            </w:r>
            <w:r w:rsidRPr="00670529">
              <w:rPr>
                <w:rFonts w:cs="Calibri"/>
                <w:szCs w:val="20"/>
              </w:rPr>
              <w:t>н</w:t>
            </w:r>
            <w:r w:rsidRPr="00670529">
              <w:rPr>
                <w:rFonts w:cs="Calibri"/>
                <w:szCs w:val="20"/>
              </w:rPr>
              <w:t xml:space="preserve">но-сервисную платформу цифровой образовательной среды для </w:t>
            </w:r>
            <w:r w:rsidR="00A659F6">
              <w:rPr>
                <w:rFonts w:cs="Calibri"/>
                <w:szCs w:val="20"/>
              </w:rPr>
              <w:t>«</w:t>
            </w:r>
            <w:r w:rsidRPr="00670529">
              <w:rPr>
                <w:rFonts w:cs="Calibri"/>
                <w:szCs w:val="20"/>
              </w:rPr>
              <w:t>горизо</w:t>
            </w:r>
            <w:r w:rsidRPr="00670529">
              <w:rPr>
                <w:rFonts w:cs="Calibri"/>
                <w:szCs w:val="20"/>
              </w:rPr>
              <w:t>н</w:t>
            </w:r>
            <w:r w:rsidRPr="00670529">
              <w:rPr>
                <w:rFonts w:cs="Calibri"/>
                <w:szCs w:val="20"/>
              </w:rPr>
              <w:t>тального</w:t>
            </w:r>
            <w:r w:rsidR="00A659F6">
              <w:rPr>
                <w:rFonts w:cs="Calibri"/>
                <w:szCs w:val="20"/>
              </w:rPr>
              <w:t>»</w:t>
            </w:r>
            <w:r w:rsidRPr="00670529">
              <w:rPr>
                <w:rFonts w:cs="Calibri"/>
                <w:szCs w:val="20"/>
              </w:rPr>
              <w:t xml:space="preserve"> обучения и неформального образования, в общем числе обуча</w:t>
            </w:r>
            <w:r w:rsidRPr="00670529">
              <w:rPr>
                <w:rFonts w:cs="Calibri"/>
                <w:szCs w:val="20"/>
              </w:rPr>
              <w:t>ю</w:t>
            </w:r>
            <w:r w:rsidRPr="00670529">
              <w:rPr>
                <w:rFonts w:cs="Calibri"/>
                <w:szCs w:val="20"/>
              </w:rPr>
              <w:t>щихся по указанным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20</w:t>
            </w:r>
          </w:p>
        </w:tc>
      </w:tr>
      <w:tr w:rsidR="009A02D7" w:rsidRPr="00670529" w:rsidTr="006F0269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3.13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педагогических работников о</w:t>
            </w:r>
            <w:r w:rsidRPr="00670529">
              <w:rPr>
                <w:rFonts w:cs="Calibri"/>
                <w:szCs w:val="20"/>
              </w:rPr>
              <w:t>б</w:t>
            </w:r>
            <w:r w:rsidRPr="00670529">
              <w:rPr>
                <w:rFonts w:cs="Calibri"/>
                <w:szCs w:val="20"/>
              </w:rPr>
              <w:t>щего образования, прошедших пов</w:t>
            </w:r>
            <w:r w:rsidRPr="00670529">
              <w:rPr>
                <w:rFonts w:cs="Calibri"/>
                <w:szCs w:val="20"/>
              </w:rPr>
              <w:t>ы</w:t>
            </w:r>
            <w:r w:rsidRPr="00670529">
              <w:rPr>
                <w:rFonts w:cs="Calibri"/>
                <w:szCs w:val="20"/>
              </w:rPr>
              <w:t>шение квалификации в рамках пери</w:t>
            </w:r>
            <w:r w:rsidRPr="00670529">
              <w:rPr>
                <w:rFonts w:cs="Calibri"/>
                <w:szCs w:val="20"/>
              </w:rPr>
              <w:t>о</w:t>
            </w:r>
            <w:r w:rsidRPr="00670529">
              <w:rPr>
                <w:rFonts w:cs="Calibri"/>
                <w:szCs w:val="20"/>
              </w:rPr>
              <w:t>дической аттестации в цифровой фо</w:t>
            </w:r>
            <w:r w:rsidRPr="00670529">
              <w:rPr>
                <w:rFonts w:cs="Calibri"/>
                <w:szCs w:val="20"/>
              </w:rPr>
              <w:t>р</w:t>
            </w:r>
            <w:r w:rsidRPr="00670529">
              <w:rPr>
                <w:rFonts w:cs="Calibri"/>
                <w:szCs w:val="20"/>
              </w:rPr>
              <w:t>ме с использованием информацио</w:t>
            </w:r>
            <w:r w:rsidRPr="00670529">
              <w:rPr>
                <w:rFonts w:cs="Calibri"/>
                <w:szCs w:val="20"/>
              </w:rPr>
              <w:t>н</w:t>
            </w:r>
            <w:r w:rsidRPr="00670529">
              <w:rPr>
                <w:rFonts w:cs="Calibri"/>
                <w:szCs w:val="20"/>
              </w:rPr>
              <w:t xml:space="preserve">ного ресурса </w:t>
            </w:r>
            <w:r w:rsidR="00A659F6">
              <w:rPr>
                <w:rFonts w:cs="Calibri"/>
                <w:szCs w:val="20"/>
              </w:rPr>
              <w:t>«</w:t>
            </w:r>
            <w:r w:rsidRPr="00670529">
              <w:rPr>
                <w:rFonts w:cs="Calibri"/>
                <w:szCs w:val="20"/>
              </w:rPr>
              <w:t>одного окна</w:t>
            </w:r>
            <w:r w:rsidR="00A659F6">
              <w:rPr>
                <w:rFonts w:cs="Calibri"/>
                <w:szCs w:val="20"/>
              </w:rPr>
              <w:t>»</w:t>
            </w:r>
            <w:r w:rsidRPr="00670529">
              <w:rPr>
                <w:rFonts w:cs="Calibri"/>
                <w:szCs w:val="20"/>
              </w:rPr>
              <w:t xml:space="preserve"> (</w:t>
            </w:r>
            <w:r w:rsidR="00A659F6">
              <w:rPr>
                <w:rFonts w:cs="Calibri"/>
                <w:szCs w:val="20"/>
              </w:rPr>
              <w:t>«</w:t>
            </w:r>
            <w:r w:rsidRPr="00670529">
              <w:rPr>
                <w:rFonts w:cs="Calibri"/>
                <w:szCs w:val="20"/>
              </w:rPr>
              <w:t>Совр</w:t>
            </w:r>
            <w:r w:rsidRPr="00670529">
              <w:rPr>
                <w:rFonts w:cs="Calibri"/>
                <w:szCs w:val="20"/>
              </w:rPr>
              <w:t>е</w:t>
            </w:r>
            <w:r w:rsidRPr="00670529">
              <w:rPr>
                <w:rFonts w:cs="Calibri"/>
                <w:szCs w:val="20"/>
              </w:rPr>
              <w:t>менная цифровая образовательная среда в Российской Федерации</w:t>
            </w:r>
            <w:r w:rsidR="00A659F6">
              <w:rPr>
                <w:rFonts w:cs="Calibri"/>
                <w:szCs w:val="20"/>
              </w:rPr>
              <w:t>»</w:t>
            </w:r>
            <w:r w:rsidRPr="00670529">
              <w:rPr>
                <w:rFonts w:cs="Calibri"/>
                <w:szCs w:val="20"/>
              </w:rPr>
              <w:t>), в общем числе педагогических работн</w:t>
            </w:r>
            <w:r w:rsidRPr="00670529">
              <w:rPr>
                <w:rFonts w:cs="Calibri"/>
                <w:szCs w:val="20"/>
              </w:rPr>
              <w:t>и</w:t>
            </w:r>
            <w:r w:rsidRPr="00670529">
              <w:rPr>
                <w:rFonts w:cs="Calibri"/>
                <w:szCs w:val="20"/>
              </w:rPr>
              <w:t>ков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50</w:t>
            </w:r>
          </w:p>
        </w:tc>
      </w:tr>
      <w:tr w:rsidR="009A02D7" w:rsidRPr="00670529" w:rsidTr="00A659F6">
        <w:tc>
          <w:tcPr>
            <w:tcW w:w="15167" w:type="dxa"/>
            <w:gridSpan w:val="15"/>
          </w:tcPr>
          <w:p w:rsidR="009A02D7" w:rsidRPr="00670529" w:rsidRDefault="004845C0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hyperlink w:anchor="P489" w:history="1">
              <w:r w:rsidR="009A02D7" w:rsidRPr="00670529">
                <w:rPr>
                  <w:rFonts w:cs="Calibri"/>
                  <w:color w:val="0000FF"/>
                  <w:szCs w:val="20"/>
                </w:rPr>
                <w:t>Подпрограмма 4</w:t>
              </w:r>
            </w:hyperlink>
            <w:r w:rsidR="009A02D7" w:rsidRPr="00670529">
              <w:rPr>
                <w:rFonts w:cs="Calibri"/>
                <w:szCs w:val="20"/>
              </w:rPr>
              <w:t xml:space="preserve"> </w:t>
            </w:r>
            <w:r w:rsidR="00A659F6">
              <w:rPr>
                <w:rFonts w:cs="Calibri"/>
                <w:szCs w:val="20"/>
              </w:rPr>
              <w:t>«</w:t>
            </w:r>
            <w:r w:rsidR="009A02D7" w:rsidRPr="00670529">
              <w:rPr>
                <w:rFonts w:cs="Calibri"/>
                <w:szCs w:val="20"/>
              </w:rPr>
              <w:t>Поддержка научной деятельности в Камчатском крае</w:t>
            </w:r>
            <w:r w:rsidR="00A659F6">
              <w:rPr>
                <w:rFonts w:cs="Calibri"/>
                <w:szCs w:val="20"/>
              </w:rPr>
              <w:t>»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6F0269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4.1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Доля исследователей в возрасте до 30 лет, имеющих ученую степень, в о</w:t>
            </w:r>
            <w:r w:rsidRPr="00670529">
              <w:rPr>
                <w:rFonts w:cs="Calibri"/>
                <w:szCs w:val="20"/>
              </w:rPr>
              <w:t>б</w:t>
            </w:r>
            <w:r w:rsidRPr="00670529">
              <w:rPr>
                <w:rFonts w:cs="Calibri"/>
                <w:szCs w:val="20"/>
              </w:rPr>
              <w:t>щем числе исследователей в данной возрастной группе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%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6,5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4,5</w:t>
            </w: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10,2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-</w:t>
            </w:r>
          </w:p>
        </w:tc>
      </w:tr>
      <w:tr w:rsidR="009A02D7" w:rsidRPr="00670529" w:rsidTr="00A659F6">
        <w:tc>
          <w:tcPr>
            <w:tcW w:w="71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4</w:t>
            </w:r>
            <w:r w:rsidR="006F0269">
              <w:rPr>
                <w:rFonts w:cs="Calibri"/>
                <w:szCs w:val="20"/>
              </w:rPr>
              <w:t>.2</w:t>
            </w:r>
          </w:p>
        </w:tc>
        <w:tc>
          <w:tcPr>
            <w:tcW w:w="3827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Численность молодых ученых в во</w:t>
            </w:r>
            <w:r w:rsidRPr="00670529">
              <w:rPr>
                <w:rFonts w:cs="Calibri"/>
                <w:szCs w:val="20"/>
              </w:rPr>
              <w:t>з</w:t>
            </w:r>
            <w:r w:rsidRPr="00670529">
              <w:rPr>
                <w:rFonts w:cs="Calibri"/>
                <w:szCs w:val="20"/>
              </w:rPr>
              <w:lastRenderedPageBreak/>
              <w:t>расте до 35 лет, получивших поддер</w:t>
            </w:r>
            <w:r w:rsidRPr="00670529">
              <w:rPr>
                <w:rFonts w:cs="Calibri"/>
                <w:szCs w:val="20"/>
              </w:rPr>
              <w:t>ж</w:t>
            </w:r>
            <w:r w:rsidRPr="00670529">
              <w:rPr>
                <w:rFonts w:cs="Calibri"/>
                <w:szCs w:val="20"/>
              </w:rPr>
              <w:t>ку на реализацию научных и иннов</w:t>
            </w:r>
            <w:r w:rsidRPr="00670529">
              <w:rPr>
                <w:rFonts w:cs="Calibri"/>
                <w:szCs w:val="20"/>
              </w:rPr>
              <w:t>а</w:t>
            </w:r>
            <w:r w:rsidRPr="00670529">
              <w:rPr>
                <w:rFonts w:cs="Calibri"/>
                <w:szCs w:val="20"/>
              </w:rPr>
              <w:t>ционных проектов из средств краевого бюджета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lastRenderedPageBreak/>
              <w:t>чел.</w:t>
            </w:r>
          </w:p>
        </w:tc>
        <w:tc>
          <w:tcPr>
            <w:tcW w:w="992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34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851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850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708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  <w:tc>
          <w:tcPr>
            <w:tcW w:w="709" w:type="dxa"/>
          </w:tcPr>
          <w:p w:rsidR="009A02D7" w:rsidRPr="00670529" w:rsidRDefault="009A02D7" w:rsidP="00670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670529">
              <w:rPr>
                <w:rFonts w:cs="Calibri"/>
                <w:szCs w:val="20"/>
              </w:rPr>
              <w:t>6</w:t>
            </w:r>
          </w:p>
        </w:tc>
      </w:tr>
    </w:tbl>
    <w:p w:rsidR="004E1D8D" w:rsidRDefault="004E1D8D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6F0269" w:rsidP="006F0269">
      <w:pPr>
        <w:widowControl w:val="0"/>
        <w:autoSpaceDE w:val="0"/>
        <w:autoSpaceDN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C9C" w:rsidRDefault="00F41C9C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  <w:sectPr w:rsidR="00F41C9C" w:rsidSect="00670529">
          <w:pgSz w:w="16838" w:h="11906" w:orient="landscape"/>
          <w:pgMar w:top="1418" w:right="1134" w:bottom="851" w:left="851" w:header="0" w:footer="0" w:gutter="0"/>
          <w:cols w:space="720"/>
          <w:docGrid w:linePitch="299"/>
        </w:sectPr>
      </w:pPr>
    </w:p>
    <w:p w:rsidR="00632ECE" w:rsidRPr="00632ECE" w:rsidRDefault="00B14ED5" w:rsidP="006F026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632ECE">
        <w:rPr>
          <w:rFonts w:ascii="Times New Roman" w:hAnsi="Times New Roman" w:cs="Times New Roman"/>
          <w:sz w:val="28"/>
          <w:szCs w:val="28"/>
        </w:rPr>
        <w:t xml:space="preserve">. </w:t>
      </w:r>
      <w:r w:rsidR="00632ECE" w:rsidRPr="00632ECE">
        <w:rPr>
          <w:rFonts w:ascii="Times New Roman" w:hAnsi="Times New Roman" w:cs="Times New Roman"/>
          <w:sz w:val="28"/>
          <w:szCs w:val="28"/>
        </w:rPr>
        <w:t>Приложение 4 изложить в следующей редакции:</w:t>
      </w:r>
    </w:p>
    <w:p w:rsidR="006F0269" w:rsidRDefault="006F0269" w:rsidP="00632E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269" w:rsidRDefault="006F0269" w:rsidP="00632E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ECE" w:rsidRPr="00632ECE" w:rsidRDefault="00A659F6" w:rsidP="00632E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2ECE" w:rsidRPr="00632EC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32ECE" w:rsidRPr="00632ECE" w:rsidRDefault="00632ECE" w:rsidP="00632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к Программе</w:t>
      </w:r>
    </w:p>
    <w:p w:rsidR="00632ECE" w:rsidRPr="00632ECE" w:rsidRDefault="00632ECE" w:rsidP="00632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ECE" w:rsidRPr="00B14ED5" w:rsidRDefault="00B14ED5" w:rsidP="00632E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8257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14ED5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B14ED5" w:rsidRDefault="00B14ED5" w:rsidP="00632E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ED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местным бюджетам </w:t>
      </w:r>
    </w:p>
    <w:p w:rsidR="00632ECE" w:rsidRPr="00B14ED5" w:rsidRDefault="00B14ED5" w:rsidP="00632E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ED5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4ED5">
        <w:rPr>
          <w:rFonts w:ascii="Times New Roman" w:hAnsi="Times New Roman" w:cs="Times New Roman"/>
          <w:b w:val="0"/>
          <w:sz w:val="28"/>
          <w:szCs w:val="28"/>
        </w:rPr>
        <w:t>реализацию основных мероприятий 1.1-1.3, отдельных</w:t>
      </w:r>
    </w:p>
    <w:p w:rsidR="00632ECE" w:rsidRPr="00B14ED5" w:rsidRDefault="00B14ED5" w:rsidP="00632E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ED5">
        <w:rPr>
          <w:rFonts w:ascii="Times New Roman" w:hAnsi="Times New Roman" w:cs="Times New Roman"/>
          <w:b w:val="0"/>
          <w:sz w:val="28"/>
          <w:szCs w:val="28"/>
        </w:rPr>
        <w:t>мероприятий в рамках основных мероприятий 1.6 и 1.7</w:t>
      </w:r>
    </w:p>
    <w:p w:rsidR="00632ECE" w:rsidRPr="00B14ED5" w:rsidRDefault="00B14ED5" w:rsidP="00632E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14ED5">
        <w:rPr>
          <w:rFonts w:ascii="Times New Roman" w:hAnsi="Times New Roman" w:cs="Times New Roman"/>
          <w:b w:val="0"/>
          <w:sz w:val="28"/>
          <w:szCs w:val="28"/>
        </w:rPr>
        <w:t xml:space="preserve">одпрограммы 1 </w:t>
      </w:r>
    </w:p>
    <w:p w:rsidR="00632ECE" w:rsidRPr="00632ECE" w:rsidRDefault="00632ECE" w:rsidP="00632ECE">
      <w:pPr>
        <w:spacing w:after="1"/>
        <w:jc w:val="both"/>
        <w:rPr>
          <w:rFonts w:ascii="Times New Roman" w:hAnsi="Times New Roman"/>
          <w:sz w:val="28"/>
          <w:szCs w:val="28"/>
        </w:rPr>
      </w:pPr>
    </w:p>
    <w:p w:rsidR="00632ECE" w:rsidRPr="00632ECE" w:rsidRDefault="00632ECE" w:rsidP="001804D0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8267"/>
      <w:bookmarkEnd w:id="2"/>
      <w:r w:rsidRPr="00632ECE">
        <w:rPr>
          <w:rFonts w:ascii="Times New Roman" w:hAnsi="Times New Roman" w:cs="Times New Roman"/>
          <w:b w:val="0"/>
          <w:sz w:val="28"/>
          <w:szCs w:val="28"/>
        </w:rPr>
        <w:tab/>
        <w:t xml:space="preserve">1. Настоящий Порядок разработан в соответствии со </w:t>
      </w:r>
      <w:hyperlink r:id="rId10" w:history="1">
        <w:r w:rsidRPr="00632ECE">
          <w:rPr>
            <w:rFonts w:ascii="Times New Roman" w:hAnsi="Times New Roman" w:cs="Times New Roman"/>
            <w:b w:val="0"/>
            <w:sz w:val="28"/>
            <w:szCs w:val="28"/>
          </w:rPr>
          <w:t>статьей 139</w:t>
        </w:r>
      </w:hyperlink>
      <w:r w:rsidRPr="00632ECE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 w:rsidRPr="00632ECE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632ECE">
        <w:rPr>
          <w:rFonts w:ascii="Times New Roman" w:hAnsi="Times New Roman" w:cs="Times New Roman"/>
          <w:b w:val="0"/>
          <w:sz w:val="28"/>
          <w:szCs w:val="28"/>
        </w:rPr>
        <w:t xml:space="preserve"> основных мероприятий 1.1-1.3, отдельных мероприятий в рамках основных мероприятий 1.6 и 1.7 Подпрограммы 1 (далее также в настоящем Порядке - мероприятия):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68"/>
      <w:bookmarkEnd w:id="3"/>
      <w:r w:rsidRPr="00632ECE">
        <w:rPr>
          <w:rFonts w:ascii="Times New Roman" w:hAnsi="Times New Roman" w:cs="Times New Roman"/>
          <w:sz w:val="28"/>
          <w:szCs w:val="28"/>
        </w:rPr>
        <w:t xml:space="preserve">1) основного мероприятия 1.1 </w:t>
      </w:r>
      <w:r w:rsidR="00A659F6">
        <w:rPr>
          <w:rFonts w:ascii="Times New Roman" w:hAnsi="Times New Roman" w:cs="Times New Roman"/>
          <w:sz w:val="28"/>
          <w:szCs w:val="28"/>
        </w:rPr>
        <w:t>«</w:t>
      </w:r>
      <w:r w:rsidRPr="00632ECE">
        <w:rPr>
          <w:rFonts w:ascii="Times New Roman" w:hAnsi="Times New Roman" w:cs="Times New Roman"/>
          <w:sz w:val="28"/>
          <w:szCs w:val="28"/>
        </w:rPr>
        <w:t>Развитие дошкольного образования</w:t>
      </w:r>
      <w:r w:rsidR="00A659F6">
        <w:rPr>
          <w:rFonts w:ascii="Times New Roman" w:hAnsi="Times New Roman" w:cs="Times New Roman"/>
          <w:sz w:val="28"/>
          <w:szCs w:val="28"/>
        </w:rPr>
        <w:t>»</w:t>
      </w:r>
      <w:r w:rsidRPr="00632ECE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69"/>
      <w:bookmarkEnd w:id="4"/>
      <w:r w:rsidRPr="00632ECE">
        <w:rPr>
          <w:rFonts w:ascii="Times New Roman" w:hAnsi="Times New Roman" w:cs="Times New Roman"/>
          <w:sz w:val="28"/>
          <w:szCs w:val="28"/>
        </w:rPr>
        <w:t>а) приведения муниципальных дошкольных образовательных организаций в соответствие с требованиями СанПиН, капитальных ремонтов, развития альтернативных форм дошкольного образования;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70"/>
      <w:bookmarkEnd w:id="5"/>
      <w:r w:rsidRPr="00632ECE">
        <w:rPr>
          <w:rFonts w:ascii="Times New Roman" w:hAnsi="Times New Roman" w:cs="Times New Roman"/>
          <w:sz w:val="28"/>
          <w:szCs w:val="28"/>
        </w:rPr>
        <w:t>б) приобретения технологического оборудования и мебели для муниципальных дошкольных образовательных организаций;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71"/>
      <w:bookmarkEnd w:id="6"/>
      <w:r w:rsidRPr="00632ECE">
        <w:rPr>
          <w:rFonts w:ascii="Times New Roman" w:hAnsi="Times New Roman" w:cs="Times New Roman"/>
          <w:sz w:val="28"/>
          <w:szCs w:val="28"/>
        </w:rPr>
        <w:t>в) поддержки муниципальных дошкольных образовательных организаций на конкурсной основе;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2) основного мероприятия 1.2 </w:t>
      </w:r>
      <w:r w:rsidR="00A659F6">
        <w:rPr>
          <w:rFonts w:ascii="Times New Roman" w:hAnsi="Times New Roman" w:cs="Times New Roman"/>
          <w:sz w:val="28"/>
          <w:szCs w:val="28"/>
        </w:rPr>
        <w:t>«</w:t>
      </w:r>
      <w:r w:rsidRPr="00632ECE">
        <w:rPr>
          <w:rFonts w:ascii="Times New Roman" w:hAnsi="Times New Roman" w:cs="Times New Roman"/>
          <w:sz w:val="28"/>
          <w:szCs w:val="28"/>
        </w:rPr>
        <w:t>Развитие общего образования</w:t>
      </w:r>
      <w:r w:rsidR="00A659F6">
        <w:rPr>
          <w:rFonts w:ascii="Times New Roman" w:hAnsi="Times New Roman" w:cs="Times New Roman"/>
          <w:sz w:val="28"/>
          <w:szCs w:val="28"/>
        </w:rPr>
        <w:t>»</w:t>
      </w:r>
      <w:r w:rsidRPr="00632ECE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73"/>
      <w:bookmarkEnd w:id="7"/>
      <w:r w:rsidRPr="00632ECE">
        <w:rPr>
          <w:rFonts w:ascii="Times New Roman" w:hAnsi="Times New Roman" w:cs="Times New Roman"/>
          <w:sz w:val="28"/>
          <w:szCs w:val="28"/>
        </w:rPr>
        <w:t>а) приведения муниципальных общеобразовательных организаций в соответствие с основными современными требованиями, в том числе приобретения автобусов, соответствующих требованиям перевозки обучающихся;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274"/>
      <w:bookmarkEnd w:id="8"/>
      <w:r w:rsidRPr="00632ECE">
        <w:rPr>
          <w:rFonts w:ascii="Times New Roman" w:hAnsi="Times New Roman" w:cs="Times New Roman"/>
          <w:sz w:val="28"/>
          <w:szCs w:val="28"/>
        </w:rPr>
        <w:t>б) создания условий для перехода муниципальных общеобразовательных организаций на федеральные государственные образовательные стандарты;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275"/>
      <w:bookmarkEnd w:id="9"/>
      <w:r w:rsidRPr="00632ECE">
        <w:rPr>
          <w:rFonts w:ascii="Times New Roman" w:hAnsi="Times New Roman" w:cs="Times New Roman"/>
          <w:sz w:val="28"/>
          <w:szCs w:val="28"/>
        </w:rPr>
        <w:t>в) поддержки муниципальных общеобразовательных организаций на конкурсной основе;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276"/>
      <w:bookmarkEnd w:id="10"/>
      <w:r w:rsidRPr="00632ECE">
        <w:rPr>
          <w:rFonts w:ascii="Times New Roman" w:hAnsi="Times New Roman" w:cs="Times New Roman"/>
          <w:sz w:val="28"/>
          <w:szCs w:val="28"/>
        </w:rPr>
        <w:t xml:space="preserve">г) поддержки муниципальных общеобразовательных организаций, </w:t>
      </w:r>
      <w:r w:rsidRPr="00632ECE">
        <w:rPr>
          <w:rFonts w:ascii="Times New Roman" w:hAnsi="Times New Roman" w:cs="Times New Roman"/>
          <w:sz w:val="28"/>
          <w:szCs w:val="28"/>
        </w:rPr>
        <w:lastRenderedPageBreak/>
        <w:t>реализующих программы национальных языков коренных малочисленных народов Севера, Сибири и Дальнего Востока, на конкурсной основе;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277"/>
      <w:bookmarkEnd w:id="11"/>
      <w:r w:rsidRPr="00632ECE">
        <w:rPr>
          <w:rFonts w:ascii="Times New Roman" w:hAnsi="Times New Roman" w:cs="Times New Roman"/>
          <w:sz w:val="28"/>
          <w:szCs w:val="28"/>
        </w:rPr>
        <w:t>д) проведения капитального и текущего ремонта туалетных комнат, проведения ремонта и оснащения актовых залов в муниципальных общеобразовательных организациях;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279"/>
      <w:bookmarkEnd w:id="12"/>
      <w:r w:rsidRPr="00632ECE">
        <w:rPr>
          <w:rFonts w:ascii="Times New Roman" w:hAnsi="Times New Roman" w:cs="Times New Roman"/>
          <w:sz w:val="28"/>
          <w:szCs w:val="28"/>
        </w:rPr>
        <w:t xml:space="preserve">3) основного мероприятия 1.3 </w:t>
      </w:r>
      <w:r w:rsidR="00A659F6">
        <w:rPr>
          <w:rFonts w:ascii="Times New Roman" w:hAnsi="Times New Roman" w:cs="Times New Roman"/>
          <w:sz w:val="28"/>
          <w:szCs w:val="28"/>
        </w:rPr>
        <w:t>«</w:t>
      </w:r>
      <w:r w:rsidRPr="00632ECE">
        <w:rPr>
          <w:rFonts w:ascii="Times New Roman" w:hAnsi="Times New Roman" w:cs="Times New Roman"/>
          <w:sz w:val="28"/>
          <w:szCs w:val="28"/>
        </w:rPr>
        <w:t>Развитие сферы дополнительного образования и социализации детей</w:t>
      </w:r>
      <w:r w:rsidR="00A659F6">
        <w:rPr>
          <w:rFonts w:ascii="Times New Roman" w:hAnsi="Times New Roman" w:cs="Times New Roman"/>
          <w:sz w:val="28"/>
          <w:szCs w:val="28"/>
        </w:rPr>
        <w:t>»</w:t>
      </w:r>
      <w:r w:rsidRPr="00632ECE">
        <w:rPr>
          <w:rFonts w:ascii="Times New Roman" w:hAnsi="Times New Roman" w:cs="Times New Roman"/>
          <w:sz w:val="28"/>
          <w:szCs w:val="28"/>
        </w:rPr>
        <w:t xml:space="preserve"> в части поддержки муниципальных образовательных организаций дополнительного образования детей на конкурсной основе;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280"/>
      <w:bookmarkEnd w:id="13"/>
      <w:r w:rsidRPr="00632ECE">
        <w:rPr>
          <w:rFonts w:ascii="Times New Roman" w:hAnsi="Times New Roman" w:cs="Times New Roman"/>
          <w:sz w:val="28"/>
          <w:szCs w:val="28"/>
        </w:rPr>
        <w:t xml:space="preserve">4) основного мероприятия 1.6 </w:t>
      </w:r>
      <w:r w:rsidR="00A659F6">
        <w:rPr>
          <w:rFonts w:ascii="Times New Roman" w:hAnsi="Times New Roman" w:cs="Times New Roman"/>
          <w:sz w:val="28"/>
          <w:szCs w:val="28"/>
        </w:rPr>
        <w:t>«</w:t>
      </w:r>
      <w:r w:rsidRPr="00632ECE"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 и воспитанников</w:t>
      </w:r>
      <w:r w:rsidR="00A659F6">
        <w:rPr>
          <w:rFonts w:ascii="Times New Roman" w:hAnsi="Times New Roman" w:cs="Times New Roman"/>
          <w:sz w:val="28"/>
          <w:szCs w:val="28"/>
        </w:rPr>
        <w:t>»</w:t>
      </w:r>
      <w:r w:rsidRPr="00632ECE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281"/>
      <w:bookmarkEnd w:id="14"/>
      <w:r w:rsidRPr="00632ECE">
        <w:rPr>
          <w:rFonts w:ascii="Times New Roman" w:hAnsi="Times New Roman" w:cs="Times New Roman"/>
          <w:sz w:val="28"/>
          <w:szCs w:val="28"/>
        </w:rPr>
        <w:t>а) проведения капитального и текущего ремонта школьных столовых и школьных пищеблоков, обеспечения современным технологическим оборудованием школьных пищеблоков, приобретения мебели для обеденных зон школьных столовых;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282"/>
      <w:bookmarkEnd w:id="15"/>
      <w:r w:rsidRPr="00632ECE">
        <w:rPr>
          <w:rFonts w:ascii="Times New Roman" w:hAnsi="Times New Roman" w:cs="Times New Roman"/>
          <w:sz w:val="28"/>
          <w:szCs w:val="28"/>
        </w:rPr>
        <w:t>б) приобретения спортивного оборудования и инвентаря, создания спортивных площадок в муниципальных общеобразовательных организациях;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283"/>
      <w:bookmarkEnd w:id="16"/>
      <w:r w:rsidRPr="00632ECE">
        <w:rPr>
          <w:rFonts w:ascii="Times New Roman" w:hAnsi="Times New Roman" w:cs="Times New Roman"/>
          <w:sz w:val="28"/>
          <w:szCs w:val="28"/>
        </w:rPr>
        <w:t xml:space="preserve">5) основного мероприятия 1.7 </w:t>
      </w:r>
      <w:r w:rsidR="00A659F6">
        <w:rPr>
          <w:rFonts w:ascii="Times New Roman" w:hAnsi="Times New Roman" w:cs="Times New Roman"/>
          <w:sz w:val="28"/>
          <w:szCs w:val="28"/>
        </w:rPr>
        <w:t>«</w:t>
      </w:r>
      <w:r w:rsidRPr="00632ECE">
        <w:rPr>
          <w:rFonts w:ascii="Times New Roman" w:hAnsi="Times New Roman" w:cs="Times New Roman"/>
          <w:sz w:val="28"/>
          <w:szCs w:val="28"/>
        </w:rPr>
        <w:t>Развитие инфраструктуры дошкольного, общего и дополнительного образования детей</w:t>
      </w:r>
      <w:r w:rsidR="00A659F6">
        <w:rPr>
          <w:rFonts w:ascii="Times New Roman" w:hAnsi="Times New Roman" w:cs="Times New Roman"/>
          <w:sz w:val="28"/>
          <w:szCs w:val="28"/>
        </w:rPr>
        <w:t>»</w:t>
      </w:r>
      <w:r w:rsidRPr="00632ECE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284"/>
      <w:bookmarkEnd w:id="17"/>
      <w:r w:rsidRPr="00632ECE">
        <w:rPr>
          <w:rFonts w:ascii="Times New Roman" w:hAnsi="Times New Roman" w:cs="Times New Roman"/>
          <w:sz w:val="28"/>
          <w:szCs w:val="28"/>
        </w:rPr>
        <w:t>а) инвестиционных мероприятий в сфере образования;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8286"/>
      <w:bookmarkEnd w:id="18"/>
      <w:r w:rsidRPr="00632ECE">
        <w:rPr>
          <w:rFonts w:ascii="Times New Roman" w:hAnsi="Times New Roman" w:cs="Times New Roman"/>
          <w:sz w:val="28"/>
          <w:szCs w:val="28"/>
        </w:rPr>
        <w:t>б) осуществления иных мероприятий, связанных с обеспечением предоставления дошкольного, общего и дополнительного образования детей в муниципальных образовательных организациях.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288"/>
      <w:bookmarkEnd w:id="19"/>
      <w:r w:rsidRPr="00632ECE">
        <w:rPr>
          <w:rFonts w:ascii="Times New Roman" w:hAnsi="Times New Roman" w:cs="Times New Roman"/>
          <w:sz w:val="28"/>
          <w:szCs w:val="28"/>
        </w:rPr>
        <w:t xml:space="preserve">2. Критерием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на реализацию мероприятий является наличие установленных муниципальными правовыми актами расходных обязательств муниципальных образований на финансирование мероприятий, указанных в </w:t>
      </w:r>
      <w:hyperlink w:anchor="P8267" w:history="1">
        <w:r w:rsidRPr="00632EC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настоящего Порядка, в следующих размерах: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1) в рамках основного мероприятия 1.1 </w:t>
      </w:r>
      <w:r w:rsidR="00A659F6">
        <w:rPr>
          <w:rFonts w:ascii="Times New Roman" w:hAnsi="Times New Roman" w:cs="Times New Roman"/>
          <w:sz w:val="28"/>
          <w:szCs w:val="28"/>
        </w:rPr>
        <w:t>«</w:t>
      </w:r>
      <w:r w:rsidRPr="00632ECE">
        <w:rPr>
          <w:rFonts w:ascii="Times New Roman" w:hAnsi="Times New Roman" w:cs="Times New Roman"/>
          <w:sz w:val="28"/>
          <w:szCs w:val="28"/>
        </w:rPr>
        <w:t>Развитие дошкольного образования</w:t>
      </w:r>
      <w:r w:rsidR="00A659F6">
        <w:rPr>
          <w:rFonts w:ascii="Times New Roman" w:hAnsi="Times New Roman" w:cs="Times New Roman"/>
          <w:sz w:val="28"/>
          <w:szCs w:val="28"/>
        </w:rPr>
        <w:t>»</w:t>
      </w:r>
      <w:r w:rsidRPr="00632ECE">
        <w:rPr>
          <w:rFonts w:ascii="Times New Roman" w:hAnsi="Times New Roman" w:cs="Times New Roman"/>
          <w:sz w:val="28"/>
          <w:szCs w:val="28"/>
        </w:rPr>
        <w:t>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а) на приведение муниципальных дошкольных образовательных организаций в соответствие с требованиями СанПиН, капитальные ремонты, развитие альтернативных форм дошкольного образования - 50% от размера </w:t>
      </w:r>
      <w:r w:rsidRPr="00632ECE">
        <w:rPr>
          <w:rFonts w:ascii="Times New Roman" w:hAnsi="Times New Roman" w:cs="Times New Roman"/>
          <w:sz w:val="28"/>
          <w:szCs w:val="28"/>
        </w:rPr>
        <w:lastRenderedPageBreak/>
        <w:t>субсидий, предоставляемых из краевого бюджета;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б) на приобретение технологического оборудования и мебели для муниципальных дошкольных образовательных организаций - 30% от размера субсидий, предоставляемых из краевого бюджета;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в) на поддержку муниципальных дошкольных образовательных организаций на конкурсной основе - 10% от размера субсидий, предоставляемых из краевого бюджета;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2) в рамках основного мероприятия 1.2 </w:t>
      </w:r>
      <w:r w:rsidR="00A659F6">
        <w:rPr>
          <w:rFonts w:ascii="Times New Roman" w:hAnsi="Times New Roman" w:cs="Times New Roman"/>
          <w:sz w:val="28"/>
          <w:szCs w:val="28"/>
        </w:rPr>
        <w:t>«</w:t>
      </w:r>
      <w:r w:rsidRPr="00632ECE">
        <w:rPr>
          <w:rFonts w:ascii="Times New Roman" w:hAnsi="Times New Roman" w:cs="Times New Roman"/>
          <w:sz w:val="28"/>
          <w:szCs w:val="28"/>
        </w:rPr>
        <w:t>Развитие общего образования</w:t>
      </w:r>
      <w:r w:rsidR="00A659F6">
        <w:rPr>
          <w:rFonts w:ascii="Times New Roman" w:hAnsi="Times New Roman" w:cs="Times New Roman"/>
          <w:sz w:val="28"/>
          <w:szCs w:val="28"/>
        </w:rPr>
        <w:t>»</w:t>
      </w:r>
      <w:r w:rsidRPr="00632ECE">
        <w:rPr>
          <w:rFonts w:ascii="Times New Roman" w:hAnsi="Times New Roman" w:cs="Times New Roman"/>
          <w:sz w:val="28"/>
          <w:szCs w:val="28"/>
        </w:rPr>
        <w:t>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а) на приведение муниципальных общеобразовательных организаций в соответствие с основными современными требованиями, в том числе приобретение автобусов, соответствующих требованиям перевозки обучающихся, - 30% от размера субсидий, предоставляемых из краевого бюджета;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б) на создание условий для перехода муниципальных общеобразовательных организаций на федеральные государственные образовательные стандарты - 5% от размера субсидий, предоставляемых из краевого бюджета;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в) на поддержку муниципальных общеобразовательных организаций на конкурсной основе - 10% от размера субсидий, предоставляемых из краевого бюджета;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г) на поддержку муниципальных общеобразовательных организаций, реализующих программы национальных языков коренных малочисленных народов Севера, Сибири и Дальнего Востока, на конкурсной основе - 5% от размера субсидий, предоставляемых из краевого бюджета;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д) на проведение капитального и текущего ремонта туалетных комнат, проведение ремонта и оснащения актовых залов в муниципальных общеобразовательных организациях - 30% от размера субсидий, предоставляемых из краевого бюджета; 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3) в рамках основного мероприятия 1.3 </w:t>
      </w:r>
      <w:r w:rsidR="00A659F6">
        <w:rPr>
          <w:rFonts w:ascii="Times New Roman" w:hAnsi="Times New Roman" w:cs="Times New Roman"/>
          <w:sz w:val="28"/>
          <w:szCs w:val="28"/>
        </w:rPr>
        <w:t>«</w:t>
      </w:r>
      <w:r w:rsidRPr="00632ECE">
        <w:rPr>
          <w:rFonts w:ascii="Times New Roman" w:hAnsi="Times New Roman" w:cs="Times New Roman"/>
          <w:sz w:val="28"/>
          <w:szCs w:val="28"/>
        </w:rPr>
        <w:t>Развитие сферы дополнительного образования и социализации детей</w:t>
      </w:r>
      <w:r w:rsidR="00A659F6">
        <w:rPr>
          <w:rFonts w:ascii="Times New Roman" w:hAnsi="Times New Roman" w:cs="Times New Roman"/>
          <w:sz w:val="28"/>
          <w:szCs w:val="28"/>
        </w:rPr>
        <w:t>»</w:t>
      </w:r>
      <w:r w:rsidRPr="00632ECE">
        <w:rPr>
          <w:rFonts w:ascii="Times New Roman" w:hAnsi="Times New Roman" w:cs="Times New Roman"/>
          <w:sz w:val="28"/>
          <w:szCs w:val="28"/>
        </w:rPr>
        <w:t xml:space="preserve"> на поддержку муниципальных образовательных организаций дополнительного образования детей на конкурсной основе - 10% от размера субсидий, предоставляемых из краевого бюджета;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4) в рамках основного мероприятия 1.6 </w:t>
      </w:r>
      <w:r w:rsidR="00A659F6">
        <w:rPr>
          <w:rFonts w:ascii="Times New Roman" w:hAnsi="Times New Roman" w:cs="Times New Roman"/>
          <w:sz w:val="28"/>
          <w:szCs w:val="28"/>
        </w:rPr>
        <w:t>«</w:t>
      </w:r>
      <w:r w:rsidRPr="00632ECE"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 и воспитанников</w:t>
      </w:r>
      <w:r w:rsidR="00A659F6">
        <w:rPr>
          <w:rFonts w:ascii="Times New Roman" w:hAnsi="Times New Roman" w:cs="Times New Roman"/>
          <w:sz w:val="28"/>
          <w:szCs w:val="28"/>
        </w:rPr>
        <w:t>»</w:t>
      </w:r>
      <w:r w:rsidRPr="00632ECE">
        <w:rPr>
          <w:rFonts w:ascii="Times New Roman" w:hAnsi="Times New Roman" w:cs="Times New Roman"/>
          <w:sz w:val="28"/>
          <w:szCs w:val="28"/>
        </w:rPr>
        <w:t>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lastRenderedPageBreak/>
        <w:t>а) на проведение капитального и текущего ремонта школьных столовых и школьных пищеблоков, обеспечение современным технологическим оборудованием школьных пищеблоков, приобретение мебели для обеденных зон школьных столовых - 30% от размера субсидий, предоставляемых из краевого бюджета;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б) на приобретение спортивного оборудования и инвентаря, создание спортивных площадок в муниципальных общеобразовательных организациях - 10% от размера субсидий, предоставляемых из краевого бюджета;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5) в рамках основного мероприятия 1.7 </w:t>
      </w:r>
      <w:r w:rsidR="00A659F6">
        <w:rPr>
          <w:rFonts w:ascii="Times New Roman" w:hAnsi="Times New Roman" w:cs="Times New Roman"/>
          <w:sz w:val="28"/>
          <w:szCs w:val="28"/>
        </w:rPr>
        <w:t>«</w:t>
      </w:r>
      <w:r w:rsidRPr="00632ECE">
        <w:rPr>
          <w:rFonts w:ascii="Times New Roman" w:hAnsi="Times New Roman" w:cs="Times New Roman"/>
          <w:sz w:val="28"/>
          <w:szCs w:val="28"/>
        </w:rPr>
        <w:t>Развитие инфраструктуры дошкольного, общего и дополнительного образования детей</w:t>
      </w:r>
      <w:r w:rsidR="00A659F6">
        <w:rPr>
          <w:rFonts w:ascii="Times New Roman" w:hAnsi="Times New Roman" w:cs="Times New Roman"/>
          <w:sz w:val="28"/>
          <w:szCs w:val="28"/>
        </w:rPr>
        <w:t>»</w:t>
      </w:r>
      <w:r w:rsidRPr="00632ECE">
        <w:rPr>
          <w:rFonts w:ascii="Times New Roman" w:hAnsi="Times New Roman" w:cs="Times New Roman"/>
          <w:sz w:val="28"/>
          <w:szCs w:val="28"/>
        </w:rPr>
        <w:t>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а) на реализацию инвестиционных мероприятий в сфере образования - 0,5% от общего объема средств, необходимых на реализацию мероприятия;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б) на осуществления иных мероприятий, связанных с обеспечением предоставления дошкольного, общего и дополнительного образования детей в муниципальных образовательных организациях, - 0,5% от размера субсидий, предоставляемых из краевого бюджета.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8307"/>
      <w:bookmarkEnd w:id="20"/>
      <w:r w:rsidRPr="00632ECE">
        <w:rPr>
          <w:rFonts w:ascii="Times New Roman" w:hAnsi="Times New Roman" w:cs="Times New Roman"/>
          <w:sz w:val="28"/>
          <w:szCs w:val="28"/>
        </w:rPr>
        <w:t>3.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1) наличие средств местных бюджетов на финансирование мероприятий в размерах, указанных в </w:t>
      </w:r>
      <w:hyperlink w:anchor="P8288" w:history="1">
        <w:r w:rsidRPr="00632ECE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2) использование субсидий по целевому назначению;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3) заключение соглашений о предоставлении субсидий между главным распорядителем средств краевого бюджета, ответственным за реализацию соответствующего мероприятия (далее - главный распорядитель бюджетных средств), и органом местного самоуправления муниципального образования;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4) представление главному распорядителю бюджетных средств отчетов об использовании субсидий по форме и в порядке, установленным соглашением;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5) предоставление по запросу главных распорядителей бюджетных средств своевременной и достоверной информации, необходимой для осуществления контроля за использованием предоставленной субсидии;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lastRenderedPageBreak/>
        <w:t xml:space="preserve">4. Размер субсидии, предоставляемой из краевого бюджета местным бюджетам на реализацию мероприятий, предусмотренных </w:t>
      </w:r>
      <w:hyperlink w:anchor="P8269" w:history="1">
        <w:r w:rsidRPr="00632ECE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а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70" w:history="1"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б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  <w:r w:rsidRPr="00632EC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73" w:history="1">
        <w:r w:rsidRPr="00632ECE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а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74" w:history="1"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б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77" w:history="1"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д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  <w:r w:rsidRPr="00632ECE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80" w:history="1">
        <w:r w:rsidRPr="00632ECE">
          <w:rPr>
            <w:rFonts w:ascii="Times New Roman" w:hAnsi="Times New Roman" w:cs="Times New Roman"/>
            <w:sz w:val="28"/>
            <w:szCs w:val="28"/>
          </w:rPr>
          <w:t>пунктом 4 части 1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по формуле:</w:t>
      </w:r>
    </w:p>
    <w:p w:rsidR="00632ECE" w:rsidRPr="00632ECE" w:rsidRDefault="00632ECE" w:rsidP="001804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2ECE" w:rsidRPr="00632ECE" w:rsidRDefault="00632ECE" w:rsidP="001804D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30621651" wp14:editId="3DFEE191">
            <wp:extent cx="1798320" cy="495300"/>
            <wp:effectExtent l="0" t="0" r="0" b="0"/>
            <wp:docPr id="28" name="Рисунок 28" descr="base_23848_168722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68722_3279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CE">
        <w:rPr>
          <w:rFonts w:ascii="Times New Roman" w:hAnsi="Times New Roman" w:cs="Times New Roman"/>
          <w:sz w:val="28"/>
          <w:szCs w:val="28"/>
        </w:rPr>
        <w:t>, где</w:t>
      </w:r>
    </w:p>
    <w:p w:rsidR="00632ECE" w:rsidRPr="00632ECE" w:rsidRDefault="00632ECE" w:rsidP="001804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2ECE" w:rsidRPr="00632ECE" w:rsidRDefault="00632ECE" w:rsidP="001804D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203DBB" wp14:editId="4DED28C4">
            <wp:extent cx="281940" cy="335280"/>
            <wp:effectExtent l="0" t="0" r="3810" b="0"/>
            <wp:docPr id="27" name="Рисунок 27" descr="base_23848_168722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68722_3279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CE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бюджету j-</w:t>
      </w:r>
      <w:proofErr w:type="spellStart"/>
      <w:r w:rsidRPr="00632E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32E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реализацию i-</w:t>
      </w:r>
      <w:proofErr w:type="spellStart"/>
      <w:r w:rsidRPr="00632E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32ECE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1E41CE62" wp14:editId="5D973DA5">
            <wp:extent cx="281940" cy="320040"/>
            <wp:effectExtent l="0" t="0" r="3810" b="3810"/>
            <wp:docPr id="26" name="Рисунок 26" descr="base_23848_168722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68722_3279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CE">
        <w:rPr>
          <w:rFonts w:ascii="Times New Roman" w:hAnsi="Times New Roman" w:cs="Times New Roman"/>
          <w:sz w:val="28"/>
          <w:szCs w:val="28"/>
        </w:rPr>
        <w:t xml:space="preserve"> - общий объем средств, предусмотренный на реализацию i-</w:t>
      </w:r>
      <w:proofErr w:type="spellStart"/>
      <w:r w:rsidRPr="00632E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32ECE">
        <w:rPr>
          <w:rFonts w:ascii="Times New Roman" w:hAnsi="Times New Roman" w:cs="Times New Roman"/>
          <w:sz w:val="28"/>
          <w:szCs w:val="28"/>
        </w:rPr>
        <w:t xml:space="preserve"> мероприятия, подлежащий распределению между муниципальными образованиями;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E24DE0D" wp14:editId="37675CE9">
            <wp:extent cx="304800" cy="335280"/>
            <wp:effectExtent l="0" t="0" r="0" b="0"/>
            <wp:docPr id="25" name="Рисунок 25" descr="base_23848_168722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68722_3279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CE">
        <w:rPr>
          <w:rFonts w:ascii="Times New Roman" w:hAnsi="Times New Roman" w:cs="Times New Roman"/>
          <w:sz w:val="28"/>
          <w:szCs w:val="28"/>
        </w:rPr>
        <w:t xml:space="preserve"> - потребность j-</w:t>
      </w:r>
      <w:proofErr w:type="spellStart"/>
      <w:r w:rsidRPr="00632E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32E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реализацию i-</w:t>
      </w:r>
      <w:proofErr w:type="spellStart"/>
      <w:r w:rsidRPr="00632E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32ECE">
        <w:rPr>
          <w:rFonts w:ascii="Times New Roman" w:hAnsi="Times New Roman" w:cs="Times New Roman"/>
          <w:sz w:val="28"/>
          <w:szCs w:val="28"/>
        </w:rPr>
        <w:t xml:space="preserve"> мероприятия, определяемая на основании документов, представленных органом местного самоуправления муниципального образования для получения субсидии;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64155D" wp14:editId="0194458A">
            <wp:extent cx="175260" cy="175260"/>
            <wp:effectExtent l="0" t="0" r="0" b="0"/>
            <wp:docPr id="24" name="Рисунок 24" descr="base_23848_168722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68722_3279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CE">
        <w:rPr>
          <w:rFonts w:ascii="Times New Roman" w:hAnsi="Times New Roman" w:cs="Times New Roman"/>
          <w:sz w:val="28"/>
          <w:szCs w:val="28"/>
        </w:rPr>
        <w:t xml:space="preserve"> - количество муниципальных образований, соответствующих критерию отбора для предоставления субсидий и условиям предоставления субсидий, установленным </w:t>
      </w:r>
      <w:hyperlink w:anchor="P8288" w:history="1">
        <w:r w:rsidRPr="00632ECE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07" w:history="1">
        <w:r w:rsidRPr="00632EC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5. Размер субсидий, предоставляемых из краевого бюджета местным бюджетам на реализацию мероприятий, предусмотренных </w:t>
      </w:r>
      <w:hyperlink w:anchor="P8271" w:history="1">
        <w:r w:rsidRPr="00632EC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в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  <w:r w:rsidRPr="00632EC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75" w:history="1">
        <w:r w:rsidRPr="00632ECE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в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76" w:history="1"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г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  <w:r w:rsidRPr="00632ECE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79" w:history="1">
        <w:r w:rsidRPr="00632ECE">
          <w:rPr>
            <w:rFonts w:ascii="Times New Roman" w:hAnsi="Times New Roman" w:cs="Times New Roman"/>
            <w:sz w:val="28"/>
            <w:szCs w:val="28"/>
          </w:rPr>
          <w:t>пункта 3 части 1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исходя из размеров денежных выплат победителю и лауреатам конкурсов, установленных правовыми актами Министерства образования и молодежной политики Камчатского края, регулирующими порядки проведения соответствующих конкурсов.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6. Размер субсидии, предоставляемой из краевого бюджета местным бюджетам на выполнение мероприятий, предусмотренных </w:t>
      </w:r>
      <w:hyperlink w:anchor="P8283" w:history="1">
        <w:r w:rsidRPr="00632ECE">
          <w:rPr>
            <w:rFonts w:ascii="Times New Roman" w:hAnsi="Times New Roman" w:cs="Times New Roman"/>
            <w:sz w:val="28"/>
            <w:szCs w:val="28"/>
          </w:rPr>
          <w:t>пунктом 5 части 1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по формуле:</w:t>
      </w:r>
    </w:p>
    <w:p w:rsidR="00632ECE" w:rsidRPr="00632ECE" w:rsidRDefault="00632ECE" w:rsidP="001804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2ECE" w:rsidRPr="00632ECE" w:rsidRDefault="00632ECE" w:rsidP="001804D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28A08E9" wp14:editId="7484AE94">
            <wp:extent cx="1348740" cy="358140"/>
            <wp:effectExtent l="0" t="0" r="3810" b="0"/>
            <wp:docPr id="23" name="Рисунок 23" descr="base_23848_168722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68722_3280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CE">
        <w:rPr>
          <w:rFonts w:ascii="Times New Roman" w:hAnsi="Times New Roman" w:cs="Times New Roman"/>
          <w:sz w:val="28"/>
          <w:szCs w:val="28"/>
        </w:rPr>
        <w:t>, где</w:t>
      </w:r>
    </w:p>
    <w:p w:rsidR="00632ECE" w:rsidRPr="00632ECE" w:rsidRDefault="00632ECE" w:rsidP="001804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2ECE" w:rsidRPr="00632ECE" w:rsidRDefault="00632ECE" w:rsidP="001804D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12A5F1A" wp14:editId="718F1B2B">
            <wp:extent cx="266700" cy="335280"/>
            <wp:effectExtent l="0" t="0" r="0" b="0"/>
            <wp:docPr id="22" name="Рисунок 22" descr="base_23848_168722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68722_3280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CE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бюджету j-</w:t>
      </w:r>
      <w:proofErr w:type="spellStart"/>
      <w:r w:rsidRPr="00632E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32E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реализацию мероприятия;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1A123FB4" wp14:editId="49229244">
            <wp:extent cx="358140" cy="358140"/>
            <wp:effectExtent l="0" t="0" r="3810" b="0"/>
            <wp:docPr id="21" name="Рисунок 21" descr="base_23848_168722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68722_3280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CE">
        <w:rPr>
          <w:rFonts w:ascii="Times New Roman" w:hAnsi="Times New Roman" w:cs="Times New Roman"/>
          <w:sz w:val="28"/>
          <w:szCs w:val="28"/>
        </w:rPr>
        <w:t xml:space="preserve"> - общий объем средств, необходимых на реализацию мероприятия в j-м муниципальном образовании;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0,995 - коэффициент </w:t>
      </w:r>
      <w:proofErr w:type="spellStart"/>
      <w:r w:rsidRPr="00632E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32ECE">
        <w:rPr>
          <w:rFonts w:ascii="Times New Roman" w:hAnsi="Times New Roman" w:cs="Times New Roman"/>
          <w:sz w:val="28"/>
          <w:szCs w:val="28"/>
        </w:rPr>
        <w:t xml:space="preserve"> из краевого бюджета.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7. Распределение субсидий между муниципальными образованиями устанавливается законом Камчатского края о краевом бюджете.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8. Для получения субсидий в очередном финансовом году на реализацию мероприятий, предусмотренных </w:t>
      </w:r>
      <w:hyperlink w:anchor="P8269" w:history="1">
        <w:r w:rsidRPr="00632ECE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а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70" w:history="1"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б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  <w:r w:rsidRPr="00632EC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73" w:history="1">
        <w:r w:rsidRPr="00632ECE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а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74" w:history="1"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б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77" w:history="1"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д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  <w:r w:rsidRPr="00632ECE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80" w:history="1">
        <w:r w:rsidRPr="00632ECE">
          <w:rPr>
            <w:rFonts w:ascii="Times New Roman" w:hAnsi="Times New Roman" w:cs="Times New Roman"/>
            <w:sz w:val="28"/>
            <w:szCs w:val="28"/>
          </w:rPr>
          <w:t>пунктом 4 части 1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настоящего Порядка, органы местного самоуправления муниципальных образований представляют главному распорядителю бюджетных средств следующие документы: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1) в срок до 01 апреля текущего финансового года: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а) заявку на получение субсидий с перечнем подведомственных муниципальных образовательных организаций, в которых будут проводиться мероприятия за счет средств субсидии (далее в настоящем Порядке - перечень), с указанием их полного наименования, местонахождения, объемов финансовых средств;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б) гарантийное письмо представительного органа муниципального образования на соответствующий финансовый год о бюджетных ассигнованиях на реализацию соответствующего мероприятия, заверенную финансовым органом муниципального образования;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2) в срок до 20 декабря текущего финансового года: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а) заявку на получение субсидий, укрупненный сметный расчет;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б) копию утвержденной локальной сметы по каждой подведомственной муниципальной образовательной организации, включенной в перечень;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в) выписку из решения представительного органа муниципального образования на соответствующий финансовый год о бюджетных ассигнованиях на реализацию соответствующего мероприятия, заверенную финансовым органом муниципального образования;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9. Для получения субсидий по мероприятию, предусмотренному </w:t>
      </w:r>
      <w:hyperlink w:anchor="P8284" w:history="1">
        <w:r w:rsidRPr="00632EC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а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  <w:r w:rsidRPr="00632ECE">
          <w:rPr>
            <w:rFonts w:ascii="Times New Roman" w:hAnsi="Times New Roman" w:cs="Times New Roman"/>
            <w:sz w:val="28"/>
            <w:szCs w:val="28"/>
          </w:rPr>
          <w:t xml:space="preserve"> пункта 5 части 1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настоящего Порядка, органы местного   самоуправления муниципальных образований не позднее 1 апреля текущего финансового года представляют главному распорядителю бюджетных средств: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1) заявки по форме, утвержденной Министерством экономического </w:t>
      </w:r>
      <w:r w:rsidRPr="00632ECE">
        <w:rPr>
          <w:rFonts w:ascii="Times New Roman" w:hAnsi="Times New Roman" w:cs="Times New Roman"/>
          <w:sz w:val="28"/>
          <w:szCs w:val="28"/>
        </w:rPr>
        <w:lastRenderedPageBreak/>
        <w:t>развития и торговли Камчатского края;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2) документы в соответствии с перечнем, установленным </w:t>
      </w:r>
      <w:hyperlink r:id="rId19" w:history="1">
        <w:r w:rsidRPr="00632ECE">
          <w:rPr>
            <w:rFonts w:ascii="Times New Roman" w:hAnsi="Times New Roman" w:cs="Times New Roman"/>
            <w:sz w:val="28"/>
            <w:szCs w:val="28"/>
          </w:rPr>
          <w:t>частью 3.1 раздела 3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Положения о формировании и реализации инвестиционной программы Камчатского края, утвержденного Постановлением Правительства Камчатского края от 24.10.2012 N 489-П.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10. Для получения субсидий в текущем финансовом году на реализацию мероприятия, предусмотренного </w:t>
      </w:r>
      <w:hyperlink w:anchor="P8286" w:history="1">
        <w:r w:rsidRPr="00632EC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б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  <w:r w:rsidRPr="00632ECE">
          <w:rPr>
            <w:rFonts w:ascii="Times New Roman" w:hAnsi="Times New Roman" w:cs="Times New Roman"/>
            <w:sz w:val="28"/>
            <w:szCs w:val="28"/>
          </w:rPr>
          <w:t xml:space="preserve"> пункта 5 части 1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настоящего Порядка, органы местного самоуправления муниципальных образований представляют главному распорядителю бюджетных средств не позднее 1 октября текущего финансового года следующие документы: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а) заявку на получение субсидий по форме, утвержденной главным распорядителем бюджетных средств;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б) выписку из решения представительного органа муниципального образования на соответствующий финансовый год о бюджетных ассигнованиях на реализацию соответствующего мероприятия, заверенную финансовым органом муниципального образования.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11. Главный распорядитель бюджетных средств рассматривает представленные документы в течение 30 дней со дня окончания срока приема документов.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12. По результатам рассмотрения документов главный распорядитель бюджетных средств принимает решение о предоставлении субсидии либо об отказе в предоставлении субсидии.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13. В случае принятия главным распорядителем бюджетных средств решения об отказе в предоставлении субсидии в орган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14. Основаниями для отказа в предоставлении субсидии являются: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1) представление органами местного самоуправления муниципальных образований документов не в полном объеме, с нарушением установленного срока или несоответствующих установленной форме;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2) наличие в представленных документах недостоверных сведений;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3) несоответствие муниципального образования критерию отбора муниципальных образований для предоставления субсидий и (или) условиям предоставления субсидий, установленным </w:t>
      </w:r>
      <w:hyperlink w:anchor="P8288" w:history="1">
        <w:r w:rsidRPr="00632ECE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07" w:history="1">
        <w:r w:rsidRPr="00632EC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32ECE">
        <w:rPr>
          <w:rFonts w:ascii="Times New Roman" w:hAnsi="Times New Roman" w:cs="Times New Roman"/>
          <w:sz w:val="28"/>
          <w:szCs w:val="28"/>
        </w:rPr>
        <w:lastRenderedPageBreak/>
        <w:t>Порядка.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15. В случае принятия главным распорядителем бюджетных средств решения о предоставлении субсидий на реализацию мероприятий, предусмотренных </w:t>
      </w:r>
      <w:hyperlink w:anchor="P8268" w:history="1">
        <w:r w:rsidRPr="00632EC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80" w:history="1">
        <w:r w:rsidRPr="00632EC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86" w:history="1">
        <w:r w:rsidRPr="00632EC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б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  <w:r w:rsidRPr="00632ECE">
          <w:rPr>
            <w:rFonts w:ascii="Times New Roman" w:hAnsi="Times New Roman" w:cs="Times New Roman"/>
            <w:sz w:val="28"/>
            <w:szCs w:val="28"/>
          </w:rPr>
          <w:t xml:space="preserve"> пункта 5 части 1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настоящего Порядка, заключается соглашение о предоставлении субсидий между главным распорядителем бюджетных средств и органом местного самоуправления муниципального образования.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на реализацию мероприятия, предусмотренного </w:t>
      </w:r>
      <w:hyperlink w:anchor="P8284" w:history="1">
        <w:r w:rsidRPr="00632EC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а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  <w:r w:rsidRPr="00632ECE">
          <w:rPr>
            <w:rFonts w:ascii="Times New Roman" w:hAnsi="Times New Roman" w:cs="Times New Roman"/>
            <w:sz w:val="28"/>
            <w:szCs w:val="28"/>
          </w:rPr>
          <w:t xml:space="preserve"> пункта 5 части 1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настоящего Порядка, главный распорядитель бюджетных средств направляет в Министерство экономического развития и торговли Камчатского края предложение о включении мероприятия в проект инвестиционной программы Камчатского края в порядке, установленном </w:t>
      </w:r>
      <w:hyperlink r:id="rId20" w:history="1">
        <w:r w:rsidRPr="00632EC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о формировании и реализации инвестиционной программы Камчатского края, утвержденным Постановлением Правительства Камчатского края от 24.10.2012 N 489-П.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16. Основанием для принятия главным распорядителем бюджетных средств решения о предоставлении субсидий местным бюджетам по мероприятиям, предусмотренным </w:t>
      </w:r>
      <w:hyperlink w:anchor="P8271" w:history="1">
        <w:r w:rsidRPr="00632EC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в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  <w:r w:rsidRPr="00632EC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75" w:history="1">
        <w:r w:rsidRPr="00632ECE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в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76" w:history="1">
        <w:r w:rsidR="00A659F6">
          <w:rPr>
            <w:rFonts w:ascii="Times New Roman" w:hAnsi="Times New Roman" w:cs="Times New Roman"/>
            <w:sz w:val="28"/>
            <w:szCs w:val="28"/>
          </w:rPr>
          <w:t>«</w:t>
        </w:r>
        <w:r w:rsidRPr="00632ECE">
          <w:rPr>
            <w:rFonts w:ascii="Times New Roman" w:hAnsi="Times New Roman" w:cs="Times New Roman"/>
            <w:sz w:val="28"/>
            <w:szCs w:val="28"/>
          </w:rPr>
          <w:t>г</w:t>
        </w:r>
        <w:r w:rsidR="00A659F6">
          <w:rPr>
            <w:rFonts w:ascii="Times New Roman" w:hAnsi="Times New Roman" w:cs="Times New Roman"/>
            <w:sz w:val="28"/>
            <w:szCs w:val="28"/>
          </w:rPr>
          <w:t>»</w:t>
        </w:r>
        <w:r w:rsidRPr="00632ECE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79" w:history="1">
        <w:r w:rsidRPr="00632ECE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настоящего Порядка, и заключения соглашения о предоставлении субсидий между главным распорядителем бюджетных средств и органом местного самоуправления муниципального образования являются протоколы о результатах конкурсов, проводимых в соответствии с правовыми актами Министерства образования и молодежной политики Камчатского края.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17. Соглашение о предоставлении субсидий заключается между главным распорядителем бюджетных средств и органом местного самоуправления муниципального образования по форме и в сроки, установленные главным распорядителем бюджетных средств.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18. Оценка эффективности использования и соблюдения условий предоставления субсидии осуществляется главным распорядителем бюджетных средств, в том числе исходя из достигнутых значений показателей результативности использования субсидии, указанных в соглашении о предоставлении субсидий на основании показателей Подпрограммы 1, приведенных в </w:t>
      </w:r>
      <w:hyperlink w:anchor="P687" w:history="1">
        <w:r w:rsidRPr="00632ECE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к Программе, а также сроков реализации мероприятия.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19. В случаях неисполнения органами местного самоуправления муниципальных образований условий, установленных </w:t>
      </w:r>
      <w:hyperlink w:anchor="P8307" w:history="1">
        <w:r w:rsidRPr="00632ECE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предоставление субсидий может быть приостановлено (сокращено) в соответствии с </w:t>
      </w:r>
      <w:hyperlink r:id="rId21" w:history="1">
        <w:r w:rsidRPr="00632ECE">
          <w:rPr>
            <w:rFonts w:ascii="Times New Roman" w:hAnsi="Times New Roman" w:cs="Times New Roman"/>
            <w:sz w:val="28"/>
            <w:szCs w:val="28"/>
          </w:rPr>
          <w:t>частью 5 статьи 136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632ECE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20. Контроль за исполнением условий, установленных </w:t>
      </w:r>
      <w:hyperlink w:anchor="P8307" w:history="1">
        <w:r w:rsidRPr="00632ECE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главным распорядителем бюджетных средств.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21.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22. В случае использования органами местного самоуправления муниципальных образований в Камчатском крае субсидий не по целевому назначению, нарушения ими условий предоставления и расходования субсидий, установленных настоящим Порядком, суммы средств, использованных не по целевому назначению и (или) использованных с нарушением условий предоставления и расходования субсидий, подлежат возврату в краевой бюджет в течение 30 календарных дней со дня получения уведомления главного распорядителя бюджетных средств.</w:t>
      </w:r>
    </w:p>
    <w:p w:rsidR="00632ECE" w:rsidRP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7 дней со дня установления факта использования субсидий не по целевому назначению, нарушения условий предоставления и расходования субсидий, установленных настоящим Порядком.</w:t>
      </w:r>
    </w:p>
    <w:p w:rsidR="00632ECE" w:rsidRDefault="00632ECE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В случае, если средства субсидии не возвращены в срок, установленный абзацем первым настоящей части, главный распорядитель бюджетных средств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  <w:r w:rsidR="00A659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ECE" w:rsidRPr="00632ECE" w:rsidRDefault="00B14ED5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2ECE">
        <w:rPr>
          <w:rFonts w:ascii="Times New Roman" w:hAnsi="Times New Roman" w:cs="Times New Roman"/>
          <w:sz w:val="28"/>
          <w:szCs w:val="28"/>
        </w:rPr>
        <w:t xml:space="preserve">. </w:t>
      </w:r>
      <w:r w:rsidR="00632ECE" w:rsidRPr="00632ECE">
        <w:rPr>
          <w:rFonts w:ascii="Times New Roman" w:hAnsi="Times New Roman" w:cs="Times New Roman"/>
          <w:sz w:val="28"/>
          <w:szCs w:val="28"/>
        </w:rPr>
        <w:t>Наименование Приложения 5 изложить в следующей редакции:</w:t>
      </w:r>
    </w:p>
    <w:p w:rsidR="00632ECE" w:rsidRPr="00632ECE" w:rsidRDefault="00632ECE" w:rsidP="001804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2ECE" w:rsidRPr="00632ECE" w:rsidRDefault="00A659F6" w:rsidP="001804D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2ECE" w:rsidRPr="00632EC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32ECE" w:rsidRPr="00632ECE" w:rsidRDefault="00632ECE" w:rsidP="001804D0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к Программе</w:t>
      </w:r>
    </w:p>
    <w:p w:rsidR="00632ECE" w:rsidRPr="00632ECE" w:rsidRDefault="00632ECE" w:rsidP="001804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2ECE" w:rsidRPr="00B14ED5" w:rsidRDefault="00963127" w:rsidP="001804D0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14ED5" w:rsidRPr="00B14ED5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632ECE" w:rsidRPr="00B14ED5" w:rsidRDefault="00B14ED5" w:rsidP="001804D0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ED5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местным бюджетам</w:t>
      </w:r>
    </w:p>
    <w:p w:rsidR="00632ECE" w:rsidRPr="00B14ED5" w:rsidRDefault="00B14ED5" w:rsidP="001804D0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ED5">
        <w:rPr>
          <w:rFonts w:ascii="Times New Roman" w:hAnsi="Times New Roman" w:cs="Times New Roman"/>
          <w:b w:val="0"/>
          <w:sz w:val="28"/>
          <w:szCs w:val="28"/>
        </w:rPr>
        <w:t xml:space="preserve">на реализацию мероприятия </w:t>
      </w:r>
      <w:r w:rsidR="00A659F6">
        <w:rPr>
          <w:rFonts w:ascii="Times New Roman" w:hAnsi="Times New Roman" w:cs="Times New Roman"/>
          <w:b w:val="0"/>
          <w:sz w:val="28"/>
          <w:szCs w:val="28"/>
        </w:rPr>
        <w:t>«</w:t>
      </w:r>
      <w:r w:rsidR="00963127">
        <w:rPr>
          <w:rFonts w:ascii="Times New Roman" w:hAnsi="Times New Roman" w:cs="Times New Roman"/>
          <w:b w:val="0"/>
          <w:sz w:val="28"/>
          <w:szCs w:val="28"/>
        </w:rPr>
        <w:t xml:space="preserve">Е2 региональный проект </w:t>
      </w:r>
      <w:r w:rsidR="00A659F6">
        <w:rPr>
          <w:rFonts w:ascii="Times New Roman" w:hAnsi="Times New Roman" w:cs="Times New Roman"/>
          <w:b w:val="0"/>
          <w:sz w:val="28"/>
          <w:szCs w:val="28"/>
        </w:rPr>
        <w:t>«</w:t>
      </w:r>
      <w:r w:rsidR="0096312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14ED5">
        <w:rPr>
          <w:rFonts w:ascii="Times New Roman" w:hAnsi="Times New Roman" w:cs="Times New Roman"/>
          <w:b w:val="0"/>
          <w:sz w:val="28"/>
          <w:szCs w:val="28"/>
        </w:rPr>
        <w:t>спех каждого</w:t>
      </w:r>
    </w:p>
    <w:p w:rsidR="00632ECE" w:rsidRPr="00B14ED5" w:rsidRDefault="00963127" w:rsidP="001804D0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B14ED5" w:rsidRPr="00B14ED5">
        <w:rPr>
          <w:rFonts w:ascii="Times New Roman" w:hAnsi="Times New Roman" w:cs="Times New Roman"/>
          <w:b w:val="0"/>
          <w:sz w:val="28"/>
          <w:szCs w:val="28"/>
        </w:rPr>
        <w:t>ебенка</w:t>
      </w:r>
      <w:r w:rsidR="00A659F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подпрограммы 1</w:t>
      </w:r>
      <w:r w:rsidR="00A659F6">
        <w:rPr>
          <w:rFonts w:ascii="Times New Roman" w:hAnsi="Times New Roman" w:cs="Times New Roman"/>
          <w:b w:val="0"/>
          <w:sz w:val="28"/>
          <w:szCs w:val="28"/>
        </w:rPr>
        <w:t>»</w:t>
      </w:r>
      <w:r w:rsidR="00B14ED5" w:rsidRPr="00B14E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2ECE" w:rsidRPr="00B14ED5" w:rsidRDefault="00632ECE" w:rsidP="001804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2ECE" w:rsidRPr="00632ECE" w:rsidRDefault="00632ECE" w:rsidP="001804D0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6F02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2ECE">
        <w:rPr>
          <w:rFonts w:ascii="Times New Roman" w:hAnsi="Times New Roman" w:cs="Times New Roman"/>
          <w:sz w:val="28"/>
          <w:szCs w:val="28"/>
        </w:rPr>
        <w:t>Приложение 7 изложить в следующей редакции:</w:t>
      </w:r>
    </w:p>
    <w:p w:rsidR="00632ECE" w:rsidRPr="00632ECE" w:rsidRDefault="00A659F6" w:rsidP="001804D0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2ECE" w:rsidRPr="00632ECE">
        <w:rPr>
          <w:rFonts w:ascii="Times New Roman" w:hAnsi="Times New Roman" w:cs="Times New Roman"/>
          <w:sz w:val="28"/>
          <w:szCs w:val="28"/>
        </w:rPr>
        <w:t>Приложение 7</w:t>
      </w:r>
    </w:p>
    <w:p w:rsidR="00632ECE" w:rsidRPr="00632ECE" w:rsidRDefault="00632ECE" w:rsidP="001804D0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lastRenderedPageBreak/>
        <w:t>к Программе</w:t>
      </w:r>
    </w:p>
    <w:p w:rsidR="00632ECE" w:rsidRPr="00632ECE" w:rsidRDefault="00632ECE" w:rsidP="001804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2ECE" w:rsidRPr="00963127" w:rsidRDefault="00632ECE" w:rsidP="001804D0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12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32ECE" w:rsidRPr="00632ECE" w:rsidRDefault="00632ECE" w:rsidP="001804D0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63127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местным бюджетам на реализацию отдельных</w:t>
      </w:r>
      <w:r w:rsidR="00963127" w:rsidRPr="0096312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63127">
        <w:rPr>
          <w:rFonts w:ascii="Times New Roman" w:hAnsi="Times New Roman" w:cs="Times New Roman"/>
          <w:b w:val="0"/>
          <w:sz w:val="28"/>
          <w:szCs w:val="28"/>
        </w:rPr>
        <w:t xml:space="preserve"> мероприятий в рамках основного мероприятия 1.13 </w:t>
      </w:r>
      <w:r w:rsidR="00A659F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63127">
        <w:rPr>
          <w:rFonts w:ascii="Times New Roman" w:hAnsi="Times New Roman" w:cs="Times New Roman"/>
          <w:b w:val="0"/>
          <w:sz w:val="28"/>
          <w:szCs w:val="28"/>
        </w:rPr>
        <w:t xml:space="preserve">Р2 Региональный проект </w:t>
      </w:r>
      <w:r w:rsidR="00A659F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63127">
        <w:rPr>
          <w:rFonts w:ascii="Times New Roman" w:hAnsi="Times New Roman" w:cs="Times New Roman"/>
          <w:b w:val="0"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</w:t>
      </w:r>
      <w:r w:rsidR="00A659F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63127">
        <w:rPr>
          <w:rFonts w:ascii="Times New Roman" w:hAnsi="Times New Roman" w:cs="Times New Roman"/>
          <w:b w:val="0"/>
          <w:sz w:val="28"/>
          <w:szCs w:val="28"/>
        </w:rPr>
        <w:t xml:space="preserve"> подпрограммы</w:t>
      </w:r>
      <w:r w:rsidRPr="00963127">
        <w:rPr>
          <w:rFonts w:ascii="Times New Roman" w:hAnsi="Times New Roman" w:cs="Times New Roman"/>
          <w:sz w:val="28"/>
          <w:szCs w:val="28"/>
        </w:rPr>
        <w:t xml:space="preserve"> </w:t>
      </w:r>
      <w:r w:rsidRPr="00963127">
        <w:rPr>
          <w:rFonts w:ascii="Times New Roman" w:hAnsi="Times New Roman" w:cs="Times New Roman"/>
          <w:b w:val="0"/>
          <w:sz w:val="28"/>
          <w:szCs w:val="28"/>
        </w:rPr>
        <w:t>1</w:t>
      </w:r>
      <w:r w:rsidRPr="00632E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2ECE" w:rsidRPr="00632ECE" w:rsidRDefault="00632ECE" w:rsidP="001804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2ECE" w:rsidRPr="00632ECE" w:rsidRDefault="00632ECE" w:rsidP="001804D0">
      <w:pPr>
        <w:pStyle w:val="ConsPlusNormal"/>
        <w:numPr>
          <w:ilvl w:val="0"/>
          <w:numId w:val="17"/>
        </w:numPr>
        <w:suppressAutoHyphens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139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 w:rsidRPr="00632E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32ECE">
        <w:rPr>
          <w:rFonts w:ascii="Times New Roman" w:hAnsi="Times New Roman" w:cs="Times New Roman"/>
          <w:sz w:val="28"/>
          <w:szCs w:val="28"/>
        </w:rPr>
        <w:t xml:space="preserve"> основного мероприятия 1.13 </w:t>
      </w:r>
      <w:r w:rsidR="00A659F6">
        <w:rPr>
          <w:rFonts w:ascii="Times New Roman" w:hAnsi="Times New Roman" w:cs="Times New Roman"/>
          <w:sz w:val="28"/>
          <w:szCs w:val="28"/>
        </w:rPr>
        <w:t>«</w:t>
      </w:r>
      <w:r w:rsidRPr="00632ECE">
        <w:rPr>
          <w:rFonts w:ascii="Times New Roman" w:hAnsi="Times New Roman" w:cs="Times New Roman"/>
          <w:sz w:val="28"/>
          <w:szCs w:val="28"/>
        </w:rPr>
        <w:t xml:space="preserve">Р2 Региональный проект </w:t>
      </w:r>
      <w:r w:rsidR="00A659F6">
        <w:rPr>
          <w:rFonts w:ascii="Times New Roman" w:hAnsi="Times New Roman" w:cs="Times New Roman"/>
          <w:sz w:val="28"/>
          <w:szCs w:val="28"/>
        </w:rPr>
        <w:t>«</w:t>
      </w:r>
      <w:r w:rsidRPr="00632ECE">
        <w:rPr>
          <w:rFonts w:ascii="Times New Roman" w:hAnsi="Times New Roman" w:cs="Times New Roman"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</w:t>
      </w:r>
      <w:r w:rsidR="00A659F6">
        <w:rPr>
          <w:rFonts w:ascii="Times New Roman" w:hAnsi="Times New Roman" w:cs="Times New Roman"/>
          <w:sz w:val="28"/>
          <w:szCs w:val="28"/>
        </w:rPr>
        <w:t>»</w:t>
      </w:r>
      <w:r w:rsidRPr="00632ECE">
        <w:rPr>
          <w:rFonts w:ascii="Times New Roman" w:hAnsi="Times New Roman" w:cs="Times New Roman"/>
          <w:sz w:val="28"/>
          <w:szCs w:val="28"/>
        </w:rPr>
        <w:t xml:space="preserve"> (далее – региональный проект) подпрограммы 1 в части мероприятий направленных на:</w:t>
      </w:r>
    </w:p>
    <w:p w:rsidR="00632ECE" w:rsidRPr="00632ECE" w:rsidRDefault="00632ECE" w:rsidP="001804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а) создание дополнительных мест для детей в возрасте от 2 месяцев до 3 лет в муниципальных образовательных организациях, осуществляющих образовательную деятельность по образовательным программам дошкольного образования; </w:t>
      </w:r>
    </w:p>
    <w:p w:rsidR="00632ECE" w:rsidRPr="00632ECE" w:rsidRDefault="00632ECE" w:rsidP="001804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б)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632ECE" w:rsidRPr="00632ECE" w:rsidRDefault="00632ECE" w:rsidP="001804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путем строительство зданий (пристроек к зданию),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строительства), приобретению (выкупу) зданий (пристроек к зданию) и помещений дошкольных организаций, в том числе помещений, встроенных в жилые дома и встроенно-пристроенных (или пристроенных), а также предоставления межбюджетных трансфертов из бюджета Камчатского края местным бюджетам на оказание финансовой поддержки выполнения органами местного самоуправления полномочий по вопросам местного значения в рамках реализации региональной программы (регионального проекта) (далее в настоящем Порядке соответственно - субсидии, мероприятия).</w:t>
      </w:r>
    </w:p>
    <w:p w:rsidR="00632ECE" w:rsidRPr="00632ECE" w:rsidRDefault="00632ECE" w:rsidP="001804D0">
      <w:pPr>
        <w:pStyle w:val="ConsPlusNormal"/>
        <w:numPr>
          <w:ilvl w:val="0"/>
          <w:numId w:val="17"/>
        </w:numPr>
        <w:suppressAutoHyphens/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Субсидии предоставляются в пределах лимитов бюджетных обязательств, доведенных до Министерства образования и молодежной политики Камчатского края (далее – Министерство) как получателя средств федерального бюджета на цели, указанные в части 1 настоящего Порядка.</w:t>
      </w:r>
    </w:p>
    <w:p w:rsidR="00632ECE" w:rsidRPr="00632ECE" w:rsidRDefault="00632ECE" w:rsidP="001804D0">
      <w:pPr>
        <w:pStyle w:val="a9"/>
        <w:numPr>
          <w:ilvl w:val="0"/>
          <w:numId w:val="17"/>
        </w:numPr>
        <w:suppressAutoHyphens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 xml:space="preserve">Критерием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является наличие потребности в создании дополнительных мест для детей в возрасте до 3 лет в муниципальных </w:t>
      </w:r>
      <w:r w:rsidRPr="00632ECE">
        <w:rPr>
          <w:rFonts w:ascii="Times New Roman" w:hAnsi="Times New Roman"/>
          <w:sz w:val="28"/>
          <w:szCs w:val="28"/>
        </w:rPr>
        <w:lastRenderedPageBreak/>
        <w:t>образовательных организациях, осуществляющих образовательную деятельность по образовательным программам дошкольного образования, путем строительства зданий (пристроек к зданиям), приобретения (выкупа) зданий (пристроек к зданиям) и помещений дошкольных организаций.</w:t>
      </w:r>
    </w:p>
    <w:p w:rsidR="00632ECE" w:rsidRPr="00632ECE" w:rsidRDefault="00632ECE" w:rsidP="001804D0">
      <w:pPr>
        <w:pStyle w:val="ConsPlusNormal"/>
        <w:numPr>
          <w:ilvl w:val="0"/>
          <w:numId w:val="17"/>
        </w:numPr>
        <w:suppressAutoHyphens/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Предоставление субсидий местным бюджетам осуществляется при соблюдении органами местного самоуправления муниципальных образований следующих условий:</w:t>
      </w:r>
    </w:p>
    <w:p w:rsidR="00632ECE" w:rsidRPr="00632ECE" w:rsidRDefault="00632ECE" w:rsidP="001804D0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1) наличие установленных муниципальными правовыми актами расходных обязательств муниципальных образований на реализацию мероприятий в размере не менее 0,5% от общего объема средств, необходимых на реализацию мероприятий;</w:t>
      </w:r>
    </w:p>
    <w:p w:rsidR="00632ECE" w:rsidRPr="00632ECE" w:rsidRDefault="00632ECE" w:rsidP="001804D0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2) заключение соглашений о предоставлении субсидий между Министерством и органом местного самоуправления муниципального образования посредством государственной интегрированной информационной системы управления общественными финансами </w:t>
      </w:r>
      <w:r w:rsidR="00A659F6">
        <w:rPr>
          <w:rFonts w:ascii="Times New Roman" w:hAnsi="Times New Roman" w:cs="Times New Roman"/>
          <w:sz w:val="28"/>
          <w:szCs w:val="28"/>
        </w:rPr>
        <w:t>«</w:t>
      </w:r>
      <w:r w:rsidRPr="00632EC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A659F6">
        <w:rPr>
          <w:rFonts w:ascii="Times New Roman" w:hAnsi="Times New Roman" w:cs="Times New Roman"/>
          <w:sz w:val="28"/>
          <w:szCs w:val="28"/>
        </w:rPr>
        <w:t>»</w:t>
      </w:r>
      <w:r w:rsidRPr="00632ECE">
        <w:rPr>
          <w:rFonts w:ascii="Times New Roman" w:hAnsi="Times New Roman" w:cs="Times New Roman"/>
          <w:sz w:val="28"/>
          <w:szCs w:val="28"/>
        </w:rPr>
        <w:t xml:space="preserve"> (далее - соглашение) в соответствии с типовой формой, утвержденной Министерством финансов Камчатского края.</w:t>
      </w:r>
    </w:p>
    <w:p w:rsidR="00632ECE" w:rsidRPr="00632ECE" w:rsidRDefault="00632ECE" w:rsidP="001804D0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В случае предоставления местным бюджетам субсидии за счет средств межбюджетных трансфертов, поступивших в краевой бюджет из федерального бюджета на </w:t>
      </w:r>
      <w:proofErr w:type="spellStart"/>
      <w:r w:rsidRPr="00632EC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32ECE">
        <w:rPr>
          <w:rFonts w:ascii="Times New Roman" w:hAnsi="Times New Roman" w:cs="Times New Roman"/>
          <w:sz w:val="28"/>
          <w:szCs w:val="28"/>
        </w:rPr>
        <w:t xml:space="preserve"> указанных в части 1 настоящего Порядка расходных обязательств Камчатского края, соглашение о предоставлении субсидии заключается с учетом требований, установленных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№ 999 </w:t>
      </w:r>
      <w:r w:rsidR="00A659F6">
        <w:rPr>
          <w:rFonts w:ascii="Times New Roman" w:hAnsi="Times New Roman" w:cs="Times New Roman"/>
          <w:sz w:val="28"/>
          <w:szCs w:val="28"/>
        </w:rPr>
        <w:t>«</w:t>
      </w:r>
      <w:r w:rsidRPr="00632ECE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A659F6">
        <w:rPr>
          <w:rFonts w:ascii="Times New Roman" w:hAnsi="Times New Roman" w:cs="Times New Roman"/>
          <w:sz w:val="28"/>
          <w:szCs w:val="28"/>
        </w:rPr>
        <w:t>»</w:t>
      </w:r>
      <w:r w:rsidRPr="00632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ECE" w:rsidRPr="00632ECE" w:rsidRDefault="00632ECE" w:rsidP="001804D0">
      <w:pPr>
        <w:pStyle w:val="ConsPlusNormal"/>
        <w:numPr>
          <w:ilvl w:val="0"/>
          <w:numId w:val="17"/>
        </w:numPr>
        <w:suppressAutoHyphens/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образованиями устанавливается законом Камчатского края о краевом бюджете.</w:t>
      </w:r>
    </w:p>
    <w:p w:rsidR="00632ECE" w:rsidRPr="00632ECE" w:rsidRDefault="00632ECE" w:rsidP="001804D0">
      <w:pPr>
        <w:pStyle w:val="a9"/>
        <w:numPr>
          <w:ilvl w:val="0"/>
          <w:numId w:val="17"/>
        </w:numPr>
        <w:suppressAutoHyphens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>Для определения потребности муниципальных районов и городских округов в Камчатском крае (далее в настоящем Порядке - муниципальные образования) в субсидии и готовности создавать дополнительные места для детей в возрасте до 3 лет в дошкольных организациях Министерство направляет запрос в муниципальные образования.</w:t>
      </w:r>
    </w:p>
    <w:p w:rsidR="00632ECE" w:rsidRPr="00632ECE" w:rsidRDefault="00632ECE" w:rsidP="001804D0">
      <w:pPr>
        <w:pStyle w:val="a9"/>
        <w:suppressAutoHyphens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>Муниципальные образования формируют и направляют в установленные Министерство сроки:</w:t>
      </w:r>
    </w:p>
    <w:p w:rsidR="00632ECE" w:rsidRPr="00632ECE" w:rsidRDefault="00632ECE" w:rsidP="001804D0">
      <w:pPr>
        <w:pStyle w:val="a9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 xml:space="preserve">перечни предлагаемых к </w:t>
      </w:r>
      <w:proofErr w:type="spellStart"/>
      <w:r w:rsidRPr="00632ECE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632ECE">
        <w:rPr>
          <w:rFonts w:ascii="Times New Roman" w:hAnsi="Times New Roman"/>
          <w:sz w:val="28"/>
          <w:szCs w:val="28"/>
        </w:rPr>
        <w:t xml:space="preserve"> из краевого бюджета объектов по созданию дополнительных мест для детей в возрасте до 3 лет в дошкольных организациях (далее – объекты);</w:t>
      </w:r>
    </w:p>
    <w:p w:rsidR="00632ECE" w:rsidRPr="00632ECE" w:rsidRDefault="00632ECE" w:rsidP="001804D0">
      <w:pPr>
        <w:pStyle w:val="a9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 xml:space="preserve">выписку из решения представительного органа муниципального образования на соответствующий финансовый год о бюджетных </w:t>
      </w:r>
      <w:r w:rsidRPr="00632ECE">
        <w:rPr>
          <w:rFonts w:ascii="Times New Roman" w:hAnsi="Times New Roman"/>
          <w:sz w:val="28"/>
          <w:szCs w:val="28"/>
        </w:rPr>
        <w:lastRenderedPageBreak/>
        <w:t>ассигнованиях на реализацию мероприятий, заверенную финансовым органом муниципального образования.</w:t>
      </w:r>
    </w:p>
    <w:p w:rsidR="00632ECE" w:rsidRPr="00632ECE" w:rsidRDefault="00632ECE" w:rsidP="001804D0">
      <w:pPr>
        <w:pStyle w:val="ConsPlusNormal"/>
        <w:numPr>
          <w:ilvl w:val="0"/>
          <w:numId w:val="17"/>
        </w:numPr>
        <w:suppressAutoHyphens/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рассматривает представленные документы в течение 10</w:t>
      </w:r>
      <w:r w:rsidRPr="00632ECE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документов.</w:t>
      </w:r>
    </w:p>
    <w:p w:rsidR="00632ECE" w:rsidRPr="00632ECE" w:rsidRDefault="00632ECE" w:rsidP="001804D0">
      <w:pPr>
        <w:pStyle w:val="ConsPlusNormal"/>
        <w:numPr>
          <w:ilvl w:val="0"/>
          <w:numId w:val="17"/>
        </w:numPr>
        <w:suppressAutoHyphens/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Министерство принимает решение о предоставлении субсидии либо об отказе в предоставлении субсидии.</w:t>
      </w:r>
    </w:p>
    <w:p w:rsidR="00632ECE" w:rsidRPr="00632ECE" w:rsidRDefault="00632ECE" w:rsidP="001804D0">
      <w:pPr>
        <w:pStyle w:val="ConsPlusNormal"/>
        <w:numPr>
          <w:ilvl w:val="0"/>
          <w:numId w:val="17"/>
        </w:numPr>
        <w:suppressAutoHyphens/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В случае принятия Министерством решения об отказе в предоставлении субсидии в орган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отказа.</w:t>
      </w:r>
    </w:p>
    <w:p w:rsidR="00632ECE" w:rsidRPr="00632ECE" w:rsidRDefault="00632ECE" w:rsidP="001804D0">
      <w:pPr>
        <w:pStyle w:val="ConsPlusNormal"/>
        <w:numPr>
          <w:ilvl w:val="0"/>
          <w:numId w:val="17"/>
        </w:numPr>
        <w:suppressAutoHyphens/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632ECE" w:rsidRPr="00632ECE" w:rsidRDefault="00632ECE" w:rsidP="001804D0">
      <w:pPr>
        <w:pStyle w:val="ConsPlusNormal"/>
        <w:numPr>
          <w:ilvl w:val="0"/>
          <w:numId w:val="19"/>
        </w:numPr>
        <w:suppressAutoHyphens/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представление органами местного самоуправления муниципальных образований документов не в полном объеме, с нарушением установленного срока или несоответствующих установленной форме;</w:t>
      </w:r>
    </w:p>
    <w:p w:rsidR="00632ECE" w:rsidRPr="00632ECE" w:rsidRDefault="00632ECE" w:rsidP="001804D0">
      <w:pPr>
        <w:pStyle w:val="ConsPlusNormal"/>
        <w:numPr>
          <w:ilvl w:val="0"/>
          <w:numId w:val="19"/>
        </w:numPr>
        <w:suppressAutoHyphens/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сведений;</w:t>
      </w:r>
    </w:p>
    <w:p w:rsidR="00632ECE" w:rsidRPr="00632ECE" w:rsidRDefault="00632ECE" w:rsidP="001804D0">
      <w:pPr>
        <w:pStyle w:val="ConsPlusNormal"/>
        <w:numPr>
          <w:ilvl w:val="0"/>
          <w:numId w:val="19"/>
        </w:numPr>
        <w:suppressAutoHyphens/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несоответствие муниципального образования критерию отбора муниципальных образований для предоставления субсидий и (или) условиям предоставления субсидий, установленным </w:t>
      </w:r>
      <w:hyperlink w:anchor="P14" w:history="1">
        <w:r w:rsidRPr="00632ECE">
          <w:rPr>
            <w:rFonts w:ascii="Times New Roman" w:hAnsi="Times New Roman" w:cs="Times New Roman"/>
            <w:sz w:val="28"/>
            <w:szCs w:val="28"/>
          </w:rPr>
          <w:t xml:space="preserve">частями </w:t>
        </w:r>
      </w:hyperlink>
      <w:hyperlink w:anchor="P15" w:history="1">
        <w:r w:rsidRPr="00632EC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32ECE">
        <w:rPr>
          <w:rFonts w:ascii="Times New Roman" w:hAnsi="Times New Roman" w:cs="Times New Roman"/>
          <w:sz w:val="28"/>
          <w:szCs w:val="28"/>
        </w:rPr>
        <w:t xml:space="preserve"> и 4 настоящего Порядка.</w:t>
      </w:r>
    </w:p>
    <w:p w:rsidR="00632ECE" w:rsidRPr="00632ECE" w:rsidRDefault="00632ECE" w:rsidP="001804D0">
      <w:pPr>
        <w:pStyle w:val="ConsPlusNormal"/>
        <w:numPr>
          <w:ilvl w:val="0"/>
          <w:numId w:val="17"/>
        </w:numPr>
        <w:suppressAutoHyphens/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"/>
      <w:bookmarkStart w:id="22" w:name="P15"/>
      <w:bookmarkEnd w:id="21"/>
      <w:bookmarkEnd w:id="22"/>
      <w:r w:rsidRPr="00632ECE">
        <w:rPr>
          <w:rFonts w:ascii="Times New Roman" w:hAnsi="Times New Roman" w:cs="Times New Roman"/>
          <w:sz w:val="28"/>
          <w:szCs w:val="28"/>
        </w:rPr>
        <w:t>В целях повышения эффективности реализации регионального проекта в соглашениях предусматриваются следующие обязательства муниципальных образований:</w:t>
      </w:r>
    </w:p>
    <w:p w:rsidR="00632ECE" w:rsidRPr="00632ECE" w:rsidRDefault="00632ECE" w:rsidP="001804D0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а) использование при строительстве зданий (пристроек к зданию) дошкольных организаций проектной документации, разработанной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 осуществлении расходов муниципальных образований, источником </w:t>
      </w:r>
      <w:proofErr w:type="spellStart"/>
      <w:r w:rsidRPr="00632E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32ECE">
        <w:rPr>
          <w:rFonts w:ascii="Times New Roman" w:hAnsi="Times New Roman" w:cs="Times New Roman"/>
          <w:sz w:val="28"/>
          <w:szCs w:val="28"/>
        </w:rPr>
        <w:t xml:space="preserve"> которых является субсидия;</w:t>
      </w:r>
    </w:p>
    <w:p w:rsidR="00632ECE" w:rsidRPr="00632ECE" w:rsidRDefault="00632ECE" w:rsidP="001804D0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б) обеспечение 24-часового онлайн-видеонаблюдения с трансляцией в информационно-телекоммуникационной сети </w:t>
      </w:r>
      <w:r w:rsidR="00A659F6">
        <w:rPr>
          <w:rFonts w:ascii="Times New Roman" w:hAnsi="Times New Roman" w:cs="Times New Roman"/>
          <w:sz w:val="28"/>
          <w:szCs w:val="28"/>
        </w:rPr>
        <w:t>«</w:t>
      </w:r>
      <w:r w:rsidRPr="00632ECE">
        <w:rPr>
          <w:rFonts w:ascii="Times New Roman" w:hAnsi="Times New Roman" w:cs="Times New Roman"/>
          <w:sz w:val="28"/>
          <w:szCs w:val="28"/>
        </w:rPr>
        <w:t>Интернет</w:t>
      </w:r>
      <w:r w:rsidR="00A659F6">
        <w:rPr>
          <w:rFonts w:ascii="Times New Roman" w:hAnsi="Times New Roman" w:cs="Times New Roman"/>
          <w:sz w:val="28"/>
          <w:szCs w:val="28"/>
        </w:rPr>
        <w:t>»</w:t>
      </w:r>
      <w:r w:rsidRPr="00632ECE">
        <w:rPr>
          <w:rFonts w:ascii="Times New Roman" w:hAnsi="Times New Roman" w:cs="Times New Roman"/>
          <w:sz w:val="28"/>
          <w:szCs w:val="28"/>
        </w:rPr>
        <w:t xml:space="preserve"> за объектами строительства;</w:t>
      </w:r>
    </w:p>
    <w:p w:rsidR="00632ECE" w:rsidRPr="00632ECE" w:rsidRDefault="00632ECE" w:rsidP="001804D0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в) введение в эксплуатацию объектов строительства (пристройки к зданиям) или приобретения (выкупа): </w:t>
      </w:r>
    </w:p>
    <w:p w:rsidR="00632ECE" w:rsidRPr="00632ECE" w:rsidRDefault="00632ECE" w:rsidP="001804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по мероприятиям, указанным в пункте </w:t>
      </w:r>
      <w:r w:rsidR="00A659F6">
        <w:rPr>
          <w:rFonts w:ascii="Times New Roman" w:hAnsi="Times New Roman" w:cs="Times New Roman"/>
          <w:sz w:val="28"/>
          <w:szCs w:val="28"/>
        </w:rPr>
        <w:t>«</w:t>
      </w:r>
      <w:r w:rsidRPr="00632ECE">
        <w:rPr>
          <w:rFonts w:ascii="Times New Roman" w:hAnsi="Times New Roman" w:cs="Times New Roman"/>
          <w:sz w:val="28"/>
          <w:szCs w:val="28"/>
        </w:rPr>
        <w:t>а</w:t>
      </w:r>
      <w:r w:rsidR="00A659F6">
        <w:rPr>
          <w:rFonts w:ascii="Times New Roman" w:hAnsi="Times New Roman" w:cs="Times New Roman"/>
          <w:sz w:val="28"/>
          <w:szCs w:val="28"/>
        </w:rPr>
        <w:t>»</w:t>
      </w:r>
      <w:r w:rsidRPr="00632ECE">
        <w:rPr>
          <w:rFonts w:ascii="Times New Roman" w:hAnsi="Times New Roman" w:cs="Times New Roman"/>
          <w:sz w:val="28"/>
          <w:szCs w:val="28"/>
        </w:rPr>
        <w:t xml:space="preserve"> части 1 - не позднее 31 декабря 2019 года;</w:t>
      </w:r>
    </w:p>
    <w:p w:rsidR="00632ECE" w:rsidRPr="00632ECE" w:rsidRDefault="00632ECE" w:rsidP="001804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 xml:space="preserve">по мероприятиям, указанным в пункте </w:t>
      </w:r>
      <w:r w:rsidR="00A659F6">
        <w:rPr>
          <w:rFonts w:ascii="Times New Roman" w:hAnsi="Times New Roman"/>
          <w:sz w:val="28"/>
          <w:szCs w:val="28"/>
        </w:rPr>
        <w:t>«</w:t>
      </w:r>
      <w:r w:rsidRPr="00632ECE">
        <w:rPr>
          <w:rFonts w:ascii="Times New Roman" w:hAnsi="Times New Roman"/>
          <w:sz w:val="28"/>
          <w:szCs w:val="28"/>
        </w:rPr>
        <w:t>б</w:t>
      </w:r>
      <w:r w:rsidR="00A659F6">
        <w:rPr>
          <w:rFonts w:ascii="Times New Roman" w:hAnsi="Times New Roman"/>
          <w:sz w:val="28"/>
          <w:szCs w:val="28"/>
        </w:rPr>
        <w:t>»</w:t>
      </w:r>
      <w:r w:rsidRPr="00632ECE">
        <w:rPr>
          <w:rFonts w:ascii="Times New Roman" w:hAnsi="Times New Roman"/>
          <w:sz w:val="28"/>
          <w:szCs w:val="28"/>
        </w:rPr>
        <w:t xml:space="preserve"> части 1 - не позднее 31 декабря года, следующего за годом начала </w:t>
      </w:r>
      <w:proofErr w:type="spellStart"/>
      <w:r w:rsidRPr="00632EC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32ECE">
        <w:rPr>
          <w:rFonts w:ascii="Times New Roman" w:hAnsi="Times New Roman"/>
          <w:sz w:val="28"/>
          <w:szCs w:val="28"/>
        </w:rPr>
        <w:t xml:space="preserve"> мероприятий из краевого бюджета;</w:t>
      </w:r>
    </w:p>
    <w:p w:rsidR="00632ECE" w:rsidRPr="00632ECE" w:rsidRDefault="00632ECE" w:rsidP="001804D0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lastRenderedPageBreak/>
        <w:t xml:space="preserve"> г) представление Министерству отчетов об использовании субсидий в сроки и порядке, установленные соглашением;</w:t>
      </w:r>
    </w:p>
    <w:p w:rsidR="00632ECE" w:rsidRPr="00632ECE" w:rsidRDefault="00632ECE" w:rsidP="001804D0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д) предоставление по запросу Министерства своевременной и достоверной информации, необходимой для осуществления контроля за использованием предоставленной субсидии.</w:t>
      </w:r>
    </w:p>
    <w:p w:rsidR="00632ECE" w:rsidRPr="00632ECE" w:rsidRDefault="00632ECE" w:rsidP="001804D0">
      <w:pPr>
        <w:pStyle w:val="ConsPlusNormal"/>
        <w:numPr>
          <w:ilvl w:val="0"/>
          <w:numId w:val="17"/>
        </w:numPr>
        <w:suppressAutoHyphens/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Размер субсидии, предоставляемой из краевого бюджета местному бюджету, определяется по формуле:</w:t>
      </w:r>
    </w:p>
    <w:p w:rsidR="00632ECE" w:rsidRPr="00632ECE" w:rsidRDefault="00632ECE" w:rsidP="001804D0">
      <w:pPr>
        <w:pStyle w:val="ConsPlusNormal"/>
        <w:suppressAutoHyphens/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31A4926" wp14:editId="4274FB11">
            <wp:extent cx="1424940" cy="358140"/>
            <wp:effectExtent l="0" t="0" r="3810" b="0"/>
            <wp:docPr id="15" name="Рисунок 15" descr="base_23848_168722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68722_32809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CE">
        <w:rPr>
          <w:rFonts w:ascii="Times New Roman" w:hAnsi="Times New Roman" w:cs="Times New Roman"/>
          <w:sz w:val="28"/>
          <w:szCs w:val="28"/>
        </w:rPr>
        <w:t>, где</w:t>
      </w:r>
    </w:p>
    <w:p w:rsidR="00632ECE" w:rsidRPr="00632ECE" w:rsidRDefault="00632ECE" w:rsidP="001804D0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CD080DD" wp14:editId="05EC4EEB">
            <wp:extent cx="266700" cy="335280"/>
            <wp:effectExtent l="0" t="0" r="0" b="0"/>
            <wp:docPr id="9" name="Рисунок 9" descr="base_23848_168722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68722_32810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CE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бюджету </w:t>
      </w:r>
      <w:r w:rsidRPr="00632EC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59C3C6D" wp14:editId="65C6FE22">
            <wp:extent cx="144780" cy="274320"/>
            <wp:effectExtent l="0" t="0" r="7620" b="0"/>
            <wp:docPr id="8" name="Рисунок 8" descr="base_23848_168722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68722_32811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CE">
        <w:rPr>
          <w:rFonts w:ascii="Times New Roman" w:hAnsi="Times New Roman" w:cs="Times New Roman"/>
          <w:sz w:val="28"/>
          <w:szCs w:val="28"/>
        </w:rPr>
        <w:t>-го муниципального образования на реализацию мероприятий;</w:t>
      </w:r>
    </w:p>
    <w:p w:rsidR="00632ECE" w:rsidRPr="00632ECE" w:rsidRDefault="00632ECE" w:rsidP="001804D0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E1044B5" wp14:editId="71288BDF">
            <wp:extent cx="358140" cy="358140"/>
            <wp:effectExtent l="0" t="0" r="3810" b="0"/>
            <wp:docPr id="7" name="Рисунок 7" descr="base_23848_168722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68722_32812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CE">
        <w:rPr>
          <w:rFonts w:ascii="Times New Roman" w:hAnsi="Times New Roman" w:cs="Times New Roman"/>
          <w:sz w:val="28"/>
          <w:szCs w:val="28"/>
        </w:rPr>
        <w:t xml:space="preserve"> - общий объем средств, необходимых на реализацию мероприятий в </w:t>
      </w:r>
      <w:r w:rsidRPr="00632EC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B8AEC16" wp14:editId="5B8FEE6B">
            <wp:extent cx="144780" cy="274320"/>
            <wp:effectExtent l="0" t="0" r="7620" b="0"/>
            <wp:docPr id="6" name="Рисунок 6" descr="base_23848_168722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68722_32813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CE">
        <w:rPr>
          <w:rFonts w:ascii="Times New Roman" w:hAnsi="Times New Roman" w:cs="Times New Roman"/>
          <w:sz w:val="28"/>
          <w:szCs w:val="28"/>
        </w:rPr>
        <w:t>-м муниципальном образовании;</w:t>
      </w:r>
    </w:p>
    <w:p w:rsidR="00632ECE" w:rsidRPr="00632ECE" w:rsidRDefault="00632ECE" w:rsidP="001804D0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0,995 - коэффициент </w:t>
      </w:r>
      <w:proofErr w:type="spellStart"/>
      <w:r w:rsidRPr="00632E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32ECE">
        <w:rPr>
          <w:rFonts w:ascii="Times New Roman" w:hAnsi="Times New Roman" w:cs="Times New Roman"/>
          <w:sz w:val="28"/>
          <w:szCs w:val="28"/>
        </w:rPr>
        <w:t xml:space="preserve"> из краевого бюджета.</w:t>
      </w:r>
    </w:p>
    <w:p w:rsidR="00632ECE" w:rsidRPr="00632ECE" w:rsidRDefault="00632ECE" w:rsidP="001804D0">
      <w:pPr>
        <w:pStyle w:val="a9"/>
        <w:numPr>
          <w:ilvl w:val="0"/>
          <w:numId w:val="17"/>
        </w:numPr>
        <w:suppressAutoHyphens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>Перечисление Субсидии осуществляется на счет Управления Федерального казначейства по Камчатскому краю, открытый органу Федерального казначейства в учреждении Центрального банка Российской Федерации для учета операций со средствами бюджета муниципального образования.</w:t>
      </w:r>
    </w:p>
    <w:p w:rsidR="00632ECE" w:rsidRPr="00632ECE" w:rsidRDefault="00632ECE" w:rsidP="001804D0">
      <w:pPr>
        <w:pStyle w:val="a9"/>
        <w:numPr>
          <w:ilvl w:val="0"/>
          <w:numId w:val="17"/>
        </w:numPr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 xml:space="preserve"> Отчет о расходовании предоставленных субсидий и о достижении показателей результативности использования субсидий представляется органом местного самоуправления муниципального образования в Министерство по формам и в сроки, установленные в соглашении, с подробной пояснительной запиской.</w:t>
      </w:r>
    </w:p>
    <w:p w:rsidR="00632ECE" w:rsidRPr="00632ECE" w:rsidRDefault="00632ECE" w:rsidP="001804D0">
      <w:pPr>
        <w:pStyle w:val="a9"/>
        <w:numPr>
          <w:ilvl w:val="0"/>
          <w:numId w:val="17"/>
        </w:numPr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>Оценка эффективности использования и соблюдения условий предоставления субсидий осуществляется Министерством, в том числе исходя из достигнутых значений показателей результативности использования субсидий, указанных в соглашении на основании показателей подпрограммы 1, приведенных в приложении 1 к Программе, а также сроков реализации мероприятий.</w:t>
      </w:r>
    </w:p>
    <w:p w:rsidR="00632ECE" w:rsidRPr="00632ECE" w:rsidRDefault="00632ECE" w:rsidP="001804D0">
      <w:pPr>
        <w:pStyle w:val="a9"/>
        <w:numPr>
          <w:ilvl w:val="0"/>
          <w:numId w:val="17"/>
        </w:numPr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>Внесение в Соглашение изменений, предусматривающих ухудшение значений показателей результативности предоставления субсидии и продление сроков реализации предусмотренных Соглашением мероприятий, не допускается в течение всего периода действия Соглашения.</w:t>
      </w:r>
    </w:p>
    <w:p w:rsidR="00632ECE" w:rsidRPr="00632ECE" w:rsidRDefault="00632ECE" w:rsidP="001804D0">
      <w:pPr>
        <w:pStyle w:val="a9"/>
        <w:numPr>
          <w:ilvl w:val="0"/>
          <w:numId w:val="17"/>
        </w:numPr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>Контроль за исполнением условий, установленных настоящим Порядком, осуществляется Министерством.</w:t>
      </w:r>
    </w:p>
    <w:p w:rsidR="00632ECE" w:rsidRPr="00632ECE" w:rsidRDefault="00632ECE" w:rsidP="001804D0">
      <w:pPr>
        <w:pStyle w:val="a9"/>
        <w:numPr>
          <w:ilvl w:val="0"/>
          <w:numId w:val="17"/>
        </w:numPr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 xml:space="preserve">В случаях неисполнения органами местного самоуправления муниципальных образований условий, установленных </w:t>
      </w:r>
      <w:hyperlink w:anchor="P15" w:history="1">
        <w:r w:rsidRPr="00632ECE">
          <w:rPr>
            <w:rFonts w:ascii="Times New Roman" w:hAnsi="Times New Roman"/>
            <w:sz w:val="28"/>
            <w:szCs w:val="28"/>
          </w:rPr>
          <w:t>частью 3</w:t>
        </w:r>
      </w:hyperlink>
      <w:r w:rsidRPr="00632ECE">
        <w:rPr>
          <w:rFonts w:ascii="Times New Roman" w:hAnsi="Times New Roman"/>
          <w:sz w:val="28"/>
          <w:szCs w:val="28"/>
        </w:rPr>
        <w:t xml:space="preserve"> настоящего Порядка, предоставление субсидий может быть приостановлено (сокращено) </w:t>
      </w:r>
      <w:r w:rsidRPr="00632EC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26" w:history="1">
        <w:r w:rsidRPr="00632ECE">
          <w:rPr>
            <w:rFonts w:ascii="Times New Roman" w:hAnsi="Times New Roman"/>
            <w:sz w:val="28"/>
            <w:szCs w:val="28"/>
          </w:rPr>
          <w:t>частью 5 статьи 136</w:t>
        </w:r>
      </w:hyperlink>
      <w:r w:rsidRPr="00632EC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632ECE" w:rsidRPr="00632ECE" w:rsidRDefault="00632ECE" w:rsidP="001804D0">
      <w:pPr>
        <w:pStyle w:val="a9"/>
        <w:numPr>
          <w:ilvl w:val="0"/>
          <w:numId w:val="17"/>
        </w:numPr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>Субсидии, неиспользованные в текущем финансовом году, подлежат возврату органами местного самоуправления муниципальных образований в краевой бюджет в порядке, установленном бюджетным законодательством.</w:t>
      </w:r>
    </w:p>
    <w:p w:rsidR="00632ECE" w:rsidRPr="00632ECE" w:rsidRDefault="00632ECE" w:rsidP="001804D0">
      <w:pPr>
        <w:pStyle w:val="a9"/>
        <w:numPr>
          <w:ilvl w:val="0"/>
          <w:numId w:val="17"/>
        </w:numPr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2ECE">
        <w:rPr>
          <w:rFonts w:ascii="Times New Roman" w:hAnsi="Times New Roman"/>
          <w:sz w:val="28"/>
          <w:szCs w:val="28"/>
        </w:rPr>
        <w:t>Субсидии, использованные не по целевому назначению и (или) с нарушением муниципальным образованием условий их предоставления, подлежат возврату органами местного самоуправления муниципальных образований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течение 30 дней со дня установления соответствующих обстоятельств.</w:t>
      </w:r>
      <w:r w:rsidR="00A659F6">
        <w:rPr>
          <w:rFonts w:ascii="Times New Roman" w:hAnsi="Times New Roman"/>
          <w:sz w:val="28"/>
          <w:szCs w:val="28"/>
        </w:rPr>
        <w:t>»</w:t>
      </w:r>
      <w:r w:rsidRPr="00632ECE">
        <w:rPr>
          <w:rFonts w:ascii="Times New Roman" w:hAnsi="Times New Roman"/>
          <w:sz w:val="28"/>
          <w:szCs w:val="28"/>
        </w:rPr>
        <w:t>.</w:t>
      </w:r>
    </w:p>
    <w:p w:rsidR="00632ECE" w:rsidRPr="00632ECE" w:rsidRDefault="0059344D" w:rsidP="001804D0">
      <w:pPr>
        <w:pStyle w:val="ConsPlusNormal"/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2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2ECE" w:rsidRPr="00632ECE">
        <w:rPr>
          <w:rFonts w:ascii="Times New Roman" w:hAnsi="Times New Roman" w:cs="Times New Roman"/>
          <w:sz w:val="28"/>
          <w:szCs w:val="28"/>
        </w:rPr>
        <w:t>Приложение 8 признать утратившим силу.</w:t>
      </w:r>
    </w:p>
    <w:p w:rsidR="00632ECE" w:rsidRPr="00632ECE" w:rsidRDefault="0059344D" w:rsidP="001804D0">
      <w:pPr>
        <w:pStyle w:val="ConsPlusNormal"/>
        <w:tabs>
          <w:tab w:val="left" w:pos="567"/>
        </w:tabs>
        <w:suppressAutoHyphens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2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2ECE" w:rsidRPr="00632ECE">
        <w:rPr>
          <w:rFonts w:ascii="Times New Roman" w:hAnsi="Times New Roman" w:cs="Times New Roman"/>
          <w:sz w:val="28"/>
          <w:szCs w:val="28"/>
        </w:rPr>
        <w:t>Наименование Приложения 9 изложить в следующей редакции:</w:t>
      </w:r>
    </w:p>
    <w:p w:rsidR="00632ECE" w:rsidRPr="00632ECE" w:rsidRDefault="00632ECE" w:rsidP="001804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2ECE" w:rsidRPr="00632ECE" w:rsidRDefault="00632ECE" w:rsidP="001804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2ECE" w:rsidRPr="00632ECE" w:rsidRDefault="00A659F6" w:rsidP="001804D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2ECE" w:rsidRPr="00632ECE">
        <w:rPr>
          <w:rFonts w:ascii="Times New Roman" w:hAnsi="Times New Roman" w:cs="Times New Roman"/>
          <w:sz w:val="28"/>
          <w:szCs w:val="28"/>
        </w:rPr>
        <w:t>Приложение 9</w:t>
      </w:r>
    </w:p>
    <w:p w:rsidR="00632ECE" w:rsidRPr="00632ECE" w:rsidRDefault="00632ECE" w:rsidP="001804D0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к Программе</w:t>
      </w:r>
    </w:p>
    <w:p w:rsidR="00632ECE" w:rsidRPr="00632ECE" w:rsidRDefault="00632ECE" w:rsidP="001804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2ECE" w:rsidRPr="006C14CA" w:rsidRDefault="006C14CA" w:rsidP="001804D0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3" w:name="P8616"/>
      <w:bookmarkEnd w:id="23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C14CA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632ECE" w:rsidRPr="006C14CA" w:rsidRDefault="006C14CA" w:rsidP="001804D0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14CA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местным бюджетам</w:t>
      </w:r>
    </w:p>
    <w:p w:rsidR="00632ECE" w:rsidRPr="006C14CA" w:rsidRDefault="006C14CA" w:rsidP="001804D0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14CA">
        <w:rPr>
          <w:rFonts w:ascii="Times New Roman" w:hAnsi="Times New Roman" w:cs="Times New Roman"/>
          <w:b w:val="0"/>
          <w:sz w:val="28"/>
          <w:szCs w:val="28"/>
        </w:rPr>
        <w:t xml:space="preserve">на реализацию мероприятия </w:t>
      </w:r>
      <w:r w:rsidR="00A659F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Е1 региональный проект </w:t>
      </w:r>
      <w:r w:rsidR="00A659F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C14CA">
        <w:rPr>
          <w:rFonts w:ascii="Times New Roman" w:hAnsi="Times New Roman" w:cs="Times New Roman"/>
          <w:b w:val="0"/>
          <w:sz w:val="28"/>
          <w:szCs w:val="28"/>
        </w:rPr>
        <w:t>овременная школа</w:t>
      </w:r>
      <w:r w:rsidR="00A659F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C14C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1</w:t>
      </w:r>
      <w:r w:rsidR="00A659F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2ECE" w:rsidRPr="00632ECE" w:rsidRDefault="00632ECE" w:rsidP="001804D0">
      <w:pPr>
        <w:suppressAutoHyphens/>
        <w:spacing w:after="1"/>
        <w:rPr>
          <w:rFonts w:ascii="Times New Roman" w:hAnsi="Times New Roman"/>
          <w:sz w:val="28"/>
          <w:szCs w:val="28"/>
        </w:rPr>
      </w:pPr>
    </w:p>
    <w:p w:rsidR="00F41C9C" w:rsidRPr="00585103" w:rsidRDefault="00F41C9C" w:rsidP="001804D0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F41C9C" w:rsidRPr="00585103" w:rsidSect="00632EC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59" w:rsidRDefault="00586659">
      <w:pPr>
        <w:spacing w:after="0" w:line="240" w:lineRule="auto"/>
      </w:pPr>
      <w:r>
        <w:separator/>
      </w:r>
    </w:p>
  </w:endnote>
  <w:endnote w:type="continuationSeparator" w:id="0">
    <w:p w:rsidR="00586659" w:rsidRDefault="0058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59" w:rsidRDefault="00586659">
      <w:pPr>
        <w:spacing w:after="0" w:line="240" w:lineRule="auto"/>
      </w:pPr>
      <w:r>
        <w:separator/>
      </w:r>
    </w:p>
  </w:footnote>
  <w:footnote w:type="continuationSeparator" w:id="0">
    <w:p w:rsidR="00586659" w:rsidRDefault="0058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E29"/>
    <w:multiLevelType w:val="hybridMultilevel"/>
    <w:tmpl w:val="2758AB04"/>
    <w:lvl w:ilvl="0" w:tplc="29B44C1C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E365B68"/>
    <w:multiLevelType w:val="hybridMultilevel"/>
    <w:tmpl w:val="A4F6DC8C"/>
    <w:lvl w:ilvl="0" w:tplc="7690EE6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01773"/>
    <w:multiLevelType w:val="hybridMultilevel"/>
    <w:tmpl w:val="79540D8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FF3550B"/>
    <w:multiLevelType w:val="hybridMultilevel"/>
    <w:tmpl w:val="BDE8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96D9E"/>
    <w:multiLevelType w:val="hybridMultilevel"/>
    <w:tmpl w:val="01A8EE7C"/>
    <w:lvl w:ilvl="0" w:tplc="F4C24A2C">
      <w:start w:val="1"/>
      <w:numFmt w:val="decimal"/>
      <w:lvlText w:val="%1."/>
      <w:lvlJc w:val="left"/>
      <w:pPr>
        <w:ind w:left="2154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289933C2"/>
    <w:multiLevelType w:val="hybridMultilevel"/>
    <w:tmpl w:val="A3A8E662"/>
    <w:lvl w:ilvl="0" w:tplc="CF9659E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D23282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9082659"/>
    <w:multiLevelType w:val="hybridMultilevel"/>
    <w:tmpl w:val="04244EA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4305E"/>
    <w:multiLevelType w:val="multilevel"/>
    <w:tmpl w:val="63120D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E2406FA"/>
    <w:multiLevelType w:val="hybridMultilevel"/>
    <w:tmpl w:val="31946062"/>
    <w:lvl w:ilvl="0" w:tplc="C56E9958">
      <w:start w:val="1"/>
      <w:numFmt w:val="decimal"/>
      <w:lvlText w:val="%1)"/>
      <w:lvlJc w:val="left"/>
      <w:pPr>
        <w:ind w:left="6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abstractNum w:abstractNumId="10">
    <w:nsid w:val="50157834"/>
    <w:multiLevelType w:val="hybridMultilevel"/>
    <w:tmpl w:val="3C10C052"/>
    <w:lvl w:ilvl="0" w:tplc="88E4FDE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55113B16"/>
    <w:multiLevelType w:val="hybridMultilevel"/>
    <w:tmpl w:val="D574449E"/>
    <w:lvl w:ilvl="0" w:tplc="20E699C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69674F"/>
    <w:multiLevelType w:val="hybridMultilevel"/>
    <w:tmpl w:val="B4CA4AF6"/>
    <w:lvl w:ilvl="0" w:tplc="10F25598">
      <w:start w:val="1"/>
      <w:numFmt w:val="decimal"/>
      <w:suff w:val="space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CD52F67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75A3617"/>
    <w:multiLevelType w:val="hybridMultilevel"/>
    <w:tmpl w:val="49A820F8"/>
    <w:lvl w:ilvl="0" w:tplc="F87EBB70">
      <w:start w:val="1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6A8A08AA"/>
    <w:multiLevelType w:val="hybridMultilevel"/>
    <w:tmpl w:val="A6D027F0"/>
    <w:lvl w:ilvl="0" w:tplc="E5BE58D6">
      <w:start w:val="1"/>
      <w:numFmt w:val="decimal"/>
      <w:suff w:val="space"/>
      <w:lvlText w:val="%1)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  <w:rPr>
        <w:rFonts w:cs="Times New Roman"/>
      </w:rPr>
    </w:lvl>
  </w:abstractNum>
  <w:abstractNum w:abstractNumId="16">
    <w:nsid w:val="734625E2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AEC03E9"/>
    <w:multiLevelType w:val="hybridMultilevel"/>
    <w:tmpl w:val="D160C5E8"/>
    <w:lvl w:ilvl="0" w:tplc="560A357A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7EC10F9B"/>
    <w:multiLevelType w:val="multilevel"/>
    <w:tmpl w:val="27E022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75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6"/>
  </w:num>
  <w:num w:numId="16">
    <w:abstractNumId w:val="16"/>
  </w:num>
  <w:num w:numId="17">
    <w:abstractNumId w:val="1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4"/>
    <w:rsid w:val="00001C3D"/>
    <w:rsid w:val="000025E1"/>
    <w:rsid w:val="00003CFB"/>
    <w:rsid w:val="000045FC"/>
    <w:rsid w:val="000056B3"/>
    <w:rsid w:val="00005A40"/>
    <w:rsid w:val="000068EF"/>
    <w:rsid w:val="00006A7A"/>
    <w:rsid w:val="00010288"/>
    <w:rsid w:val="00012852"/>
    <w:rsid w:val="000128F3"/>
    <w:rsid w:val="00012981"/>
    <w:rsid w:val="000138B6"/>
    <w:rsid w:val="00014E1F"/>
    <w:rsid w:val="000158AA"/>
    <w:rsid w:val="00017D96"/>
    <w:rsid w:val="000204C3"/>
    <w:rsid w:val="00020E31"/>
    <w:rsid w:val="00021C62"/>
    <w:rsid w:val="0002246C"/>
    <w:rsid w:val="00022669"/>
    <w:rsid w:val="000242B0"/>
    <w:rsid w:val="000247A8"/>
    <w:rsid w:val="000269A5"/>
    <w:rsid w:val="00027311"/>
    <w:rsid w:val="00027383"/>
    <w:rsid w:val="00030096"/>
    <w:rsid w:val="00030744"/>
    <w:rsid w:val="00030B1F"/>
    <w:rsid w:val="00030F03"/>
    <w:rsid w:val="00031A78"/>
    <w:rsid w:val="000334A0"/>
    <w:rsid w:val="0003391A"/>
    <w:rsid w:val="00036B06"/>
    <w:rsid w:val="00036D18"/>
    <w:rsid w:val="00036D74"/>
    <w:rsid w:val="000378DE"/>
    <w:rsid w:val="00037A4E"/>
    <w:rsid w:val="00040443"/>
    <w:rsid w:val="0004203B"/>
    <w:rsid w:val="000421FD"/>
    <w:rsid w:val="00042A84"/>
    <w:rsid w:val="00042FE6"/>
    <w:rsid w:val="00043152"/>
    <w:rsid w:val="000436E2"/>
    <w:rsid w:val="00043EA0"/>
    <w:rsid w:val="00046E0C"/>
    <w:rsid w:val="00047480"/>
    <w:rsid w:val="000502C5"/>
    <w:rsid w:val="000525A1"/>
    <w:rsid w:val="000527A1"/>
    <w:rsid w:val="00052922"/>
    <w:rsid w:val="00053721"/>
    <w:rsid w:val="00054B9C"/>
    <w:rsid w:val="000559F2"/>
    <w:rsid w:val="0005610F"/>
    <w:rsid w:val="000561AE"/>
    <w:rsid w:val="000570CA"/>
    <w:rsid w:val="00060A6C"/>
    <w:rsid w:val="00060C67"/>
    <w:rsid w:val="0006220D"/>
    <w:rsid w:val="000628CE"/>
    <w:rsid w:val="000638F8"/>
    <w:rsid w:val="00063E5F"/>
    <w:rsid w:val="00065A51"/>
    <w:rsid w:val="000669B9"/>
    <w:rsid w:val="00066B52"/>
    <w:rsid w:val="0006776E"/>
    <w:rsid w:val="00070394"/>
    <w:rsid w:val="0007144F"/>
    <w:rsid w:val="00071A0B"/>
    <w:rsid w:val="00071F39"/>
    <w:rsid w:val="000737FC"/>
    <w:rsid w:val="000750DF"/>
    <w:rsid w:val="00075457"/>
    <w:rsid w:val="00075877"/>
    <w:rsid w:val="00075EFE"/>
    <w:rsid w:val="0008155E"/>
    <w:rsid w:val="00081EDF"/>
    <w:rsid w:val="00082C8B"/>
    <w:rsid w:val="000832A8"/>
    <w:rsid w:val="00083D70"/>
    <w:rsid w:val="00084000"/>
    <w:rsid w:val="00084594"/>
    <w:rsid w:val="00087868"/>
    <w:rsid w:val="00087F3B"/>
    <w:rsid w:val="0009447D"/>
    <w:rsid w:val="00096114"/>
    <w:rsid w:val="000979AD"/>
    <w:rsid w:val="000A023F"/>
    <w:rsid w:val="000A0726"/>
    <w:rsid w:val="000A2495"/>
    <w:rsid w:val="000A2997"/>
    <w:rsid w:val="000A32B6"/>
    <w:rsid w:val="000A3443"/>
    <w:rsid w:val="000A3BD9"/>
    <w:rsid w:val="000A40A4"/>
    <w:rsid w:val="000A4707"/>
    <w:rsid w:val="000A509B"/>
    <w:rsid w:val="000A6B1C"/>
    <w:rsid w:val="000B143E"/>
    <w:rsid w:val="000B1945"/>
    <w:rsid w:val="000B24A8"/>
    <w:rsid w:val="000B2AD0"/>
    <w:rsid w:val="000B49AC"/>
    <w:rsid w:val="000B5701"/>
    <w:rsid w:val="000B6591"/>
    <w:rsid w:val="000B6811"/>
    <w:rsid w:val="000B760D"/>
    <w:rsid w:val="000B76FC"/>
    <w:rsid w:val="000C042A"/>
    <w:rsid w:val="000C04DB"/>
    <w:rsid w:val="000C0C8B"/>
    <w:rsid w:val="000C0FFD"/>
    <w:rsid w:val="000C2529"/>
    <w:rsid w:val="000C28A5"/>
    <w:rsid w:val="000C3F87"/>
    <w:rsid w:val="000C42C4"/>
    <w:rsid w:val="000C5298"/>
    <w:rsid w:val="000C5A7E"/>
    <w:rsid w:val="000C5D9E"/>
    <w:rsid w:val="000D0A02"/>
    <w:rsid w:val="000D0F41"/>
    <w:rsid w:val="000D1D03"/>
    <w:rsid w:val="000D230B"/>
    <w:rsid w:val="000D246D"/>
    <w:rsid w:val="000D2795"/>
    <w:rsid w:val="000D2D1B"/>
    <w:rsid w:val="000D35E7"/>
    <w:rsid w:val="000D3E16"/>
    <w:rsid w:val="000D41E4"/>
    <w:rsid w:val="000D6053"/>
    <w:rsid w:val="000D707F"/>
    <w:rsid w:val="000D7AD8"/>
    <w:rsid w:val="000E01E3"/>
    <w:rsid w:val="000E093A"/>
    <w:rsid w:val="000E1B43"/>
    <w:rsid w:val="000E233E"/>
    <w:rsid w:val="000E391B"/>
    <w:rsid w:val="000E3B90"/>
    <w:rsid w:val="000E4CCA"/>
    <w:rsid w:val="000E500B"/>
    <w:rsid w:val="000E676B"/>
    <w:rsid w:val="000E67F1"/>
    <w:rsid w:val="000F05FB"/>
    <w:rsid w:val="000F20E5"/>
    <w:rsid w:val="000F20EE"/>
    <w:rsid w:val="000F2FFA"/>
    <w:rsid w:val="000F6288"/>
    <w:rsid w:val="000F6401"/>
    <w:rsid w:val="000F780D"/>
    <w:rsid w:val="001008ED"/>
    <w:rsid w:val="00100DDA"/>
    <w:rsid w:val="0010117E"/>
    <w:rsid w:val="001018BF"/>
    <w:rsid w:val="001028F0"/>
    <w:rsid w:val="00102BC1"/>
    <w:rsid w:val="001031BD"/>
    <w:rsid w:val="00103D4A"/>
    <w:rsid w:val="001054D3"/>
    <w:rsid w:val="00105AA4"/>
    <w:rsid w:val="00105B92"/>
    <w:rsid w:val="001069ED"/>
    <w:rsid w:val="001115FB"/>
    <w:rsid w:val="00111B08"/>
    <w:rsid w:val="00111F9A"/>
    <w:rsid w:val="00112357"/>
    <w:rsid w:val="00112ECF"/>
    <w:rsid w:val="00114F21"/>
    <w:rsid w:val="0011522F"/>
    <w:rsid w:val="001164F2"/>
    <w:rsid w:val="001179CD"/>
    <w:rsid w:val="001211DA"/>
    <w:rsid w:val="00121F46"/>
    <w:rsid w:val="00121FF4"/>
    <w:rsid w:val="001220EC"/>
    <w:rsid w:val="001230FD"/>
    <w:rsid w:val="001256D4"/>
    <w:rsid w:val="001265E5"/>
    <w:rsid w:val="00126CBF"/>
    <w:rsid w:val="00126DA9"/>
    <w:rsid w:val="00127B59"/>
    <w:rsid w:val="00127CD1"/>
    <w:rsid w:val="00130F45"/>
    <w:rsid w:val="001325D5"/>
    <w:rsid w:val="00133230"/>
    <w:rsid w:val="00133539"/>
    <w:rsid w:val="0013464B"/>
    <w:rsid w:val="00135537"/>
    <w:rsid w:val="0013653B"/>
    <w:rsid w:val="001366A5"/>
    <w:rsid w:val="00136A55"/>
    <w:rsid w:val="00136B25"/>
    <w:rsid w:val="00137649"/>
    <w:rsid w:val="00137866"/>
    <w:rsid w:val="00142C85"/>
    <w:rsid w:val="00143103"/>
    <w:rsid w:val="00143639"/>
    <w:rsid w:val="001466AB"/>
    <w:rsid w:val="00146D54"/>
    <w:rsid w:val="0014729B"/>
    <w:rsid w:val="00147700"/>
    <w:rsid w:val="0015056F"/>
    <w:rsid w:val="0015064F"/>
    <w:rsid w:val="00150F69"/>
    <w:rsid w:val="00153C79"/>
    <w:rsid w:val="001542D9"/>
    <w:rsid w:val="00154676"/>
    <w:rsid w:val="001548DA"/>
    <w:rsid w:val="00154D5B"/>
    <w:rsid w:val="00155322"/>
    <w:rsid w:val="0016027C"/>
    <w:rsid w:val="00160934"/>
    <w:rsid w:val="00160B07"/>
    <w:rsid w:val="00160D63"/>
    <w:rsid w:val="00160D83"/>
    <w:rsid w:val="00161635"/>
    <w:rsid w:val="00161B81"/>
    <w:rsid w:val="00166F7D"/>
    <w:rsid w:val="00175679"/>
    <w:rsid w:val="001802A7"/>
    <w:rsid w:val="001804D0"/>
    <w:rsid w:val="00182059"/>
    <w:rsid w:val="00184CAE"/>
    <w:rsid w:val="00186E4E"/>
    <w:rsid w:val="0019532D"/>
    <w:rsid w:val="00195E79"/>
    <w:rsid w:val="00196002"/>
    <w:rsid w:val="00196C17"/>
    <w:rsid w:val="001970A1"/>
    <w:rsid w:val="0019727B"/>
    <w:rsid w:val="00197FEF"/>
    <w:rsid w:val="001A0F3E"/>
    <w:rsid w:val="001A1F6A"/>
    <w:rsid w:val="001A59E6"/>
    <w:rsid w:val="001A6C82"/>
    <w:rsid w:val="001A6E6F"/>
    <w:rsid w:val="001B01E8"/>
    <w:rsid w:val="001B0ACF"/>
    <w:rsid w:val="001B1BC7"/>
    <w:rsid w:val="001B4956"/>
    <w:rsid w:val="001B5438"/>
    <w:rsid w:val="001B5C48"/>
    <w:rsid w:val="001B76AC"/>
    <w:rsid w:val="001C0EC9"/>
    <w:rsid w:val="001C44BE"/>
    <w:rsid w:val="001C62AB"/>
    <w:rsid w:val="001C6734"/>
    <w:rsid w:val="001C73D5"/>
    <w:rsid w:val="001C77EF"/>
    <w:rsid w:val="001D084F"/>
    <w:rsid w:val="001D15E3"/>
    <w:rsid w:val="001D292F"/>
    <w:rsid w:val="001D3334"/>
    <w:rsid w:val="001D5945"/>
    <w:rsid w:val="001D60DC"/>
    <w:rsid w:val="001D673D"/>
    <w:rsid w:val="001D74CE"/>
    <w:rsid w:val="001E019B"/>
    <w:rsid w:val="001E14F7"/>
    <w:rsid w:val="001E202A"/>
    <w:rsid w:val="001E23CC"/>
    <w:rsid w:val="001E24D4"/>
    <w:rsid w:val="001E29D8"/>
    <w:rsid w:val="001E2E23"/>
    <w:rsid w:val="001E45B5"/>
    <w:rsid w:val="001E503B"/>
    <w:rsid w:val="001E5ABA"/>
    <w:rsid w:val="001E6319"/>
    <w:rsid w:val="001F096C"/>
    <w:rsid w:val="001F3003"/>
    <w:rsid w:val="001F3148"/>
    <w:rsid w:val="001F3797"/>
    <w:rsid w:val="001F56CB"/>
    <w:rsid w:val="001F7E8B"/>
    <w:rsid w:val="00202885"/>
    <w:rsid w:val="00202F62"/>
    <w:rsid w:val="00202F9F"/>
    <w:rsid w:val="00203FDB"/>
    <w:rsid w:val="00204650"/>
    <w:rsid w:val="002062D7"/>
    <w:rsid w:val="002066FE"/>
    <w:rsid w:val="00206C67"/>
    <w:rsid w:val="00206C9B"/>
    <w:rsid w:val="00210533"/>
    <w:rsid w:val="00211D19"/>
    <w:rsid w:val="00212CDF"/>
    <w:rsid w:val="00213160"/>
    <w:rsid w:val="00213D3A"/>
    <w:rsid w:val="0021429B"/>
    <w:rsid w:val="00214951"/>
    <w:rsid w:val="00214F65"/>
    <w:rsid w:val="00215156"/>
    <w:rsid w:val="0021619D"/>
    <w:rsid w:val="002207C1"/>
    <w:rsid w:val="00220D28"/>
    <w:rsid w:val="002219E5"/>
    <w:rsid w:val="0022244C"/>
    <w:rsid w:val="002235ED"/>
    <w:rsid w:val="00226399"/>
    <w:rsid w:val="00230511"/>
    <w:rsid w:val="00231940"/>
    <w:rsid w:val="00231A50"/>
    <w:rsid w:val="00232529"/>
    <w:rsid w:val="00233355"/>
    <w:rsid w:val="00233C5A"/>
    <w:rsid w:val="00235987"/>
    <w:rsid w:val="00236475"/>
    <w:rsid w:val="00236FFB"/>
    <w:rsid w:val="00237149"/>
    <w:rsid w:val="00240A75"/>
    <w:rsid w:val="00242BCD"/>
    <w:rsid w:val="00242E08"/>
    <w:rsid w:val="002433C8"/>
    <w:rsid w:val="00244227"/>
    <w:rsid w:val="002445A0"/>
    <w:rsid w:val="00245BA8"/>
    <w:rsid w:val="00246DBC"/>
    <w:rsid w:val="0024710A"/>
    <w:rsid w:val="002500CC"/>
    <w:rsid w:val="00250D04"/>
    <w:rsid w:val="002536DA"/>
    <w:rsid w:val="00256028"/>
    <w:rsid w:val="00256134"/>
    <w:rsid w:val="0025745A"/>
    <w:rsid w:val="0025784E"/>
    <w:rsid w:val="002608A6"/>
    <w:rsid w:val="00262369"/>
    <w:rsid w:val="0026508F"/>
    <w:rsid w:val="0026530F"/>
    <w:rsid w:val="00266A47"/>
    <w:rsid w:val="00267084"/>
    <w:rsid w:val="00270B92"/>
    <w:rsid w:val="002722A5"/>
    <w:rsid w:val="00273FCA"/>
    <w:rsid w:val="0027492C"/>
    <w:rsid w:val="00275634"/>
    <w:rsid w:val="002756E9"/>
    <w:rsid w:val="00276310"/>
    <w:rsid w:val="00276314"/>
    <w:rsid w:val="00276C5E"/>
    <w:rsid w:val="002772C6"/>
    <w:rsid w:val="0027765E"/>
    <w:rsid w:val="00277CB9"/>
    <w:rsid w:val="00280A29"/>
    <w:rsid w:val="00281B80"/>
    <w:rsid w:val="00282379"/>
    <w:rsid w:val="00285391"/>
    <w:rsid w:val="0028544B"/>
    <w:rsid w:val="00287609"/>
    <w:rsid w:val="00290591"/>
    <w:rsid w:val="0029409A"/>
    <w:rsid w:val="00295D09"/>
    <w:rsid w:val="0029630D"/>
    <w:rsid w:val="00296394"/>
    <w:rsid w:val="002978B6"/>
    <w:rsid w:val="002A2CC2"/>
    <w:rsid w:val="002A3025"/>
    <w:rsid w:val="002A4932"/>
    <w:rsid w:val="002A5060"/>
    <w:rsid w:val="002A5BEF"/>
    <w:rsid w:val="002A651D"/>
    <w:rsid w:val="002A6FAC"/>
    <w:rsid w:val="002B1823"/>
    <w:rsid w:val="002B2F10"/>
    <w:rsid w:val="002B5F99"/>
    <w:rsid w:val="002B633C"/>
    <w:rsid w:val="002B6F29"/>
    <w:rsid w:val="002B7B20"/>
    <w:rsid w:val="002B7BE9"/>
    <w:rsid w:val="002B7D64"/>
    <w:rsid w:val="002C208B"/>
    <w:rsid w:val="002C2097"/>
    <w:rsid w:val="002C3428"/>
    <w:rsid w:val="002C3873"/>
    <w:rsid w:val="002C76C5"/>
    <w:rsid w:val="002C77E4"/>
    <w:rsid w:val="002D06A5"/>
    <w:rsid w:val="002D1809"/>
    <w:rsid w:val="002D204D"/>
    <w:rsid w:val="002D2501"/>
    <w:rsid w:val="002D2582"/>
    <w:rsid w:val="002D30B0"/>
    <w:rsid w:val="002D406D"/>
    <w:rsid w:val="002D6E34"/>
    <w:rsid w:val="002E0E7C"/>
    <w:rsid w:val="002E0E93"/>
    <w:rsid w:val="002E26F8"/>
    <w:rsid w:val="002E2883"/>
    <w:rsid w:val="002E5392"/>
    <w:rsid w:val="002E7AB7"/>
    <w:rsid w:val="002F0452"/>
    <w:rsid w:val="002F04BA"/>
    <w:rsid w:val="002F0E2D"/>
    <w:rsid w:val="002F200A"/>
    <w:rsid w:val="002F22A8"/>
    <w:rsid w:val="002F3FA9"/>
    <w:rsid w:val="002F41E1"/>
    <w:rsid w:val="002F4750"/>
    <w:rsid w:val="002F76F5"/>
    <w:rsid w:val="00300F56"/>
    <w:rsid w:val="00301852"/>
    <w:rsid w:val="00302397"/>
    <w:rsid w:val="003024E1"/>
    <w:rsid w:val="00303907"/>
    <w:rsid w:val="00304153"/>
    <w:rsid w:val="00304C97"/>
    <w:rsid w:val="003061DB"/>
    <w:rsid w:val="00307926"/>
    <w:rsid w:val="003100AC"/>
    <w:rsid w:val="003115F1"/>
    <w:rsid w:val="00312386"/>
    <w:rsid w:val="00312C75"/>
    <w:rsid w:val="003130AB"/>
    <w:rsid w:val="00315574"/>
    <w:rsid w:val="00316A5A"/>
    <w:rsid w:val="003178C7"/>
    <w:rsid w:val="00320193"/>
    <w:rsid w:val="00320624"/>
    <w:rsid w:val="00321500"/>
    <w:rsid w:val="00322A84"/>
    <w:rsid w:val="00323DCE"/>
    <w:rsid w:val="003248DE"/>
    <w:rsid w:val="00325646"/>
    <w:rsid w:val="0032696E"/>
    <w:rsid w:val="00326AB1"/>
    <w:rsid w:val="00334CC1"/>
    <w:rsid w:val="0034235D"/>
    <w:rsid w:val="003443DA"/>
    <w:rsid w:val="00344CFF"/>
    <w:rsid w:val="00344E34"/>
    <w:rsid w:val="00345BCD"/>
    <w:rsid w:val="003550E2"/>
    <w:rsid w:val="00355CCA"/>
    <w:rsid w:val="0035773C"/>
    <w:rsid w:val="00357E41"/>
    <w:rsid w:val="00357FDC"/>
    <w:rsid w:val="003614B0"/>
    <w:rsid w:val="00361ED5"/>
    <w:rsid w:val="00362071"/>
    <w:rsid w:val="003632E5"/>
    <w:rsid w:val="003635DE"/>
    <w:rsid w:val="003639AF"/>
    <w:rsid w:val="00363B95"/>
    <w:rsid w:val="0036510A"/>
    <w:rsid w:val="00366D9A"/>
    <w:rsid w:val="0036799C"/>
    <w:rsid w:val="00370E52"/>
    <w:rsid w:val="00372E1C"/>
    <w:rsid w:val="00373513"/>
    <w:rsid w:val="0037596D"/>
    <w:rsid w:val="0037791B"/>
    <w:rsid w:val="00377BBC"/>
    <w:rsid w:val="00381890"/>
    <w:rsid w:val="00381DF0"/>
    <w:rsid w:val="003854E2"/>
    <w:rsid w:val="00385C3C"/>
    <w:rsid w:val="003867CC"/>
    <w:rsid w:val="0039188D"/>
    <w:rsid w:val="0039226B"/>
    <w:rsid w:val="003922C8"/>
    <w:rsid w:val="003928D3"/>
    <w:rsid w:val="00396EE0"/>
    <w:rsid w:val="0039766C"/>
    <w:rsid w:val="00397F69"/>
    <w:rsid w:val="00397FFE"/>
    <w:rsid w:val="003A0683"/>
    <w:rsid w:val="003A127C"/>
    <w:rsid w:val="003A1B2B"/>
    <w:rsid w:val="003A25C0"/>
    <w:rsid w:val="003A2CE5"/>
    <w:rsid w:val="003A3F67"/>
    <w:rsid w:val="003A6B8E"/>
    <w:rsid w:val="003B08FF"/>
    <w:rsid w:val="003B1C40"/>
    <w:rsid w:val="003B276E"/>
    <w:rsid w:val="003B46AD"/>
    <w:rsid w:val="003B4D43"/>
    <w:rsid w:val="003B5FA2"/>
    <w:rsid w:val="003B6672"/>
    <w:rsid w:val="003B7242"/>
    <w:rsid w:val="003B78A1"/>
    <w:rsid w:val="003C09A9"/>
    <w:rsid w:val="003C1E48"/>
    <w:rsid w:val="003C48D1"/>
    <w:rsid w:val="003C6349"/>
    <w:rsid w:val="003C6683"/>
    <w:rsid w:val="003C7C31"/>
    <w:rsid w:val="003D0BEF"/>
    <w:rsid w:val="003D21B1"/>
    <w:rsid w:val="003D4110"/>
    <w:rsid w:val="003D4753"/>
    <w:rsid w:val="003D506D"/>
    <w:rsid w:val="003D509B"/>
    <w:rsid w:val="003D5767"/>
    <w:rsid w:val="003D67E7"/>
    <w:rsid w:val="003D71D4"/>
    <w:rsid w:val="003D732F"/>
    <w:rsid w:val="003E1824"/>
    <w:rsid w:val="003E232E"/>
    <w:rsid w:val="003E2C0F"/>
    <w:rsid w:val="003E3137"/>
    <w:rsid w:val="003E3F3E"/>
    <w:rsid w:val="003E4030"/>
    <w:rsid w:val="003E4698"/>
    <w:rsid w:val="003E48AA"/>
    <w:rsid w:val="003E53C4"/>
    <w:rsid w:val="003E6779"/>
    <w:rsid w:val="003E7567"/>
    <w:rsid w:val="003E775A"/>
    <w:rsid w:val="003E77DB"/>
    <w:rsid w:val="003E77E7"/>
    <w:rsid w:val="003F0F55"/>
    <w:rsid w:val="003F1092"/>
    <w:rsid w:val="003F45CD"/>
    <w:rsid w:val="003F531A"/>
    <w:rsid w:val="003F5853"/>
    <w:rsid w:val="003F66AA"/>
    <w:rsid w:val="003F7F7B"/>
    <w:rsid w:val="00401A6D"/>
    <w:rsid w:val="00401AA1"/>
    <w:rsid w:val="00401D05"/>
    <w:rsid w:val="00401F99"/>
    <w:rsid w:val="00405E2E"/>
    <w:rsid w:val="004069D2"/>
    <w:rsid w:val="00406E54"/>
    <w:rsid w:val="004077A0"/>
    <w:rsid w:val="00410AEC"/>
    <w:rsid w:val="00411523"/>
    <w:rsid w:val="00412A89"/>
    <w:rsid w:val="00412BE1"/>
    <w:rsid w:val="0041530F"/>
    <w:rsid w:val="004166F1"/>
    <w:rsid w:val="00416A2A"/>
    <w:rsid w:val="004174F1"/>
    <w:rsid w:val="00420A86"/>
    <w:rsid w:val="00420C0A"/>
    <w:rsid w:val="004221C6"/>
    <w:rsid w:val="004225CC"/>
    <w:rsid w:val="00422C7C"/>
    <w:rsid w:val="004238ED"/>
    <w:rsid w:val="00424E20"/>
    <w:rsid w:val="0042795A"/>
    <w:rsid w:val="00427BA4"/>
    <w:rsid w:val="00430B51"/>
    <w:rsid w:val="00431DA0"/>
    <w:rsid w:val="00432E4F"/>
    <w:rsid w:val="004332BD"/>
    <w:rsid w:val="0043450C"/>
    <w:rsid w:val="00435892"/>
    <w:rsid w:val="00437B0E"/>
    <w:rsid w:val="00437ED5"/>
    <w:rsid w:val="00440A24"/>
    <w:rsid w:val="00442027"/>
    <w:rsid w:val="00442070"/>
    <w:rsid w:val="00442098"/>
    <w:rsid w:val="00443D3F"/>
    <w:rsid w:val="0044525D"/>
    <w:rsid w:val="004454ED"/>
    <w:rsid w:val="004465B4"/>
    <w:rsid w:val="00455CA9"/>
    <w:rsid w:val="0045684E"/>
    <w:rsid w:val="004568E2"/>
    <w:rsid w:val="0045794D"/>
    <w:rsid w:val="004604B6"/>
    <w:rsid w:val="00465BF0"/>
    <w:rsid w:val="004713A4"/>
    <w:rsid w:val="004719C7"/>
    <w:rsid w:val="00471A63"/>
    <w:rsid w:val="00473974"/>
    <w:rsid w:val="00473E59"/>
    <w:rsid w:val="00474372"/>
    <w:rsid w:val="00474B69"/>
    <w:rsid w:val="00476183"/>
    <w:rsid w:val="004770D4"/>
    <w:rsid w:val="0047759C"/>
    <w:rsid w:val="00480D37"/>
    <w:rsid w:val="00483037"/>
    <w:rsid w:val="004845C0"/>
    <w:rsid w:val="00485C89"/>
    <w:rsid w:val="00486856"/>
    <w:rsid w:val="004902A8"/>
    <w:rsid w:val="0049188D"/>
    <w:rsid w:val="00491E23"/>
    <w:rsid w:val="00492A73"/>
    <w:rsid w:val="00492FA5"/>
    <w:rsid w:val="0049476E"/>
    <w:rsid w:val="00495059"/>
    <w:rsid w:val="004952BB"/>
    <w:rsid w:val="004960C6"/>
    <w:rsid w:val="004974FC"/>
    <w:rsid w:val="00497E8C"/>
    <w:rsid w:val="004A0117"/>
    <w:rsid w:val="004A0682"/>
    <w:rsid w:val="004A38E6"/>
    <w:rsid w:val="004A39FE"/>
    <w:rsid w:val="004A4E8A"/>
    <w:rsid w:val="004A6E83"/>
    <w:rsid w:val="004A72A1"/>
    <w:rsid w:val="004A75EE"/>
    <w:rsid w:val="004B0DAA"/>
    <w:rsid w:val="004B13BD"/>
    <w:rsid w:val="004B1895"/>
    <w:rsid w:val="004B2B94"/>
    <w:rsid w:val="004B55D9"/>
    <w:rsid w:val="004B5B5D"/>
    <w:rsid w:val="004B5F45"/>
    <w:rsid w:val="004B67D8"/>
    <w:rsid w:val="004B7B17"/>
    <w:rsid w:val="004C1950"/>
    <w:rsid w:val="004C361A"/>
    <w:rsid w:val="004C46B6"/>
    <w:rsid w:val="004C4E42"/>
    <w:rsid w:val="004C52BB"/>
    <w:rsid w:val="004C5A59"/>
    <w:rsid w:val="004C606A"/>
    <w:rsid w:val="004C7335"/>
    <w:rsid w:val="004C7D1B"/>
    <w:rsid w:val="004D03EE"/>
    <w:rsid w:val="004D0483"/>
    <w:rsid w:val="004D10CA"/>
    <w:rsid w:val="004D1223"/>
    <w:rsid w:val="004D2B3A"/>
    <w:rsid w:val="004D413D"/>
    <w:rsid w:val="004D6158"/>
    <w:rsid w:val="004D6DA8"/>
    <w:rsid w:val="004D71DF"/>
    <w:rsid w:val="004D75AE"/>
    <w:rsid w:val="004E164A"/>
    <w:rsid w:val="004E1D8D"/>
    <w:rsid w:val="004E1DBC"/>
    <w:rsid w:val="004E239B"/>
    <w:rsid w:val="004E323D"/>
    <w:rsid w:val="004E34D5"/>
    <w:rsid w:val="004E3AC2"/>
    <w:rsid w:val="004E3E75"/>
    <w:rsid w:val="004E4B9E"/>
    <w:rsid w:val="004E5D6E"/>
    <w:rsid w:val="004E5E80"/>
    <w:rsid w:val="004F0B11"/>
    <w:rsid w:val="004F11F8"/>
    <w:rsid w:val="004F19E7"/>
    <w:rsid w:val="004F1D98"/>
    <w:rsid w:val="004F3D3E"/>
    <w:rsid w:val="004F4038"/>
    <w:rsid w:val="004F42C4"/>
    <w:rsid w:val="004F43A7"/>
    <w:rsid w:val="004F5749"/>
    <w:rsid w:val="004F5ECB"/>
    <w:rsid w:val="004F64BB"/>
    <w:rsid w:val="004F6F5F"/>
    <w:rsid w:val="005009B4"/>
    <w:rsid w:val="00500EA3"/>
    <w:rsid w:val="00501095"/>
    <w:rsid w:val="00501C6D"/>
    <w:rsid w:val="00501FCF"/>
    <w:rsid w:val="00503C00"/>
    <w:rsid w:val="00503F32"/>
    <w:rsid w:val="00504B65"/>
    <w:rsid w:val="0050636C"/>
    <w:rsid w:val="00511041"/>
    <w:rsid w:val="0051325E"/>
    <w:rsid w:val="00513EF7"/>
    <w:rsid w:val="00514E07"/>
    <w:rsid w:val="00515314"/>
    <w:rsid w:val="0051538F"/>
    <w:rsid w:val="005166DF"/>
    <w:rsid w:val="005176E6"/>
    <w:rsid w:val="0052055E"/>
    <w:rsid w:val="00520DD8"/>
    <w:rsid w:val="005230CA"/>
    <w:rsid w:val="00523CCD"/>
    <w:rsid w:val="00525CA2"/>
    <w:rsid w:val="00526CC6"/>
    <w:rsid w:val="005270B9"/>
    <w:rsid w:val="005270DF"/>
    <w:rsid w:val="00530592"/>
    <w:rsid w:val="00530D39"/>
    <w:rsid w:val="0053284D"/>
    <w:rsid w:val="005328FB"/>
    <w:rsid w:val="00532FC4"/>
    <w:rsid w:val="00533100"/>
    <w:rsid w:val="00533589"/>
    <w:rsid w:val="00533C8D"/>
    <w:rsid w:val="0054079C"/>
    <w:rsid w:val="00541F00"/>
    <w:rsid w:val="0054237E"/>
    <w:rsid w:val="00543133"/>
    <w:rsid w:val="00543267"/>
    <w:rsid w:val="00543F1B"/>
    <w:rsid w:val="005445CE"/>
    <w:rsid w:val="00545033"/>
    <w:rsid w:val="00545293"/>
    <w:rsid w:val="00545AA4"/>
    <w:rsid w:val="00547579"/>
    <w:rsid w:val="0054780C"/>
    <w:rsid w:val="00547FA1"/>
    <w:rsid w:val="00551711"/>
    <w:rsid w:val="0055501B"/>
    <w:rsid w:val="00555335"/>
    <w:rsid w:val="00555ACB"/>
    <w:rsid w:val="005563DD"/>
    <w:rsid w:val="005564D8"/>
    <w:rsid w:val="00556EBC"/>
    <w:rsid w:val="00557317"/>
    <w:rsid w:val="00560153"/>
    <w:rsid w:val="005606CD"/>
    <w:rsid w:val="005628D5"/>
    <w:rsid w:val="00563023"/>
    <w:rsid w:val="00564737"/>
    <w:rsid w:val="005649A0"/>
    <w:rsid w:val="00565182"/>
    <w:rsid w:val="00565F89"/>
    <w:rsid w:val="00570CD2"/>
    <w:rsid w:val="00573150"/>
    <w:rsid w:val="00573C13"/>
    <w:rsid w:val="00573E12"/>
    <w:rsid w:val="00574784"/>
    <w:rsid w:val="005747EB"/>
    <w:rsid w:val="00575822"/>
    <w:rsid w:val="0058137F"/>
    <w:rsid w:val="00583CCD"/>
    <w:rsid w:val="00584289"/>
    <w:rsid w:val="0058468C"/>
    <w:rsid w:val="00585103"/>
    <w:rsid w:val="00586659"/>
    <w:rsid w:val="0058680F"/>
    <w:rsid w:val="005871C7"/>
    <w:rsid w:val="005906A6"/>
    <w:rsid w:val="00590B6A"/>
    <w:rsid w:val="00591749"/>
    <w:rsid w:val="0059191B"/>
    <w:rsid w:val="0059344D"/>
    <w:rsid w:val="00593768"/>
    <w:rsid w:val="00593F62"/>
    <w:rsid w:val="00594033"/>
    <w:rsid w:val="005940AB"/>
    <w:rsid w:val="005943E5"/>
    <w:rsid w:val="00594D05"/>
    <w:rsid w:val="005A00B5"/>
    <w:rsid w:val="005A0AD9"/>
    <w:rsid w:val="005A0FC6"/>
    <w:rsid w:val="005A1CCE"/>
    <w:rsid w:val="005A2079"/>
    <w:rsid w:val="005A380F"/>
    <w:rsid w:val="005A55E8"/>
    <w:rsid w:val="005A5A72"/>
    <w:rsid w:val="005A5D3C"/>
    <w:rsid w:val="005A71BD"/>
    <w:rsid w:val="005A7810"/>
    <w:rsid w:val="005A7B4D"/>
    <w:rsid w:val="005B060A"/>
    <w:rsid w:val="005B184B"/>
    <w:rsid w:val="005B194C"/>
    <w:rsid w:val="005B20FA"/>
    <w:rsid w:val="005B3122"/>
    <w:rsid w:val="005B3983"/>
    <w:rsid w:val="005B3A45"/>
    <w:rsid w:val="005B4899"/>
    <w:rsid w:val="005B6015"/>
    <w:rsid w:val="005B7D96"/>
    <w:rsid w:val="005C0AA7"/>
    <w:rsid w:val="005C1120"/>
    <w:rsid w:val="005C1B40"/>
    <w:rsid w:val="005C3242"/>
    <w:rsid w:val="005C427C"/>
    <w:rsid w:val="005C4CAD"/>
    <w:rsid w:val="005C6824"/>
    <w:rsid w:val="005C6924"/>
    <w:rsid w:val="005C6B4C"/>
    <w:rsid w:val="005C7B0A"/>
    <w:rsid w:val="005D0BE3"/>
    <w:rsid w:val="005D0C27"/>
    <w:rsid w:val="005D1CD1"/>
    <w:rsid w:val="005D21F0"/>
    <w:rsid w:val="005D28E8"/>
    <w:rsid w:val="005D2F1B"/>
    <w:rsid w:val="005D2FDF"/>
    <w:rsid w:val="005D3B15"/>
    <w:rsid w:val="005D421F"/>
    <w:rsid w:val="005D5B32"/>
    <w:rsid w:val="005D5E84"/>
    <w:rsid w:val="005D631B"/>
    <w:rsid w:val="005D68C1"/>
    <w:rsid w:val="005E0255"/>
    <w:rsid w:val="005E2072"/>
    <w:rsid w:val="005E28E9"/>
    <w:rsid w:val="005E295B"/>
    <w:rsid w:val="005E35D4"/>
    <w:rsid w:val="005E4034"/>
    <w:rsid w:val="005E409C"/>
    <w:rsid w:val="005E437E"/>
    <w:rsid w:val="005E525E"/>
    <w:rsid w:val="005E52C0"/>
    <w:rsid w:val="005E6EA0"/>
    <w:rsid w:val="005F182F"/>
    <w:rsid w:val="005F2E25"/>
    <w:rsid w:val="005F2E66"/>
    <w:rsid w:val="005F32D0"/>
    <w:rsid w:val="005F39D6"/>
    <w:rsid w:val="005F477A"/>
    <w:rsid w:val="005F4AE0"/>
    <w:rsid w:val="006005EC"/>
    <w:rsid w:val="006010C2"/>
    <w:rsid w:val="006035A0"/>
    <w:rsid w:val="00603A82"/>
    <w:rsid w:val="0060689F"/>
    <w:rsid w:val="00606A07"/>
    <w:rsid w:val="00610165"/>
    <w:rsid w:val="006106CD"/>
    <w:rsid w:val="00610C51"/>
    <w:rsid w:val="0061176E"/>
    <w:rsid w:val="00612606"/>
    <w:rsid w:val="0061268A"/>
    <w:rsid w:val="0061343A"/>
    <w:rsid w:val="006136C9"/>
    <w:rsid w:val="00613E0D"/>
    <w:rsid w:val="0061420A"/>
    <w:rsid w:val="00614B4E"/>
    <w:rsid w:val="00616245"/>
    <w:rsid w:val="00616892"/>
    <w:rsid w:val="00617C06"/>
    <w:rsid w:val="0062326F"/>
    <w:rsid w:val="00623740"/>
    <w:rsid w:val="006238D1"/>
    <w:rsid w:val="006243F0"/>
    <w:rsid w:val="0062532A"/>
    <w:rsid w:val="00627CC9"/>
    <w:rsid w:val="00630025"/>
    <w:rsid w:val="00632EAB"/>
    <w:rsid w:val="00632ECE"/>
    <w:rsid w:val="00633020"/>
    <w:rsid w:val="0063438F"/>
    <w:rsid w:val="0063460B"/>
    <w:rsid w:val="006401D3"/>
    <w:rsid w:val="00640905"/>
    <w:rsid w:val="00640E49"/>
    <w:rsid w:val="00640E86"/>
    <w:rsid w:val="006417C9"/>
    <w:rsid w:val="00641B69"/>
    <w:rsid w:val="0064251F"/>
    <w:rsid w:val="006429BA"/>
    <w:rsid w:val="0064561C"/>
    <w:rsid w:val="00646120"/>
    <w:rsid w:val="00646876"/>
    <w:rsid w:val="0064793B"/>
    <w:rsid w:val="006502DF"/>
    <w:rsid w:val="00650AA8"/>
    <w:rsid w:val="00651897"/>
    <w:rsid w:val="00652167"/>
    <w:rsid w:val="006529AD"/>
    <w:rsid w:val="0065361D"/>
    <w:rsid w:val="00654220"/>
    <w:rsid w:val="00656AEC"/>
    <w:rsid w:val="00660EAB"/>
    <w:rsid w:val="00661214"/>
    <w:rsid w:val="00664420"/>
    <w:rsid w:val="006648B9"/>
    <w:rsid w:val="006661AB"/>
    <w:rsid w:val="00666A69"/>
    <w:rsid w:val="00666E3F"/>
    <w:rsid w:val="00670529"/>
    <w:rsid w:val="00670C7A"/>
    <w:rsid w:val="006735B4"/>
    <w:rsid w:val="006735BB"/>
    <w:rsid w:val="00673C8C"/>
    <w:rsid w:val="00674645"/>
    <w:rsid w:val="00674FB7"/>
    <w:rsid w:val="006756B7"/>
    <w:rsid w:val="00675D2B"/>
    <w:rsid w:val="00676CA9"/>
    <w:rsid w:val="00677408"/>
    <w:rsid w:val="006802DF"/>
    <w:rsid w:val="006802F8"/>
    <w:rsid w:val="006811EE"/>
    <w:rsid w:val="00682B4F"/>
    <w:rsid w:val="00684CBA"/>
    <w:rsid w:val="00687CE7"/>
    <w:rsid w:val="00690272"/>
    <w:rsid w:val="00692329"/>
    <w:rsid w:val="00692813"/>
    <w:rsid w:val="00693408"/>
    <w:rsid w:val="0069575C"/>
    <w:rsid w:val="00695AFF"/>
    <w:rsid w:val="00695FA9"/>
    <w:rsid w:val="00696C3C"/>
    <w:rsid w:val="006A0FB5"/>
    <w:rsid w:val="006A1BB9"/>
    <w:rsid w:val="006A1DBC"/>
    <w:rsid w:val="006A2ED9"/>
    <w:rsid w:val="006A2EE1"/>
    <w:rsid w:val="006A349C"/>
    <w:rsid w:val="006A4D22"/>
    <w:rsid w:val="006A545A"/>
    <w:rsid w:val="006A5F38"/>
    <w:rsid w:val="006A638F"/>
    <w:rsid w:val="006A70C1"/>
    <w:rsid w:val="006A7B63"/>
    <w:rsid w:val="006B1C9A"/>
    <w:rsid w:val="006B2EE8"/>
    <w:rsid w:val="006B3688"/>
    <w:rsid w:val="006B41C8"/>
    <w:rsid w:val="006B5073"/>
    <w:rsid w:val="006B5137"/>
    <w:rsid w:val="006B5428"/>
    <w:rsid w:val="006B7385"/>
    <w:rsid w:val="006B78F3"/>
    <w:rsid w:val="006C0AE1"/>
    <w:rsid w:val="006C14CA"/>
    <w:rsid w:val="006C2A2A"/>
    <w:rsid w:val="006C3815"/>
    <w:rsid w:val="006C3FCA"/>
    <w:rsid w:val="006C4305"/>
    <w:rsid w:val="006C683E"/>
    <w:rsid w:val="006C734A"/>
    <w:rsid w:val="006D0888"/>
    <w:rsid w:val="006D0AF8"/>
    <w:rsid w:val="006D151D"/>
    <w:rsid w:val="006D2484"/>
    <w:rsid w:val="006D2E29"/>
    <w:rsid w:val="006D2FF7"/>
    <w:rsid w:val="006D476E"/>
    <w:rsid w:val="006D54CE"/>
    <w:rsid w:val="006D5AD3"/>
    <w:rsid w:val="006D6589"/>
    <w:rsid w:val="006D6DDE"/>
    <w:rsid w:val="006E0D3E"/>
    <w:rsid w:val="006E1265"/>
    <w:rsid w:val="006E482F"/>
    <w:rsid w:val="006E7061"/>
    <w:rsid w:val="006E7258"/>
    <w:rsid w:val="006E7B64"/>
    <w:rsid w:val="006E7BE4"/>
    <w:rsid w:val="006F0269"/>
    <w:rsid w:val="006F0921"/>
    <w:rsid w:val="006F0B09"/>
    <w:rsid w:val="006F1CB8"/>
    <w:rsid w:val="006F3F12"/>
    <w:rsid w:val="006F5843"/>
    <w:rsid w:val="006F5FFF"/>
    <w:rsid w:val="006F74C5"/>
    <w:rsid w:val="006F7AF9"/>
    <w:rsid w:val="00700D21"/>
    <w:rsid w:val="0070143B"/>
    <w:rsid w:val="00702DBB"/>
    <w:rsid w:val="00704437"/>
    <w:rsid w:val="00704DD1"/>
    <w:rsid w:val="007054C0"/>
    <w:rsid w:val="00705A96"/>
    <w:rsid w:val="00705BF6"/>
    <w:rsid w:val="0070684E"/>
    <w:rsid w:val="007071E6"/>
    <w:rsid w:val="00707D24"/>
    <w:rsid w:val="00710F1F"/>
    <w:rsid w:val="0071102E"/>
    <w:rsid w:val="00711994"/>
    <w:rsid w:val="007142FA"/>
    <w:rsid w:val="00714ACB"/>
    <w:rsid w:val="00715A6C"/>
    <w:rsid w:val="007167B6"/>
    <w:rsid w:val="007226C3"/>
    <w:rsid w:val="00723278"/>
    <w:rsid w:val="007232C1"/>
    <w:rsid w:val="00723B3B"/>
    <w:rsid w:val="0072413C"/>
    <w:rsid w:val="00724EFA"/>
    <w:rsid w:val="007265DD"/>
    <w:rsid w:val="00727A6D"/>
    <w:rsid w:val="0073040A"/>
    <w:rsid w:val="00730FA0"/>
    <w:rsid w:val="00732B1D"/>
    <w:rsid w:val="00733190"/>
    <w:rsid w:val="00733FAD"/>
    <w:rsid w:val="00734006"/>
    <w:rsid w:val="007351C8"/>
    <w:rsid w:val="007357D2"/>
    <w:rsid w:val="00736134"/>
    <w:rsid w:val="00736E48"/>
    <w:rsid w:val="00740238"/>
    <w:rsid w:val="00740E6D"/>
    <w:rsid w:val="0074103E"/>
    <w:rsid w:val="007426ED"/>
    <w:rsid w:val="007444D9"/>
    <w:rsid w:val="007455A5"/>
    <w:rsid w:val="00751A83"/>
    <w:rsid w:val="00751DCE"/>
    <w:rsid w:val="0075438F"/>
    <w:rsid w:val="00754B39"/>
    <w:rsid w:val="00754B83"/>
    <w:rsid w:val="007553FD"/>
    <w:rsid w:val="00755AED"/>
    <w:rsid w:val="0075653B"/>
    <w:rsid w:val="00760395"/>
    <w:rsid w:val="00763A1A"/>
    <w:rsid w:val="00765F27"/>
    <w:rsid w:val="0076614C"/>
    <w:rsid w:val="00766856"/>
    <w:rsid w:val="0076762F"/>
    <w:rsid w:val="00770CEC"/>
    <w:rsid w:val="00772C6E"/>
    <w:rsid w:val="00774DD1"/>
    <w:rsid w:val="00775014"/>
    <w:rsid w:val="00776A7C"/>
    <w:rsid w:val="00776E51"/>
    <w:rsid w:val="00776ED5"/>
    <w:rsid w:val="00777744"/>
    <w:rsid w:val="00777A19"/>
    <w:rsid w:val="00777CBB"/>
    <w:rsid w:val="00780FD9"/>
    <w:rsid w:val="00782083"/>
    <w:rsid w:val="00782E84"/>
    <w:rsid w:val="007833C1"/>
    <w:rsid w:val="0078385D"/>
    <w:rsid w:val="00783B49"/>
    <w:rsid w:val="007840B7"/>
    <w:rsid w:val="007840C6"/>
    <w:rsid w:val="0078637A"/>
    <w:rsid w:val="0078715B"/>
    <w:rsid w:val="007877C4"/>
    <w:rsid w:val="00787896"/>
    <w:rsid w:val="007912EA"/>
    <w:rsid w:val="00791E6D"/>
    <w:rsid w:val="00792421"/>
    <w:rsid w:val="0079264A"/>
    <w:rsid w:val="0079377F"/>
    <w:rsid w:val="00793863"/>
    <w:rsid w:val="00793D5F"/>
    <w:rsid w:val="00794A6E"/>
    <w:rsid w:val="00794DDD"/>
    <w:rsid w:val="00795148"/>
    <w:rsid w:val="0079569C"/>
    <w:rsid w:val="0079638D"/>
    <w:rsid w:val="00797CC2"/>
    <w:rsid w:val="007A0693"/>
    <w:rsid w:val="007A2ED5"/>
    <w:rsid w:val="007A3282"/>
    <w:rsid w:val="007A33FA"/>
    <w:rsid w:val="007A35BD"/>
    <w:rsid w:val="007A46B0"/>
    <w:rsid w:val="007A4C93"/>
    <w:rsid w:val="007A4D78"/>
    <w:rsid w:val="007A601E"/>
    <w:rsid w:val="007A7176"/>
    <w:rsid w:val="007B1139"/>
    <w:rsid w:val="007B166C"/>
    <w:rsid w:val="007B40B8"/>
    <w:rsid w:val="007B4C2C"/>
    <w:rsid w:val="007B514B"/>
    <w:rsid w:val="007B5C1F"/>
    <w:rsid w:val="007B5CBC"/>
    <w:rsid w:val="007B6396"/>
    <w:rsid w:val="007B6CEC"/>
    <w:rsid w:val="007C02E6"/>
    <w:rsid w:val="007C03CA"/>
    <w:rsid w:val="007C0B5E"/>
    <w:rsid w:val="007C1D82"/>
    <w:rsid w:val="007C3D1C"/>
    <w:rsid w:val="007C40D6"/>
    <w:rsid w:val="007D1385"/>
    <w:rsid w:val="007D33AE"/>
    <w:rsid w:val="007D35C4"/>
    <w:rsid w:val="007D3C53"/>
    <w:rsid w:val="007D4320"/>
    <w:rsid w:val="007D5746"/>
    <w:rsid w:val="007D5DAD"/>
    <w:rsid w:val="007D5E92"/>
    <w:rsid w:val="007D64BC"/>
    <w:rsid w:val="007D7364"/>
    <w:rsid w:val="007D74A1"/>
    <w:rsid w:val="007E1DD7"/>
    <w:rsid w:val="007E23B0"/>
    <w:rsid w:val="007E2900"/>
    <w:rsid w:val="007E4EB7"/>
    <w:rsid w:val="007E5073"/>
    <w:rsid w:val="007E539C"/>
    <w:rsid w:val="007E564F"/>
    <w:rsid w:val="007E6C9C"/>
    <w:rsid w:val="007F2CBA"/>
    <w:rsid w:val="007F2E8E"/>
    <w:rsid w:val="007F42FC"/>
    <w:rsid w:val="007F4ECB"/>
    <w:rsid w:val="007F55C2"/>
    <w:rsid w:val="007F732E"/>
    <w:rsid w:val="007F7500"/>
    <w:rsid w:val="007F7983"/>
    <w:rsid w:val="00801BB7"/>
    <w:rsid w:val="00802679"/>
    <w:rsid w:val="008027A9"/>
    <w:rsid w:val="00803956"/>
    <w:rsid w:val="00803AA5"/>
    <w:rsid w:val="00804109"/>
    <w:rsid w:val="00804D40"/>
    <w:rsid w:val="00804E07"/>
    <w:rsid w:val="0080524A"/>
    <w:rsid w:val="008065D0"/>
    <w:rsid w:val="00806CBF"/>
    <w:rsid w:val="00810D4F"/>
    <w:rsid w:val="00812186"/>
    <w:rsid w:val="00812296"/>
    <w:rsid w:val="008122CC"/>
    <w:rsid w:val="0081255A"/>
    <w:rsid w:val="00813490"/>
    <w:rsid w:val="0081538B"/>
    <w:rsid w:val="008167F2"/>
    <w:rsid w:val="00817A3A"/>
    <w:rsid w:val="00817F5B"/>
    <w:rsid w:val="00821A94"/>
    <w:rsid w:val="00822620"/>
    <w:rsid w:val="00822C93"/>
    <w:rsid w:val="00823851"/>
    <w:rsid w:val="00823B6C"/>
    <w:rsid w:val="008242AE"/>
    <w:rsid w:val="00824B71"/>
    <w:rsid w:val="00825264"/>
    <w:rsid w:val="00826E0F"/>
    <w:rsid w:val="00831BA0"/>
    <w:rsid w:val="00831E5F"/>
    <w:rsid w:val="00833136"/>
    <w:rsid w:val="008332D2"/>
    <w:rsid w:val="0083581D"/>
    <w:rsid w:val="00835A4E"/>
    <w:rsid w:val="00835C2F"/>
    <w:rsid w:val="00835C9F"/>
    <w:rsid w:val="00835DC9"/>
    <w:rsid w:val="00835DFA"/>
    <w:rsid w:val="00835F4E"/>
    <w:rsid w:val="0083792D"/>
    <w:rsid w:val="00837EDD"/>
    <w:rsid w:val="00841B4B"/>
    <w:rsid w:val="00841DF3"/>
    <w:rsid w:val="008420DC"/>
    <w:rsid w:val="0084464D"/>
    <w:rsid w:val="008446E9"/>
    <w:rsid w:val="008449CE"/>
    <w:rsid w:val="00845F79"/>
    <w:rsid w:val="0084628F"/>
    <w:rsid w:val="00846A1F"/>
    <w:rsid w:val="0085032C"/>
    <w:rsid w:val="008509A1"/>
    <w:rsid w:val="00851517"/>
    <w:rsid w:val="008515C7"/>
    <w:rsid w:val="008518EF"/>
    <w:rsid w:val="008530BF"/>
    <w:rsid w:val="00855056"/>
    <w:rsid w:val="0085515E"/>
    <w:rsid w:val="0085549E"/>
    <w:rsid w:val="008555D6"/>
    <w:rsid w:val="00856887"/>
    <w:rsid w:val="00856AAA"/>
    <w:rsid w:val="00857082"/>
    <w:rsid w:val="008608CB"/>
    <w:rsid w:val="00862A07"/>
    <w:rsid w:val="00862B49"/>
    <w:rsid w:val="008644F9"/>
    <w:rsid w:val="00864564"/>
    <w:rsid w:val="00864BD5"/>
    <w:rsid w:val="00866242"/>
    <w:rsid w:val="00867A14"/>
    <w:rsid w:val="00870009"/>
    <w:rsid w:val="00870A43"/>
    <w:rsid w:val="00871748"/>
    <w:rsid w:val="00873775"/>
    <w:rsid w:val="0087580E"/>
    <w:rsid w:val="00875C9F"/>
    <w:rsid w:val="008778D9"/>
    <w:rsid w:val="00877A93"/>
    <w:rsid w:val="008805F1"/>
    <w:rsid w:val="00880FD3"/>
    <w:rsid w:val="00882424"/>
    <w:rsid w:val="00883230"/>
    <w:rsid w:val="008842A5"/>
    <w:rsid w:val="008854B6"/>
    <w:rsid w:val="00886FC6"/>
    <w:rsid w:val="00887D91"/>
    <w:rsid w:val="00892894"/>
    <w:rsid w:val="008937DC"/>
    <w:rsid w:val="00893AF4"/>
    <w:rsid w:val="00895B1A"/>
    <w:rsid w:val="00895F07"/>
    <w:rsid w:val="00897CC8"/>
    <w:rsid w:val="00897FA3"/>
    <w:rsid w:val="008A0388"/>
    <w:rsid w:val="008A2346"/>
    <w:rsid w:val="008A4304"/>
    <w:rsid w:val="008A4D7A"/>
    <w:rsid w:val="008A4F39"/>
    <w:rsid w:val="008A6A49"/>
    <w:rsid w:val="008B07B2"/>
    <w:rsid w:val="008B0CBA"/>
    <w:rsid w:val="008B36F1"/>
    <w:rsid w:val="008B3DD4"/>
    <w:rsid w:val="008B505E"/>
    <w:rsid w:val="008B52D3"/>
    <w:rsid w:val="008C0074"/>
    <w:rsid w:val="008C1311"/>
    <w:rsid w:val="008C201E"/>
    <w:rsid w:val="008C263D"/>
    <w:rsid w:val="008C2E0D"/>
    <w:rsid w:val="008C6517"/>
    <w:rsid w:val="008C7487"/>
    <w:rsid w:val="008C7500"/>
    <w:rsid w:val="008C79A6"/>
    <w:rsid w:val="008C7C05"/>
    <w:rsid w:val="008D1950"/>
    <w:rsid w:val="008D1B4E"/>
    <w:rsid w:val="008D29E9"/>
    <w:rsid w:val="008D477E"/>
    <w:rsid w:val="008D4CE8"/>
    <w:rsid w:val="008D5314"/>
    <w:rsid w:val="008D676C"/>
    <w:rsid w:val="008D79A0"/>
    <w:rsid w:val="008E0A28"/>
    <w:rsid w:val="008E11A1"/>
    <w:rsid w:val="008E4BB1"/>
    <w:rsid w:val="008E4D97"/>
    <w:rsid w:val="008E57ED"/>
    <w:rsid w:val="008E5A42"/>
    <w:rsid w:val="008E6175"/>
    <w:rsid w:val="008E698F"/>
    <w:rsid w:val="008E7006"/>
    <w:rsid w:val="008F1ED1"/>
    <w:rsid w:val="008F5463"/>
    <w:rsid w:val="008F6B8E"/>
    <w:rsid w:val="008F6C2C"/>
    <w:rsid w:val="008F77A6"/>
    <w:rsid w:val="008F796D"/>
    <w:rsid w:val="009021E8"/>
    <w:rsid w:val="00902D9B"/>
    <w:rsid w:val="0090349B"/>
    <w:rsid w:val="00903B89"/>
    <w:rsid w:val="00903D8D"/>
    <w:rsid w:val="00904B34"/>
    <w:rsid w:val="00904CE7"/>
    <w:rsid w:val="00904D94"/>
    <w:rsid w:val="0090552B"/>
    <w:rsid w:val="00907033"/>
    <w:rsid w:val="0091097F"/>
    <w:rsid w:val="009120D9"/>
    <w:rsid w:val="009124CF"/>
    <w:rsid w:val="009130E6"/>
    <w:rsid w:val="00914155"/>
    <w:rsid w:val="00914A0E"/>
    <w:rsid w:val="00915196"/>
    <w:rsid w:val="00916206"/>
    <w:rsid w:val="00917540"/>
    <w:rsid w:val="009176D2"/>
    <w:rsid w:val="00917734"/>
    <w:rsid w:val="0092215A"/>
    <w:rsid w:val="00922697"/>
    <w:rsid w:val="00924597"/>
    <w:rsid w:val="009253C3"/>
    <w:rsid w:val="00927FB4"/>
    <w:rsid w:val="00931466"/>
    <w:rsid w:val="0093200E"/>
    <w:rsid w:val="009331D6"/>
    <w:rsid w:val="00934807"/>
    <w:rsid w:val="009360C3"/>
    <w:rsid w:val="00936687"/>
    <w:rsid w:val="0093773F"/>
    <w:rsid w:val="00941936"/>
    <w:rsid w:val="00941998"/>
    <w:rsid w:val="009424B7"/>
    <w:rsid w:val="00943ADE"/>
    <w:rsid w:val="00944DF5"/>
    <w:rsid w:val="00945E3D"/>
    <w:rsid w:val="00945EC1"/>
    <w:rsid w:val="009472A1"/>
    <w:rsid w:val="009473C2"/>
    <w:rsid w:val="00951F8E"/>
    <w:rsid w:val="00953CFE"/>
    <w:rsid w:val="0095538C"/>
    <w:rsid w:val="0095644C"/>
    <w:rsid w:val="0096175F"/>
    <w:rsid w:val="00963127"/>
    <w:rsid w:val="0096425C"/>
    <w:rsid w:val="00965727"/>
    <w:rsid w:val="00967039"/>
    <w:rsid w:val="0096730A"/>
    <w:rsid w:val="00967720"/>
    <w:rsid w:val="00967D53"/>
    <w:rsid w:val="00971496"/>
    <w:rsid w:val="00971CB6"/>
    <w:rsid w:val="00971DE3"/>
    <w:rsid w:val="00973317"/>
    <w:rsid w:val="009746E3"/>
    <w:rsid w:val="00974C4D"/>
    <w:rsid w:val="009753DF"/>
    <w:rsid w:val="0097574A"/>
    <w:rsid w:val="0097575A"/>
    <w:rsid w:val="00976211"/>
    <w:rsid w:val="009774F5"/>
    <w:rsid w:val="009779C0"/>
    <w:rsid w:val="00981F43"/>
    <w:rsid w:val="00982127"/>
    <w:rsid w:val="00983642"/>
    <w:rsid w:val="00983CEB"/>
    <w:rsid w:val="00984328"/>
    <w:rsid w:val="00984587"/>
    <w:rsid w:val="0098528B"/>
    <w:rsid w:val="0099103C"/>
    <w:rsid w:val="00991266"/>
    <w:rsid w:val="00991CD0"/>
    <w:rsid w:val="00991D32"/>
    <w:rsid w:val="0099286E"/>
    <w:rsid w:val="0099288E"/>
    <w:rsid w:val="00992ACE"/>
    <w:rsid w:val="00992CB8"/>
    <w:rsid w:val="009A02D7"/>
    <w:rsid w:val="009A0861"/>
    <w:rsid w:val="009A0AA0"/>
    <w:rsid w:val="009A1870"/>
    <w:rsid w:val="009A1978"/>
    <w:rsid w:val="009A19AB"/>
    <w:rsid w:val="009A2182"/>
    <w:rsid w:val="009A22B9"/>
    <w:rsid w:val="009A34D9"/>
    <w:rsid w:val="009A5042"/>
    <w:rsid w:val="009A687D"/>
    <w:rsid w:val="009A7975"/>
    <w:rsid w:val="009A7CFB"/>
    <w:rsid w:val="009B1998"/>
    <w:rsid w:val="009B3B38"/>
    <w:rsid w:val="009B3BB1"/>
    <w:rsid w:val="009B415A"/>
    <w:rsid w:val="009B52F1"/>
    <w:rsid w:val="009B58D5"/>
    <w:rsid w:val="009B64F2"/>
    <w:rsid w:val="009B74AE"/>
    <w:rsid w:val="009B7DAA"/>
    <w:rsid w:val="009C0046"/>
    <w:rsid w:val="009C389F"/>
    <w:rsid w:val="009C4F2B"/>
    <w:rsid w:val="009C6645"/>
    <w:rsid w:val="009C7F63"/>
    <w:rsid w:val="009D074E"/>
    <w:rsid w:val="009D2FF6"/>
    <w:rsid w:val="009D4FCE"/>
    <w:rsid w:val="009D6BB4"/>
    <w:rsid w:val="009D7E3D"/>
    <w:rsid w:val="009D7F41"/>
    <w:rsid w:val="009E06A3"/>
    <w:rsid w:val="009E167A"/>
    <w:rsid w:val="009E3238"/>
    <w:rsid w:val="009E35DC"/>
    <w:rsid w:val="009E3B2A"/>
    <w:rsid w:val="009E3CEA"/>
    <w:rsid w:val="009E43F0"/>
    <w:rsid w:val="009E46DE"/>
    <w:rsid w:val="009E693F"/>
    <w:rsid w:val="009F03DD"/>
    <w:rsid w:val="009F0BDE"/>
    <w:rsid w:val="009F3217"/>
    <w:rsid w:val="009F3D49"/>
    <w:rsid w:val="009F58C5"/>
    <w:rsid w:val="009F5CD6"/>
    <w:rsid w:val="009F5FD9"/>
    <w:rsid w:val="009F6562"/>
    <w:rsid w:val="009F6AC8"/>
    <w:rsid w:val="009F6CC0"/>
    <w:rsid w:val="00A01260"/>
    <w:rsid w:val="00A012DE"/>
    <w:rsid w:val="00A03128"/>
    <w:rsid w:val="00A03BB6"/>
    <w:rsid w:val="00A03E7A"/>
    <w:rsid w:val="00A04B06"/>
    <w:rsid w:val="00A05B4E"/>
    <w:rsid w:val="00A05DFC"/>
    <w:rsid w:val="00A07ED6"/>
    <w:rsid w:val="00A10285"/>
    <w:rsid w:val="00A11939"/>
    <w:rsid w:val="00A12973"/>
    <w:rsid w:val="00A12D4D"/>
    <w:rsid w:val="00A13B7B"/>
    <w:rsid w:val="00A143A4"/>
    <w:rsid w:val="00A14B2C"/>
    <w:rsid w:val="00A201A4"/>
    <w:rsid w:val="00A22FB4"/>
    <w:rsid w:val="00A24152"/>
    <w:rsid w:val="00A26542"/>
    <w:rsid w:val="00A276FC"/>
    <w:rsid w:val="00A302EA"/>
    <w:rsid w:val="00A3103D"/>
    <w:rsid w:val="00A32852"/>
    <w:rsid w:val="00A32940"/>
    <w:rsid w:val="00A33772"/>
    <w:rsid w:val="00A34705"/>
    <w:rsid w:val="00A34836"/>
    <w:rsid w:val="00A34E18"/>
    <w:rsid w:val="00A35C23"/>
    <w:rsid w:val="00A36222"/>
    <w:rsid w:val="00A364ED"/>
    <w:rsid w:val="00A424BC"/>
    <w:rsid w:val="00A42C1F"/>
    <w:rsid w:val="00A43763"/>
    <w:rsid w:val="00A45C1B"/>
    <w:rsid w:val="00A46727"/>
    <w:rsid w:val="00A50957"/>
    <w:rsid w:val="00A50E69"/>
    <w:rsid w:val="00A51FAA"/>
    <w:rsid w:val="00A52109"/>
    <w:rsid w:val="00A55FF7"/>
    <w:rsid w:val="00A56057"/>
    <w:rsid w:val="00A56A16"/>
    <w:rsid w:val="00A57CEB"/>
    <w:rsid w:val="00A6048D"/>
    <w:rsid w:val="00A60889"/>
    <w:rsid w:val="00A6138C"/>
    <w:rsid w:val="00A63268"/>
    <w:rsid w:val="00A659F6"/>
    <w:rsid w:val="00A65D25"/>
    <w:rsid w:val="00A6674F"/>
    <w:rsid w:val="00A671E2"/>
    <w:rsid w:val="00A705C7"/>
    <w:rsid w:val="00A705FA"/>
    <w:rsid w:val="00A7083A"/>
    <w:rsid w:val="00A71B8C"/>
    <w:rsid w:val="00A724D2"/>
    <w:rsid w:val="00A72768"/>
    <w:rsid w:val="00A7292A"/>
    <w:rsid w:val="00A73F53"/>
    <w:rsid w:val="00A75A8D"/>
    <w:rsid w:val="00A75C99"/>
    <w:rsid w:val="00A778E9"/>
    <w:rsid w:val="00A801E1"/>
    <w:rsid w:val="00A80254"/>
    <w:rsid w:val="00A80C51"/>
    <w:rsid w:val="00A82589"/>
    <w:rsid w:val="00A82D60"/>
    <w:rsid w:val="00A8361B"/>
    <w:rsid w:val="00A8488B"/>
    <w:rsid w:val="00A84DB5"/>
    <w:rsid w:val="00A8629B"/>
    <w:rsid w:val="00A8770A"/>
    <w:rsid w:val="00A87CB0"/>
    <w:rsid w:val="00A908A2"/>
    <w:rsid w:val="00A91B7E"/>
    <w:rsid w:val="00A91C43"/>
    <w:rsid w:val="00A91DFC"/>
    <w:rsid w:val="00A9457B"/>
    <w:rsid w:val="00A94AF1"/>
    <w:rsid w:val="00A9582C"/>
    <w:rsid w:val="00A95C72"/>
    <w:rsid w:val="00A96131"/>
    <w:rsid w:val="00A969B4"/>
    <w:rsid w:val="00A96B02"/>
    <w:rsid w:val="00A97D8E"/>
    <w:rsid w:val="00AA1042"/>
    <w:rsid w:val="00AA19C0"/>
    <w:rsid w:val="00AA1B0C"/>
    <w:rsid w:val="00AA24F0"/>
    <w:rsid w:val="00AA2CBA"/>
    <w:rsid w:val="00AA53A5"/>
    <w:rsid w:val="00AA695A"/>
    <w:rsid w:val="00AA7A57"/>
    <w:rsid w:val="00AB170F"/>
    <w:rsid w:val="00AB2AA7"/>
    <w:rsid w:val="00AB2D5F"/>
    <w:rsid w:val="00AB2F11"/>
    <w:rsid w:val="00AB4760"/>
    <w:rsid w:val="00AB4F3E"/>
    <w:rsid w:val="00AB6C4D"/>
    <w:rsid w:val="00AC3D12"/>
    <w:rsid w:val="00AC5B5C"/>
    <w:rsid w:val="00AC6BD1"/>
    <w:rsid w:val="00AD06C3"/>
    <w:rsid w:val="00AD1307"/>
    <w:rsid w:val="00AD1528"/>
    <w:rsid w:val="00AD1EA6"/>
    <w:rsid w:val="00AD3B30"/>
    <w:rsid w:val="00AD3BCF"/>
    <w:rsid w:val="00AD489F"/>
    <w:rsid w:val="00AD505D"/>
    <w:rsid w:val="00AD5F4E"/>
    <w:rsid w:val="00AD6B31"/>
    <w:rsid w:val="00AD75DB"/>
    <w:rsid w:val="00AE0A12"/>
    <w:rsid w:val="00AE17C8"/>
    <w:rsid w:val="00AE17EA"/>
    <w:rsid w:val="00AE181C"/>
    <w:rsid w:val="00AE38BB"/>
    <w:rsid w:val="00AE50CE"/>
    <w:rsid w:val="00AE635E"/>
    <w:rsid w:val="00AE760D"/>
    <w:rsid w:val="00AF164C"/>
    <w:rsid w:val="00AF1A48"/>
    <w:rsid w:val="00AF2911"/>
    <w:rsid w:val="00AF3B44"/>
    <w:rsid w:val="00AF4271"/>
    <w:rsid w:val="00AF5900"/>
    <w:rsid w:val="00AF7CEC"/>
    <w:rsid w:val="00B004A1"/>
    <w:rsid w:val="00B00735"/>
    <w:rsid w:val="00B0355E"/>
    <w:rsid w:val="00B03B67"/>
    <w:rsid w:val="00B04036"/>
    <w:rsid w:val="00B04913"/>
    <w:rsid w:val="00B04BFB"/>
    <w:rsid w:val="00B05ED8"/>
    <w:rsid w:val="00B06644"/>
    <w:rsid w:val="00B0770F"/>
    <w:rsid w:val="00B07C30"/>
    <w:rsid w:val="00B1010D"/>
    <w:rsid w:val="00B10931"/>
    <w:rsid w:val="00B10995"/>
    <w:rsid w:val="00B10C3B"/>
    <w:rsid w:val="00B11BD0"/>
    <w:rsid w:val="00B13155"/>
    <w:rsid w:val="00B1380E"/>
    <w:rsid w:val="00B13B15"/>
    <w:rsid w:val="00B14044"/>
    <w:rsid w:val="00B14ED5"/>
    <w:rsid w:val="00B15123"/>
    <w:rsid w:val="00B16766"/>
    <w:rsid w:val="00B20464"/>
    <w:rsid w:val="00B20F9F"/>
    <w:rsid w:val="00B213B9"/>
    <w:rsid w:val="00B21951"/>
    <w:rsid w:val="00B21D0C"/>
    <w:rsid w:val="00B220A1"/>
    <w:rsid w:val="00B22102"/>
    <w:rsid w:val="00B22A48"/>
    <w:rsid w:val="00B230E1"/>
    <w:rsid w:val="00B23EF1"/>
    <w:rsid w:val="00B27F1A"/>
    <w:rsid w:val="00B31FAF"/>
    <w:rsid w:val="00B3203A"/>
    <w:rsid w:val="00B32281"/>
    <w:rsid w:val="00B32EA2"/>
    <w:rsid w:val="00B34FB0"/>
    <w:rsid w:val="00B35FF0"/>
    <w:rsid w:val="00B36F08"/>
    <w:rsid w:val="00B446EA"/>
    <w:rsid w:val="00B46F9C"/>
    <w:rsid w:val="00B500F0"/>
    <w:rsid w:val="00B5163A"/>
    <w:rsid w:val="00B52CE2"/>
    <w:rsid w:val="00B53AFB"/>
    <w:rsid w:val="00B53E9C"/>
    <w:rsid w:val="00B542FF"/>
    <w:rsid w:val="00B5526E"/>
    <w:rsid w:val="00B555AF"/>
    <w:rsid w:val="00B555FB"/>
    <w:rsid w:val="00B557C8"/>
    <w:rsid w:val="00B56285"/>
    <w:rsid w:val="00B56703"/>
    <w:rsid w:val="00B57B5F"/>
    <w:rsid w:val="00B57FE7"/>
    <w:rsid w:val="00B60A6D"/>
    <w:rsid w:val="00B60F96"/>
    <w:rsid w:val="00B61E04"/>
    <w:rsid w:val="00B61FCA"/>
    <w:rsid w:val="00B626B7"/>
    <w:rsid w:val="00B62E62"/>
    <w:rsid w:val="00B639B4"/>
    <w:rsid w:val="00B6483D"/>
    <w:rsid w:val="00B64A52"/>
    <w:rsid w:val="00B67AF4"/>
    <w:rsid w:val="00B70D29"/>
    <w:rsid w:val="00B71011"/>
    <w:rsid w:val="00B72D4B"/>
    <w:rsid w:val="00B72DA5"/>
    <w:rsid w:val="00B7558D"/>
    <w:rsid w:val="00B81692"/>
    <w:rsid w:val="00B81741"/>
    <w:rsid w:val="00B82699"/>
    <w:rsid w:val="00B82D9B"/>
    <w:rsid w:val="00B83C57"/>
    <w:rsid w:val="00B83D30"/>
    <w:rsid w:val="00B86410"/>
    <w:rsid w:val="00B910FE"/>
    <w:rsid w:val="00B912D4"/>
    <w:rsid w:val="00B94856"/>
    <w:rsid w:val="00B94D14"/>
    <w:rsid w:val="00B951E3"/>
    <w:rsid w:val="00B95768"/>
    <w:rsid w:val="00B9610C"/>
    <w:rsid w:val="00B9648D"/>
    <w:rsid w:val="00B9716B"/>
    <w:rsid w:val="00B97346"/>
    <w:rsid w:val="00BA0B8F"/>
    <w:rsid w:val="00BA0CE0"/>
    <w:rsid w:val="00BA3588"/>
    <w:rsid w:val="00BA4E98"/>
    <w:rsid w:val="00BA689A"/>
    <w:rsid w:val="00BA6F0A"/>
    <w:rsid w:val="00BB1B17"/>
    <w:rsid w:val="00BB1B72"/>
    <w:rsid w:val="00BB2659"/>
    <w:rsid w:val="00BB38FC"/>
    <w:rsid w:val="00BB6508"/>
    <w:rsid w:val="00BB69E7"/>
    <w:rsid w:val="00BB6B8F"/>
    <w:rsid w:val="00BC1EBD"/>
    <w:rsid w:val="00BC378C"/>
    <w:rsid w:val="00BC4C0C"/>
    <w:rsid w:val="00BC5994"/>
    <w:rsid w:val="00BC5A1E"/>
    <w:rsid w:val="00BC76B7"/>
    <w:rsid w:val="00BC7B0D"/>
    <w:rsid w:val="00BD06A6"/>
    <w:rsid w:val="00BD0A83"/>
    <w:rsid w:val="00BD0E1E"/>
    <w:rsid w:val="00BD1786"/>
    <w:rsid w:val="00BD2094"/>
    <w:rsid w:val="00BD3A15"/>
    <w:rsid w:val="00BD3A95"/>
    <w:rsid w:val="00BD3DC3"/>
    <w:rsid w:val="00BD4285"/>
    <w:rsid w:val="00BD4A7C"/>
    <w:rsid w:val="00BD5F50"/>
    <w:rsid w:val="00BD60A4"/>
    <w:rsid w:val="00BE007F"/>
    <w:rsid w:val="00BE06CF"/>
    <w:rsid w:val="00BE298D"/>
    <w:rsid w:val="00BE64B1"/>
    <w:rsid w:val="00BE6569"/>
    <w:rsid w:val="00BE6B4A"/>
    <w:rsid w:val="00BE7BB0"/>
    <w:rsid w:val="00BF03CC"/>
    <w:rsid w:val="00BF0BC7"/>
    <w:rsid w:val="00BF0E51"/>
    <w:rsid w:val="00BF1394"/>
    <w:rsid w:val="00BF19A3"/>
    <w:rsid w:val="00BF2538"/>
    <w:rsid w:val="00BF363B"/>
    <w:rsid w:val="00BF4594"/>
    <w:rsid w:val="00BF7395"/>
    <w:rsid w:val="00C00F1B"/>
    <w:rsid w:val="00C017F2"/>
    <w:rsid w:val="00C0212B"/>
    <w:rsid w:val="00C02A91"/>
    <w:rsid w:val="00C03CAA"/>
    <w:rsid w:val="00C04122"/>
    <w:rsid w:val="00C04C6D"/>
    <w:rsid w:val="00C04EA4"/>
    <w:rsid w:val="00C062B0"/>
    <w:rsid w:val="00C0633F"/>
    <w:rsid w:val="00C06D92"/>
    <w:rsid w:val="00C073CC"/>
    <w:rsid w:val="00C101B5"/>
    <w:rsid w:val="00C104EC"/>
    <w:rsid w:val="00C11D0D"/>
    <w:rsid w:val="00C122A0"/>
    <w:rsid w:val="00C13CE9"/>
    <w:rsid w:val="00C13D1A"/>
    <w:rsid w:val="00C14AB8"/>
    <w:rsid w:val="00C1500F"/>
    <w:rsid w:val="00C15B16"/>
    <w:rsid w:val="00C16577"/>
    <w:rsid w:val="00C2079B"/>
    <w:rsid w:val="00C21F10"/>
    <w:rsid w:val="00C21F29"/>
    <w:rsid w:val="00C2230D"/>
    <w:rsid w:val="00C22387"/>
    <w:rsid w:val="00C230AA"/>
    <w:rsid w:val="00C230B2"/>
    <w:rsid w:val="00C23502"/>
    <w:rsid w:val="00C25793"/>
    <w:rsid w:val="00C26D12"/>
    <w:rsid w:val="00C27FF4"/>
    <w:rsid w:val="00C304DE"/>
    <w:rsid w:val="00C31D35"/>
    <w:rsid w:val="00C33DAF"/>
    <w:rsid w:val="00C41AEA"/>
    <w:rsid w:val="00C46521"/>
    <w:rsid w:val="00C4657F"/>
    <w:rsid w:val="00C46648"/>
    <w:rsid w:val="00C46DF8"/>
    <w:rsid w:val="00C47C7D"/>
    <w:rsid w:val="00C506A5"/>
    <w:rsid w:val="00C50EBA"/>
    <w:rsid w:val="00C512B5"/>
    <w:rsid w:val="00C52292"/>
    <w:rsid w:val="00C5517F"/>
    <w:rsid w:val="00C575EC"/>
    <w:rsid w:val="00C57FC6"/>
    <w:rsid w:val="00C607AB"/>
    <w:rsid w:val="00C60ADE"/>
    <w:rsid w:val="00C61C4B"/>
    <w:rsid w:val="00C61EC6"/>
    <w:rsid w:val="00C627DA"/>
    <w:rsid w:val="00C62BD1"/>
    <w:rsid w:val="00C6344A"/>
    <w:rsid w:val="00C65900"/>
    <w:rsid w:val="00C65FBC"/>
    <w:rsid w:val="00C67A82"/>
    <w:rsid w:val="00C7014A"/>
    <w:rsid w:val="00C70615"/>
    <w:rsid w:val="00C70BD4"/>
    <w:rsid w:val="00C70D45"/>
    <w:rsid w:val="00C71801"/>
    <w:rsid w:val="00C725BD"/>
    <w:rsid w:val="00C726FC"/>
    <w:rsid w:val="00C72A98"/>
    <w:rsid w:val="00C744B6"/>
    <w:rsid w:val="00C74514"/>
    <w:rsid w:val="00C745FF"/>
    <w:rsid w:val="00C74A0D"/>
    <w:rsid w:val="00C74AAC"/>
    <w:rsid w:val="00C74D3F"/>
    <w:rsid w:val="00C74D61"/>
    <w:rsid w:val="00C7565F"/>
    <w:rsid w:val="00C759BA"/>
    <w:rsid w:val="00C7660F"/>
    <w:rsid w:val="00C822C2"/>
    <w:rsid w:val="00C82A67"/>
    <w:rsid w:val="00C83FE2"/>
    <w:rsid w:val="00C867CC"/>
    <w:rsid w:val="00C91657"/>
    <w:rsid w:val="00C92716"/>
    <w:rsid w:val="00C927F0"/>
    <w:rsid w:val="00C941D0"/>
    <w:rsid w:val="00C9484E"/>
    <w:rsid w:val="00C95616"/>
    <w:rsid w:val="00CA1599"/>
    <w:rsid w:val="00CA2231"/>
    <w:rsid w:val="00CA23D3"/>
    <w:rsid w:val="00CA3630"/>
    <w:rsid w:val="00CA3FF9"/>
    <w:rsid w:val="00CA581A"/>
    <w:rsid w:val="00CA7581"/>
    <w:rsid w:val="00CB07CA"/>
    <w:rsid w:val="00CB09A6"/>
    <w:rsid w:val="00CB4090"/>
    <w:rsid w:val="00CB524E"/>
    <w:rsid w:val="00CB5B51"/>
    <w:rsid w:val="00CC2B8D"/>
    <w:rsid w:val="00CC40FA"/>
    <w:rsid w:val="00CC42B7"/>
    <w:rsid w:val="00CC4656"/>
    <w:rsid w:val="00CD156B"/>
    <w:rsid w:val="00CD1D26"/>
    <w:rsid w:val="00CD2101"/>
    <w:rsid w:val="00CD2C53"/>
    <w:rsid w:val="00CD3A60"/>
    <w:rsid w:val="00CD3FEC"/>
    <w:rsid w:val="00CD40B1"/>
    <w:rsid w:val="00CD4902"/>
    <w:rsid w:val="00CD511F"/>
    <w:rsid w:val="00CD5536"/>
    <w:rsid w:val="00CD5E30"/>
    <w:rsid w:val="00CD6BD5"/>
    <w:rsid w:val="00CD7F19"/>
    <w:rsid w:val="00CE0FAC"/>
    <w:rsid w:val="00CE14EE"/>
    <w:rsid w:val="00CE3416"/>
    <w:rsid w:val="00CE34FF"/>
    <w:rsid w:val="00CE3A01"/>
    <w:rsid w:val="00CE4FAF"/>
    <w:rsid w:val="00CE7AE2"/>
    <w:rsid w:val="00CF229C"/>
    <w:rsid w:val="00CF29F2"/>
    <w:rsid w:val="00CF30C5"/>
    <w:rsid w:val="00CF3E6C"/>
    <w:rsid w:val="00CF4B95"/>
    <w:rsid w:val="00CF601A"/>
    <w:rsid w:val="00CF6681"/>
    <w:rsid w:val="00CF6FA6"/>
    <w:rsid w:val="00CF7111"/>
    <w:rsid w:val="00CF7C63"/>
    <w:rsid w:val="00CF7CD1"/>
    <w:rsid w:val="00D0004B"/>
    <w:rsid w:val="00D02494"/>
    <w:rsid w:val="00D0426B"/>
    <w:rsid w:val="00D047C0"/>
    <w:rsid w:val="00D07074"/>
    <w:rsid w:val="00D07B95"/>
    <w:rsid w:val="00D10DF6"/>
    <w:rsid w:val="00D115F7"/>
    <w:rsid w:val="00D1202A"/>
    <w:rsid w:val="00D1219C"/>
    <w:rsid w:val="00D130BC"/>
    <w:rsid w:val="00D1352C"/>
    <w:rsid w:val="00D13642"/>
    <w:rsid w:val="00D139ED"/>
    <w:rsid w:val="00D13EE2"/>
    <w:rsid w:val="00D16277"/>
    <w:rsid w:val="00D16B8D"/>
    <w:rsid w:val="00D172E4"/>
    <w:rsid w:val="00D17A72"/>
    <w:rsid w:val="00D17D71"/>
    <w:rsid w:val="00D2007E"/>
    <w:rsid w:val="00D231CC"/>
    <w:rsid w:val="00D23A58"/>
    <w:rsid w:val="00D26E79"/>
    <w:rsid w:val="00D30BE8"/>
    <w:rsid w:val="00D364AB"/>
    <w:rsid w:val="00D37E73"/>
    <w:rsid w:val="00D41222"/>
    <w:rsid w:val="00D4147A"/>
    <w:rsid w:val="00D41716"/>
    <w:rsid w:val="00D41D82"/>
    <w:rsid w:val="00D4370C"/>
    <w:rsid w:val="00D43CD3"/>
    <w:rsid w:val="00D43F16"/>
    <w:rsid w:val="00D44341"/>
    <w:rsid w:val="00D44368"/>
    <w:rsid w:val="00D44F97"/>
    <w:rsid w:val="00D45993"/>
    <w:rsid w:val="00D45D06"/>
    <w:rsid w:val="00D46294"/>
    <w:rsid w:val="00D47164"/>
    <w:rsid w:val="00D477F3"/>
    <w:rsid w:val="00D47FDD"/>
    <w:rsid w:val="00D51BB4"/>
    <w:rsid w:val="00D51BCF"/>
    <w:rsid w:val="00D52158"/>
    <w:rsid w:val="00D52DE1"/>
    <w:rsid w:val="00D5710B"/>
    <w:rsid w:val="00D600BB"/>
    <w:rsid w:val="00D604A8"/>
    <w:rsid w:val="00D6058A"/>
    <w:rsid w:val="00D618FE"/>
    <w:rsid w:val="00D61B81"/>
    <w:rsid w:val="00D62214"/>
    <w:rsid w:val="00D640A3"/>
    <w:rsid w:val="00D64885"/>
    <w:rsid w:val="00D64C88"/>
    <w:rsid w:val="00D64F72"/>
    <w:rsid w:val="00D722B5"/>
    <w:rsid w:val="00D72826"/>
    <w:rsid w:val="00D741F7"/>
    <w:rsid w:val="00D7422E"/>
    <w:rsid w:val="00D75739"/>
    <w:rsid w:val="00D757A5"/>
    <w:rsid w:val="00D75C28"/>
    <w:rsid w:val="00D80621"/>
    <w:rsid w:val="00D8079F"/>
    <w:rsid w:val="00D807EF"/>
    <w:rsid w:val="00D813E5"/>
    <w:rsid w:val="00D82E4E"/>
    <w:rsid w:val="00D83586"/>
    <w:rsid w:val="00D84D1C"/>
    <w:rsid w:val="00D84F7E"/>
    <w:rsid w:val="00D867A1"/>
    <w:rsid w:val="00D87C32"/>
    <w:rsid w:val="00D90031"/>
    <w:rsid w:val="00D9041D"/>
    <w:rsid w:val="00D90751"/>
    <w:rsid w:val="00D91215"/>
    <w:rsid w:val="00D91EDD"/>
    <w:rsid w:val="00D9258B"/>
    <w:rsid w:val="00D9289D"/>
    <w:rsid w:val="00D93288"/>
    <w:rsid w:val="00D934F6"/>
    <w:rsid w:val="00D93A5B"/>
    <w:rsid w:val="00D9606C"/>
    <w:rsid w:val="00D96AA5"/>
    <w:rsid w:val="00D96BAB"/>
    <w:rsid w:val="00D97210"/>
    <w:rsid w:val="00D97E3E"/>
    <w:rsid w:val="00D97ECE"/>
    <w:rsid w:val="00DA38D5"/>
    <w:rsid w:val="00DA38F1"/>
    <w:rsid w:val="00DA54B3"/>
    <w:rsid w:val="00DA6FF8"/>
    <w:rsid w:val="00DA7563"/>
    <w:rsid w:val="00DA7C15"/>
    <w:rsid w:val="00DB0792"/>
    <w:rsid w:val="00DB1531"/>
    <w:rsid w:val="00DB1B88"/>
    <w:rsid w:val="00DB503E"/>
    <w:rsid w:val="00DB52A4"/>
    <w:rsid w:val="00DB6BF8"/>
    <w:rsid w:val="00DC039E"/>
    <w:rsid w:val="00DC0D78"/>
    <w:rsid w:val="00DC13F9"/>
    <w:rsid w:val="00DC1861"/>
    <w:rsid w:val="00DC19FC"/>
    <w:rsid w:val="00DC2BB3"/>
    <w:rsid w:val="00DC38E6"/>
    <w:rsid w:val="00DC4010"/>
    <w:rsid w:val="00DD4798"/>
    <w:rsid w:val="00DD57C8"/>
    <w:rsid w:val="00DD5876"/>
    <w:rsid w:val="00DD5AAF"/>
    <w:rsid w:val="00DD60C4"/>
    <w:rsid w:val="00DD63B6"/>
    <w:rsid w:val="00DD6F0A"/>
    <w:rsid w:val="00DD7B6D"/>
    <w:rsid w:val="00DE00FC"/>
    <w:rsid w:val="00DE0179"/>
    <w:rsid w:val="00DE159D"/>
    <w:rsid w:val="00DE19FF"/>
    <w:rsid w:val="00DE2455"/>
    <w:rsid w:val="00DE3BA8"/>
    <w:rsid w:val="00DE458B"/>
    <w:rsid w:val="00DE4FEF"/>
    <w:rsid w:val="00DE58AE"/>
    <w:rsid w:val="00DE6153"/>
    <w:rsid w:val="00DE654C"/>
    <w:rsid w:val="00DE65B3"/>
    <w:rsid w:val="00DE6821"/>
    <w:rsid w:val="00DE6945"/>
    <w:rsid w:val="00DF06CE"/>
    <w:rsid w:val="00DF0931"/>
    <w:rsid w:val="00DF0C80"/>
    <w:rsid w:val="00DF1175"/>
    <w:rsid w:val="00DF1A55"/>
    <w:rsid w:val="00DF3BAF"/>
    <w:rsid w:val="00DF4BA7"/>
    <w:rsid w:val="00DF517A"/>
    <w:rsid w:val="00DF794D"/>
    <w:rsid w:val="00DF7ABD"/>
    <w:rsid w:val="00E0070F"/>
    <w:rsid w:val="00E0269C"/>
    <w:rsid w:val="00E045D1"/>
    <w:rsid w:val="00E04E4A"/>
    <w:rsid w:val="00E051EC"/>
    <w:rsid w:val="00E053FE"/>
    <w:rsid w:val="00E05DB9"/>
    <w:rsid w:val="00E0678F"/>
    <w:rsid w:val="00E067A8"/>
    <w:rsid w:val="00E077C0"/>
    <w:rsid w:val="00E10D5A"/>
    <w:rsid w:val="00E12AAB"/>
    <w:rsid w:val="00E17EDC"/>
    <w:rsid w:val="00E20668"/>
    <w:rsid w:val="00E21395"/>
    <w:rsid w:val="00E22AF0"/>
    <w:rsid w:val="00E2302B"/>
    <w:rsid w:val="00E23633"/>
    <w:rsid w:val="00E2387F"/>
    <w:rsid w:val="00E238AC"/>
    <w:rsid w:val="00E2409D"/>
    <w:rsid w:val="00E2421B"/>
    <w:rsid w:val="00E2421C"/>
    <w:rsid w:val="00E24915"/>
    <w:rsid w:val="00E24A45"/>
    <w:rsid w:val="00E24C27"/>
    <w:rsid w:val="00E24E84"/>
    <w:rsid w:val="00E24FE6"/>
    <w:rsid w:val="00E25C0B"/>
    <w:rsid w:val="00E27E5D"/>
    <w:rsid w:val="00E3292A"/>
    <w:rsid w:val="00E34860"/>
    <w:rsid w:val="00E348B9"/>
    <w:rsid w:val="00E361EF"/>
    <w:rsid w:val="00E3656C"/>
    <w:rsid w:val="00E3682C"/>
    <w:rsid w:val="00E40411"/>
    <w:rsid w:val="00E404D1"/>
    <w:rsid w:val="00E41280"/>
    <w:rsid w:val="00E42101"/>
    <w:rsid w:val="00E42284"/>
    <w:rsid w:val="00E42EFE"/>
    <w:rsid w:val="00E457AE"/>
    <w:rsid w:val="00E46A64"/>
    <w:rsid w:val="00E46C7A"/>
    <w:rsid w:val="00E509C5"/>
    <w:rsid w:val="00E52A31"/>
    <w:rsid w:val="00E52C52"/>
    <w:rsid w:val="00E54D2A"/>
    <w:rsid w:val="00E560F0"/>
    <w:rsid w:val="00E5652E"/>
    <w:rsid w:val="00E56C01"/>
    <w:rsid w:val="00E57A63"/>
    <w:rsid w:val="00E622BB"/>
    <w:rsid w:val="00E62E26"/>
    <w:rsid w:val="00E630C3"/>
    <w:rsid w:val="00E63952"/>
    <w:rsid w:val="00E63F48"/>
    <w:rsid w:val="00E6456B"/>
    <w:rsid w:val="00E64594"/>
    <w:rsid w:val="00E65893"/>
    <w:rsid w:val="00E65AFC"/>
    <w:rsid w:val="00E667A3"/>
    <w:rsid w:val="00E67140"/>
    <w:rsid w:val="00E67142"/>
    <w:rsid w:val="00E70443"/>
    <w:rsid w:val="00E705F8"/>
    <w:rsid w:val="00E708E1"/>
    <w:rsid w:val="00E70C69"/>
    <w:rsid w:val="00E714B8"/>
    <w:rsid w:val="00E729BA"/>
    <w:rsid w:val="00E74160"/>
    <w:rsid w:val="00E74AEB"/>
    <w:rsid w:val="00E74FAF"/>
    <w:rsid w:val="00E75345"/>
    <w:rsid w:val="00E767BA"/>
    <w:rsid w:val="00E77217"/>
    <w:rsid w:val="00E81496"/>
    <w:rsid w:val="00E8156B"/>
    <w:rsid w:val="00E81D91"/>
    <w:rsid w:val="00E82C7A"/>
    <w:rsid w:val="00E85D06"/>
    <w:rsid w:val="00E86CAB"/>
    <w:rsid w:val="00E86D6C"/>
    <w:rsid w:val="00E87B2B"/>
    <w:rsid w:val="00E87D78"/>
    <w:rsid w:val="00E87FF8"/>
    <w:rsid w:val="00E914E1"/>
    <w:rsid w:val="00E91678"/>
    <w:rsid w:val="00E91AAB"/>
    <w:rsid w:val="00E92E74"/>
    <w:rsid w:val="00E940A2"/>
    <w:rsid w:val="00E9559D"/>
    <w:rsid w:val="00EA2067"/>
    <w:rsid w:val="00EA2A73"/>
    <w:rsid w:val="00EA2DB2"/>
    <w:rsid w:val="00EA5208"/>
    <w:rsid w:val="00EA7709"/>
    <w:rsid w:val="00EB00E1"/>
    <w:rsid w:val="00EB1466"/>
    <w:rsid w:val="00EB1734"/>
    <w:rsid w:val="00EB3274"/>
    <w:rsid w:val="00EB385F"/>
    <w:rsid w:val="00EB386F"/>
    <w:rsid w:val="00EB3B38"/>
    <w:rsid w:val="00EB3D2D"/>
    <w:rsid w:val="00EB4CAA"/>
    <w:rsid w:val="00EB6071"/>
    <w:rsid w:val="00EC0BC6"/>
    <w:rsid w:val="00EC150C"/>
    <w:rsid w:val="00EC1817"/>
    <w:rsid w:val="00EC1DF0"/>
    <w:rsid w:val="00EC2970"/>
    <w:rsid w:val="00EC4C99"/>
    <w:rsid w:val="00EC6198"/>
    <w:rsid w:val="00EC6779"/>
    <w:rsid w:val="00EC6D2C"/>
    <w:rsid w:val="00EC6D42"/>
    <w:rsid w:val="00ED2C01"/>
    <w:rsid w:val="00ED39B5"/>
    <w:rsid w:val="00ED4517"/>
    <w:rsid w:val="00ED4925"/>
    <w:rsid w:val="00ED4951"/>
    <w:rsid w:val="00ED4A8A"/>
    <w:rsid w:val="00ED501A"/>
    <w:rsid w:val="00ED5047"/>
    <w:rsid w:val="00ED7205"/>
    <w:rsid w:val="00ED73D8"/>
    <w:rsid w:val="00EE19C4"/>
    <w:rsid w:val="00EE1E33"/>
    <w:rsid w:val="00EE276B"/>
    <w:rsid w:val="00EE3868"/>
    <w:rsid w:val="00EF1669"/>
    <w:rsid w:val="00EF2935"/>
    <w:rsid w:val="00EF38A9"/>
    <w:rsid w:val="00EF3D76"/>
    <w:rsid w:val="00EF6BC1"/>
    <w:rsid w:val="00EF6BE3"/>
    <w:rsid w:val="00EF6C66"/>
    <w:rsid w:val="00EF7030"/>
    <w:rsid w:val="00F000B4"/>
    <w:rsid w:val="00F003E7"/>
    <w:rsid w:val="00F0065D"/>
    <w:rsid w:val="00F0189C"/>
    <w:rsid w:val="00F0394D"/>
    <w:rsid w:val="00F06AA9"/>
    <w:rsid w:val="00F06E29"/>
    <w:rsid w:val="00F07565"/>
    <w:rsid w:val="00F07891"/>
    <w:rsid w:val="00F10FFE"/>
    <w:rsid w:val="00F12703"/>
    <w:rsid w:val="00F12D4A"/>
    <w:rsid w:val="00F1302C"/>
    <w:rsid w:val="00F133BC"/>
    <w:rsid w:val="00F14C07"/>
    <w:rsid w:val="00F16D25"/>
    <w:rsid w:val="00F212F6"/>
    <w:rsid w:val="00F213AC"/>
    <w:rsid w:val="00F22F2E"/>
    <w:rsid w:val="00F2399E"/>
    <w:rsid w:val="00F24265"/>
    <w:rsid w:val="00F24AE4"/>
    <w:rsid w:val="00F25584"/>
    <w:rsid w:val="00F25C31"/>
    <w:rsid w:val="00F26138"/>
    <w:rsid w:val="00F2762B"/>
    <w:rsid w:val="00F27E1D"/>
    <w:rsid w:val="00F3022E"/>
    <w:rsid w:val="00F302BB"/>
    <w:rsid w:val="00F3241D"/>
    <w:rsid w:val="00F32B37"/>
    <w:rsid w:val="00F333D2"/>
    <w:rsid w:val="00F36165"/>
    <w:rsid w:val="00F36358"/>
    <w:rsid w:val="00F371DA"/>
    <w:rsid w:val="00F4198D"/>
    <w:rsid w:val="00F41C9C"/>
    <w:rsid w:val="00F4291E"/>
    <w:rsid w:val="00F44394"/>
    <w:rsid w:val="00F45AD2"/>
    <w:rsid w:val="00F46D26"/>
    <w:rsid w:val="00F5315E"/>
    <w:rsid w:val="00F54C4B"/>
    <w:rsid w:val="00F56E4D"/>
    <w:rsid w:val="00F56EC7"/>
    <w:rsid w:val="00F577E6"/>
    <w:rsid w:val="00F61305"/>
    <w:rsid w:val="00F626B0"/>
    <w:rsid w:val="00F6442D"/>
    <w:rsid w:val="00F646B0"/>
    <w:rsid w:val="00F64DCF"/>
    <w:rsid w:val="00F64F0C"/>
    <w:rsid w:val="00F65032"/>
    <w:rsid w:val="00F65EF4"/>
    <w:rsid w:val="00F7170C"/>
    <w:rsid w:val="00F71EA9"/>
    <w:rsid w:val="00F71EF8"/>
    <w:rsid w:val="00F734D2"/>
    <w:rsid w:val="00F73BE4"/>
    <w:rsid w:val="00F74DFC"/>
    <w:rsid w:val="00F75D9E"/>
    <w:rsid w:val="00F76408"/>
    <w:rsid w:val="00F76449"/>
    <w:rsid w:val="00F81639"/>
    <w:rsid w:val="00F81E5C"/>
    <w:rsid w:val="00F823CD"/>
    <w:rsid w:val="00F82898"/>
    <w:rsid w:val="00F82E40"/>
    <w:rsid w:val="00F83986"/>
    <w:rsid w:val="00F84139"/>
    <w:rsid w:val="00F855C6"/>
    <w:rsid w:val="00F85ECA"/>
    <w:rsid w:val="00F86200"/>
    <w:rsid w:val="00F8629D"/>
    <w:rsid w:val="00F91621"/>
    <w:rsid w:val="00F91EA7"/>
    <w:rsid w:val="00F95A9E"/>
    <w:rsid w:val="00FA12FE"/>
    <w:rsid w:val="00FA37CE"/>
    <w:rsid w:val="00FA3A44"/>
    <w:rsid w:val="00FA6E97"/>
    <w:rsid w:val="00FB0622"/>
    <w:rsid w:val="00FB08E8"/>
    <w:rsid w:val="00FB173F"/>
    <w:rsid w:val="00FB2EE1"/>
    <w:rsid w:val="00FB3AAB"/>
    <w:rsid w:val="00FB3BCA"/>
    <w:rsid w:val="00FB411A"/>
    <w:rsid w:val="00FB497A"/>
    <w:rsid w:val="00FB7292"/>
    <w:rsid w:val="00FB74F4"/>
    <w:rsid w:val="00FC019D"/>
    <w:rsid w:val="00FC0244"/>
    <w:rsid w:val="00FC14C8"/>
    <w:rsid w:val="00FC2117"/>
    <w:rsid w:val="00FC27D4"/>
    <w:rsid w:val="00FC2904"/>
    <w:rsid w:val="00FC2E63"/>
    <w:rsid w:val="00FC34BA"/>
    <w:rsid w:val="00FC3FCA"/>
    <w:rsid w:val="00FC44DC"/>
    <w:rsid w:val="00FC5445"/>
    <w:rsid w:val="00FC6190"/>
    <w:rsid w:val="00FC6382"/>
    <w:rsid w:val="00FC6FD1"/>
    <w:rsid w:val="00FC70DD"/>
    <w:rsid w:val="00FC7331"/>
    <w:rsid w:val="00FD2C31"/>
    <w:rsid w:val="00FD3156"/>
    <w:rsid w:val="00FD36CB"/>
    <w:rsid w:val="00FD5A17"/>
    <w:rsid w:val="00FD7AA4"/>
    <w:rsid w:val="00FE00A8"/>
    <w:rsid w:val="00FE0453"/>
    <w:rsid w:val="00FE0C9F"/>
    <w:rsid w:val="00FE29A5"/>
    <w:rsid w:val="00FE3A99"/>
    <w:rsid w:val="00FE40D8"/>
    <w:rsid w:val="00FE43BA"/>
    <w:rsid w:val="00FE4753"/>
    <w:rsid w:val="00FE487B"/>
    <w:rsid w:val="00FE6C4A"/>
    <w:rsid w:val="00FE6D48"/>
    <w:rsid w:val="00FF1ADC"/>
    <w:rsid w:val="00FF3237"/>
    <w:rsid w:val="00FF490D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E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3A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3A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9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7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E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3A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3A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9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7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yperlink" Target="consultantplus://offline/ref=916AD68B233EA9D98AE9C5E124039130628A6D88C2D3D7DB567E45B8348F7A4D7CDDF085CB35416C08F25A78DE64E2744CB6E3B87A18E3E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7D5A3F404F1758E610AC96837725C40AC37FC106128AFF316B801E869E208DC8F4FD696DEEAE639B759781657BB57DA893DAD75F88jDF8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187D5A3F404F1758E610B29B951B79C00FCA27CF001087A86C398649D9CE26D888B4FB3E28ABA069CF24D3D56872E832ECC1C9D75697D1DA873EA45Fj5F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87D5A3F404F1758E610AC96837725C40AC37FC106128AFF316B801E869E208DC8F4FD686AECAF639B759781657BB57DA893DAD75F88jDF8F" TargetMode="External"/><Relationship Id="rId19" Type="http://schemas.openxmlformats.org/officeDocument/2006/relationships/hyperlink" Target="consultantplus://offline/ref=187D5A3F404F1758E610B29B951B79C00FCA27CF001087A86C398649D9CE26D888B4FB3E28ABA069CF24D2DD6E72E832ECC1C9D75697D1DA873EA45Fj5F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E5DC-8125-4B5D-AEDC-24E4A148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43</Pages>
  <Words>9701</Words>
  <Characters>55301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vt:lpstr>
    </vt:vector>
  </TitlesOfParts>
  <Company>КонсультантПлюс Версия 4015.00.08</Company>
  <LinksUpToDate>false</LinksUpToDate>
  <CharactersWithSpaces>64873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dc:title>
  <dc:creator>Брошук Марьяна Вячеславовна</dc:creator>
  <cp:lastModifiedBy>Абросимова Наталья Петровна</cp:lastModifiedBy>
  <cp:revision>3</cp:revision>
  <cp:lastPrinted>2019-09-23T23:09:00Z</cp:lastPrinted>
  <dcterms:created xsi:type="dcterms:W3CDTF">2019-09-23T05:57:00Z</dcterms:created>
  <dcterms:modified xsi:type="dcterms:W3CDTF">2019-09-23T23:12:00Z</dcterms:modified>
</cp:coreProperties>
</file>