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22A8C">
        <w:rPr>
          <w:rFonts w:ascii="Times New Roman" w:hAnsi="Times New Roman" w:cs="Times New Roman"/>
          <w:b/>
          <w:sz w:val="24"/>
          <w:szCs w:val="24"/>
        </w:rPr>
        <w:t>октябре</w:t>
      </w:r>
      <w:r w:rsidR="00E4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C6">
        <w:rPr>
          <w:rFonts w:ascii="Times New Roman" w:hAnsi="Times New Roman" w:cs="Times New Roman"/>
          <w:b/>
          <w:sz w:val="24"/>
          <w:szCs w:val="24"/>
        </w:rPr>
        <w:t>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2"/>
        <w:gridCol w:w="1295"/>
        <w:gridCol w:w="2211"/>
        <w:gridCol w:w="1418"/>
        <w:gridCol w:w="5303"/>
        <w:gridCol w:w="2117"/>
      </w:tblGrid>
      <w:tr w:rsidR="0058529E" w:rsidRPr="0021108F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7238B3" w:rsidP="00E9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21108F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A81539" w:rsidRPr="0021108F" w:rsidTr="006D468C">
        <w:trPr>
          <w:trHeight w:val="1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422A8C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539" w:rsidRPr="0021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422A8C" w:rsidP="000B01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2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«Основная школа № 32»</w:t>
            </w:r>
            <w:r w:rsidRPr="002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Петропавловск-Камчатского городского округа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6C" w:rsidRPr="0021108F" w:rsidRDefault="00422A8C" w:rsidP="0042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A81539" w:rsidRPr="0021108F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52" w:rsidRPr="0021108F" w:rsidRDefault="000B015D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</w:t>
            </w:r>
          </w:p>
          <w:p w:rsidR="00324759" w:rsidRPr="0021108F" w:rsidRDefault="00324759" w:rsidP="0032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</w:t>
            </w:r>
          </w:p>
          <w:p w:rsidR="00324759" w:rsidRPr="0021108F" w:rsidRDefault="00324759" w:rsidP="0032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образования,</w:t>
            </w:r>
          </w:p>
          <w:p w:rsidR="00A81539" w:rsidRPr="0021108F" w:rsidRDefault="00E96304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49F6" w:rsidRPr="0021108F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</w:t>
            </w:r>
          </w:p>
          <w:p w:rsidR="00A81539" w:rsidRPr="0021108F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FB3FC9" w:rsidP="000B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15D" w:rsidRPr="00211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A8C" w:rsidRPr="002110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13DD1" w:rsidRPr="0021108F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422A8C" w:rsidRPr="002110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3DD1" w:rsidRPr="0021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15D" w:rsidRPr="00211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DD1" w:rsidRPr="0021108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513DD1" w:rsidP="009417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 w:rsidR="00422A8C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015D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  <w:r w:rsidR="00EF2D52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2A8C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22A8C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96304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015D"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84484A" w:rsidRPr="0021108F" w:rsidRDefault="0084484A" w:rsidP="009417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п. 2 ч. 5 ст. 47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реализовано право отде</w:t>
            </w:r>
            <w:r w:rsidR="0021108F"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льных педагогических работников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п. 11 ч. 1 ст. 41 Федерального закона от 29.12.2012 № 273-ФЗ «Об образовании в Российской Федерации» учреждением не организовано обучение отдельных педагогических работников навыкам оказания первой помощи.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ч. 6 ст. 12 Федерального закона от 29.12.2012 № 273-ФЗ «Об образовании в Российской Федерации», п. 2.11-2.13 ФГОС ДО, утвержденного приказом Министерства образования и науки РФ от 17.10.2013 № 1155 структура образовательной программы не в полной мере соответствует требованиям законодательства РФ в сфере образования.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выполняется требование п. 11 ч. 3 ст. 28 Федерального закона от 29.12.2012 № 273-ФЗ «Об образовании в Российской Федерации» -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носителях.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п. 27 ФГОС НОО образовательный процесс не обеспечен учебниками по физической культуре и технологии для обучающихся 1, 2, 3, 4 классов.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п. 26 ФГОС ООО образовательный процесс не обеспечен учебниками по физической культуре для обучающихся 5 и 6 классов.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ч. 2 ст. 55 Федерального закона от 29.12.2012 № 273-ФЗ «Об образовании в Российской Федерации»; п. 9, 13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  в заявлениях о приеме отсутствует информация: об адресе места жительства ребенка, его родителей (законных представителей) ребенка; об ознакомлении родителей (законных представителей) с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10.1 ч. 3 ст. 28 Федерального закона от 29.12.2012 № 273-ФЗ «Об образовании в Российской Федерации» отсутствует локальный нормативный акт, устанавливающий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виды и условия поощрения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7 ч. 1 ст. 34 Федерального закона от 29.12.2012 № 273-ФЗ «Об образовании в Российской Федерации» отсутствует локальный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акт, устанавливающий порядок зачета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п 7, 9, 12, 20 Порядка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РФ от 07.04.2014 № 276 аттестация педагогических работников проведена с нарушением законодательства об образовании Российской Федерации в части отсутствия информации об ознакомлении педагогических работников с распорядительным актом, содержащим список работников организации, подлежащих аттестации, графиком проведения аттестации, не менее чем за 30 календарных дней до дня проведения их аттестации по графику; в представлении отсутствуют сведения о дате заключения по этой должности трудового договора; педагогический работник не ознакомлен с выпиской из протокола, выписка из протокола отсутствует в личном деле.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ч. 3 ст. 30, ч. 6 ст. 45 Федерального закона от 29.12.2012 № 273-ФЗ «Об образовании в Российской Федерации» локальные нормативные акты: «Положение о комиссии по урегулированию споров между участниками образовательных отношений в МБОУ «Основная школа № 32», «Положение о дежурстве в МБОУ «Основная школа № 32», «Положение о школьной форме и внешнем виде учащегося в МБОУ «Основная школа № 32» принят без учета мнения совета обучающихся,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родителей.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ч. 1 ст. 38 Федерального закона от 29.12.2012 № 273-ФЗ «Об образовании в Российской Федерации» пункты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3.1.1.,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3.1.2., 3.1.3., 3.1.4.,3.2. локального нормативного акта «Положение о школьной форме и внешнем виде обучающихся МБОУ «Основная школа № 32» противоречат действующему законодательству в сфере образования РФ в части регламентации требований к стрижкам, прическам и аксессуарам обучающихся.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ст. 28 Федерального закона Российской Федерации от 29.12.2012 № 273-ФЗ «Об образовании в Российской Федерации» пункты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3.3., 3.4., 3.8., 3.10 локального нормативного акта «Положение о Совете родителей» противоречат действующему законодательству в сфере образования РФ в части установления функции Совета.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ч. 4 ст. 49 Федерального закона Российской Федерации от 29.12.2012 № 273-ФЗ «Об образовании в Российской Федерации» в Учреждении принят локальный нормативный акт «Положение об аттестации педагогических работников с целью подтверждения соответствия занимаемой должности».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ч. 2, 10 ст. 54 Федерального закона от 29.12.2012 № 272-ФЗ «Об образовании в Российской Федерации»; Приказа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договор, заключаемый между учреждением (дошкольная ступень) и родителями (законными представителями) воспитанников не соответствует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Российской Федерации.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п. 9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в заявлениях о приеме (дошкольная ступень) отсутствует информация: об адресе места жительства ребенка, его родителей (законных представителей) ребенка; о выборе языка образования, родного языка из числа языков народов РФ, в том числе русского языка как родного языка. Примерная форма заявления о приеме в образовательную организацию не размещена на официальном сайте образовательной организации в сети Интернет;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пункта 6 Порядка приема на обучение по образовательным программам дошкольного образования, утвержденного приказом Министерства образования и науки РФ от 08.04.2014 № 293, на официальном сайте учреждения не размещен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округа;</w:t>
            </w:r>
          </w:p>
          <w:p w:rsidR="00422A8C" w:rsidRPr="0021108F" w:rsidRDefault="00422A8C" w:rsidP="00422A8C">
            <w:pPr>
              <w:pStyle w:val="ConsPlusNonformat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статьи 29 Закона об образовании в Российской Федерации,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приказа Федеральной службы по надзору в сфере образования и науки от 29.05.2014 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постановления Правительства Российской Федерации от 10.07.2013 № 582 «Об утверждении правил размещения на официальном сайте 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«Интернет» и обновления информации об образовательной организации» о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фициальный сайт Учреждения не в полной мере обеспечивает достоверность и полноту информации о деятельности образовательной организации в части:</w:t>
            </w:r>
          </w:p>
          <w:p w:rsidR="00422A8C" w:rsidRPr="0021108F" w:rsidRDefault="00422A8C" w:rsidP="00422A8C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- отсутствует наполнение подраздела «Структура и органы управления образовательной организацией»;</w:t>
            </w:r>
          </w:p>
          <w:p w:rsidR="00422A8C" w:rsidRPr="0021108F" w:rsidRDefault="00422A8C" w:rsidP="00422A8C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- в подразделе «Документы» отсутствует локальный нормативный акт «Положение о формах, периодичности и порядке текущего контроля успеваемости и промежуточной аттестации обучающихся;</w:t>
            </w:r>
          </w:p>
          <w:p w:rsidR="00422A8C" w:rsidRPr="0021108F" w:rsidRDefault="00422A8C" w:rsidP="00422A8C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«Образование» отсутствует информация о 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сроке действия государственной аккредитации образовательной программы (при наличии государственной аккредитации, о календарном учебном графике с приложением его копии,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A8C" w:rsidRPr="0021108F" w:rsidRDefault="00422A8C" w:rsidP="00422A8C">
            <w:pPr>
              <w:pStyle w:val="a3"/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 «Материально техническое обеспечение и оснащенность образовательного процесса» отсутствует информация 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доступе к информационным системам и информационно-телекоммуникационным сетям в </w:t>
            </w:r>
            <w:proofErr w:type="spellStart"/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приспособленных для использования инвалидами и лицами с ОВЗ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 электронных образовательных ресурсах, к которым обеспечивается доступ обучающихся, в том числе для использования инвалидами и лицами с ОВЗ, о 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наличии специальных технических средств 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коллективного и индивидуального пользования для инвалидов и лиц с ОВЗ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3DD1" w:rsidRPr="0021108F" w:rsidRDefault="00422A8C" w:rsidP="0021108F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- в подразделе «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 и иные виды материальной поддержки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отсутствует информация </w:t>
            </w:r>
            <w:r w:rsidRPr="0021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наличии и условиях предоставления стипендий, о наличии общежития, интерната, в том числе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4" w:rsidRPr="0021108F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B015D" w:rsidRPr="0021108F" w:rsidRDefault="00E96304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22A8C" w:rsidRPr="002110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015D" w:rsidRPr="0021108F">
              <w:rPr>
                <w:rFonts w:ascii="Times New Roman" w:hAnsi="Times New Roman" w:cs="Times New Roman"/>
                <w:sz w:val="24"/>
                <w:szCs w:val="24"/>
              </w:rPr>
              <w:t>КП3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08F" w:rsidRPr="0021108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E96304" w:rsidRPr="0021108F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1108F"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F2D52"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</w:p>
          <w:p w:rsidR="00E96304" w:rsidRPr="0021108F" w:rsidRDefault="00E96304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E96304" w:rsidRPr="0021108F" w:rsidRDefault="0021108F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E96304" w:rsidRPr="0021108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E96304" w:rsidRPr="0021108F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04" w:rsidRPr="0021108F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539" w:rsidRPr="0021108F" w:rsidRDefault="00A81539" w:rsidP="00E9630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539" w:rsidRPr="0021108F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21108F" w:rsidP="00434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школа № 43" Петропавловск-Камчатского городского округа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46776C" w:rsidRPr="0021108F" w:rsidRDefault="0046776C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324759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8F"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образования,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A81539" w:rsidRPr="0021108F" w:rsidRDefault="00A81539" w:rsidP="0046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21108F" w:rsidRDefault="0021108F" w:rsidP="00CD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02.10.2019-29.10</w:t>
            </w:r>
            <w:r w:rsidR="00B85680" w:rsidRPr="0021108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59" w:rsidRPr="0021108F" w:rsidRDefault="00324759" w:rsidP="002110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 w:rsidR="0021108F"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61/К3-НК</w:t>
            </w:r>
            <w:r w:rsidR="0021108F"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29.10</w:t>
            </w: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324759" w:rsidRPr="0021108F" w:rsidRDefault="00324759" w:rsidP="002110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1. В нарушение  части 2 статьи 55 Федерального закона от 29.12.2012 № 273-ФЗ «Об образовании в Российской Федерации» (далее – Закон об образовании в Российской Федерации»), пунктов 9, 13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в заявлениях о приеме отсутствует информация: об адресе места жительства ребенка, его родителей (законных представителей) ребенка; об ознакомлении родителей (законных представителей) с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2. В нарушение части 6 статьи 14 Закона об образовании в Российской Федерации», пункта 10.1 Порядка приема граждан на обучение по образовательным программам начального общего, основного общего и среднего общего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утвержденного приказом Министерства образования и науки Российской Федерации от 22.01.2014 № 32, отсутствуют заявления родителей (законных представителей) детей, зачисленных в первый класс Учреждения, о выборе языка образования, родного языка из числа языков народов Российской Федерации, в том числе русского языка как родного языка.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3. В нарушение части 4 статьи 25, части 5 статьи 26 Закона об образовании в Российской Федерации в Уставе учреждения отсутствует информация о структуре, порядке формирования, сроке полномочий, компетенции, порядке принятия решений и выступления от имени образовательной организации сформированных органов управления: об общем собрание трудового коллектива, попечительского совета, педагогического совета.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4. В нарушение части 2 статьи 30 Закона об образовании в Российской Федерации в локальном нормативном акте «Положение о порядке и основании перевода, отчисления обучающихся» отсутствует регламентация порядка восстановления обучающихся.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5. В нарушение части 3 статьи 30, части 6 статьи 45 Закона об образовании в Российской Федерации локальный нормативный акт «Положение о комиссии по урегулированию споров между участниками образовательных отношений» принят без учета мнения совета обучающихся.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6. В нарушение части 3 статьи 45 Закона об образовании в Российской Федерации пункт 4.2 локального нормативного акта «Положение о комиссии по урегулированию споров между участниками образовательных отношений» противоречит действующему законодательству в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РФ в части регламентации количественного состава комиссии.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7. В нарушение пункта 2 части 1 статьи 45 Закона об образовании в Российской Федерации пункт 5.14 локального нормативного акта «Положение о комиссии по урегулированию споров между участниками образовательных отношений» противоречит действующему законодательству в сфере образования РФ в части регламентации времени работы комиссии.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8. В нарушение части 3 статьи 30, части 1 статьи 38 Закона об образовании в Российской Федерации локальный нормативный акт «Положение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о  школьной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форме и внешнем виде обучающихся МАОУ «Средняя школа № 43» согласован с Попечительским советом, в чьи полномочия не входит согласование локальных нормативных актов Учреждения.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9. В нарушение части 1 статьи 38 Закона об образовании в Российской Федерации пункты 2.3.2, 2.4, 2.5, 2.6, 2.7, 2.8 локального нормативного акта «Положение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о  школьной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форме и внешнем виде обучающихся МАОУ «Средняя школа № 43» противоречат действующему законодательству в сфере образования РФ в части регламентации требований к стрижкам, прическам, маникюру, макияжу, украшениям обучающихся.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10. В нарушение частей 1, 2 статьи 5 Закона об образовании в Российской Федерации пункт 4.6 локального нормативного акта «Положение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о  школьной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форме и внешнем виде обучающихся МАОУ «Средняя школа № 43» противоречит действующему законодательству в сфере образования РФ в части регламентации ограничений права на получения образования.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11. Локальные нормативные акты «Положение о порядке разработки и принятия локальных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актов в МАОУ «Средняя школа № 43», «Положение о библиотеке» содержат ссылки на нормативный правовой документ, утративший юридическую силу: Закон об образовании РФ, что противоречит статье 110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12. В нарушение части 9 статьи 58 Закона об образовании в Российской Федерации пункт 1.2 локального нормативного акта «Положение о порядке обучения по индивидуальному учебному плану, в том числе ускоренное обучение, в пределах осваиваемой образовательной программы» противоречит действующему законодательству в сфере образования РФ в части установления нормы по принятию решения педагогическим советом о переходе на обучение по индивидуальному учебному плану.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13. В Учреждении принят локальный нормативный акт «Положение об аттестации педагогических работников с целью подтверждения соответствия занимаемой должности», что противоречит части 4 статье 49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14. В нарушение пунктов 11, 15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РФ от 07.04.2014 № 276, аттестация педагогических работников за 2018-2019 год проведена с нарушением законодательства РФ об образовании в части отсутствия в представлении сведений о дате заключения по этой должности трудового договора. В протоколе заседания аттестационной комиссии от 12.03.2019 № 5 отсутствует информация о принятом решении по результатам аттестации в отношении пяти педагогических работников.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Локальный нормативный акт «Положение о Совете старшеклассников» не содержит регламентацию порядка учета мнения Совета при принятии локальных нормативных актов, затрагивающих права обучающихся, что противоречит пункту 1 части 6 статьи 26, части 3 статьи 30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В нарушение статьи 28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об образовании в Российской Федерации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пункт 3.5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локального нормативного акта «Положение о Совете старшеклассников» противоречит действующему законодательству в сфере образования РФ в части установления функции Совета по осуществлению контроля за выполнением правил внутреннего распорядка и сохранностью школьного имущества.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17. В Учреждении принят локальный нормативный акт «Положение о государственной (итоговой аттестации) выпускников 9 классов», что противоречит части 5 статьи 59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части 7 статьи 59 Закона об образовании в Российской Федерации пункты 1.2, 1.6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локального нормативного акта «Положение о продолжении обучения лиц, не прошедших государственную итоговую аттестацию по программам основного общего образования» противоречат действующему законодательству в сфере образования РФ в части регламентации порядка проведения государственной итоговой аттестации.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нарушение части 9 статьи 58 Закона об образовании в Российской Федерации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пункт 5.4 локального нормативного акта «Положение о формах, периодичности и порядке текущего контроля успеваемости и промежуточной аттестации обучающихся» противоречит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действующему законодательству в сфере образования РФ в части регламентации повторного обучения.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20. Локальный нормативный акт «Положение о формах, периодичности и порядке текущего контроля успеваемости и промежуточной аттестации обучающихся» не содержит регламентацию порядка промежуточной аттестации в 1-4 классах, что </w:t>
            </w:r>
            <w:proofErr w:type="gramStart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противоречит  пункту</w:t>
            </w:r>
            <w:proofErr w:type="gramEnd"/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10 части 3 статьи 28, части 2 статьи 30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нарушение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пункта 12 Правил оказания платных образовательных услуг, утвержденных постановлением Правительства Российской Федерации от 15.08.2013 № 706, в договорах об оказании платных образовательных услуг по программе дополнительного образования отсутствует информация: об ответственности исполнителя, заказчика и обучающегося; о полной стоимости образовательных услуг; о сроках освоения образовательной программы (продолжительность обучения).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22. Локальный акт «Положение о поощрениях и взысканиях обучающихся» принят без учета мнения Совета обучающихся и согласован с Попечительским советом, в чьи полномочия не входит согласование локальных нормативных актов Учреждения, что противоречит части 3 статьи 30 Закона об образовании в Российской Федерации.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23. В нарушение пункта 9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Федерации от 15.03.2013 № 185, пункт 3.10 локального нормативного акта «Положение о поощрениях и взысканиях обучающихся» противоречит действующему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в сфере образования РФ в части установления сроков применения взыскания.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24. В нарушение пункта 4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Федерации от 15.03.2013 № 185, пункты 3.2.3, 3.2.4, 3.2.5, 3.2.6, 3.2.7, 3.2.8, 3.7, 3.8, 3.9 локального нормативного акта «Положение о поощрениях и взысканиях обучающихся» противоречат действующему законодательству в сфере образования РФ в части установления видов дисциплинарных взысканий.</w:t>
            </w:r>
          </w:p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25. В нарушение пунктов 17, 18, 19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14.02.2014 № 115, в книге регистрации выданных документов об основном общем образовании отсутствует номер учетной записи (по порядку), сквозная нумерация списка выпускников текущего учебного года; номера бланков внесены не в возрастающем порядке. В книге регистрации выданных документов о среднем общем образовании отсутствует номер учетной записи по порядку, подпись классного руководителя, сквозная нумерация списка выпускников текущего учебного года; номера бланков внесены не в возрастающем порядке. Наименование книг регистрации не соответствует установленным требованиям.</w:t>
            </w:r>
          </w:p>
          <w:p w:rsidR="00513DD1" w:rsidRPr="0021108F" w:rsidRDefault="0021108F" w:rsidP="00211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пункта 2 части 5 статьи 47 Закона об образовании в Российской Федерации не реализовано право отдельных педагогических работников на дополнительное профессиональное образование по профилю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деятельности не реже чем один раз в три года.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/КП3-НК</w:t>
            </w:r>
          </w:p>
          <w:p w:rsidR="0021108F" w:rsidRPr="0021108F" w:rsidRDefault="0021108F" w:rsidP="00211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.10.2019 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A81539" w:rsidRPr="0021108F" w:rsidRDefault="00A81539" w:rsidP="0094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8F" w:rsidRPr="0021108F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"Корякская средняя школа"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образования,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21108F" w:rsidRPr="0021108F" w:rsidRDefault="0021108F" w:rsidP="0021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07.10.2019-01.11.2019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62/К3-НК</w:t>
            </w: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01.11.2019</w:t>
            </w:r>
          </w:p>
          <w:p w:rsidR="0021108F" w:rsidRPr="0021108F" w:rsidRDefault="0021108F" w:rsidP="002110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21108F" w:rsidRPr="0021108F" w:rsidRDefault="0021108F" w:rsidP="001447E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1. В нарушение пункта 9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в заявлениях о приеме отсутствует информация: об адресе места жительства ребенка, его родителей (законных представителей).</w:t>
            </w:r>
          </w:p>
          <w:p w:rsidR="0021108F" w:rsidRPr="0021108F" w:rsidRDefault="0021108F" w:rsidP="001447E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2. В нарушение пункта 18 Порядка заполнения, учета и выдачи аттестатов об основном общем и среднем общем образовании и их дубликатов, утвержденного приказом  Министерства образования и науки Российской Федерации от 15.02.2014 № 115, в книге регистрации выданных документов об основном общем образовании отсутствуют информация о номере учетной записи (по порядку), о дате и номере приказа о выдаче аттестата,  подпись уполномоченного лица  организации, осуществляющей образовательную деятельность, выдавшего аттестат.</w:t>
            </w:r>
          </w:p>
          <w:p w:rsidR="0021108F" w:rsidRPr="0021108F" w:rsidRDefault="0021108F" w:rsidP="001447E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3. В нарушение части 2 статьи 55 Федерального закона от 29.12.2012 № 273-ФЗ «Об образовании в Российской Федерации» (далее – Закон об образовании в Российской Федерации) о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тсутствуют сведения об ознакомлении родителей (законных представителей)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4. В нарушение пунктов  9, 11, 12, 20  Порядка проведения аттестации педагогических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276, аттестация педагогических работников Учреждения проведена с нарушением действующего законодательства Российской Федерации в сфере образования в части отсутствия информации об ознакомлении педагогических работников с распорядительным актом, содержащим список работников организации, подлежащих аттестации, графиком проведения аттестации не менее чем за 30 календарных дней до дня проведения их аттестации по графику; в представлении отсутствуют сведения о дате заключения по этой должности трудового договора; педагогический работник не ознакомлен с выпиской из протокола, выписка из протокола отсутствует в личном деле.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В нарушение части 1 статьи 38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об образовании в Российской Федерации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пункты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1.2, 1.3, 2.1, 2.2.1, 2.2.2, 2.2.4, 2.3, 2.4, 3.3 локального нормативного акта «Положение о единых требованиях к внешнему виду и школьной одежде обучающихся в МБОУ «Корякская средняя школа» противоречат законодательству Российской Федерации в сфере образования в части регламентации требований к внешнему виду обучающихся, стрижкам, прическам, маникюру, макияжу, украшениям обучающихся.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6. В нарушение постановления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 отсутствуют сведения о документах об образовании выпускников МБОУ «Корякская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 в ФИС ФРДО в период с 2001 по 2006, 2018, 2019 годы.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>В нарушение п.16 ФГОС НОО, в основной образовательной программе начального общего образования отсутствует календарный учебный график, отсутствует непосредственно план внеурочной деятельности. В ходе проверки данное нарушение устранено.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>8. В нарушение п. 14 ФГОС ООО, в основной образовательной программе основного общего образования отсутствует календарный учебный график, отсутствует непосредственно план внеурочной деятельности, условия реализации основной образовательной программы. В ходе проверки данное нарушение устранено.</w:t>
            </w:r>
          </w:p>
          <w:p w:rsidR="0021108F" w:rsidRPr="0021108F" w:rsidRDefault="0021108F" w:rsidP="00144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В нарушение пункта 2 части 5 статьи 47 Закона о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реализовано право отдельных педагогических р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аботников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21108F" w:rsidRPr="0021108F" w:rsidRDefault="0021108F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В нарушение пункта 11 части 1 статьи 41 Закона об образовании в Российской Федерации Учреждением не организовано обучение отдельных педагогических работн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помощи.</w:t>
            </w:r>
          </w:p>
          <w:p w:rsidR="0021108F" w:rsidRPr="0021108F" w:rsidRDefault="0021108F" w:rsidP="001447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11. В нарушение статьи 29 Закона об образовании в Российской Федерации,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Федеральной службы по надзору в сфере образования и науки от 29.05.2014  № 785 «Об утверждении требований к </w:t>
            </w:r>
            <w:r w:rsidRPr="002110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фициальный сайт Учреждения не в полной мере обеспечивает достоверность и полноту информации о деятельности образовательной организации в части:</w:t>
            </w:r>
            <w:r w:rsidRPr="00211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подразделе «Образование» не размещена информация: </w:t>
            </w:r>
          </w:p>
          <w:p w:rsidR="0021108F" w:rsidRPr="0021108F" w:rsidRDefault="0021108F" w:rsidP="001447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 сроке действия государственной аккредитации образовательной программы;</w:t>
            </w:r>
          </w:p>
          <w:p w:rsidR="0021108F" w:rsidRPr="0021108F" w:rsidRDefault="0021108F" w:rsidP="001447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 дополнительной образовательной программе.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F" w:rsidRPr="0021108F" w:rsidRDefault="0021108F" w:rsidP="00211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/КП3-НК</w:t>
            </w:r>
          </w:p>
          <w:p w:rsidR="0021108F" w:rsidRPr="0021108F" w:rsidRDefault="0021108F" w:rsidP="00211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21108F" w:rsidRPr="0021108F" w:rsidRDefault="0021108F" w:rsidP="0021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EE" w:rsidRPr="0021108F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1447EE" w:rsidRDefault="001447EE" w:rsidP="00144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1447EE" w:rsidRPr="0021108F" w:rsidRDefault="001447EE" w:rsidP="0014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1447EE" w:rsidRPr="0021108F" w:rsidRDefault="001447EE" w:rsidP="0014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21.10.2019-25.10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64/Л-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</w:t>
            </w: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1447EE" w:rsidRPr="0021108F" w:rsidRDefault="001447EE" w:rsidP="001447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1447EE" w:rsidRPr="001447EE" w:rsidRDefault="001447EE" w:rsidP="001447EE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447EE">
              <w:rPr>
                <w:rFonts w:ascii="Times New Roman" w:hAnsi="Times New Roman"/>
                <w:sz w:val="24"/>
                <w:szCs w:val="24"/>
              </w:rPr>
              <w:t>В нарушение пункта 11 части 1 статьи 41 Федерального закона от 29.12.2012 № 273-ФЗ «Об образовании в Российской Федерации» учреждением не организовано обучение педагогического работника навыкам оказания первой помощи.</w:t>
            </w:r>
          </w:p>
          <w:p w:rsidR="001447EE" w:rsidRPr="001447EE" w:rsidRDefault="001447EE" w:rsidP="001447EE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447EE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6 ст. 28 Федерального закона Российской Федерации от 29.12.2012 № 273-ФЗ «Об образовании в Российской Федерации» не имеется документов об отсутствии ограничений при поступлении отдельных педагогических </w:t>
            </w:r>
            <w:proofErr w:type="gramStart"/>
            <w:r w:rsidRPr="001447EE">
              <w:rPr>
                <w:rFonts w:ascii="Times New Roman" w:hAnsi="Times New Roman" w:cs="Times New Roman"/>
                <w:sz w:val="24"/>
                <w:szCs w:val="24"/>
              </w:rPr>
              <w:t>работников  на</w:t>
            </w:r>
            <w:proofErr w:type="gramEnd"/>
            <w:r w:rsidRPr="001447EE">
              <w:rPr>
                <w:rFonts w:ascii="Times New Roman" w:hAnsi="Times New Roman" w:cs="Times New Roman"/>
                <w:sz w:val="24"/>
                <w:szCs w:val="24"/>
              </w:rPr>
              <w:t xml:space="preserve"> работу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основаниям).</w:t>
            </w:r>
          </w:p>
          <w:p w:rsidR="001447EE" w:rsidRPr="0021108F" w:rsidRDefault="001447EE" w:rsidP="001447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E" w:rsidRPr="0021108F" w:rsidRDefault="001447EE" w:rsidP="00144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1447EE" w:rsidRPr="0021108F" w:rsidRDefault="001447EE" w:rsidP="00144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64/Л-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</w:t>
            </w:r>
            <w:r w:rsidRPr="00211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1447EE" w:rsidRPr="0021108F" w:rsidRDefault="001447EE" w:rsidP="0014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1447EE" w:rsidRPr="0021108F" w:rsidRDefault="001447EE" w:rsidP="0014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1108F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1447EE" w:rsidRPr="0021108F" w:rsidRDefault="001447EE" w:rsidP="0014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3B" w:rsidRPr="002051D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D3B" w:rsidRPr="002051D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D77"/>
    <w:multiLevelType w:val="hybridMultilevel"/>
    <w:tmpl w:val="AD9005AC"/>
    <w:lvl w:ilvl="0" w:tplc="296A381A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B54AC"/>
    <w:multiLevelType w:val="hybridMultilevel"/>
    <w:tmpl w:val="BEF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1B14"/>
    <w:multiLevelType w:val="hybridMultilevel"/>
    <w:tmpl w:val="BCEE7554"/>
    <w:lvl w:ilvl="0" w:tplc="89365DA8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96557"/>
    <w:multiLevelType w:val="hybridMultilevel"/>
    <w:tmpl w:val="11BE126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5E65"/>
    <w:multiLevelType w:val="hybridMultilevel"/>
    <w:tmpl w:val="ABE63FBA"/>
    <w:lvl w:ilvl="0" w:tplc="03FE86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37BB4CA1"/>
    <w:multiLevelType w:val="hybridMultilevel"/>
    <w:tmpl w:val="278217A0"/>
    <w:lvl w:ilvl="0" w:tplc="82EC16A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199"/>
    <w:multiLevelType w:val="hybridMultilevel"/>
    <w:tmpl w:val="BA50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50D40ADD"/>
    <w:multiLevelType w:val="hybridMultilevel"/>
    <w:tmpl w:val="F51860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9827EF"/>
    <w:multiLevelType w:val="hybridMultilevel"/>
    <w:tmpl w:val="9BF6A4A4"/>
    <w:lvl w:ilvl="0" w:tplc="8F96F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38A6B61"/>
    <w:multiLevelType w:val="hybridMultilevel"/>
    <w:tmpl w:val="CC4E4B1A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5" w15:restartNumberingAfterBreak="0">
    <w:nsid w:val="6C7D4C8F"/>
    <w:multiLevelType w:val="hybridMultilevel"/>
    <w:tmpl w:val="4BB6FD2C"/>
    <w:lvl w:ilvl="0" w:tplc="87B2469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5B56048"/>
    <w:multiLevelType w:val="hybridMultilevel"/>
    <w:tmpl w:val="76147C74"/>
    <w:lvl w:ilvl="0" w:tplc="7944A7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801027D"/>
    <w:multiLevelType w:val="hybridMultilevel"/>
    <w:tmpl w:val="9462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8"/>
  </w:num>
  <w:num w:numId="5">
    <w:abstractNumId w:val="27"/>
  </w:num>
  <w:num w:numId="6">
    <w:abstractNumId w:val="12"/>
  </w:num>
  <w:num w:numId="7">
    <w:abstractNumId w:val="20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0"/>
  </w:num>
  <w:num w:numId="13">
    <w:abstractNumId w:val="18"/>
  </w:num>
  <w:num w:numId="14">
    <w:abstractNumId w:val="7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26"/>
  </w:num>
  <w:num w:numId="20">
    <w:abstractNumId w:val="13"/>
  </w:num>
  <w:num w:numId="21">
    <w:abstractNumId w:val="11"/>
  </w:num>
  <w:num w:numId="22">
    <w:abstractNumId w:val="3"/>
  </w:num>
  <w:num w:numId="23">
    <w:abstractNumId w:val="19"/>
  </w:num>
  <w:num w:numId="24">
    <w:abstractNumId w:val="28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0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CB5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015D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E7A0E"/>
    <w:rsid w:val="000F093C"/>
    <w:rsid w:val="000F43BD"/>
    <w:rsid w:val="0010174D"/>
    <w:rsid w:val="001064CF"/>
    <w:rsid w:val="001113B7"/>
    <w:rsid w:val="00111E4D"/>
    <w:rsid w:val="00114EAD"/>
    <w:rsid w:val="00116569"/>
    <w:rsid w:val="0012141E"/>
    <w:rsid w:val="00134A52"/>
    <w:rsid w:val="001447EE"/>
    <w:rsid w:val="00144B18"/>
    <w:rsid w:val="00145670"/>
    <w:rsid w:val="00146F0B"/>
    <w:rsid w:val="001551AC"/>
    <w:rsid w:val="00163755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D4876"/>
    <w:rsid w:val="001E3842"/>
    <w:rsid w:val="001E497B"/>
    <w:rsid w:val="001E6AFB"/>
    <w:rsid w:val="001F1056"/>
    <w:rsid w:val="002051D1"/>
    <w:rsid w:val="0021108F"/>
    <w:rsid w:val="00212AC3"/>
    <w:rsid w:val="002220EB"/>
    <w:rsid w:val="0023185C"/>
    <w:rsid w:val="00244B49"/>
    <w:rsid w:val="00244D27"/>
    <w:rsid w:val="0024598F"/>
    <w:rsid w:val="00250F82"/>
    <w:rsid w:val="002648CE"/>
    <w:rsid w:val="0027361B"/>
    <w:rsid w:val="00276567"/>
    <w:rsid w:val="00281D9E"/>
    <w:rsid w:val="00282914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24759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7296"/>
    <w:rsid w:val="003F2257"/>
    <w:rsid w:val="003F331A"/>
    <w:rsid w:val="00404845"/>
    <w:rsid w:val="00406734"/>
    <w:rsid w:val="00411E72"/>
    <w:rsid w:val="00412630"/>
    <w:rsid w:val="00422A8C"/>
    <w:rsid w:val="00422B54"/>
    <w:rsid w:val="0042688F"/>
    <w:rsid w:val="00434A11"/>
    <w:rsid w:val="00435A63"/>
    <w:rsid w:val="00443728"/>
    <w:rsid w:val="004458A5"/>
    <w:rsid w:val="00446E3F"/>
    <w:rsid w:val="00447B57"/>
    <w:rsid w:val="00453774"/>
    <w:rsid w:val="0045421D"/>
    <w:rsid w:val="00456B59"/>
    <w:rsid w:val="00457980"/>
    <w:rsid w:val="00460996"/>
    <w:rsid w:val="0046776C"/>
    <w:rsid w:val="00471F07"/>
    <w:rsid w:val="00475CAE"/>
    <w:rsid w:val="0048212A"/>
    <w:rsid w:val="00486159"/>
    <w:rsid w:val="00486522"/>
    <w:rsid w:val="00495F5F"/>
    <w:rsid w:val="004C2F70"/>
    <w:rsid w:val="004C338B"/>
    <w:rsid w:val="004C3FC5"/>
    <w:rsid w:val="004C5EF1"/>
    <w:rsid w:val="004C63A5"/>
    <w:rsid w:val="004D1184"/>
    <w:rsid w:val="004F262F"/>
    <w:rsid w:val="00507206"/>
    <w:rsid w:val="00507B9C"/>
    <w:rsid w:val="00510ADB"/>
    <w:rsid w:val="005120D4"/>
    <w:rsid w:val="00513DD1"/>
    <w:rsid w:val="00520031"/>
    <w:rsid w:val="00520883"/>
    <w:rsid w:val="00522744"/>
    <w:rsid w:val="00531317"/>
    <w:rsid w:val="005347B6"/>
    <w:rsid w:val="00536315"/>
    <w:rsid w:val="00544D08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B4EF7"/>
    <w:rsid w:val="005C4058"/>
    <w:rsid w:val="005C4141"/>
    <w:rsid w:val="005D193C"/>
    <w:rsid w:val="005D4B50"/>
    <w:rsid w:val="005E1921"/>
    <w:rsid w:val="005E2D00"/>
    <w:rsid w:val="005E4FB7"/>
    <w:rsid w:val="005F7480"/>
    <w:rsid w:val="00616572"/>
    <w:rsid w:val="006171AF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C1E43"/>
    <w:rsid w:val="006D468C"/>
    <w:rsid w:val="006D488C"/>
    <w:rsid w:val="006D5E69"/>
    <w:rsid w:val="006D7131"/>
    <w:rsid w:val="006E0092"/>
    <w:rsid w:val="006E299C"/>
    <w:rsid w:val="0071202C"/>
    <w:rsid w:val="00712C1D"/>
    <w:rsid w:val="007158C1"/>
    <w:rsid w:val="00717B5B"/>
    <w:rsid w:val="00720277"/>
    <w:rsid w:val="007218CC"/>
    <w:rsid w:val="007238B3"/>
    <w:rsid w:val="00724511"/>
    <w:rsid w:val="007328CB"/>
    <w:rsid w:val="00732AAE"/>
    <w:rsid w:val="007432A0"/>
    <w:rsid w:val="00751645"/>
    <w:rsid w:val="00752358"/>
    <w:rsid w:val="00755B44"/>
    <w:rsid w:val="00756E9C"/>
    <w:rsid w:val="007603F3"/>
    <w:rsid w:val="00761172"/>
    <w:rsid w:val="0076197C"/>
    <w:rsid w:val="0076618F"/>
    <w:rsid w:val="00772C65"/>
    <w:rsid w:val="007777A2"/>
    <w:rsid w:val="00784BE6"/>
    <w:rsid w:val="00785726"/>
    <w:rsid w:val="00790B02"/>
    <w:rsid w:val="00796A63"/>
    <w:rsid w:val="007A62F4"/>
    <w:rsid w:val="007B04B8"/>
    <w:rsid w:val="007C19DD"/>
    <w:rsid w:val="007C5318"/>
    <w:rsid w:val="007F2C57"/>
    <w:rsid w:val="007F3B8E"/>
    <w:rsid w:val="007F43B7"/>
    <w:rsid w:val="00803174"/>
    <w:rsid w:val="0080317B"/>
    <w:rsid w:val="008114AB"/>
    <w:rsid w:val="008144E9"/>
    <w:rsid w:val="00817574"/>
    <w:rsid w:val="00826FB8"/>
    <w:rsid w:val="00841F27"/>
    <w:rsid w:val="00843277"/>
    <w:rsid w:val="0084484A"/>
    <w:rsid w:val="00845D79"/>
    <w:rsid w:val="00846634"/>
    <w:rsid w:val="00855179"/>
    <w:rsid w:val="00856158"/>
    <w:rsid w:val="00860C5E"/>
    <w:rsid w:val="00861A06"/>
    <w:rsid w:val="00861F6A"/>
    <w:rsid w:val="00867412"/>
    <w:rsid w:val="00870C76"/>
    <w:rsid w:val="00872B05"/>
    <w:rsid w:val="0087654A"/>
    <w:rsid w:val="00880475"/>
    <w:rsid w:val="008813E9"/>
    <w:rsid w:val="00883328"/>
    <w:rsid w:val="008836B5"/>
    <w:rsid w:val="00887680"/>
    <w:rsid w:val="008A3589"/>
    <w:rsid w:val="008A4C91"/>
    <w:rsid w:val="008B6D7A"/>
    <w:rsid w:val="008B7EB2"/>
    <w:rsid w:val="008C01F0"/>
    <w:rsid w:val="008C5523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41796"/>
    <w:rsid w:val="009542B6"/>
    <w:rsid w:val="00963912"/>
    <w:rsid w:val="00965A94"/>
    <w:rsid w:val="00972567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1539"/>
    <w:rsid w:val="00A82774"/>
    <w:rsid w:val="00A90A52"/>
    <w:rsid w:val="00A959AA"/>
    <w:rsid w:val="00AA00FD"/>
    <w:rsid w:val="00AA126C"/>
    <w:rsid w:val="00AA18E3"/>
    <w:rsid w:val="00AA5FE4"/>
    <w:rsid w:val="00AB6D34"/>
    <w:rsid w:val="00AC6C9B"/>
    <w:rsid w:val="00AE4AAF"/>
    <w:rsid w:val="00AE6EE3"/>
    <w:rsid w:val="00AF1076"/>
    <w:rsid w:val="00B02437"/>
    <w:rsid w:val="00B03AA0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5680"/>
    <w:rsid w:val="00B86C03"/>
    <w:rsid w:val="00B94E50"/>
    <w:rsid w:val="00B95E14"/>
    <w:rsid w:val="00BA54F4"/>
    <w:rsid w:val="00BB0E2E"/>
    <w:rsid w:val="00BB51E7"/>
    <w:rsid w:val="00BB5F41"/>
    <w:rsid w:val="00BE0AD8"/>
    <w:rsid w:val="00BE3D42"/>
    <w:rsid w:val="00BE5AC1"/>
    <w:rsid w:val="00BE5E3B"/>
    <w:rsid w:val="00BF2C7D"/>
    <w:rsid w:val="00BF363A"/>
    <w:rsid w:val="00BF7413"/>
    <w:rsid w:val="00C07E7D"/>
    <w:rsid w:val="00C10179"/>
    <w:rsid w:val="00C15914"/>
    <w:rsid w:val="00C16CC3"/>
    <w:rsid w:val="00C231D9"/>
    <w:rsid w:val="00C2541F"/>
    <w:rsid w:val="00C32198"/>
    <w:rsid w:val="00C35136"/>
    <w:rsid w:val="00C36A11"/>
    <w:rsid w:val="00C42208"/>
    <w:rsid w:val="00C52BAA"/>
    <w:rsid w:val="00C603E7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2A83"/>
    <w:rsid w:val="00CD41E9"/>
    <w:rsid w:val="00CD6046"/>
    <w:rsid w:val="00CD6B17"/>
    <w:rsid w:val="00CE3B14"/>
    <w:rsid w:val="00D02383"/>
    <w:rsid w:val="00D03003"/>
    <w:rsid w:val="00D03A04"/>
    <w:rsid w:val="00D11168"/>
    <w:rsid w:val="00D11B13"/>
    <w:rsid w:val="00D1518A"/>
    <w:rsid w:val="00D33FFD"/>
    <w:rsid w:val="00D433B4"/>
    <w:rsid w:val="00D53503"/>
    <w:rsid w:val="00D7295D"/>
    <w:rsid w:val="00D745B0"/>
    <w:rsid w:val="00D80406"/>
    <w:rsid w:val="00D9103F"/>
    <w:rsid w:val="00D917C0"/>
    <w:rsid w:val="00D95B8F"/>
    <w:rsid w:val="00D96B2C"/>
    <w:rsid w:val="00DB0781"/>
    <w:rsid w:val="00DB0927"/>
    <w:rsid w:val="00DB307D"/>
    <w:rsid w:val="00DC2B24"/>
    <w:rsid w:val="00DC373D"/>
    <w:rsid w:val="00DC3817"/>
    <w:rsid w:val="00DD4986"/>
    <w:rsid w:val="00DD67ED"/>
    <w:rsid w:val="00DE12FE"/>
    <w:rsid w:val="00DE6F1C"/>
    <w:rsid w:val="00DF53EE"/>
    <w:rsid w:val="00E003AC"/>
    <w:rsid w:val="00E01AC7"/>
    <w:rsid w:val="00E104F8"/>
    <w:rsid w:val="00E132D9"/>
    <w:rsid w:val="00E24184"/>
    <w:rsid w:val="00E34EC3"/>
    <w:rsid w:val="00E41E2D"/>
    <w:rsid w:val="00E43C82"/>
    <w:rsid w:val="00E450DE"/>
    <w:rsid w:val="00E52950"/>
    <w:rsid w:val="00E6438F"/>
    <w:rsid w:val="00E652EA"/>
    <w:rsid w:val="00E71CA8"/>
    <w:rsid w:val="00E77395"/>
    <w:rsid w:val="00E82F75"/>
    <w:rsid w:val="00E90E8B"/>
    <w:rsid w:val="00E918A7"/>
    <w:rsid w:val="00E96304"/>
    <w:rsid w:val="00E978CD"/>
    <w:rsid w:val="00EA5C2E"/>
    <w:rsid w:val="00EC1EF1"/>
    <w:rsid w:val="00ED0EFB"/>
    <w:rsid w:val="00ED150F"/>
    <w:rsid w:val="00ED62EF"/>
    <w:rsid w:val="00EF2D52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3EE"/>
    <w:rsid w:val="00F23800"/>
    <w:rsid w:val="00F27DAF"/>
    <w:rsid w:val="00F30AF1"/>
    <w:rsid w:val="00F3183D"/>
    <w:rsid w:val="00F33E44"/>
    <w:rsid w:val="00F45FB3"/>
    <w:rsid w:val="00F50F76"/>
    <w:rsid w:val="00F56429"/>
    <w:rsid w:val="00F75FAB"/>
    <w:rsid w:val="00F81477"/>
    <w:rsid w:val="00F91AA2"/>
    <w:rsid w:val="00F93946"/>
    <w:rsid w:val="00FA6810"/>
    <w:rsid w:val="00FB376E"/>
    <w:rsid w:val="00FB3FC9"/>
    <w:rsid w:val="00FB49BC"/>
    <w:rsid w:val="00FC349F"/>
    <w:rsid w:val="00FD2476"/>
    <w:rsid w:val="00FD4BF1"/>
    <w:rsid w:val="00FD5C5C"/>
    <w:rsid w:val="00FF01A3"/>
    <w:rsid w:val="00FF2975"/>
    <w:rsid w:val="00FF38B9"/>
    <w:rsid w:val="00FF49F6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8EC86-4985-483C-B29F-50AB6D2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8E2F-07E1-4079-8563-ACEA8D77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Лещенко Анна Николаевна</cp:lastModifiedBy>
  <cp:revision>3</cp:revision>
  <cp:lastPrinted>2018-06-06T03:30:00Z</cp:lastPrinted>
  <dcterms:created xsi:type="dcterms:W3CDTF">2019-11-01T00:20:00Z</dcterms:created>
  <dcterms:modified xsi:type="dcterms:W3CDTF">2019-11-01T00:59:00Z</dcterms:modified>
</cp:coreProperties>
</file>