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7D" w:rsidRPr="00FB376E" w:rsidRDefault="00F1167D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9E" w:rsidRPr="00FB376E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6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8529E" w:rsidRPr="00FB376E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6E">
        <w:rPr>
          <w:rFonts w:ascii="Times New Roman" w:hAnsi="Times New Roman" w:cs="Times New Roman"/>
          <w:b/>
          <w:sz w:val="24"/>
          <w:szCs w:val="24"/>
        </w:rPr>
        <w:t>о результатах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 xml:space="preserve"> контрольно-надзорных мероприятий</w:t>
      </w:r>
      <w:r w:rsidR="00911BA2">
        <w:rPr>
          <w:rFonts w:ascii="Times New Roman" w:hAnsi="Times New Roman" w:cs="Times New Roman"/>
          <w:b/>
          <w:sz w:val="24"/>
          <w:szCs w:val="24"/>
        </w:rPr>
        <w:t>, проведенных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BA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22A8C">
        <w:rPr>
          <w:rFonts w:ascii="Times New Roman" w:hAnsi="Times New Roman" w:cs="Times New Roman"/>
          <w:b/>
          <w:sz w:val="24"/>
          <w:szCs w:val="24"/>
        </w:rPr>
        <w:t>октябре</w:t>
      </w:r>
      <w:r w:rsidR="00E45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1C6">
        <w:rPr>
          <w:rFonts w:ascii="Times New Roman" w:hAnsi="Times New Roman" w:cs="Times New Roman"/>
          <w:b/>
          <w:sz w:val="24"/>
          <w:szCs w:val="24"/>
        </w:rPr>
        <w:t>2019</w:t>
      </w:r>
      <w:r w:rsidRPr="00FB376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F1167D" w:rsidRPr="00FB376E" w:rsidRDefault="00F1167D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682"/>
        <w:gridCol w:w="1295"/>
        <w:gridCol w:w="2211"/>
        <w:gridCol w:w="1418"/>
        <w:gridCol w:w="5303"/>
        <w:gridCol w:w="2117"/>
      </w:tblGrid>
      <w:tr w:rsidR="0058529E" w:rsidRPr="0021108F" w:rsidTr="00F233E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21108F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21108F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21108F" w:rsidRDefault="0058529E" w:rsidP="00D7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21108F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21108F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Сроки проверки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21108F" w:rsidRDefault="007238B3" w:rsidP="00E96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21108F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A81539" w:rsidRPr="0021108F" w:rsidTr="006D468C">
        <w:trPr>
          <w:trHeight w:val="14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21108F" w:rsidRDefault="00422A8C" w:rsidP="00A81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539" w:rsidRPr="00211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21108F" w:rsidRDefault="00422A8C" w:rsidP="000B0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1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21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общеобразовательное учреждение «Основная школа № 32»</w:t>
            </w:r>
            <w:r w:rsidRPr="0021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Петропавловск-Камчатского городского округа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6C" w:rsidRPr="0021108F" w:rsidRDefault="00422A8C" w:rsidP="0042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A81539" w:rsidRPr="0021108F" w:rsidRDefault="00A81539" w:rsidP="00A81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52" w:rsidRPr="0021108F" w:rsidRDefault="000B015D" w:rsidP="00A8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надзор,</w:t>
            </w:r>
          </w:p>
          <w:p w:rsidR="00324759" w:rsidRPr="0021108F" w:rsidRDefault="00324759" w:rsidP="0032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</w:t>
            </w:r>
          </w:p>
          <w:p w:rsidR="00324759" w:rsidRPr="0021108F" w:rsidRDefault="00324759" w:rsidP="0032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контроль качества образования,</w:t>
            </w:r>
          </w:p>
          <w:p w:rsidR="00A81539" w:rsidRPr="0021108F" w:rsidRDefault="00E96304" w:rsidP="00A8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F49F6" w:rsidRPr="0021108F">
              <w:rPr>
                <w:rFonts w:ascii="Times New Roman" w:hAnsi="Times New Roman" w:cs="Times New Roman"/>
                <w:sz w:val="24"/>
                <w:szCs w:val="24"/>
              </w:rPr>
              <w:t>ицензионный контроль</w:t>
            </w:r>
          </w:p>
          <w:p w:rsidR="00A81539" w:rsidRPr="0021108F" w:rsidRDefault="00A81539" w:rsidP="00A8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21108F" w:rsidRDefault="00FB3FC9" w:rsidP="000B0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015D" w:rsidRPr="00211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2A8C" w:rsidRPr="0021108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513DD1" w:rsidRPr="0021108F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 w:rsidR="00422A8C" w:rsidRPr="002110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13DD1" w:rsidRPr="00211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015D" w:rsidRPr="002110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3DD1" w:rsidRPr="0021108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21108F" w:rsidRDefault="00513DD1" w:rsidP="009417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 № </w:t>
            </w:r>
            <w:r w:rsidR="00422A8C" w:rsidRPr="0021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21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0B015D" w:rsidRPr="0021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</w:t>
            </w:r>
            <w:r w:rsidR="00EF2D52" w:rsidRPr="0021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1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22A8C" w:rsidRPr="0021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21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422A8C" w:rsidRPr="0021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E96304" w:rsidRPr="0021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015D" w:rsidRPr="0021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1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</w:t>
            </w:r>
          </w:p>
          <w:p w:rsidR="0084484A" w:rsidRPr="0021108F" w:rsidRDefault="0084484A" w:rsidP="0094179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Выявленные нарушения: </w:t>
            </w:r>
          </w:p>
          <w:p w:rsidR="00422A8C" w:rsidRPr="0021108F" w:rsidRDefault="00422A8C" w:rsidP="00422A8C">
            <w:pPr>
              <w:pStyle w:val="ConsPlusNonformat0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нарушение п. 2 ч. 5 ст. 47 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29.12.2012 № 273-ФЗ «Об образовании в Российской Федерации»</w:t>
            </w: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реализовано право отде</w:t>
            </w:r>
            <w:r w:rsidR="0021108F"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>льных педагогических работников</w:t>
            </w: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дополнительное профессиональное образование по профилю педагогической деятельности не реже чем один раз в три года.</w:t>
            </w:r>
          </w:p>
          <w:p w:rsidR="00422A8C" w:rsidRPr="0021108F" w:rsidRDefault="00422A8C" w:rsidP="00422A8C">
            <w:pPr>
              <w:pStyle w:val="ConsPlusNonformat0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В нарушение п. 11 ч. 1 ст. 41 Федерального закона от 29.12.2012 № 273-ФЗ «Об образовании в Российской Федерации» учреждением не организовано обучение отдельных педагогических работников навыкам оказания первой помощи.</w:t>
            </w:r>
          </w:p>
          <w:p w:rsidR="00422A8C" w:rsidRPr="0021108F" w:rsidRDefault="00422A8C" w:rsidP="00422A8C">
            <w:pPr>
              <w:pStyle w:val="ConsPlusNonformat0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нарушение 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ч. 6 ст. 12 Федерального закона от 29.12.2012 № 273-ФЗ «Об образовании в Российской Федерации», п. 2.11-2.13 ФГОС ДО, утвержденного приказом Министерства образования и науки РФ от 17.10.2013 № 1155 структура образовательной программы не в полной мере соответствует требованиям законодательства РФ в сфере образования.</w:t>
            </w:r>
          </w:p>
          <w:p w:rsidR="00422A8C" w:rsidRPr="0021108F" w:rsidRDefault="00422A8C" w:rsidP="00422A8C">
            <w:pPr>
              <w:pStyle w:val="ConsPlusNonformat0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Не в полной мере выполняется требование п. 11 ч. 3 ст. 28 Федерального закона от 29.12.2012 № 273-ФЗ «Об образовании в Российской Федерации» - индивидуальный учет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и (или) 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носителях.</w:t>
            </w:r>
          </w:p>
          <w:p w:rsidR="00422A8C" w:rsidRPr="0021108F" w:rsidRDefault="00422A8C" w:rsidP="00422A8C">
            <w:pPr>
              <w:pStyle w:val="ConsPlusNonformat0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В нарушение п. 27 ФГОС НОО образовательный процесс не обеспечен учебниками по физической культуре и технологии для обучающихся 1, 2, 3, 4 классов.</w:t>
            </w:r>
          </w:p>
          <w:p w:rsidR="00422A8C" w:rsidRPr="0021108F" w:rsidRDefault="00422A8C" w:rsidP="00422A8C">
            <w:pPr>
              <w:pStyle w:val="ConsPlusNonformat0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В нарушение п. 26 ФГОС ООО образовательный процесс не обеспечен учебниками по физической культуре для обучающихся 5 и 6 классов.</w:t>
            </w:r>
          </w:p>
          <w:p w:rsidR="00422A8C" w:rsidRPr="0021108F" w:rsidRDefault="00422A8C" w:rsidP="00422A8C">
            <w:pPr>
              <w:pStyle w:val="ConsPlusNonformat0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В нарушение ч. 2 ст. 55 Федерального закона от 29.12.2012 № 273-ФЗ «Об образовании в Российской Федерации»; п. 9, 13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22.01.2014 № 32  в заявлениях о приеме отсутствует информация: об адресе места жительства ребенка, его родителей (законных представителей) ребенка; об ознакомлении родителей (законных представителей) с документами, регламентирующими организацию и осуществление образовательной деятельности, права и обязанности обучающихся.</w:t>
            </w:r>
          </w:p>
          <w:p w:rsidR="00422A8C" w:rsidRPr="0021108F" w:rsidRDefault="00422A8C" w:rsidP="00422A8C">
            <w:pPr>
              <w:pStyle w:val="ConsPlusNonformat0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10.1 ч. 3 ст. 28 Федерального закона от 29.12.2012 № 273-ФЗ «Об образовании в Российской Федерации» отсутствует локальный нормативный акт, устанавливающий </w:t>
            </w:r>
            <w:proofErr w:type="gramStart"/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виды и условия поощрения</w:t>
            </w:r>
            <w:proofErr w:type="gramEnd"/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      </w:r>
          </w:p>
          <w:p w:rsidR="00422A8C" w:rsidRPr="0021108F" w:rsidRDefault="00422A8C" w:rsidP="00422A8C">
            <w:pPr>
              <w:pStyle w:val="ConsPlusNonformat0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7 ч. 1 ст. 34 Федерального закона от 29.12.2012 № 273-ФЗ «Об образовании в Российской Федерации» отсутствует локальный 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нормативный акт, устанавливающий порядок зачета организацией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      </w:r>
          </w:p>
          <w:p w:rsidR="00422A8C" w:rsidRPr="0021108F" w:rsidRDefault="00422A8C" w:rsidP="00422A8C">
            <w:pPr>
              <w:pStyle w:val="ConsPlusNonformat0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нарушение 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п 7, 9, 12, 20 Порядка проведения аттестации педагогических работников организаций, осуществляющих образовательную деятельность, утвержденный приказом Министерства образования и науки РФ от 07.04.2014 № 276 аттестация педагогических работников проведена с нарушением законодательства об образовании Российской Федерации в части отсутствия информации об ознакомлении педагогических работников с распорядительным актом, содержащим список работников организации, подлежащих аттестации, графиком проведения аттестации, не менее чем за 30 календарных дней до дня проведения их аттестации по графику; в представлении отсутствуют сведения о дате заключения по этой должности трудового договора; педагогический работник не ознакомлен с выпиской из протокола, выписка из протокола отсутствует в личном деле.</w:t>
            </w:r>
          </w:p>
          <w:p w:rsidR="00422A8C" w:rsidRPr="0021108F" w:rsidRDefault="00422A8C" w:rsidP="00422A8C">
            <w:pPr>
              <w:pStyle w:val="ConsPlusNonformat0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нарушение 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ч. 3 ст. 30, ч. 6 ст. 45 Федерального закона от 29.12.2012 № 273-ФЗ «Об образовании в Российской Федерации» локальные нормативные акты: «Положение о комиссии по урегулированию споров между участниками образовательных отношений в МБОУ «Основная школа № 32», «Положение о дежурстве в МБОУ «Основная школа № 32», «Положение о школьной форме и внешнем виде учащегося в МБОУ «Основная школа № 32» принят без учета мнения совета обучающихся, 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родителей.</w:t>
            </w:r>
          </w:p>
          <w:p w:rsidR="00422A8C" w:rsidRPr="0021108F" w:rsidRDefault="00422A8C" w:rsidP="00422A8C">
            <w:pPr>
              <w:pStyle w:val="ConsPlusNonformat0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нарушение 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ч. 1 ст. 38 Федерального закона от 29.12.2012 № 273-ФЗ «Об образовании в Российской Федерации» пункты </w:t>
            </w:r>
            <w:proofErr w:type="gramStart"/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3.1.1.,</w:t>
            </w:r>
            <w:proofErr w:type="gramEnd"/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 3.1.2., 3.1.3., 3.1.4.,3.2. локального нормативного акта «Положение о школьной форме и внешнем виде обучающихся МБОУ «Основная школа № 32» противоречат действующему законодательству в сфере образования РФ в части регламентации требований к стрижкам, прическам и аксессуарам обучающихся.</w:t>
            </w:r>
          </w:p>
          <w:p w:rsidR="00422A8C" w:rsidRPr="0021108F" w:rsidRDefault="00422A8C" w:rsidP="00422A8C">
            <w:pPr>
              <w:pStyle w:val="ConsPlusNonformat0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нарушение 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ст. 28 Федерального закона Российской Федерации от 29.12.2012 № 273-ФЗ «Об образовании в Российской Федерации» пункты </w:t>
            </w:r>
            <w:proofErr w:type="gramStart"/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proofErr w:type="gramEnd"/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 3.3., 3.4., 3.8., 3.10 локального нормативного акта «Положение о Совете родителей» противоречат действующему законодательству в сфере образования РФ в части установления функции Совета.</w:t>
            </w:r>
          </w:p>
          <w:p w:rsidR="00422A8C" w:rsidRPr="0021108F" w:rsidRDefault="00422A8C" w:rsidP="00422A8C">
            <w:pPr>
              <w:pStyle w:val="ConsPlusNonformat0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нарушение 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ч. 4 ст. 49 Федерального закона Российской Федерации от 29.12.2012 № 273-ФЗ «Об образовании в Российской Федерации» в Учреждении принят локальный нормативный акт «Положение об аттестации педагогических работников с целью подтверждения соответствия занимаемой должности».</w:t>
            </w:r>
          </w:p>
          <w:p w:rsidR="00422A8C" w:rsidRPr="0021108F" w:rsidRDefault="00422A8C" w:rsidP="00422A8C">
            <w:pPr>
              <w:pStyle w:val="ConsPlusNonformat0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нарушение 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ч. 2, 10 ст. 54 Федерального закона от 29.12.2012 № 272-ФЗ «Об образовании в Российской Федерации»; Приказа Министерства образования и науки Российской Федерации от 13.01.2014 № 8 «Об утверждении примерной формы договора об образовании по образовательным программам дошкольного образования» договор, заключаемый между учреждением (дошкольная ступень) и родителями (законными представителями) воспитанников не соответствует 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законодательству Российской Федерации.</w:t>
            </w:r>
          </w:p>
          <w:p w:rsidR="00422A8C" w:rsidRPr="0021108F" w:rsidRDefault="00422A8C" w:rsidP="00422A8C">
            <w:pPr>
              <w:pStyle w:val="ConsPlusNonformat0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В нарушение п. 9 Порядка приема на обучение по образовательным программам дошкольного образования, утвержденного приказом Министерства образования и науки Российской Федерации от 08.04.2014 № 293 в заявлениях о приеме (дошкольная ступень) отсутствует информация: об адресе места жительства ребенка, его родителей (законных представителей) ребенка; о выборе языка образования, родного языка из числа языков народов РФ, в том числе русского языка как родного языка. Примерная форма заявления о приеме в образовательную организацию не размещена на официальном сайте образовательной организации в сети Интернет;</w:t>
            </w:r>
          </w:p>
          <w:p w:rsidR="00422A8C" w:rsidRPr="0021108F" w:rsidRDefault="00422A8C" w:rsidP="00422A8C">
            <w:pPr>
              <w:pStyle w:val="ConsPlusNonformat0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В нарушение пункта 6 Порядка приема на обучение по образовательным программам дошкольного образования, утвержденного приказом Министерства образования и науки РФ от 08.04.2014 № 293, на официальном сайте учреждения не размещен распорядительный акт органа местного самоуправления городского округа о закреплении образовательных организаций за конкретными территориями городского округа;</w:t>
            </w:r>
          </w:p>
          <w:p w:rsidR="00422A8C" w:rsidRPr="0021108F" w:rsidRDefault="00422A8C" w:rsidP="00422A8C">
            <w:pPr>
              <w:pStyle w:val="ConsPlusNonformat0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В нарушение статьи 29 Закона об образовании в Российской Федерации,</w:t>
            </w:r>
            <w:r w:rsidRPr="00211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приказа Федеральной службы по надзору в сфере образования и науки от 29.05.2014 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информации», постановления Правительства Российской Федерации от 10.07.2013 № 582 «Об утверждении правил размещения на официальном сайте </w:t>
            </w:r>
            <w:r w:rsidRPr="002110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образовательной организации в информационно-телекоммуникационной сети «Интернет» и обновления информации об образовательной организации» о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фициальный сайт Учреждения не в полной мере обеспечивает достоверность и полноту информации о деятельности образовательной организации в части:</w:t>
            </w:r>
          </w:p>
          <w:p w:rsidR="00422A8C" w:rsidRPr="0021108F" w:rsidRDefault="00422A8C" w:rsidP="00422A8C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- отсутствует наполнение подраздела «Структура и органы управления образовательной организацией»;</w:t>
            </w:r>
          </w:p>
          <w:p w:rsidR="00422A8C" w:rsidRPr="0021108F" w:rsidRDefault="00422A8C" w:rsidP="00422A8C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- в подразделе «Документы» отсутствует локальный нормативный акт «Положение о формах, периодичности и порядке текущего контроля успеваемости и промежуточной аттестации обучающихся;</w:t>
            </w:r>
          </w:p>
          <w:p w:rsidR="00422A8C" w:rsidRPr="0021108F" w:rsidRDefault="00422A8C" w:rsidP="00422A8C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- в подразделе «Образование» отсутствует информация о </w:t>
            </w:r>
            <w:r w:rsidRPr="0021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сроке действия государственной аккредитации образовательной программы (при наличии государственной аккредитации, о календарном учебном графике с приложением его копии,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2A8C" w:rsidRPr="0021108F" w:rsidRDefault="00422A8C" w:rsidP="00422A8C">
            <w:pPr>
              <w:pStyle w:val="a3"/>
              <w:suppressAutoHyphens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подразделе «Материально техническое обеспечение и оснащенность образовательного процесса» отсутствует информация </w:t>
            </w:r>
            <w:r w:rsidRPr="0021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доступе к информационным системам и информационно-телекоммуникационным сетям в </w:t>
            </w:r>
            <w:proofErr w:type="spellStart"/>
            <w:r w:rsidRPr="0021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21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приспособленных для использования инвалидами и лицами с ОВЗ</w:t>
            </w: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 электронных образовательных ресурсах, к которым обеспечивается доступ обучающихся, в том числе для использования инвалидами и лицами с ОВЗ, о </w:t>
            </w:r>
            <w:r w:rsidRPr="0021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наличии специальных технических средств </w:t>
            </w:r>
            <w:r w:rsidRPr="0021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обучения коллективного и индивидуального пользования для инвалидов и лиц с ОВЗ</w:t>
            </w: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13DD1" w:rsidRPr="0021108F" w:rsidRDefault="00422A8C" w:rsidP="0021108F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>- в подразделе «</w:t>
            </w:r>
            <w:r w:rsidRPr="0021108F">
              <w:rPr>
                <w:rFonts w:ascii="Times New Roman" w:hAnsi="Times New Roman" w:cs="Times New Roman"/>
                <w:bCs/>
                <w:sz w:val="24"/>
                <w:szCs w:val="24"/>
              </w:rPr>
              <w:t>Стипендии и иные виды материальной поддержки</w:t>
            </w: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отсутствует информация </w:t>
            </w:r>
            <w:r w:rsidRPr="0021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наличии и условиях предоставления стипендий, о наличии общежития, интерната, в том числе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 и иных видов материальной поддержки обучающихся, о трудоустройстве выпускников.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04" w:rsidRPr="0021108F" w:rsidRDefault="00E96304" w:rsidP="00E963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Предписание</w:t>
            </w:r>
          </w:p>
          <w:p w:rsidR="000B015D" w:rsidRPr="0021108F" w:rsidRDefault="00E96304" w:rsidP="00E9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422A8C" w:rsidRPr="002110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B015D" w:rsidRPr="0021108F">
              <w:rPr>
                <w:rFonts w:ascii="Times New Roman" w:hAnsi="Times New Roman" w:cs="Times New Roman"/>
                <w:sz w:val="24"/>
                <w:szCs w:val="24"/>
              </w:rPr>
              <w:t>КП3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108F" w:rsidRPr="0021108F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  <w:p w:rsidR="00E96304" w:rsidRPr="0021108F" w:rsidRDefault="00E96304" w:rsidP="00E963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21108F"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F2D52"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.2019 </w:t>
            </w:r>
          </w:p>
          <w:p w:rsidR="00E96304" w:rsidRPr="0021108F" w:rsidRDefault="00E96304" w:rsidP="00E9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  <w:p w:rsidR="00E96304" w:rsidRPr="0021108F" w:rsidRDefault="0021108F" w:rsidP="00E9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 w:rsidR="00E96304" w:rsidRPr="002110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E96304" w:rsidRPr="0021108F" w:rsidRDefault="00E96304" w:rsidP="00E963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304" w:rsidRPr="0021108F" w:rsidRDefault="00E96304" w:rsidP="00E963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1539" w:rsidRPr="0021108F" w:rsidRDefault="00A81539" w:rsidP="00E96304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1539" w:rsidRPr="0021108F" w:rsidTr="00F233E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21108F" w:rsidRDefault="00A81539" w:rsidP="00A81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21108F" w:rsidRDefault="0021108F" w:rsidP="00434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1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школа № 43" Петропавловск-Камчатского городского округа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21108F" w:rsidRDefault="00A81539" w:rsidP="00A8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выездная </w:t>
            </w:r>
          </w:p>
          <w:p w:rsidR="0046776C" w:rsidRPr="0021108F" w:rsidRDefault="0046776C" w:rsidP="00A8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F" w:rsidRPr="0021108F" w:rsidRDefault="00324759" w:rsidP="0021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08F" w:rsidRPr="0021108F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надзор,</w:t>
            </w:r>
          </w:p>
          <w:p w:rsidR="0021108F" w:rsidRPr="0021108F" w:rsidRDefault="0021108F" w:rsidP="0021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</w:t>
            </w:r>
          </w:p>
          <w:p w:rsidR="0021108F" w:rsidRPr="0021108F" w:rsidRDefault="0021108F" w:rsidP="0021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контроль качества образования,</w:t>
            </w:r>
          </w:p>
          <w:p w:rsidR="0021108F" w:rsidRPr="0021108F" w:rsidRDefault="0021108F" w:rsidP="0021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  <w:p w:rsidR="00A81539" w:rsidRPr="0021108F" w:rsidRDefault="00A81539" w:rsidP="0046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21108F" w:rsidRDefault="0021108F" w:rsidP="00CD6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02.10.2019-29.10</w:t>
            </w:r>
            <w:r w:rsidR="00B85680" w:rsidRPr="0021108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59" w:rsidRPr="0021108F" w:rsidRDefault="00324759" w:rsidP="002110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Акт № </w:t>
            </w:r>
            <w:r w:rsidR="0021108F"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>61/К3-НК</w:t>
            </w:r>
            <w:r w:rsidR="0021108F" w:rsidRPr="00211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 29.10</w:t>
            </w:r>
            <w:r w:rsidRPr="00211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.2019</w:t>
            </w:r>
          </w:p>
          <w:p w:rsidR="00324759" w:rsidRPr="0021108F" w:rsidRDefault="00324759" w:rsidP="002110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Выявленные нарушения: </w:t>
            </w:r>
          </w:p>
          <w:p w:rsidR="0021108F" w:rsidRPr="0021108F" w:rsidRDefault="0021108F" w:rsidP="00211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1. В нарушение  части 2 статьи 55 Федерального закона от 29.12.2012 № 273-ФЗ «Об образовании в Российской Федерации» (далее – Закон об образовании в Российской Федерации»), пунктов 9, 13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22.01.2014 № 32, в заявлениях о приеме отсутствует информация: об адресе места жительства ребенка, его родителей (законных представителей) ребенка; об ознакомлении родителей (законных представителей) с документами, регламентирующими организацию и осуществление образовательной деятельности, права и обязанности обучающихся.</w:t>
            </w:r>
          </w:p>
          <w:p w:rsidR="0021108F" w:rsidRPr="0021108F" w:rsidRDefault="0021108F" w:rsidP="00211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2. В нарушение части 6 статьи 14 Закона об образовании в Российской Федерации», пункта 10.1 Порядка приема граждан на обучение по образовательным программам начального общего, основного общего и среднего общего 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утвержденного приказом Министерства образования и науки Российской Федерации от 22.01.2014 № 32, отсутствуют заявления родителей (законных представителей) детей, зачисленных в первый класс Учреждения, о выборе языка образования, родного языка из числа языков народов Российской Федерации, в том числе русского языка как родного языка.</w:t>
            </w:r>
          </w:p>
          <w:p w:rsidR="0021108F" w:rsidRPr="0021108F" w:rsidRDefault="0021108F" w:rsidP="002110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3. В нарушение части 4 статьи 25, части 5 статьи 26 Закона об образовании в Российской Федерации в Уставе учреждения отсутствует информация о структуре, порядке формирования, сроке полномочий, компетенции, порядке принятия решений и выступления от имени образовательной организации сформированных органов управления: об общем собрание трудового коллектива, попечительского совета, педагогического совета.</w:t>
            </w:r>
          </w:p>
          <w:p w:rsidR="0021108F" w:rsidRPr="0021108F" w:rsidRDefault="0021108F" w:rsidP="00211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4. В нарушение части 2 статьи 30 Закона об образовании в Российской Федерации в локальном нормативном акте «Положение о порядке и основании перевода, отчисления обучающихся» отсутствует регламентация порядка восстановления обучающихся.</w:t>
            </w:r>
          </w:p>
          <w:p w:rsidR="0021108F" w:rsidRPr="0021108F" w:rsidRDefault="0021108F" w:rsidP="00211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5. В нарушение части 3 статьи 30, части 6 статьи 45 Закона об образовании в Российской Федерации локальный нормативный акт «Положение о комиссии по урегулированию споров между участниками образовательных отношений» принят без учета мнения совета обучающихся.</w:t>
            </w:r>
          </w:p>
          <w:p w:rsidR="0021108F" w:rsidRPr="0021108F" w:rsidRDefault="0021108F" w:rsidP="00211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6. В нарушение части 3 статьи 45 Закона об образовании в Российской Федерации пункт 4.2 локального нормативного акта «Положение о комиссии по урегулированию споров между участниками образовательных отношений» противоречит действующему законодательству в 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образования РФ в части регламентации количественного состава комиссии.</w:t>
            </w:r>
          </w:p>
          <w:p w:rsidR="0021108F" w:rsidRPr="0021108F" w:rsidRDefault="0021108F" w:rsidP="00211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7. В нарушение пункта 2 части 1 статьи 45 Закона об образовании в Российской Федерации пункт 5.14 локального нормативного акта «Положение о комиссии по урегулированию споров между участниками образовательных отношений» противоречит действующему законодательству в сфере образования РФ в части регламентации времени работы комиссии.</w:t>
            </w:r>
          </w:p>
          <w:p w:rsidR="0021108F" w:rsidRPr="0021108F" w:rsidRDefault="0021108F" w:rsidP="00211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8. В нарушение части 3 статьи 30, части 1 статьи 38 Закона об образовании в Российской Федерации локальный нормативный акт «Положение </w:t>
            </w:r>
            <w:proofErr w:type="gramStart"/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о  школьной</w:t>
            </w:r>
            <w:proofErr w:type="gramEnd"/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 форме и внешнем виде обучающихся МАОУ «Средняя школа № 43» согласован с Попечительским советом, в чьи полномочия не входит согласование локальных нормативных актов Учреждения.</w:t>
            </w:r>
          </w:p>
          <w:p w:rsidR="0021108F" w:rsidRPr="0021108F" w:rsidRDefault="0021108F" w:rsidP="00211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9. В нарушение части 1 статьи 38 Закона об образовании в Российской Федерации пункты 2.3.2, 2.4, 2.5, 2.6, 2.7, 2.8 локального нормативного акта «Положение </w:t>
            </w:r>
            <w:proofErr w:type="gramStart"/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о  школьной</w:t>
            </w:r>
            <w:proofErr w:type="gramEnd"/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 форме и внешнем виде обучающихся МАОУ «Средняя школа № 43» противоречат действующему законодательству в сфере образования РФ в части регламентации требований к стрижкам, прическам, маникюру, макияжу, украшениям обучающихся.</w:t>
            </w:r>
          </w:p>
          <w:p w:rsidR="0021108F" w:rsidRPr="0021108F" w:rsidRDefault="0021108F" w:rsidP="00211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10. В нарушение частей 1, 2 статьи 5 Закона об образовании в Российской Федерации пункт 4.6 локального нормативного акта «Положение </w:t>
            </w:r>
            <w:proofErr w:type="gramStart"/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о  школьной</w:t>
            </w:r>
            <w:proofErr w:type="gramEnd"/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 форме и внешнем виде обучающихся МАОУ «Средняя школа № 43» противоречит действующему законодательству в сфере образования РФ в части регламентации ограничений права на получения образования.</w:t>
            </w:r>
          </w:p>
          <w:p w:rsidR="0021108F" w:rsidRPr="0021108F" w:rsidRDefault="0021108F" w:rsidP="00211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11. Локальные нормативные акты «Положение о порядке разработки и принятия локальных 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актов в МАОУ «Средняя школа № 43», «Положение о библиотеке» содержат ссылки на нормативный правовой документ, утративший юридическую силу: Закон об образовании РФ, что противоречит статье 110 Закона об образовании в Российской Федерации.</w:t>
            </w:r>
          </w:p>
          <w:p w:rsidR="0021108F" w:rsidRPr="0021108F" w:rsidRDefault="0021108F" w:rsidP="00211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12. В нарушение части 9 статьи 58 Закона об образовании в Российской Федерации пункт 1.2 локального нормативного акта «Положение о порядке обучения по индивидуальному учебному плану, в том числе ускоренное обучение, в пределах осваиваемой образовательной программы» противоречит действующему законодательству в сфере образования РФ в части установления нормы по принятию решения педагогическим советом о переходе на обучение по индивидуальному учебному плану.</w:t>
            </w:r>
          </w:p>
          <w:p w:rsidR="0021108F" w:rsidRPr="0021108F" w:rsidRDefault="0021108F" w:rsidP="00211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13. В Учреждении принят локальный нормативный акт «Положение об аттестации педагогических работников с целью подтверждения соответствия занимаемой должности», что противоречит части 4 статье 49 Закона об образовании в Российской Федерации.</w:t>
            </w:r>
          </w:p>
          <w:p w:rsidR="0021108F" w:rsidRPr="0021108F" w:rsidRDefault="0021108F" w:rsidP="00211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14. В нарушение пунктов 11, 15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РФ от 07.04.2014 № 276, аттестация педагогических работников за 2018-2019 год проведена с нарушением законодательства РФ об образовании в части отсутствия в представлении сведений о дате заключения по этой должности трудового договора. В протоколе заседания аттестационной комиссии от 12.03.2019 № 5 отсутствует информация о принятом решении по результатам аттестации в отношении пяти педагогических работников.</w:t>
            </w:r>
          </w:p>
          <w:p w:rsidR="0021108F" w:rsidRPr="0021108F" w:rsidRDefault="0021108F" w:rsidP="00211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Локальный нормативный акт «Положение о Совете старшеклассников» не содержит регламентацию порядка учета мнения Совета при принятии локальных нормативных актов, затрагивающих права обучающихся, что противоречит пункту 1 части 6 статьи 26, части 3 статьи 30 Закона об образовании в Российской Федерации.</w:t>
            </w:r>
          </w:p>
          <w:p w:rsidR="0021108F" w:rsidRPr="0021108F" w:rsidRDefault="0021108F" w:rsidP="00211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>В нарушение статьи 28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 Закона об образовании в Российской Федерации </w:t>
            </w: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>пункт 3.5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 локального нормативного акта «Положение о Совете старшеклассников» противоречит действующему законодательству в сфере образования РФ в части установления функции Совета по осуществлению контроля за выполнением правил внутреннего распорядка и сохранностью школьного имущества.</w:t>
            </w:r>
          </w:p>
          <w:p w:rsidR="0021108F" w:rsidRPr="0021108F" w:rsidRDefault="0021108F" w:rsidP="00211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17. В Учреждении принят локальный нормативный акт «Положение о государственной (итоговой аттестации) выпускников 9 классов», что противоречит части 5 статьи 59 Закона об образовании в Российской Федерации.</w:t>
            </w:r>
          </w:p>
          <w:p w:rsidR="0021108F" w:rsidRPr="0021108F" w:rsidRDefault="0021108F" w:rsidP="00211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нарушение части 7 статьи 59 Закона об образовании в Российской Федерации пункты 1.2, 1.6 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локального нормативного акта «Положение о продолжении обучения лиц, не прошедших государственную итоговую аттестацию по программам основного общего образования» противоречат действующему законодательству в сфере образования РФ в части регламентации порядка проведения государственной итоговой аттестации.</w:t>
            </w:r>
          </w:p>
          <w:p w:rsidR="0021108F" w:rsidRPr="0021108F" w:rsidRDefault="0021108F" w:rsidP="00211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нарушение части 9 статьи 58 Закона об образовании в Российской Федерации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 пункт 5.4 локального нормативного акта «Положение о формах, периодичности и порядке текущего контроля успеваемости и промежуточной аттестации обучающихся» противоречит 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действующему законодательству в сфере образования РФ в части регламентации повторного обучения.</w:t>
            </w:r>
          </w:p>
          <w:p w:rsidR="0021108F" w:rsidRPr="0021108F" w:rsidRDefault="0021108F" w:rsidP="00211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20. Локальный нормативный акт «Положение о формах, периодичности и порядке текущего контроля успеваемости и промежуточной аттестации обучающихся» не содержит регламентацию порядка промежуточной аттестации в 1-4 классах, что </w:t>
            </w:r>
            <w:proofErr w:type="gramStart"/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противоречит  пункту</w:t>
            </w:r>
            <w:proofErr w:type="gramEnd"/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 10 части 3 статьи 28, части 2 статьи 30 Закона об образовании в Российской Федерации.</w:t>
            </w:r>
          </w:p>
          <w:p w:rsidR="0021108F" w:rsidRPr="0021108F" w:rsidRDefault="0021108F" w:rsidP="00211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нарушение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 пункта 12 Правил оказания платных образовательных услуг, утвержденных постановлением Правительства Российской Федерации от 15.08.2013 № 706, в договорах об оказании платных образовательных услуг по программе дополнительного образования отсутствует информация: об ответственности исполнителя, заказчика и обучающегося; о полной стоимости образовательных услуг; о сроках освоения образовательной программы (продолжительность обучения).</w:t>
            </w:r>
          </w:p>
          <w:p w:rsidR="0021108F" w:rsidRPr="0021108F" w:rsidRDefault="0021108F" w:rsidP="00211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22. Локальный акт «Положение о поощрениях и взысканиях обучающихся» принят без учета мнения Совета обучающихся и согласован с Попечительским советом, в чьи полномочия не входит согласование локальных нормативных актов Учреждения, что противоречит части 3 статьи 30 Закона об образовании в Российской Федерации.</w:t>
            </w:r>
          </w:p>
          <w:p w:rsidR="0021108F" w:rsidRPr="0021108F" w:rsidRDefault="0021108F" w:rsidP="00211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23. В нарушение пункта 9 Порядка применения к обучающимся и снятия с обучающихся мер дисциплинарного взыскания, утвержденного приказом Министерства образования и науки Российской Федерации от 15.03.2013 № 185, пункт 3.10 локального нормативного акта «Положение о поощрениях и взысканиях обучающихся» противоречит действующему 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законодательству в сфере образования РФ в части установления сроков применения взыскания.</w:t>
            </w:r>
          </w:p>
          <w:p w:rsidR="0021108F" w:rsidRPr="0021108F" w:rsidRDefault="0021108F" w:rsidP="00211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24. В нарушение пункта 4 Порядка применения к обучающимся и снятия с обучающихся мер дисциплинарного взыскания, утвержденного приказом Министерства образования и науки Российской Федерации от 15.03.2013 № 185, пункты 3.2.3, 3.2.4, 3.2.5, 3.2.6, 3.2.7, 3.2.8, 3.7, 3.8, 3.9 локального нормативного акта «Положение о поощрениях и взысканиях обучающихся» противоречат действующему законодательству в сфере образования РФ в части установления видов дисциплинарных взысканий.</w:t>
            </w:r>
          </w:p>
          <w:p w:rsidR="0021108F" w:rsidRPr="0021108F" w:rsidRDefault="0021108F" w:rsidP="00211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25. В нарушение пунктов 17, 18, 19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14.02.2014 № 115, в книге регистрации выданных документов об основном общем образовании отсутствует номер учетной записи (по порядку), сквозная нумерация списка выпускников текущего учебного года; номера бланков внесены не в возрастающем порядке. В книге регистрации выданных документов о среднем общем образовании отсутствует номер учетной записи по порядку, подпись классного руководителя, сквозная нумерация списка выпускников текущего учебного года; номера бланков внесены не в возрастающем порядке. Наименование книг регистрации не соответствует установленным требованиям.</w:t>
            </w:r>
          </w:p>
          <w:p w:rsidR="00513DD1" w:rsidRPr="0021108F" w:rsidRDefault="0021108F" w:rsidP="002110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нарушение пункта 2 части 5 статьи 47 Закона об образовании в Российской Федерации не реализовано право отдельных педагогических работников на дополнительное профессиональное образование по профилю </w:t>
            </w: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педагогической деятельности не реже чем один раз в три года.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F" w:rsidRPr="0021108F" w:rsidRDefault="0021108F" w:rsidP="00211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Предписание</w:t>
            </w:r>
          </w:p>
          <w:p w:rsidR="0021108F" w:rsidRPr="0021108F" w:rsidRDefault="0021108F" w:rsidP="002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/КП3-НК</w:t>
            </w:r>
          </w:p>
          <w:p w:rsidR="0021108F" w:rsidRPr="0021108F" w:rsidRDefault="0021108F" w:rsidP="00211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.10.2019 </w:t>
            </w:r>
          </w:p>
          <w:p w:rsidR="0021108F" w:rsidRPr="0021108F" w:rsidRDefault="0021108F" w:rsidP="002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  <w:p w:rsidR="0021108F" w:rsidRPr="0021108F" w:rsidRDefault="0021108F" w:rsidP="002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="00A81539" w:rsidRPr="0021108F" w:rsidRDefault="00A81539" w:rsidP="0094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8F" w:rsidRPr="0021108F" w:rsidTr="00F233E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F" w:rsidRPr="0021108F" w:rsidRDefault="0021108F" w:rsidP="00211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F" w:rsidRPr="0021108F" w:rsidRDefault="0021108F" w:rsidP="00211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1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"Корякская средняя школа"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F" w:rsidRPr="0021108F" w:rsidRDefault="0021108F" w:rsidP="0021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выездная </w:t>
            </w:r>
          </w:p>
          <w:p w:rsidR="0021108F" w:rsidRPr="0021108F" w:rsidRDefault="0021108F" w:rsidP="0021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F" w:rsidRPr="0021108F" w:rsidRDefault="0021108F" w:rsidP="0021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надзор,</w:t>
            </w:r>
          </w:p>
          <w:p w:rsidR="0021108F" w:rsidRPr="0021108F" w:rsidRDefault="0021108F" w:rsidP="0021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</w:t>
            </w:r>
          </w:p>
          <w:p w:rsidR="0021108F" w:rsidRPr="0021108F" w:rsidRDefault="0021108F" w:rsidP="0021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контроль качества образования,</w:t>
            </w:r>
          </w:p>
          <w:p w:rsidR="0021108F" w:rsidRPr="0021108F" w:rsidRDefault="0021108F" w:rsidP="0021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  <w:p w:rsidR="0021108F" w:rsidRPr="0021108F" w:rsidRDefault="0021108F" w:rsidP="0021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F" w:rsidRPr="0021108F" w:rsidRDefault="0021108F" w:rsidP="00211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07.10.2019-01.11.2019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F" w:rsidRPr="0021108F" w:rsidRDefault="0021108F" w:rsidP="002110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Акт № </w:t>
            </w: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>62/К3-НК</w:t>
            </w:r>
            <w:r w:rsidRPr="00211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 01.11.2019</w:t>
            </w:r>
          </w:p>
          <w:p w:rsidR="0021108F" w:rsidRPr="0021108F" w:rsidRDefault="0021108F" w:rsidP="002110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Выявленные нарушения: </w:t>
            </w:r>
          </w:p>
          <w:p w:rsidR="0021108F" w:rsidRPr="0021108F" w:rsidRDefault="0021108F" w:rsidP="001447EE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1. В нарушение пункта 9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22.01.2014 № 32, в заявлениях о приеме отсутствует информация: об адресе места жительства ребенка, его родителей (законных представителей).</w:t>
            </w:r>
          </w:p>
          <w:p w:rsidR="0021108F" w:rsidRPr="0021108F" w:rsidRDefault="0021108F" w:rsidP="001447EE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2. В нарушение пункта 18 Порядка заполнения, учета и выдачи аттестатов об основном общем и среднем общем образовании и их дубликатов, утвержденного приказом  Министерства образования и науки Российской Федерации от 15.02.2014 № 115, в книге регистрации выданных документов об основном общем образовании отсутствуют информация о номере учетной записи (по порядку), о дате и номере приказа о выдаче аттестата,  подпись уполномоченного лица  организации, осуществляющей образовательную деятельность, выдавшего аттестат.</w:t>
            </w:r>
          </w:p>
          <w:p w:rsidR="0021108F" w:rsidRPr="0021108F" w:rsidRDefault="0021108F" w:rsidP="001447EE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3. В нарушение части 2 статьи 55 Федерального закона от 29.12.2012 № 273-ФЗ «Об образовании в Российской Федерации» (далее – Закон об образовании в Российской Федерации) о</w:t>
            </w:r>
            <w:r w:rsidRPr="0021108F">
              <w:rPr>
                <w:rFonts w:ascii="Times New Roman" w:hAnsi="Times New Roman" w:cs="Times New Roman"/>
                <w:bCs/>
                <w:sz w:val="24"/>
                <w:szCs w:val="24"/>
              </w:rPr>
              <w:t>тсутствуют сведения об ознакомлении родителей (законных представителей)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</w:t>
            </w:r>
          </w:p>
          <w:p w:rsidR="0021108F" w:rsidRPr="0021108F" w:rsidRDefault="0021108F" w:rsidP="0014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4. В нарушение пунктов  9, 11, 12, 20  Порядка проведения аттестации педагогических 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07.04.2014 № 276, аттестация педагогических работников Учреждения проведена с нарушением действующего законодательства Российской Федерации в сфере образования в части отсутствия информации об ознакомлении педагогических работников с распорядительным актом, содержащим список работников организации, подлежащих аттестации, графиком проведения аттестации не менее чем за 30 календарных дней до дня проведения их аттестации по графику; в представлении отсутствуют сведения о дате заключения по этой должности трудового договора; педагогический работник не ознакомлен с выпиской из протокола, выписка из протокола отсутствует в личном деле.</w:t>
            </w:r>
          </w:p>
          <w:p w:rsidR="0021108F" w:rsidRPr="0021108F" w:rsidRDefault="0021108F" w:rsidP="0014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>В нарушение части 1 статьи 38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 Закона об образовании в Российской Федерации </w:t>
            </w: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>пункты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 1.2, 1.3, 2.1, 2.2.1, 2.2.2, 2.2.4, 2.3, 2.4, 3.3 локального нормативного акта «Положение о единых требованиях к внешнему виду и школьной одежде обучающихся в МБОУ «Корякская средняя школа» противоречат законодательству Российской Федерации в сфере образования в части регламентации требований к внешнему виду обучающихся, стрижкам, прическам, маникюру, макияжу, украшениям обучающихся.</w:t>
            </w:r>
          </w:p>
          <w:p w:rsidR="0021108F" w:rsidRPr="0021108F" w:rsidRDefault="0021108F" w:rsidP="0014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6. В нарушение постановления Правительства Российской Федерации от 26.08.2013 № 729 «О федеральной информационной системе «Федеральный реестр сведений о документах об образовании и (или) о квалификации, документах об обучении» отсутствуют сведения о документах об образовании выпускников МБОУ «Корякская 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школа» в ФИС ФРДО в период с 2001 по 2006, 2018, 2019 годы.</w:t>
            </w:r>
          </w:p>
          <w:p w:rsidR="0021108F" w:rsidRPr="0021108F" w:rsidRDefault="0021108F" w:rsidP="001447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1108F">
              <w:rPr>
                <w:rFonts w:ascii="Times New Roman" w:hAnsi="Times New Roman" w:cs="Times New Roman"/>
                <w:bCs/>
                <w:sz w:val="24"/>
                <w:szCs w:val="24"/>
              </w:rPr>
              <w:t>В нарушение п.16 ФГОС НОО, в основной образовательной программе начального общего образования отсутствует календарный учебный график, отсутствует непосредственно план внеурочной деятельности. В ходе проверки данное нарушение устранено.</w:t>
            </w:r>
          </w:p>
          <w:p w:rsidR="0021108F" w:rsidRPr="0021108F" w:rsidRDefault="0021108F" w:rsidP="001447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bCs/>
                <w:sz w:val="24"/>
                <w:szCs w:val="24"/>
              </w:rPr>
              <w:t>8. В нарушение п. 14 ФГОС ООО, в основной образовательной программе основного общего образования отсутствует календарный учебный график, отсутствует непосредственно план внеурочной деятельности, условия реализации основной образовательной программы. В ходе проверки данное нарушение устранено.</w:t>
            </w:r>
          </w:p>
          <w:p w:rsidR="0021108F" w:rsidRPr="0021108F" w:rsidRDefault="0021108F" w:rsidP="001447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>В нарушение пункта 2 части 5 статьи 47 Закона о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б образовании в Российской Федерации</w:t>
            </w: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реализовано право отдельных педагогических р</w:t>
            </w: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>аботников</w:t>
            </w: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дополнительное профессиональное образование по профилю педагогической деятельности не реже чем один раз в три года.</w:t>
            </w:r>
          </w:p>
          <w:p w:rsidR="0021108F" w:rsidRPr="0021108F" w:rsidRDefault="0021108F" w:rsidP="0014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В нарушение пункта 11 части 1 статьи 41 Закона об образовании в Российской Федерации Учреждением не организовано обучение отдельных педагогических работн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иков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 навыкам оказания первой помощи.</w:t>
            </w:r>
          </w:p>
          <w:p w:rsidR="0021108F" w:rsidRPr="0021108F" w:rsidRDefault="0021108F" w:rsidP="001447E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11. В нарушение статьи 29 Закона об образовании в Российской Федерации,</w:t>
            </w:r>
            <w:r w:rsidRPr="00211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приказа Федеральной службы по надзору в сфере образования и науки от 29.05.2014  № 785 «Об утверждении требований к </w:t>
            </w:r>
            <w:r w:rsidRPr="002110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информации», о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фициальный сайт Учреждения не в полной мере обеспечивает достоверность и полноту информации о деятельности образовательной организации в части:</w:t>
            </w:r>
            <w:r w:rsidRPr="002110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подразделе «Образование» не размещена информация: </w:t>
            </w:r>
          </w:p>
          <w:p w:rsidR="0021108F" w:rsidRPr="0021108F" w:rsidRDefault="0021108F" w:rsidP="001447E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10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 сроке действия государственной аккредитации образовательной программы;</w:t>
            </w:r>
          </w:p>
          <w:p w:rsidR="0021108F" w:rsidRPr="0021108F" w:rsidRDefault="0021108F" w:rsidP="001447E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10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 дополнительной образовательной программе.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F" w:rsidRPr="0021108F" w:rsidRDefault="0021108F" w:rsidP="00211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Предписание</w:t>
            </w:r>
          </w:p>
          <w:p w:rsidR="0021108F" w:rsidRPr="0021108F" w:rsidRDefault="0021108F" w:rsidP="002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/КП3-НК</w:t>
            </w:r>
          </w:p>
          <w:p w:rsidR="0021108F" w:rsidRPr="0021108F" w:rsidRDefault="0021108F" w:rsidP="00211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.2019 </w:t>
            </w:r>
          </w:p>
          <w:p w:rsidR="0021108F" w:rsidRPr="0021108F" w:rsidRDefault="0021108F" w:rsidP="002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  <w:p w:rsidR="0021108F" w:rsidRPr="0021108F" w:rsidRDefault="0021108F" w:rsidP="002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="0021108F" w:rsidRPr="0021108F" w:rsidRDefault="0021108F" w:rsidP="0021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EE" w:rsidRPr="0021108F" w:rsidTr="00F233E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EE" w:rsidRPr="0021108F" w:rsidRDefault="001447EE" w:rsidP="0014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EE" w:rsidRPr="001447EE" w:rsidRDefault="001447EE" w:rsidP="00144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4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«Камчатский краевой центр поддержки социально ориентированных некоммерческих организаций»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EE" w:rsidRPr="0021108F" w:rsidRDefault="001447EE" w:rsidP="0014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выездная </w:t>
            </w:r>
          </w:p>
          <w:p w:rsidR="001447EE" w:rsidRPr="0021108F" w:rsidRDefault="001447EE" w:rsidP="0014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EE" w:rsidRPr="0021108F" w:rsidRDefault="001447EE" w:rsidP="0014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  <w:p w:rsidR="001447EE" w:rsidRPr="0021108F" w:rsidRDefault="001447EE" w:rsidP="0014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EE" w:rsidRPr="0021108F" w:rsidRDefault="001447EE" w:rsidP="0014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21.10.2019-25.10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EE" w:rsidRPr="0021108F" w:rsidRDefault="001447EE" w:rsidP="001447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Акт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64/Л-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25.10</w:t>
            </w:r>
            <w:r w:rsidRPr="00211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.2019</w:t>
            </w:r>
          </w:p>
          <w:p w:rsidR="001447EE" w:rsidRPr="0021108F" w:rsidRDefault="001447EE" w:rsidP="001447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Выявленные нарушения: </w:t>
            </w:r>
          </w:p>
          <w:p w:rsidR="001447EE" w:rsidRPr="001447EE" w:rsidRDefault="001447EE" w:rsidP="001447EE">
            <w:pPr>
              <w:pStyle w:val="OEM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47EE">
              <w:rPr>
                <w:rFonts w:ascii="Times New Roman" w:hAnsi="Times New Roman"/>
                <w:sz w:val="24"/>
                <w:szCs w:val="24"/>
              </w:rPr>
              <w:t>В нарушение пункта 11 части 1 статьи 41 Федерального закона от 29.12.2012 № 273-ФЗ «Об образовании в Российской Федерации» учреждением не организовано обучение педагогического работника навыкам оказания первой помощи.</w:t>
            </w:r>
          </w:p>
          <w:p w:rsidR="001447EE" w:rsidRPr="001447EE" w:rsidRDefault="001447EE" w:rsidP="001447EE">
            <w:pPr>
              <w:pStyle w:val="OEM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47EE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ч. 6 ст. 28 Федерального закона Российской Федерации от 29.12.2012 № 273-ФЗ «Об образовании в Российской Федерации» не имеется документов об отсутствии ограничений при поступлении отдельных педагогических </w:t>
            </w:r>
            <w:proofErr w:type="gramStart"/>
            <w:r w:rsidRPr="001447EE">
              <w:rPr>
                <w:rFonts w:ascii="Times New Roman" w:hAnsi="Times New Roman" w:cs="Times New Roman"/>
                <w:sz w:val="24"/>
                <w:szCs w:val="24"/>
              </w:rPr>
              <w:t>работников  на</w:t>
            </w:r>
            <w:proofErr w:type="gramEnd"/>
            <w:r w:rsidRPr="001447EE">
              <w:rPr>
                <w:rFonts w:ascii="Times New Roman" w:hAnsi="Times New Roman" w:cs="Times New Roman"/>
                <w:sz w:val="24"/>
                <w:szCs w:val="24"/>
              </w:rPr>
              <w:t xml:space="preserve"> работу (справка о наличии (отсутствии) судимости или факта уголовного преследования либо о прекращении уголовного преследования по реабилитирующим основаниям).</w:t>
            </w:r>
          </w:p>
          <w:p w:rsidR="001447EE" w:rsidRPr="0021108F" w:rsidRDefault="001447EE" w:rsidP="001447E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EE" w:rsidRPr="0021108F" w:rsidRDefault="001447EE" w:rsidP="00144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>Предписание</w:t>
            </w:r>
          </w:p>
          <w:p w:rsidR="001447EE" w:rsidRPr="0021108F" w:rsidRDefault="001447EE" w:rsidP="00144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64/Л-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25.10</w:t>
            </w:r>
            <w:r w:rsidRPr="00211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.2019</w:t>
            </w:r>
          </w:p>
          <w:p w:rsidR="001447EE" w:rsidRPr="0021108F" w:rsidRDefault="001447EE" w:rsidP="0014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  <w:p w:rsidR="001447EE" w:rsidRPr="0021108F" w:rsidRDefault="001447EE" w:rsidP="0014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1108F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="001447EE" w:rsidRPr="0021108F" w:rsidRDefault="001447EE" w:rsidP="0014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D3B" w:rsidRPr="002051D1" w:rsidRDefault="00190D3B" w:rsidP="007777A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0D3B" w:rsidRPr="002051D1" w:rsidSect="00FB376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D77"/>
    <w:multiLevelType w:val="hybridMultilevel"/>
    <w:tmpl w:val="AD9005AC"/>
    <w:lvl w:ilvl="0" w:tplc="296A381A">
      <w:start w:val="5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1875205"/>
    <w:multiLevelType w:val="hybridMultilevel"/>
    <w:tmpl w:val="DFB47C72"/>
    <w:lvl w:ilvl="0" w:tplc="FEE06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D5E85"/>
    <w:multiLevelType w:val="hybridMultilevel"/>
    <w:tmpl w:val="CA0CB7BA"/>
    <w:lvl w:ilvl="0" w:tplc="EC66C2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B54AC"/>
    <w:multiLevelType w:val="hybridMultilevel"/>
    <w:tmpl w:val="BEF6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21B14"/>
    <w:multiLevelType w:val="hybridMultilevel"/>
    <w:tmpl w:val="BCEE7554"/>
    <w:lvl w:ilvl="0" w:tplc="89365DA8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D32259"/>
    <w:multiLevelType w:val="hybridMultilevel"/>
    <w:tmpl w:val="F43C415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E3C1F"/>
    <w:multiLevelType w:val="hybridMultilevel"/>
    <w:tmpl w:val="0C38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235E4"/>
    <w:multiLevelType w:val="hybridMultilevel"/>
    <w:tmpl w:val="3034CB3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27564195"/>
    <w:multiLevelType w:val="hybridMultilevel"/>
    <w:tmpl w:val="30E08B46"/>
    <w:lvl w:ilvl="0" w:tplc="7F6E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82AD2"/>
    <w:multiLevelType w:val="hybridMultilevel"/>
    <w:tmpl w:val="393AF2A2"/>
    <w:lvl w:ilvl="0" w:tplc="404636F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" w15:restartNumberingAfterBreak="0">
    <w:nsid w:val="2E966D9B"/>
    <w:multiLevelType w:val="hybridMultilevel"/>
    <w:tmpl w:val="4E90502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96557"/>
    <w:multiLevelType w:val="hybridMultilevel"/>
    <w:tmpl w:val="11BE126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 w15:restartNumberingAfterBreak="0">
    <w:nsid w:val="35A23A6E"/>
    <w:multiLevelType w:val="hybridMultilevel"/>
    <w:tmpl w:val="B59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A5E65"/>
    <w:multiLevelType w:val="hybridMultilevel"/>
    <w:tmpl w:val="ABE63FBA"/>
    <w:lvl w:ilvl="0" w:tplc="03FE86F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 w15:restartNumberingAfterBreak="0">
    <w:nsid w:val="37BB4CA1"/>
    <w:multiLevelType w:val="hybridMultilevel"/>
    <w:tmpl w:val="278217A0"/>
    <w:lvl w:ilvl="0" w:tplc="82EC16AC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F183A"/>
    <w:multiLevelType w:val="hybridMultilevel"/>
    <w:tmpl w:val="2B828282"/>
    <w:lvl w:ilvl="0" w:tplc="E9A27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01199"/>
    <w:multiLevelType w:val="hybridMultilevel"/>
    <w:tmpl w:val="BA503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937D4"/>
    <w:multiLevelType w:val="hybridMultilevel"/>
    <w:tmpl w:val="A008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36A43"/>
    <w:multiLevelType w:val="hybridMultilevel"/>
    <w:tmpl w:val="B218DE8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9" w15:restartNumberingAfterBreak="0">
    <w:nsid w:val="50D40ADD"/>
    <w:multiLevelType w:val="hybridMultilevel"/>
    <w:tmpl w:val="F518601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 w15:restartNumberingAfterBreak="0">
    <w:nsid w:val="56750000"/>
    <w:multiLevelType w:val="hybridMultilevel"/>
    <w:tmpl w:val="6714D88A"/>
    <w:lvl w:ilvl="0" w:tplc="C18A4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95BF6"/>
    <w:multiLevelType w:val="hybridMultilevel"/>
    <w:tmpl w:val="FCEEC13E"/>
    <w:lvl w:ilvl="0" w:tplc="1CDC99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B9827EF"/>
    <w:multiLevelType w:val="hybridMultilevel"/>
    <w:tmpl w:val="9BF6A4A4"/>
    <w:lvl w:ilvl="0" w:tplc="8F96FE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27400"/>
    <w:multiLevelType w:val="hybridMultilevel"/>
    <w:tmpl w:val="08F88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38A6B61"/>
    <w:multiLevelType w:val="hybridMultilevel"/>
    <w:tmpl w:val="CC4E4B1A"/>
    <w:lvl w:ilvl="0" w:tplc="041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25" w15:restartNumberingAfterBreak="0">
    <w:nsid w:val="6C7D4C8F"/>
    <w:multiLevelType w:val="hybridMultilevel"/>
    <w:tmpl w:val="4BB6FD2C"/>
    <w:lvl w:ilvl="0" w:tplc="87B24692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26" w15:restartNumberingAfterBreak="0">
    <w:nsid w:val="6CC04993"/>
    <w:multiLevelType w:val="hybridMultilevel"/>
    <w:tmpl w:val="DF22974C"/>
    <w:lvl w:ilvl="0" w:tplc="C67AE920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13A0A78"/>
    <w:multiLevelType w:val="hybridMultilevel"/>
    <w:tmpl w:val="835E4974"/>
    <w:lvl w:ilvl="0" w:tplc="EAFC8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75B56048"/>
    <w:multiLevelType w:val="hybridMultilevel"/>
    <w:tmpl w:val="76147C74"/>
    <w:lvl w:ilvl="0" w:tplc="7944A73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9" w15:restartNumberingAfterBreak="0">
    <w:nsid w:val="7801027D"/>
    <w:multiLevelType w:val="hybridMultilevel"/>
    <w:tmpl w:val="9462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5"/>
  </w:num>
  <w:num w:numId="4">
    <w:abstractNumId w:val="8"/>
  </w:num>
  <w:num w:numId="5">
    <w:abstractNumId w:val="27"/>
  </w:num>
  <w:num w:numId="6">
    <w:abstractNumId w:val="12"/>
  </w:num>
  <w:num w:numId="7">
    <w:abstractNumId w:val="20"/>
  </w:num>
  <w:num w:numId="8">
    <w:abstractNumId w:val="1"/>
  </w:num>
  <w:num w:numId="9">
    <w:abstractNumId w:val="10"/>
  </w:num>
  <w:num w:numId="10">
    <w:abstractNumId w:val="2"/>
  </w:num>
  <w:num w:numId="11">
    <w:abstractNumId w:val="5"/>
  </w:num>
  <w:num w:numId="12">
    <w:abstractNumId w:val="10"/>
  </w:num>
  <w:num w:numId="13">
    <w:abstractNumId w:val="18"/>
  </w:num>
  <w:num w:numId="14">
    <w:abstractNumId w:val="7"/>
  </w:num>
  <w:num w:numId="15">
    <w:abstractNumId w:val="21"/>
  </w:num>
  <w:num w:numId="16">
    <w:abstractNumId w:val="17"/>
  </w:num>
  <w:num w:numId="17">
    <w:abstractNumId w:val="6"/>
  </w:num>
  <w:num w:numId="18">
    <w:abstractNumId w:val="9"/>
  </w:num>
  <w:num w:numId="19">
    <w:abstractNumId w:val="26"/>
  </w:num>
  <w:num w:numId="20">
    <w:abstractNumId w:val="13"/>
  </w:num>
  <w:num w:numId="21">
    <w:abstractNumId w:val="11"/>
  </w:num>
  <w:num w:numId="22">
    <w:abstractNumId w:val="3"/>
  </w:num>
  <w:num w:numId="23">
    <w:abstractNumId w:val="19"/>
  </w:num>
  <w:num w:numId="24">
    <w:abstractNumId w:val="28"/>
  </w:num>
  <w:num w:numId="25">
    <w:abstractNumId w:val="2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9E"/>
    <w:rsid w:val="00000880"/>
    <w:rsid w:val="000011A6"/>
    <w:rsid w:val="00005150"/>
    <w:rsid w:val="00012E38"/>
    <w:rsid w:val="00014142"/>
    <w:rsid w:val="00026CB5"/>
    <w:rsid w:val="00026F3D"/>
    <w:rsid w:val="000341C9"/>
    <w:rsid w:val="00035F91"/>
    <w:rsid w:val="000416EF"/>
    <w:rsid w:val="00051A2E"/>
    <w:rsid w:val="000602B3"/>
    <w:rsid w:val="00061ADD"/>
    <w:rsid w:val="00070290"/>
    <w:rsid w:val="00082282"/>
    <w:rsid w:val="00090BDB"/>
    <w:rsid w:val="00097491"/>
    <w:rsid w:val="00097A9C"/>
    <w:rsid w:val="000A0A78"/>
    <w:rsid w:val="000A57A2"/>
    <w:rsid w:val="000B015D"/>
    <w:rsid w:val="000B124E"/>
    <w:rsid w:val="000C0536"/>
    <w:rsid w:val="000C0B76"/>
    <w:rsid w:val="000C114F"/>
    <w:rsid w:val="000C1C99"/>
    <w:rsid w:val="000D00B5"/>
    <w:rsid w:val="000D125E"/>
    <w:rsid w:val="000E1095"/>
    <w:rsid w:val="000E32CF"/>
    <w:rsid w:val="000E7A0E"/>
    <w:rsid w:val="000F093C"/>
    <w:rsid w:val="000F43BD"/>
    <w:rsid w:val="0010174D"/>
    <w:rsid w:val="001064CF"/>
    <w:rsid w:val="001113B7"/>
    <w:rsid w:val="00111E4D"/>
    <w:rsid w:val="00114EAD"/>
    <w:rsid w:val="00116569"/>
    <w:rsid w:val="0012141E"/>
    <w:rsid w:val="00134A52"/>
    <w:rsid w:val="001447EE"/>
    <w:rsid w:val="00144B18"/>
    <w:rsid w:val="00145670"/>
    <w:rsid w:val="00146F0B"/>
    <w:rsid w:val="001551AC"/>
    <w:rsid w:val="00163755"/>
    <w:rsid w:val="001650C0"/>
    <w:rsid w:val="001668FC"/>
    <w:rsid w:val="0017385D"/>
    <w:rsid w:val="00183660"/>
    <w:rsid w:val="00187FE7"/>
    <w:rsid w:val="00190D3B"/>
    <w:rsid w:val="001A1481"/>
    <w:rsid w:val="001A268B"/>
    <w:rsid w:val="001A7613"/>
    <w:rsid w:val="001B0D84"/>
    <w:rsid w:val="001B21EA"/>
    <w:rsid w:val="001B56B8"/>
    <w:rsid w:val="001B6A35"/>
    <w:rsid w:val="001D1509"/>
    <w:rsid w:val="001D4876"/>
    <w:rsid w:val="001E3842"/>
    <w:rsid w:val="001E497B"/>
    <w:rsid w:val="001E6AFB"/>
    <w:rsid w:val="001F1056"/>
    <w:rsid w:val="002051D1"/>
    <w:rsid w:val="0021108F"/>
    <w:rsid w:val="00212AC3"/>
    <w:rsid w:val="002220EB"/>
    <w:rsid w:val="0023185C"/>
    <w:rsid w:val="00244B49"/>
    <w:rsid w:val="00244D27"/>
    <w:rsid w:val="0024598F"/>
    <w:rsid w:val="00250F82"/>
    <w:rsid w:val="002648CE"/>
    <w:rsid w:val="0027361B"/>
    <w:rsid w:val="00276567"/>
    <w:rsid w:val="00281D9E"/>
    <w:rsid w:val="00282914"/>
    <w:rsid w:val="00284515"/>
    <w:rsid w:val="00284DFE"/>
    <w:rsid w:val="00291BAA"/>
    <w:rsid w:val="002962E2"/>
    <w:rsid w:val="00297FB7"/>
    <w:rsid w:val="002B03DB"/>
    <w:rsid w:val="002C5C33"/>
    <w:rsid w:val="002D26CB"/>
    <w:rsid w:val="002E53C1"/>
    <w:rsid w:val="00315C39"/>
    <w:rsid w:val="00315D88"/>
    <w:rsid w:val="00315EC7"/>
    <w:rsid w:val="003162BA"/>
    <w:rsid w:val="00316D05"/>
    <w:rsid w:val="00324759"/>
    <w:rsid w:val="00332F2A"/>
    <w:rsid w:val="003357F6"/>
    <w:rsid w:val="0035114D"/>
    <w:rsid w:val="003609C3"/>
    <w:rsid w:val="00367BCB"/>
    <w:rsid w:val="00376128"/>
    <w:rsid w:val="00377A80"/>
    <w:rsid w:val="00381B29"/>
    <w:rsid w:val="00386377"/>
    <w:rsid w:val="003901E5"/>
    <w:rsid w:val="00390A58"/>
    <w:rsid w:val="00397DFB"/>
    <w:rsid w:val="003A3445"/>
    <w:rsid w:val="003A574C"/>
    <w:rsid w:val="003B03C3"/>
    <w:rsid w:val="003B08DD"/>
    <w:rsid w:val="003B28FE"/>
    <w:rsid w:val="003B634D"/>
    <w:rsid w:val="003B6AF1"/>
    <w:rsid w:val="003B70B1"/>
    <w:rsid w:val="003B7C4B"/>
    <w:rsid w:val="003D43CB"/>
    <w:rsid w:val="003D7F78"/>
    <w:rsid w:val="003E1825"/>
    <w:rsid w:val="003E7296"/>
    <w:rsid w:val="003F2257"/>
    <w:rsid w:val="003F331A"/>
    <w:rsid w:val="00404845"/>
    <w:rsid w:val="00406734"/>
    <w:rsid w:val="00411E72"/>
    <w:rsid w:val="00412630"/>
    <w:rsid w:val="00422A8C"/>
    <w:rsid w:val="00422B54"/>
    <w:rsid w:val="0042688F"/>
    <w:rsid w:val="00434A11"/>
    <w:rsid w:val="00435A63"/>
    <w:rsid w:val="00443728"/>
    <w:rsid w:val="004458A5"/>
    <w:rsid w:val="00446E3F"/>
    <w:rsid w:val="00447B57"/>
    <w:rsid w:val="00453774"/>
    <w:rsid w:val="0045421D"/>
    <w:rsid w:val="00456B59"/>
    <w:rsid w:val="00457980"/>
    <w:rsid w:val="00460996"/>
    <w:rsid w:val="0046776C"/>
    <w:rsid w:val="00471F07"/>
    <w:rsid w:val="00475CAE"/>
    <w:rsid w:val="0048212A"/>
    <w:rsid w:val="00486159"/>
    <w:rsid w:val="00486522"/>
    <w:rsid w:val="00495F5F"/>
    <w:rsid w:val="004C2F70"/>
    <w:rsid w:val="004C338B"/>
    <w:rsid w:val="004C3FC5"/>
    <w:rsid w:val="004C5EF1"/>
    <w:rsid w:val="004C63A5"/>
    <w:rsid w:val="004D1184"/>
    <w:rsid w:val="004F262F"/>
    <w:rsid w:val="00507206"/>
    <w:rsid w:val="00507B9C"/>
    <w:rsid w:val="00510ADB"/>
    <w:rsid w:val="005120D4"/>
    <w:rsid w:val="00513DD1"/>
    <w:rsid w:val="00520031"/>
    <w:rsid w:val="00520883"/>
    <w:rsid w:val="00522744"/>
    <w:rsid w:val="00531317"/>
    <w:rsid w:val="005347B6"/>
    <w:rsid w:val="00536315"/>
    <w:rsid w:val="00544D08"/>
    <w:rsid w:val="005468BB"/>
    <w:rsid w:val="00553180"/>
    <w:rsid w:val="005551C6"/>
    <w:rsid w:val="005577CA"/>
    <w:rsid w:val="00560F50"/>
    <w:rsid w:val="0056205B"/>
    <w:rsid w:val="0058529E"/>
    <w:rsid w:val="005930F8"/>
    <w:rsid w:val="005A4898"/>
    <w:rsid w:val="005B4EF7"/>
    <w:rsid w:val="005C4058"/>
    <w:rsid w:val="005C4141"/>
    <w:rsid w:val="005D193C"/>
    <w:rsid w:val="005D4B50"/>
    <w:rsid w:val="005E1921"/>
    <w:rsid w:val="005E2D00"/>
    <w:rsid w:val="005E4FB7"/>
    <w:rsid w:val="005F7480"/>
    <w:rsid w:val="00616572"/>
    <w:rsid w:val="006171AF"/>
    <w:rsid w:val="00626EA5"/>
    <w:rsid w:val="006319D1"/>
    <w:rsid w:val="00633B80"/>
    <w:rsid w:val="0063569D"/>
    <w:rsid w:val="0064291C"/>
    <w:rsid w:val="00647152"/>
    <w:rsid w:val="00655458"/>
    <w:rsid w:val="00665CCC"/>
    <w:rsid w:val="00671DA3"/>
    <w:rsid w:val="0068517C"/>
    <w:rsid w:val="00685308"/>
    <w:rsid w:val="006C1E43"/>
    <w:rsid w:val="006D468C"/>
    <w:rsid w:val="006D488C"/>
    <w:rsid w:val="006D5E69"/>
    <w:rsid w:val="006D7131"/>
    <w:rsid w:val="006E0092"/>
    <w:rsid w:val="006E299C"/>
    <w:rsid w:val="0071202C"/>
    <w:rsid w:val="00712C1D"/>
    <w:rsid w:val="007158C1"/>
    <w:rsid w:val="00717B5B"/>
    <w:rsid w:val="00720277"/>
    <w:rsid w:val="007218CC"/>
    <w:rsid w:val="007238B3"/>
    <w:rsid w:val="00724511"/>
    <w:rsid w:val="007328CB"/>
    <w:rsid w:val="00732AAE"/>
    <w:rsid w:val="007432A0"/>
    <w:rsid w:val="00751645"/>
    <w:rsid w:val="00752358"/>
    <w:rsid w:val="00755B44"/>
    <w:rsid w:val="00756E9C"/>
    <w:rsid w:val="007603F3"/>
    <w:rsid w:val="00761172"/>
    <w:rsid w:val="0076197C"/>
    <w:rsid w:val="0076618F"/>
    <w:rsid w:val="00772C65"/>
    <w:rsid w:val="007777A2"/>
    <w:rsid w:val="00784BE6"/>
    <w:rsid w:val="00785726"/>
    <w:rsid w:val="00790B02"/>
    <w:rsid w:val="00796A63"/>
    <w:rsid w:val="007A62F4"/>
    <w:rsid w:val="007B04B8"/>
    <w:rsid w:val="007C19DD"/>
    <w:rsid w:val="007C5318"/>
    <w:rsid w:val="007F2C57"/>
    <w:rsid w:val="007F3B8E"/>
    <w:rsid w:val="007F43B7"/>
    <w:rsid w:val="00803174"/>
    <w:rsid w:val="0080317B"/>
    <w:rsid w:val="008114AB"/>
    <w:rsid w:val="008144E9"/>
    <w:rsid w:val="00817574"/>
    <w:rsid w:val="00826FB8"/>
    <w:rsid w:val="00841F27"/>
    <w:rsid w:val="00843277"/>
    <w:rsid w:val="0084484A"/>
    <w:rsid w:val="00845D79"/>
    <w:rsid w:val="00846634"/>
    <w:rsid w:val="00855179"/>
    <w:rsid w:val="00856158"/>
    <w:rsid w:val="00860C5E"/>
    <w:rsid w:val="00861A06"/>
    <w:rsid w:val="00861F6A"/>
    <w:rsid w:val="00867412"/>
    <w:rsid w:val="00870C76"/>
    <w:rsid w:val="00872B05"/>
    <w:rsid w:val="0087654A"/>
    <w:rsid w:val="00880475"/>
    <w:rsid w:val="008813E9"/>
    <w:rsid w:val="00883328"/>
    <w:rsid w:val="008836B5"/>
    <w:rsid w:val="00887680"/>
    <w:rsid w:val="008A3589"/>
    <w:rsid w:val="008A4C91"/>
    <w:rsid w:val="008B6D7A"/>
    <w:rsid w:val="008B7EB2"/>
    <w:rsid w:val="008C01F0"/>
    <w:rsid w:val="008C5523"/>
    <w:rsid w:val="008C5608"/>
    <w:rsid w:val="008C725F"/>
    <w:rsid w:val="008D511C"/>
    <w:rsid w:val="008D75E3"/>
    <w:rsid w:val="008E11F7"/>
    <w:rsid w:val="008E269E"/>
    <w:rsid w:val="008E7571"/>
    <w:rsid w:val="00903A47"/>
    <w:rsid w:val="0090547E"/>
    <w:rsid w:val="0090636C"/>
    <w:rsid w:val="009078B2"/>
    <w:rsid w:val="009100A4"/>
    <w:rsid w:val="00911B23"/>
    <w:rsid w:val="00911BA2"/>
    <w:rsid w:val="00916228"/>
    <w:rsid w:val="00916803"/>
    <w:rsid w:val="0092175F"/>
    <w:rsid w:val="00926FF4"/>
    <w:rsid w:val="00931E5D"/>
    <w:rsid w:val="00940BB5"/>
    <w:rsid w:val="00941796"/>
    <w:rsid w:val="009542B6"/>
    <w:rsid w:val="00963912"/>
    <w:rsid w:val="00965A94"/>
    <w:rsid w:val="00972567"/>
    <w:rsid w:val="00996A52"/>
    <w:rsid w:val="009D0E30"/>
    <w:rsid w:val="009D4362"/>
    <w:rsid w:val="009E1C80"/>
    <w:rsid w:val="009E2FFC"/>
    <w:rsid w:val="00A01082"/>
    <w:rsid w:val="00A17706"/>
    <w:rsid w:val="00A205BB"/>
    <w:rsid w:val="00A2347A"/>
    <w:rsid w:val="00A27368"/>
    <w:rsid w:val="00A321A6"/>
    <w:rsid w:val="00A33D03"/>
    <w:rsid w:val="00A37D52"/>
    <w:rsid w:val="00A41E7D"/>
    <w:rsid w:val="00A643FE"/>
    <w:rsid w:val="00A65E71"/>
    <w:rsid w:val="00A67D7D"/>
    <w:rsid w:val="00A71BFE"/>
    <w:rsid w:val="00A803B6"/>
    <w:rsid w:val="00A81539"/>
    <w:rsid w:val="00A82774"/>
    <w:rsid w:val="00A90A52"/>
    <w:rsid w:val="00A959AA"/>
    <w:rsid w:val="00AA00FD"/>
    <w:rsid w:val="00AA126C"/>
    <w:rsid w:val="00AA18E3"/>
    <w:rsid w:val="00AA5FE4"/>
    <w:rsid w:val="00AB6D34"/>
    <w:rsid w:val="00AC6C9B"/>
    <w:rsid w:val="00AE4AAF"/>
    <w:rsid w:val="00AE6EE3"/>
    <w:rsid w:val="00AF1076"/>
    <w:rsid w:val="00B02437"/>
    <w:rsid w:val="00B03AA0"/>
    <w:rsid w:val="00B11B43"/>
    <w:rsid w:val="00B15C19"/>
    <w:rsid w:val="00B25BC2"/>
    <w:rsid w:val="00B354E0"/>
    <w:rsid w:val="00B36E68"/>
    <w:rsid w:val="00B54B79"/>
    <w:rsid w:val="00B56F9A"/>
    <w:rsid w:val="00B61338"/>
    <w:rsid w:val="00B71374"/>
    <w:rsid w:val="00B83AFD"/>
    <w:rsid w:val="00B845D6"/>
    <w:rsid w:val="00B85680"/>
    <w:rsid w:val="00B86C03"/>
    <w:rsid w:val="00B94E50"/>
    <w:rsid w:val="00B95E14"/>
    <w:rsid w:val="00BA54F4"/>
    <w:rsid w:val="00BB0E2E"/>
    <w:rsid w:val="00BB51E7"/>
    <w:rsid w:val="00BB5F41"/>
    <w:rsid w:val="00BE0AD8"/>
    <w:rsid w:val="00BE3D42"/>
    <w:rsid w:val="00BE5AC1"/>
    <w:rsid w:val="00BE5E3B"/>
    <w:rsid w:val="00BF2C7D"/>
    <w:rsid w:val="00BF363A"/>
    <w:rsid w:val="00BF7413"/>
    <w:rsid w:val="00C07E7D"/>
    <w:rsid w:val="00C10179"/>
    <w:rsid w:val="00C15914"/>
    <w:rsid w:val="00C16CC3"/>
    <w:rsid w:val="00C231D9"/>
    <w:rsid w:val="00C2541F"/>
    <w:rsid w:val="00C32198"/>
    <w:rsid w:val="00C35136"/>
    <w:rsid w:val="00C36A11"/>
    <w:rsid w:val="00C42208"/>
    <w:rsid w:val="00C52BAA"/>
    <w:rsid w:val="00C603E7"/>
    <w:rsid w:val="00C60E51"/>
    <w:rsid w:val="00C62DB0"/>
    <w:rsid w:val="00C6310C"/>
    <w:rsid w:val="00C65144"/>
    <w:rsid w:val="00C72D4F"/>
    <w:rsid w:val="00C84A09"/>
    <w:rsid w:val="00C916BD"/>
    <w:rsid w:val="00C964B8"/>
    <w:rsid w:val="00CA100E"/>
    <w:rsid w:val="00CA6B22"/>
    <w:rsid w:val="00CD2A83"/>
    <w:rsid w:val="00CD41E9"/>
    <w:rsid w:val="00CD6046"/>
    <w:rsid w:val="00CD6B17"/>
    <w:rsid w:val="00CE3B14"/>
    <w:rsid w:val="00D02383"/>
    <w:rsid w:val="00D03003"/>
    <w:rsid w:val="00D03A04"/>
    <w:rsid w:val="00D11168"/>
    <w:rsid w:val="00D11B13"/>
    <w:rsid w:val="00D1518A"/>
    <w:rsid w:val="00D33FFD"/>
    <w:rsid w:val="00D433B4"/>
    <w:rsid w:val="00D53503"/>
    <w:rsid w:val="00D7295D"/>
    <w:rsid w:val="00D745B0"/>
    <w:rsid w:val="00D80406"/>
    <w:rsid w:val="00D9103F"/>
    <w:rsid w:val="00D917C0"/>
    <w:rsid w:val="00D95B8F"/>
    <w:rsid w:val="00D96B2C"/>
    <w:rsid w:val="00DB0781"/>
    <w:rsid w:val="00DB0927"/>
    <w:rsid w:val="00DB307D"/>
    <w:rsid w:val="00DC2B24"/>
    <w:rsid w:val="00DC373D"/>
    <w:rsid w:val="00DC3817"/>
    <w:rsid w:val="00DD4986"/>
    <w:rsid w:val="00DD67ED"/>
    <w:rsid w:val="00DE12FE"/>
    <w:rsid w:val="00DE6F1C"/>
    <w:rsid w:val="00DF53EE"/>
    <w:rsid w:val="00E003AC"/>
    <w:rsid w:val="00E01AC7"/>
    <w:rsid w:val="00E104F8"/>
    <w:rsid w:val="00E132D9"/>
    <w:rsid w:val="00E24184"/>
    <w:rsid w:val="00E34EC3"/>
    <w:rsid w:val="00E41E2D"/>
    <w:rsid w:val="00E43C82"/>
    <w:rsid w:val="00E450DE"/>
    <w:rsid w:val="00E52950"/>
    <w:rsid w:val="00E6438F"/>
    <w:rsid w:val="00E652EA"/>
    <w:rsid w:val="00E71CA8"/>
    <w:rsid w:val="00E77395"/>
    <w:rsid w:val="00E82F75"/>
    <w:rsid w:val="00E90E8B"/>
    <w:rsid w:val="00E918A7"/>
    <w:rsid w:val="00E96304"/>
    <w:rsid w:val="00E978CD"/>
    <w:rsid w:val="00EA5C2E"/>
    <w:rsid w:val="00EC1EF1"/>
    <w:rsid w:val="00ED0EFB"/>
    <w:rsid w:val="00ED150F"/>
    <w:rsid w:val="00ED62EF"/>
    <w:rsid w:val="00EF2D52"/>
    <w:rsid w:val="00EF3543"/>
    <w:rsid w:val="00EF512F"/>
    <w:rsid w:val="00EF60B5"/>
    <w:rsid w:val="00F1167D"/>
    <w:rsid w:val="00F14B92"/>
    <w:rsid w:val="00F15EC5"/>
    <w:rsid w:val="00F16D54"/>
    <w:rsid w:val="00F16D86"/>
    <w:rsid w:val="00F16F14"/>
    <w:rsid w:val="00F21500"/>
    <w:rsid w:val="00F233EE"/>
    <w:rsid w:val="00F23800"/>
    <w:rsid w:val="00F27DAF"/>
    <w:rsid w:val="00F30AF1"/>
    <w:rsid w:val="00F3183D"/>
    <w:rsid w:val="00F33E44"/>
    <w:rsid w:val="00F45FB3"/>
    <w:rsid w:val="00F50F76"/>
    <w:rsid w:val="00F56429"/>
    <w:rsid w:val="00F75FAB"/>
    <w:rsid w:val="00F81477"/>
    <w:rsid w:val="00F91AA2"/>
    <w:rsid w:val="00F93946"/>
    <w:rsid w:val="00FA6810"/>
    <w:rsid w:val="00FB376E"/>
    <w:rsid w:val="00FB3FC9"/>
    <w:rsid w:val="00FB49BC"/>
    <w:rsid w:val="00FC349F"/>
    <w:rsid w:val="00FD2476"/>
    <w:rsid w:val="00FD4BF1"/>
    <w:rsid w:val="00FD5C5C"/>
    <w:rsid w:val="00FF01A3"/>
    <w:rsid w:val="00FF2975"/>
    <w:rsid w:val="00FF38B9"/>
    <w:rsid w:val="00FF49F6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8EC86-4985-483C-B29F-50AB6D26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character" w:customStyle="1" w:styleId="kurs-long-input">
    <w:name w:val="kurs-long-input"/>
    <w:basedOn w:val="a0"/>
    <w:rsid w:val="00772C65"/>
  </w:style>
  <w:style w:type="character" w:customStyle="1" w:styleId="kurs-normal-long-input">
    <w:name w:val="kurs-normal-long-input"/>
    <w:basedOn w:val="a0"/>
    <w:rsid w:val="00772C65"/>
  </w:style>
  <w:style w:type="paragraph" w:customStyle="1" w:styleId="ConsPlusNonformat0">
    <w:name w:val="ConsPlusNonformat"/>
    <w:rsid w:val="0096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B08D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B08D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b">
    <w:name w:val="page number"/>
    <w:basedOn w:val="a0"/>
    <w:rsid w:val="00FF38B9"/>
  </w:style>
  <w:style w:type="paragraph" w:styleId="ac">
    <w:name w:val="No Spacing"/>
    <w:uiPriority w:val="1"/>
    <w:qFormat/>
    <w:rsid w:val="00C62DB0"/>
    <w:pPr>
      <w:spacing w:after="0" w:line="240" w:lineRule="auto"/>
    </w:pPr>
  </w:style>
  <w:style w:type="paragraph" w:customStyle="1" w:styleId="headertext">
    <w:name w:val="headertext"/>
    <w:basedOn w:val="a"/>
    <w:rsid w:val="0077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1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8E2F-07E1-4079-8563-ACEA8D77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3962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Плахута Тамара Михайловна</dc:creator>
  <cp:lastModifiedBy>Лещенко Анна Николаевна</cp:lastModifiedBy>
  <cp:revision>3</cp:revision>
  <cp:lastPrinted>2018-06-06T03:30:00Z</cp:lastPrinted>
  <dcterms:created xsi:type="dcterms:W3CDTF">2019-11-01T00:20:00Z</dcterms:created>
  <dcterms:modified xsi:type="dcterms:W3CDTF">2019-11-01T00:59:00Z</dcterms:modified>
</cp:coreProperties>
</file>