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3C597" w14:textId="77777777" w:rsidR="00F20C75" w:rsidRPr="00032DDB" w:rsidRDefault="00EF52A5" w:rsidP="00F20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</w:t>
      </w:r>
      <w:r w:rsidRPr="00733614">
        <w:rPr>
          <w:rFonts w:ascii="Times New Roman" w:hAnsi="Times New Roman"/>
          <w:b/>
          <w:sz w:val="28"/>
          <w:szCs w:val="28"/>
        </w:rPr>
        <w:t>М</w:t>
      </w:r>
      <w:r w:rsidR="005A25DE" w:rsidRPr="00733614">
        <w:rPr>
          <w:rFonts w:ascii="Times New Roman" w:hAnsi="Times New Roman"/>
          <w:b/>
          <w:sz w:val="28"/>
          <w:szCs w:val="28"/>
        </w:rPr>
        <w:t>А</w:t>
      </w:r>
    </w:p>
    <w:p w14:paraId="3CC0174F" w14:textId="238406E9" w:rsidR="005A25DE" w:rsidRDefault="00733614" w:rsidP="005A25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семинара</w:t>
      </w:r>
      <w:r w:rsidR="005A25DE">
        <w:rPr>
          <w:rFonts w:ascii="Times New Roman" w:hAnsi="Times New Roman"/>
          <w:b/>
          <w:sz w:val="28"/>
          <w:szCs w:val="28"/>
        </w:rPr>
        <w:t xml:space="preserve"> </w:t>
      </w:r>
      <w:r w:rsidR="00F20C75" w:rsidRPr="00032DDB">
        <w:rPr>
          <w:rFonts w:ascii="Times New Roman" w:hAnsi="Times New Roman"/>
          <w:b/>
          <w:sz w:val="28"/>
          <w:szCs w:val="28"/>
        </w:rPr>
        <w:t>по теме</w:t>
      </w:r>
      <w:r w:rsidR="00E35CF0">
        <w:rPr>
          <w:rFonts w:ascii="Times New Roman" w:hAnsi="Times New Roman"/>
          <w:b/>
          <w:sz w:val="28"/>
          <w:szCs w:val="28"/>
        </w:rPr>
        <w:t>:</w:t>
      </w:r>
      <w:r w:rsidR="00F20C75" w:rsidRPr="00032DDB">
        <w:rPr>
          <w:rFonts w:ascii="Times New Roman" w:hAnsi="Times New Roman"/>
          <w:b/>
          <w:sz w:val="28"/>
          <w:szCs w:val="28"/>
        </w:rPr>
        <w:t xml:space="preserve"> </w:t>
      </w:r>
    </w:p>
    <w:p w14:paraId="304B094B" w14:textId="77777777" w:rsidR="00F20C75" w:rsidRPr="005A25DE" w:rsidRDefault="00F20C75" w:rsidP="005A25DE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32DDB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973DEA">
        <w:rPr>
          <w:rFonts w:ascii="Times New Roman" w:hAnsi="Times New Roman"/>
          <w:b/>
          <w:bCs/>
          <w:i/>
          <w:iCs/>
          <w:sz w:val="28"/>
          <w:szCs w:val="28"/>
        </w:rPr>
        <w:t>Итоги реализации инновационного проекта «Социокультурное пространство сельской школы как основа преодоления рисков современного детства»</w:t>
      </w:r>
    </w:p>
    <w:p w14:paraId="49B042AF" w14:textId="77777777" w:rsidR="00F20C75" w:rsidRDefault="00F20C75" w:rsidP="00F20C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2DDB">
        <w:rPr>
          <w:rFonts w:ascii="Times New Roman" w:hAnsi="Times New Roman"/>
          <w:sz w:val="28"/>
          <w:szCs w:val="28"/>
        </w:rPr>
        <w:t xml:space="preserve">Дата </w:t>
      </w:r>
      <w:r w:rsidR="003A34AB" w:rsidRPr="00032DDB">
        <w:rPr>
          <w:rFonts w:ascii="Times New Roman" w:hAnsi="Times New Roman"/>
          <w:sz w:val="28"/>
          <w:szCs w:val="28"/>
        </w:rPr>
        <w:t xml:space="preserve">проведения: </w:t>
      </w:r>
      <w:r w:rsidR="00EF52A5">
        <w:rPr>
          <w:rFonts w:ascii="Times New Roman" w:hAnsi="Times New Roman"/>
          <w:sz w:val="28"/>
          <w:szCs w:val="28"/>
        </w:rPr>
        <w:t>20 марта 2024</w:t>
      </w:r>
      <w:r w:rsidRPr="00032DD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FB1582" w14:textId="77777777" w:rsidR="00F20C75" w:rsidRPr="00032DDB" w:rsidRDefault="00F20C75" w:rsidP="00F20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Формат: очный  </w:t>
      </w:r>
    </w:p>
    <w:p w14:paraId="0074DF37" w14:textId="77777777" w:rsidR="00F20C75" w:rsidRPr="00032DDB" w:rsidRDefault="00F20C75" w:rsidP="00F20C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2DDB">
        <w:rPr>
          <w:rFonts w:ascii="Times New Roman" w:hAnsi="Times New Roman"/>
          <w:sz w:val="28"/>
          <w:szCs w:val="28"/>
        </w:rPr>
        <w:t>Время: 1</w:t>
      </w:r>
      <w:r>
        <w:rPr>
          <w:rFonts w:ascii="Times New Roman" w:hAnsi="Times New Roman"/>
          <w:sz w:val="28"/>
          <w:szCs w:val="28"/>
        </w:rPr>
        <w:t>4</w:t>
      </w:r>
      <w:r w:rsidR="00EF52A5">
        <w:rPr>
          <w:rFonts w:ascii="Times New Roman" w:hAnsi="Times New Roman"/>
          <w:sz w:val="28"/>
          <w:szCs w:val="28"/>
        </w:rPr>
        <w:t>.3</w:t>
      </w:r>
      <w:r w:rsidRPr="00032DDB">
        <w:rPr>
          <w:rFonts w:ascii="Times New Roman" w:hAnsi="Times New Roman"/>
          <w:sz w:val="28"/>
          <w:szCs w:val="28"/>
        </w:rPr>
        <w:t>0-1</w:t>
      </w:r>
      <w:r w:rsidR="00EF52A5">
        <w:rPr>
          <w:rFonts w:ascii="Times New Roman" w:hAnsi="Times New Roman"/>
          <w:sz w:val="28"/>
          <w:szCs w:val="28"/>
        </w:rPr>
        <w:t>6.1</w:t>
      </w:r>
      <w:r w:rsidRPr="00032DDB">
        <w:rPr>
          <w:rFonts w:ascii="Times New Roman" w:hAnsi="Times New Roman"/>
          <w:sz w:val="28"/>
          <w:szCs w:val="28"/>
        </w:rPr>
        <w:t>0</w:t>
      </w:r>
    </w:p>
    <w:p w14:paraId="1EA4034B" w14:textId="77777777" w:rsidR="00F20C75" w:rsidRPr="00123B2E" w:rsidRDefault="00A91FB8" w:rsidP="005A25DE">
      <w:pPr>
        <w:spacing w:after="0" w:line="240" w:lineRule="auto"/>
        <w:ind w:right="28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</w:t>
      </w:r>
      <w:r w:rsidR="00123B2E">
        <w:rPr>
          <w:rFonts w:ascii="Times New Roman" w:hAnsi="Times New Roman"/>
          <w:sz w:val="28"/>
          <w:szCs w:val="28"/>
        </w:rPr>
        <w:t xml:space="preserve">слушателей: </w:t>
      </w:r>
      <w:r w:rsidR="00123B2E" w:rsidRPr="00123B2E">
        <w:rPr>
          <w:rFonts w:ascii="Times New Roman" w:hAnsi="Times New Roman"/>
          <w:i/>
          <w:sz w:val="28"/>
          <w:szCs w:val="28"/>
        </w:rPr>
        <w:t xml:space="preserve">заместители директоров по ВР, </w:t>
      </w:r>
      <w:r w:rsidR="009E50F9" w:rsidRPr="00123B2E">
        <w:rPr>
          <w:rFonts w:ascii="Times New Roman" w:hAnsi="Times New Roman"/>
          <w:i/>
          <w:sz w:val="28"/>
          <w:szCs w:val="28"/>
        </w:rPr>
        <w:t xml:space="preserve">заместители директоров по </w:t>
      </w:r>
      <w:r w:rsidR="009E50F9">
        <w:rPr>
          <w:rFonts w:ascii="Times New Roman" w:hAnsi="Times New Roman"/>
          <w:i/>
          <w:sz w:val="28"/>
          <w:szCs w:val="28"/>
        </w:rPr>
        <w:t>У</w:t>
      </w:r>
      <w:r w:rsidR="009E50F9" w:rsidRPr="00123B2E">
        <w:rPr>
          <w:rFonts w:ascii="Times New Roman" w:hAnsi="Times New Roman"/>
          <w:i/>
          <w:sz w:val="28"/>
          <w:szCs w:val="28"/>
        </w:rPr>
        <w:t xml:space="preserve">ВР, </w:t>
      </w:r>
      <w:r w:rsidR="00123B2E" w:rsidRPr="00123B2E">
        <w:rPr>
          <w:rFonts w:ascii="Times New Roman" w:hAnsi="Times New Roman"/>
          <w:i/>
          <w:sz w:val="28"/>
          <w:szCs w:val="28"/>
        </w:rPr>
        <w:t>педагоги-психологи, советники по воспитанию</w:t>
      </w:r>
      <w:r w:rsidR="00123B2E">
        <w:rPr>
          <w:rFonts w:ascii="Times New Roman" w:hAnsi="Times New Roman"/>
          <w:i/>
          <w:sz w:val="28"/>
          <w:szCs w:val="28"/>
        </w:rPr>
        <w:t>.</w:t>
      </w:r>
    </w:p>
    <w:p w14:paraId="151F2493" w14:textId="3E186BCA" w:rsidR="00F20C75" w:rsidRDefault="00F20C75" w:rsidP="005A25D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32DDB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8C0EC8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«Пионерская средняя школа имени М. А. Евсюковой» </w:t>
      </w:r>
      <w:r w:rsidRPr="00032DDB">
        <w:rPr>
          <w:rFonts w:ascii="Times New Roman" w:hAnsi="Times New Roman"/>
          <w:sz w:val="28"/>
          <w:szCs w:val="28"/>
        </w:rPr>
        <w:t>(</w:t>
      </w:r>
      <w:r w:rsidRPr="008C0EC8">
        <w:rPr>
          <w:rFonts w:ascii="Times New Roman" w:hAnsi="Times New Roman"/>
          <w:sz w:val="28"/>
          <w:szCs w:val="28"/>
        </w:rPr>
        <w:t xml:space="preserve">Камчатский край, </w:t>
      </w:r>
      <w:proofErr w:type="spellStart"/>
      <w:r w:rsidRPr="008C0EC8">
        <w:rPr>
          <w:rFonts w:ascii="Times New Roman" w:hAnsi="Times New Roman"/>
          <w:sz w:val="28"/>
          <w:szCs w:val="28"/>
        </w:rPr>
        <w:t>Елизовский</w:t>
      </w:r>
      <w:proofErr w:type="spellEnd"/>
      <w:r w:rsidRPr="008C0EC8">
        <w:rPr>
          <w:rFonts w:ascii="Times New Roman" w:hAnsi="Times New Roman"/>
          <w:sz w:val="28"/>
          <w:szCs w:val="28"/>
        </w:rPr>
        <w:t xml:space="preserve"> район, п.</w:t>
      </w:r>
      <w:r w:rsidR="00465DBE">
        <w:rPr>
          <w:rFonts w:ascii="Times New Roman" w:hAnsi="Times New Roman"/>
          <w:sz w:val="28"/>
          <w:szCs w:val="28"/>
        </w:rPr>
        <w:t xml:space="preserve"> </w:t>
      </w:r>
      <w:r w:rsidRPr="008C0EC8">
        <w:rPr>
          <w:rFonts w:ascii="Times New Roman" w:hAnsi="Times New Roman"/>
          <w:sz w:val="28"/>
          <w:szCs w:val="28"/>
        </w:rPr>
        <w:t xml:space="preserve">Пионерский, ул. Виталия </w:t>
      </w:r>
      <w:proofErr w:type="spellStart"/>
      <w:r w:rsidRPr="008C0EC8">
        <w:rPr>
          <w:rFonts w:ascii="Times New Roman" w:hAnsi="Times New Roman"/>
          <w:sz w:val="28"/>
          <w:szCs w:val="28"/>
        </w:rPr>
        <w:t>Бонивура</w:t>
      </w:r>
      <w:proofErr w:type="spellEnd"/>
      <w:r w:rsidRPr="008C0EC8">
        <w:rPr>
          <w:rFonts w:ascii="Times New Roman" w:hAnsi="Times New Roman"/>
          <w:sz w:val="28"/>
          <w:szCs w:val="28"/>
        </w:rPr>
        <w:t>, д.14</w:t>
      </w:r>
      <w:r w:rsidRPr="00032DDB">
        <w:rPr>
          <w:rFonts w:ascii="Times New Roman" w:hAnsi="Times New Roman"/>
          <w:sz w:val="28"/>
          <w:szCs w:val="28"/>
        </w:rPr>
        <w:t xml:space="preserve">). </w:t>
      </w:r>
    </w:p>
    <w:p w14:paraId="66CACF96" w14:textId="77777777" w:rsidR="005A25DE" w:rsidRPr="00032DDB" w:rsidRDefault="005A25DE" w:rsidP="005A2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4003"/>
        <w:gridCol w:w="4201"/>
      </w:tblGrid>
      <w:tr w:rsidR="000967B1" w:rsidRPr="00032DDB" w14:paraId="231E0AD1" w14:textId="77777777" w:rsidTr="000967B1">
        <w:trPr>
          <w:trHeight w:val="638"/>
        </w:trPr>
        <w:tc>
          <w:tcPr>
            <w:tcW w:w="1572" w:type="dxa"/>
          </w:tcPr>
          <w:p w14:paraId="1C490676" w14:textId="77777777" w:rsidR="000967B1" w:rsidRPr="005A25DE" w:rsidRDefault="000967B1" w:rsidP="00B01BCF">
            <w:pPr>
              <w:spacing w:after="0" w:line="240" w:lineRule="auto"/>
              <w:rPr>
                <w:rFonts w:ascii="Times New Roman" w:hAnsi="Times New Roman"/>
              </w:rPr>
            </w:pPr>
            <w:r w:rsidRPr="005A25DE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4003" w:type="dxa"/>
          </w:tcPr>
          <w:p w14:paraId="388997FD" w14:textId="77777777" w:rsidR="000967B1" w:rsidRPr="005A25DE" w:rsidRDefault="000967B1" w:rsidP="00B01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5DE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201" w:type="dxa"/>
          </w:tcPr>
          <w:p w14:paraId="11988474" w14:textId="77777777" w:rsidR="000967B1" w:rsidRPr="005A25DE" w:rsidRDefault="000967B1" w:rsidP="00B01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5DE"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0967B1" w:rsidRPr="00032DDB" w14:paraId="32ECCC36" w14:textId="77777777" w:rsidTr="000967B1">
        <w:trPr>
          <w:trHeight w:val="795"/>
        </w:trPr>
        <w:tc>
          <w:tcPr>
            <w:tcW w:w="1572" w:type="dxa"/>
          </w:tcPr>
          <w:p w14:paraId="3CCC5E2E" w14:textId="77777777" w:rsidR="000967B1" w:rsidRPr="00032DDB" w:rsidRDefault="000967B1" w:rsidP="00B01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32D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32DD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4.3</w:t>
            </w:r>
            <w:r w:rsidRPr="00032D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03" w:type="dxa"/>
          </w:tcPr>
          <w:p w14:paraId="0745DEEF" w14:textId="77777777" w:rsidR="000967B1" w:rsidRPr="006C4708" w:rsidRDefault="000967B1" w:rsidP="00B01B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708">
              <w:rPr>
                <w:rFonts w:ascii="Times New Roman" w:hAnsi="Times New Roman"/>
                <w:sz w:val="28"/>
                <w:szCs w:val="28"/>
              </w:rPr>
              <w:t>Встреча гостей:</w:t>
            </w:r>
          </w:p>
          <w:p w14:paraId="1E863099" w14:textId="77777777" w:rsidR="000967B1" w:rsidRPr="006C4708" w:rsidRDefault="000967B1" w:rsidP="00B01B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0312C9" w14:textId="77777777" w:rsidR="000967B1" w:rsidRPr="006C4708" w:rsidRDefault="000967B1" w:rsidP="00B01B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F45B26" w14:textId="77777777" w:rsidR="000967B1" w:rsidRPr="006C4708" w:rsidRDefault="000967B1" w:rsidP="00B01B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598823" w14:textId="77777777" w:rsidR="000967B1" w:rsidRPr="006C4708" w:rsidRDefault="000967B1" w:rsidP="00B01B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BC87D8E" w14:textId="77777777" w:rsidR="000967B1" w:rsidRPr="005A25DE" w:rsidRDefault="000967B1" w:rsidP="00B01B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4708"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  <w:tc>
          <w:tcPr>
            <w:tcW w:w="4201" w:type="dxa"/>
          </w:tcPr>
          <w:p w14:paraId="35859E6F" w14:textId="77777777" w:rsidR="000967B1" w:rsidRPr="00D64C70" w:rsidRDefault="000967B1" w:rsidP="00EF52A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 w:rsidRPr="00EF52A5">
              <w:rPr>
                <w:rFonts w:ascii="Times New Roman" w:hAnsi="Times New Roman"/>
                <w:b/>
                <w:sz w:val="24"/>
                <w:szCs w:val="28"/>
              </w:rPr>
              <w:t>Лезина</w:t>
            </w:r>
            <w:proofErr w:type="spellEnd"/>
            <w:r w:rsidRPr="00EF52A5">
              <w:rPr>
                <w:rFonts w:ascii="Times New Roman" w:hAnsi="Times New Roman"/>
                <w:b/>
                <w:sz w:val="24"/>
                <w:szCs w:val="28"/>
              </w:rPr>
              <w:t xml:space="preserve"> Татьяна Викторовна,</w:t>
            </w:r>
            <w:r w:rsidRPr="00D64C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4C70">
              <w:rPr>
                <w:rFonts w:ascii="Times New Roman" w:hAnsi="Times New Roman"/>
                <w:i/>
                <w:sz w:val="24"/>
                <w:szCs w:val="28"/>
              </w:rPr>
              <w:t>зам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.</w:t>
            </w:r>
            <w:r w:rsidRPr="00D64C70">
              <w:rPr>
                <w:rFonts w:ascii="Times New Roman" w:hAnsi="Times New Roman"/>
                <w:i/>
                <w:sz w:val="24"/>
                <w:szCs w:val="28"/>
              </w:rPr>
              <w:t xml:space="preserve"> директора по инновационной работе</w:t>
            </w:r>
          </w:p>
          <w:p w14:paraId="621BC6BD" w14:textId="77777777" w:rsidR="000967B1" w:rsidRPr="006D06BF" w:rsidRDefault="000967B1" w:rsidP="00EF5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EF52A5">
              <w:rPr>
                <w:rFonts w:ascii="Times New Roman" w:hAnsi="Times New Roman"/>
                <w:b/>
                <w:sz w:val="24"/>
                <w:szCs w:val="28"/>
              </w:rPr>
              <w:t>Тихая Ольга Константиновна,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4C70">
              <w:rPr>
                <w:rFonts w:ascii="Times New Roman" w:hAnsi="Times New Roman"/>
                <w:i/>
                <w:sz w:val="24"/>
                <w:szCs w:val="28"/>
              </w:rPr>
              <w:t>педагог-психолог</w:t>
            </w:r>
          </w:p>
          <w:p w14:paraId="5EA42643" w14:textId="77777777" w:rsidR="000967B1" w:rsidRDefault="000967B1" w:rsidP="00EF5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EF52A5">
              <w:rPr>
                <w:rFonts w:ascii="Times New Roman" w:hAnsi="Times New Roman"/>
                <w:b/>
                <w:sz w:val="24"/>
                <w:szCs w:val="28"/>
              </w:rPr>
              <w:t>Шевцова Кристина Олеговна,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учитель-дефектолог</w:t>
            </w:r>
          </w:p>
          <w:p w14:paraId="5A5CBDDE" w14:textId="77777777" w:rsidR="000967B1" w:rsidRPr="006D06BF" w:rsidRDefault="000967B1" w:rsidP="006D0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52A5">
              <w:rPr>
                <w:rFonts w:ascii="Times New Roman" w:hAnsi="Times New Roman"/>
                <w:b/>
                <w:sz w:val="24"/>
                <w:szCs w:val="24"/>
              </w:rPr>
              <w:t>Минина Ольга Николаевна,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6BF">
              <w:rPr>
                <w:rFonts w:ascii="Times New Roman" w:hAnsi="Times New Roman"/>
                <w:i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06BF">
              <w:rPr>
                <w:rFonts w:ascii="Times New Roman" w:hAnsi="Times New Roman"/>
                <w:i/>
                <w:sz w:val="24"/>
                <w:szCs w:val="24"/>
              </w:rPr>
              <w:t>директора по АХЧ</w:t>
            </w:r>
          </w:p>
        </w:tc>
      </w:tr>
      <w:tr w:rsidR="000967B1" w:rsidRPr="00032DDB" w14:paraId="0A30E6D6" w14:textId="77777777" w:rsidTr="000967B1">
        <w:trPr>
          <w:trHeight w:val="795"/>
        </w:trPr>
        <w:tc>
          <w:tcPr>
            <w:tcW w:w="1572" w:type="dxa"/>
          </w:tcPr>
          <w:p w14:paraId="0B9B8622" w14:textId="549941F0" w:rsidR="000967B1" w:rsidRPr="00032DDB" w:rsidRDefault="000967B1" w:rsidP="009B0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DD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4.320</w:t>
            </w:r>
            <w:r w:rsidRPr="00032DD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32D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003" w:type="dxa"/>
          </w:tcPr>
          <w:p w14:paraId="687585D0" w14:textId="77777777" w:rsidR="000967B1" w:rsidRPr="005A25DE" w:rsidRDefault="000967B1" w:rsidP="00154E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5DE">
              <w:rPr>
                <w:rFonts w:ascii="Times New Roman" w:hAnsi="Times New Roman"/>
                <w:sz w:val="28"/>
                <w:szCs w:val="28"/>
              </w:rPr>
              <w:t>Роль социально-психологической службы образовательной организации в системе работы по преодолению рисков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вызовов современного детства</w:t>
            </w:r>
          </w:p>
        </w:tc>
        <w:tc>
          <w:tcPr>
            <w:tcW w:w="4201" w:type="dxa"/>
          </w:tcPr>
          <w:p w14:paraId="7F9B76FE" w14:textId="77777777" w:rsidR="000967B1" w:rsidRPr="00032DDB" w:rsidRDefault="000967B1" w:rsidP="00154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AA1">
              <w:rPr>
                <w:rFonts w:ascii="Times New Roman" w:hAnsi="Times New Roman"/>
                <w:b/>
                <w:iCs/>
                <w:sz w:val="24"/>
                <w:szCs w:val="28"/>
              </w:rPr>
              <w:t>Лезина</w:t>
            </w:r>
            <w:proofErr w:type="spellEnd"/>
            <w:r w:rsidRPr="00B06AA1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 Татьяна Викторовна,</w:t>
            </w:r>
            <w:r w:rsidRPr="00CB77C4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зам. директора по инновационной работе</w:t>
            </w:r>
          </w:p>
        </w:tc>
      </w:tr>
      <w:tr w:rsidR="000967B1" w:rsidRPr="00032DDB" w14:paraId="7A9882DC" w14:textId="77777777" w:rsidTr="000967B1">
        <w:trPr>
          <w:trHeight w:val="795"/>
        </w:trPr>
        <w:tc>
          <w:tcPr>
            <w:tcW w:w="1572" w:type="dxa"/>
          </w:tcPr>
          <w:p w14:paraId="554A8BAF" w14:textId="77777777" w:rsidR="000967B1" w:rsidRPr="00032DDB" w:rsidRDefault="000967B1" w:rsidP="009B0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5DE">
              <w:rPr>
                <w:rFonts w:ascii="Times New Roman" w:hAnsi="Times New Roman"/>
                <w:sz w:val="28"/>
                <w:szCs w:val="28"/>
              </w:rPr>
              <w:t>14.45-14.55</w:t>
            </w:r>
          </w:p>
        </w:tc>
        <w:tc>
          <w:tcPr>
            <w:tcW w:w="4003" w:type="dxa"/>
          </w:tcPr>
          <w:p w14:paraId="27DDA931" w14:textId="77777777" w:rsidR="000967B1" w:rsidRPr="005A25DE" w:rsidRDefault="000967B1" w:rsidP="00154E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5DE">
              <w:rPr>
                <w:rFonts w:ascii="Times New Roman" w:hAnsi="Times New Roman"/>
                <w:sz w:val="28"/>
                <w:szCs w:val="28"/>
              </w:rPr>
              <w:t>Мотивация педагогов к инновационной деятельности   как условие преобразования обра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зовательного пространства школы</w:t>
            </w:r>
          </w:p>
        </w:tc>
        <w:tc>
          <w:tcPr>
            <w:tcW w:w="4201" w:type="dxa"/>
          </w:tcPr>
          <w:p w14:paraId="7DB096DC" w14:textId="77777777" w:rsidR="000967B1" w:rsidRPr="00B06AA1" w:rsidRDefault="000967B1" w:rsidP="00154E9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5A25DE">
              <w:rPr>
                <w:rFonts w:ascii="Times New Roman" w:hAnsi="Times New Roman"/>
                <w:b/>
                <w:iCs/>
                <w:sz w:val="24"/>
                <w:szCs w:val="28"/>
              </w:rPr>
              <w:t>Веретенникова Елена Валерьевна, зам. директора по УВР</w:t>
            </w:r>
          </w:p>
        </w:tc>
      </w:tr>
      <w:tr w:rsidR="000967B1" w:rsidRPr="00032DDB" w14:paraId="5AD6664C" w14:textId="77777777" w:rsidTr="000967B1">
        <w:trPr>
          <w:trHeight w:val="795"/>
        </w:trPr>
        <w:tc>
          <w:tcPr>
            <w:tcW w:w="1572" w:type="dxa"/>
          </w:tcPr>
          <w:p w14:paraId="23641D5C" w14:textId="77777777" w:rsidR="000967B1" w:rsidRPr="005A25DE" w:rsidRDefault="000967B1" w:rsidP="009B0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5DE">
              <w:rPr>
                <w:rFonts w:ascii="Times New Roman" w:hAnsi="Times New Roman"/>
                <w:sz w:val="28"/>
                <w:szCs w:val="28"/>
              </w:rPr>
              <w:t>14.55-15.10</w:t>
            </w:r>
          </w:p>
        </w:tc>
        <w:tc>
          <w:tcPr>
            <w:tcW w:w="4003" w:type="dxa"/>
          </w:tcPr>
          <w:p w14:paraId="52C71675" w14:textId="77777777" w:rsidR="000967B1" w:rsidRPr="005A25DE" w:rsidRDefault="000967B1" w:rsidP="00154E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5DE">
              <w:rPr>
                <w:rFonts w:ascii="Times New Roman" w:hAnsi="Times New Roman"/>
                <w:sz w:val="28"/>
                <w:szCs w:val="28"/>
              </w:rPr>
              <w:t>Включение родителей в социокультурное пространство сельской школы</w:t>
            </w:r>
          </w:p>
        </w:tc>
        <w:tc>
          <w:tcPr>
            <w:tcW w:w="4201" w:type="dxa"/>
          </w:tcPr>
          <w:p w14:paraId="3AB55DA5" w14:textId="77777777" w:rsidR="000967B1" w:rsidRPr="005A25DE" w:rsidRDefault="000967B1" w:rsidP="00154E9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5A25DE">
              <w:rPr>
                <w:rFonts w:ascii="Times New Roman" w:hAnsi="Times New Roman"/>
                <w:b/>
                <w:iCs/>
                <w:sz w:val="24"/>
                <w:szCs w:val="28"/>
              </w:rPr>
              <w:t>Полякова Инна Анатольевна, педагог-психолог</w:t>
            </w:r>
          </w:p>
        </w:tc>
        <w:bookmarkStart w:id="0" w:name="_GoBack"/>
        <w:bookmarkEnd w:id="0"/>
      </w:tr>
      <w:tr w:rsidR="000967B1" w:rsidRPr="00032DDB" w14:paraId="5957EB64" w14:textId="77777777" w:rsidTr="000967B1">
        <w:trPr>
          <w:trHeight w:val="795"/>
        </w:trPr>
        <w:tc>
          <w:tcPr>
            <w:tcW w:w="1572" w:type="dxa"/>
          </w:tcPr>
          <w:p w14:paraId="40C99605" w14:textId="77777777" w:rsidR="000967B1" w:rsidRPr="005A25DE" w:rsidRDefault="000967B1" w:rsidP="009B0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5DE">
              <w:rPr>
                <w:rFonts w:ascii="Times New Roman" w:hAnsi="Times New Roman"/>
                <w:sz w:val="28"/>
                <w:szCs w:val="28"/>
              </w:rPr>
              <w:t>15.10-16.00</w:t>
            </w:r>
          </w:p>
        </w:tc>
        <w:tc>
          <w:tcPr>
            <w:tcW w:w="4003" w:type="dxa"/>
          </w:tcPr>
          <w:p w14:paraId="108D1543" w14:textId="77777777" w:rsidR="000967B1" w:rsidRPr="005A25DE" w:rsidRDefault="000967B1" w:rsidP="00154E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5DE">
              <w:rPr>
                <w:rFonts w:ascii="Times New Roman" w:hAnsi="Times New Roman"/>
                <w:sz w:val="28"/>
                <w:szCs w:val="28"/>
              </w:rPr>
              <w:t>Повышение качества образования обучающихся через социализацию школьников в различных видах деятельности</w:t>
            </w:r>
          </w:p>
        </w:tc>
        <w:tc>
          <w:tcPr>
            <w:tcW w:w="4201" w:type="dxa"/>
          </w:tcPr>
          <w:p w14:paraId="0F755DD8" w14:textId="77777777" w:rsidR="000967B1" w:rsidRPr="005A25DE" w:rsidRDefault="000967B1" w:rsidP="005A25D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proofErr w:type="spellStart"/>
            <w:r w:rsidRPr="005A25DE">
              <w:rPr>
                <w:rFonts w:ascii="Times New Roman" w:hAnsi="Times New Roman"/>
                <w:b/>
                <w:iCs/>
                <w:sz w:val="24"/>
                <w:szCs w:val="28"/>
              </w:rPr>
              <w:t>Чеклова</w:t>
            </w:r>
            <w:proofErr w:type="spellEnd"/>
            <w:r w:rsidRPr="005A25DE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 Анастасия Олеговна, руководитель «Точки Роста»,</w:t>
            </w:r>
          </w:p>
          <w:p w14:paraId="249DEB48" w14:textId="77777777" w:rsidR="000967B1" w:rsidRPr="005A25DE" w:rsidRDefault="000967B1" w:rsidP="005A25D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proofErr w:type="spellStart"/>
            <w:r w:rsidRPr="005A25DE">
              <w:rPr>
                <w:rFonts w:ascii="Times New Roman" w:hAnsi="Times New Roman"/>
                <w:b/>
                <w:iCs/>
                <w:sz w:val="24"/>
                <w:szCs w:val="28"/>
              </w:rPr>
              <w:t>Волоскова</w:t>
            </w:r>
            <w:proofErr w:type="spellEnd"/>
            <w:r w:rsidRPr="005A25DE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 Людмила Викторовна, педагог-организатор</w:t>
            </w:r>
          </w:p>
        </w:tc>
      </w:tr>
      <w:tr w:rsidR="000967B1" w:rsidRPr="00032DDB" w14:paraId="688A8B6B" w14:textId="77777777" w:rsidTr="000967B1">
        <w:trPr>
          <w:trHeight w:val="795"/>
        </w:trPr>
        <w:tc>
          <w:tcPr>
            <w:tcW w:w="1572" w:type="dxa"/>
          </w:tcPr>
          <w:p w14:paraId="7CC1DE87" w14:textId="77777777" w:rsidR="000967B1" w:rsidRPr="005A25DE" w:rsidRDefault="000967B1" w:rsidP="009B0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5DE">
              <w:rPr>
                <w:rFonts w:ascii="Times New Roman" w:hAnsi="Times New Roman"/>
                <w:sz w:val="28"/>
                <w:szCs w:val="28"/>
              </w:rPr>
              <w:t>16.00-16.10</w:t>
            </w:r>
          </w:p>
        </w:tc>
        <w:tc>
          <w:tcPr>
            <w:tcW w:w="4003" w:type="dxa"/>
          </w:tcPr>
          <w:p w14:paraId="3482D2B6" w14:textId="77777777" w:rsidR="000967B1" w:rsidRPr="005A25DE" w:rsidRDefault="000967B1" w:rsidP="00154E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5DE">
              <w:rPr>
                <w:rFonts w:ascii="Times New Roman" w:hAnsi="Times New Roman"/>
                <w:sz w:val="28"/>
                <w:szCs w:val="28"/>
              </w:rPr>
              <w:t>Подведение итогов работы, обмен мнениями.</w:t>
            </w:r>
          </w:p>
        </w:tc>
        <w:tc>
          <w:tcPr>
            <w:tcW w:w="4201" w:type="dxa"/>
          </w:tcPr>
          <w:p w14:paraId="19DA58BA" w14:textId="77777777" w:rsidR="000967B1" w:rsidRPr="005A25DE" w:rsidRDefault="000967B1" w:rsidP="005A25D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5A25DE">
              <w:rPr>
                <w:rFonts w:ascii="Times New Roman" w:hAnsi="Times New Roman"/>
                <w:b/>
                <w:iCs/>
                <w:sz w:val="24"/>
                <w:szCs w:val="28"/>
              </w:rPr>
              <w:t>Давиденко Алена Алексеевна, научный руководитель</w:t>
            </w:r>
          </w:p>
        </w:tc>
      </w:tr>
    </w:tbl>
    <w:p w14:paraId="26137C63" w14:textId="77777777" w:rsidR="00F20C75" w:rsidRPr="00032DDB" w:rsidRDefault="00F20C75" w:rsidP="005A2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97A6C0" w14:textId="77777777" w:rsidR="0016753E" w:rsidRDefault="0016753E" w:rsidP="00F20C75">
      <w:pPr>
        <w:tabs>
          <w:tab w:val="left" w:pos="0"/>
        </w:tabs>
        <w:ind w:left="-851"/>
      </w:pPr>
    </w:p>
    <w:sectPr w:rsidR="0016753E" w:rsidSect="005A25DE">
      <w:pgSz w:w="11906" w:h="16838"/>
      <w:pgMar w:top="851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6C5"/>
    <w:multiLevelType w:val="hybridMultilevel"/>
    <w:tmpl w:val="146C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3418"/>
    <w:multiLevelType w:val="hybridMultilevel"/>
    <w:tmpl w:val="5498E0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FD7F1B"/>
    <w:multiLevelType w:val="hybridMultilevel"/>
    <w:tmpl w:val="F99C75F6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5F"/>
    <w:rsid w:val="00026D77"/>
    <w:rsid w:val="00084C2E"/>
    <w:rsid w:val="000967B1"/>
    <w:rsid w:val="000F6C60"/>
    <w:rsid w:val="00123B2E"/>
    <w:rsid w:val="00154E92"/>
    <w:rsid w:val="0016753E"/>
    <w:rsid w:val="0020338F"/>
    <w:rsid w:val="002B3E80"/>
    <w:rsid w:val="003A34AB"/>
    <w:rsid w:val="003F49DE"/>
    <w:rsid w:val="00465DBE"/>
    <w:rsid w:val="0056647A"/>
    <w:rsid w:val="00570F2D"/>
    <w:rsid w:val="005A25DE"/>
    <w:rsid w:val="005E6D4E"/>
    <w:rsid w:val="00600CB4"/>
    <w:rsid w:val="006C4708"/>
    <w:rsid w:val="006D06BF"/>
    <w:rsid w:val="00733614"/>
    <w:rsid w:val="00973DEA"/>
    <w:rsid w:val="00997585"/>
    <w:rsid w:val="009B0FFE"/>
    <w:rsid w:val="009B61F9"/>
    <w:rsid w:val="009E505F"/>
    <w:rsid w:val="009E50F9"/>
    <w:rsid w:val="009E6048"/>
    <w:rsid w:val="00A20BA5"/>
    <w:rsid w:val="00A91FB8"/>
    <w:rsid w:val="00AE5DF1"/>
    <w:rsid w:val="00B06AA1"/>
    <w:rsid w:val="00D0669E"/>
    <w:rsid w:val="00D14F4C"/>
    <w:rsid w:val="00E225A1"/>
    <w:rsid w:val="00E35CF0"/>
    <w:rsid w:val="00E64979"/>
    <w:rsid w:val="00EF3EA9"/>
    <w:rsid w:val="00EF52A5"/>
    <w:rsid w:val="00F20C75"/>
    <w:rsid w:val="00F2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EFED"/>
  <w15:docId w15:val="{6ADDC4B2-2BD9-4202-909F-D821D67D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4A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25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25D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25D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25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25DE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Спирина</cp:lastModifiedBy>
  <cp:revision>6</cp:revision>
  <cp:lastPrinted>2023-09-07T23:14:00Z</cp:lastPrinted>
  <dcterms:created xsi:type="dcterms:W3CDTF">2024-03-12T04:31:00Z</dcterms:created>
  <dcterms:modified xsi:type="dcterms:W3CDTF">2024-03-17T23:01:00Z</dcterms:modified>
</cp:coreProperties>
</file>