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 ОН/ГИА-9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аккредитации гражданина в качестве общественного наблюдателя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проведении государственной итоговой аттестации по образовательным программам </w:t>
        <w:br/>
        <w:t>основного общего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Style w:val="Style_1"/>
        <w:tblW w:w="9360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rPr>
          <w:trHeight w:val="231" w:hRule="atLeast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в __________________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  <w:u w:val="single"/>
              </w:rPr>
              <w:t>Министерство образования Камчатского края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___________________________</w:t>
            </w:r>
          </w:p>
        </w:tc>
      </w:tr>
      <w:tr>
        <w:trPr>
          <w:trHeight w:val="219" w:hRule="atLeast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4"/>
                <w:szCs w:val="20"/>
              </w:rPr>
            </w:pPr>
            <w:r>
              <w:rPr>
                <w:sz w:val="4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6"/>
                <w:szCs w:val="20"/>
              </w:rPr>
              <w:t>(наименование аккредитующего органа)</w:t>
            </w:r>
          </w:p>
        </w:tc>
      </w:tr>
      <w:tr>
        <w:trPr>
          <w:trHeight w:val="1224" w:hRule="atLeast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от _________________________________________________________________________________________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6"/>
                <w:szCs w:val="20"/>
              </w:rPr>
              <w:t>(фамилия, имя и отчество (последнее - при наличии) гражданина или доверенного лица)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  <w:tbl>
            <w:tblPr>
              <w:tblStyle w:val="Style_1"/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144"/>
            </w:tblGrid>
            <w:tr>
              <w:trPr>
                <w:trHeight w:val="439" w:hRule="atLeast"/>
              </w:trPr>
              <w:tc>
                <w:tcPr>
                  <w:tcW w:w="91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widowControl/>
                    <w:suppressAutoHyphens w:val="true"/>
                    <w:spacing w:lineRule="auto" w:line="240" w:before="0" w:after="0"/>
                    <w:ind w:hanging="0" w:left="0" w:right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0"/>
                      <w:kern w:val="0"/>
                      <w:sz w:val="20"/>
                      <w:szCs w:val="20"/>
                    </w:rPr>
                    <w:t>Доверенность уполномоченного лица от «_______» _________________ ________ г. № ______________</w:t>
                  </w:r>
                </w:p>
                <w:p>
                  <w:pPr>
                    <w:pStyle w:val="Normal"/>
                    <w:widowControl/>
                    <w:suppressAutoHyphens w:val="true"/>
                    <w:spacing w:lineRule="auto" w:line="240" w:before="0" w:after="0"/>
                    <w:ind w:hanging="0" w:left="0" w:right="0"/>
                    <w:jc w:val="center"/>
                    <w:rPr>
                      <w:rFonts w:ascii="Times New Roman" w:hAnsi="Times New Roman"/>
                      <w:sz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0"/>
                      <w:kern w:val="0"/>
                      <w:sz w:val="16"/>
                      <w:szCs w:val="20"/>
                    </w:rPr>
                    <w:t xml:space="preserve">                                      </w:t>
                  </w:r>
                  <w:r>
                    <w:rPr>
                      <w:rFonts w:ascii="Times New Roman" w:hAnsi="Times New Roman"/>
                      <w:color w:val="000000"/>
                      <w:spacing w:val="0"/>
                      <w:kern w:val="0"/>
                      <w:sz w:val="16"/>
                      <w:szCs w:val="20"/>
                    </w:rPr>
                    <w:t>(если заявление подается доверенным лицом)</w:t>
                  </w:r>
                </w:p>
              </w:tc>
            </w:tr>
          </w:tbl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Style w:val="Style_1"/>
        <w:tblW w:w="9345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74"/>
        <w:gridCol w:w="391"/>
        <w:gridCol w:w="285"/>
        <w:gridCol w:w="390"/>
        <w:gridCol w:w="389"/>
        <w:gridCol w:w="285"/>
        <w:gridCol w:w="375"/>
        <w:gridCol w:w="391"/>
        <w:gridCol w:w="389"/>
        <w:gridCol w:w="390"/>
        <w:gridCol w:w="765"/>
        <w:gridCol w:w="315"/>
        <w:gridCol w:w="1215"/>
        <w:gridCol w:w="346"/>
        <w:gridCol w:w="1602"/>
      </w:tblGrid>
      <w:tr>
        <w:trPr>
          <w:trHeight w:val="330" w:hRule="atLeast"/>
        </w:trPr>
        <w:tc>
          <w:tcPr>
            <w:tcW w:w="144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Дата рождения:</w:t>
            </w:r>
          </w:p>
        </w:tc>
        <w:tc>
          <w:tcPr>
            <w:tcW w:w="3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9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5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.</w:t>
            </w:r>
          </w:p>
        </w:tc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5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.</w:t>
            </w:r>
          </w:p>
        </w:tc>
        <w:tc>
          <w:tcPr>
            <w:tcW w:w="3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9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Пол:</w:t>
            </w:r>
          </w:p>
        </w:tc>
        <w:tc>
          <w:tcPr>
            <w:tcW w:w="3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Мужской</w:t>
            </w:r>
          </w:p>
        </w:tc>
        <w:tc>
          <w:tcPr>
            <w:tcW w:w="34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02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Женский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Style w:val="Style_1"/>
        <w:tblW w:w="9314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435"/>
        <w:gridCol w:w="448"/>
        <w:gridCol w:w="466"/>
        <w:gridCol w:w="450"/>
        <w:gridCol w:w="390"/>
        <w:gridCol w:w="450"/>
        <w:gridCol w:w="405"/>
        <w:gridCol w:w="450"/>
        <w:gridCol w:w="450"/>
        <w:gridCol w:w="405"/>
        <w:gridCol w:w="390"/>
        <w:gridCol w:w="3014"/>
      </w:tblGrid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Документ, удостоверяющий личность: ______________________ серия ________ № ____________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выдан _________________________________________________________________________ код_________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6"/>
                <w:szCs w:val="20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16"/>
                <w:szCs w:val="20"/>
              </w:rPr>
              <w:t>(наименование органа, учреждения)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Дата выдачи «_______» ________________ ______ г.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kern w:val="0"/>
                <w:sz w:val="8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8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СНИЛС:</w:t>
            </w:r>
          </w:p>
        </w:tc>
        <w:tc>
          <w:tcPr>
            <w:tcW w:w="435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448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466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450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390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450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405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450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450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405" w:type="dxa"/>
            <w:tcBorders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390" w:type="dxa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pPr>
            <w:r>
              <w:rPr>
                <w:rFonts w:ascii="Times New Roman" w:hAnsi="Times New Roman"/>
                <w:color w:val="111111"/>
                <w:spacing w:val="0"/>
                <w:kern w:val="0"/>
                <w:sz w:val="16"/>
                <w:szCs w:val="24"/>
              </w:rPr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Адрес регистрации: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город, поселок, село и т.д. ____________________________________________________________________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ул. ______________________________________ дом ___________ корпус ________ квартира ___________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Адрес фактического проживания: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город, поселок, село и т.д. ____________________________________________________________________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ул. ______________________________________ дом ___________ корпус ________ квартира ___________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Контактный телефон: _______________________________________________________________________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Адрес электронной почты:____________________________________________________________________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Прошу аккредитовать меня в качестве общественного наблюдателя</w:t>
            </w:r>
            <w:r>
              <w:rPr>
                <w:color w:val="000000"/>
                <w:spacing w:val="0"/>
                <w:kern w:val="0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:</w:t>
            </w:r>
          </w:p>
        </w:tc>
      </w:tr>
      <w:tr>
        <w:trPr/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0"/>
                <w:szCs w:val="20"/>
              </w:rPr>
              <w:t>при проведении государственной итоговой аттестации (ГИА) в следующем месте (местах) проведения ГИА: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Style w:val="Style_1"/>
        <w:tblW w:w="9345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200"/>
        <w:gridCol w:w="2220"/>
        <w:gridCol w:w="2474"/>
      </w:tblGrid>
      <w:tr>
        <w:trPr>
          <w:trHeight w:val="390" w:hRule="atLeast"/>
        </w:trPr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4200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пункте проведения экзаменов (ППЭ)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_________________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___________________</w:t>
            </w:r>
          </w:p>
        </w:tc>
      </w:tr>
      <w:tr>
        <w:trPr/>
        <w:tc>
          <w:tcPr>
            <w:tcW w:w="450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6"/>
                <w:szCs w:val="20"/>
              </w:rPr>
              <w:t>(указать №)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6"/>
                <w:szCs w:val="20"/>
              </w:rPr>
              <w:t>(указать даты)</w:t>
            </w:r>
          </w:p>
        </w:tc>
      </w:tr>
      <w:tr>
        <w:trPr>
          <w:trHeight w:val="434" w:hRule="atLeast"/>
        </w:trPr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00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региональном центре обработки информации (РЦОИ)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___________________</w:t>
            </w:r>
          </w:p>
        </w:tc>
      </w:tr>
      <w:tr>
        <w:trPr/>
        <w:tc>
          <w:tcPr>
            <w:tcW w:w="450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6"/>
                <w:szCs w:val="20"/>
              </w:rPr>
              <w:t>(указать даты)</w:t>
            </w:r>
          </w:p>
        </w:tc>
      </w:tr>
      <w:tr>
        <w:trPr>
          <w:trHeight w:val="385" w:hRule="atLeast"/>
        </w:trPr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00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месте работы предметных комиссий (ПК)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___________________</w:t>
            </w:r>
          </w:p>
        </w:tc>
      </w:tr>
      <w:tr>
        <w:trPr/>
        <w:tc>
          <w:tcPr>
            <w:tcW w:w="450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6"/>
                <w:szCs w:val="20"/>
              </w:rPr>
              <w:t>(указать даты)</w:t>
            </w:r>
          </w:p>
        </w:tc>
      </w:tr>
      <w:tr>
        <w:trPr>
          <w:trHeight w:val="389" w:hRule="atLeast"/>
        </w:trPr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00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месте работы конфликтной комиссии (КК)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___________________</w:t>
            </w:r>
          </w:p>
        </w:tc>
      </w:tr>
      <w:tr>
        <w:trPr/>
        <w:tc>
          <w:tcPr>
            <w:tcW w:w="45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6"/>
                <w:szCs w:val="20"/>
              </w:rPr>
              <w:t>(указать даты)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Style w:val="Style_1"/>
        <w:tblW w:w="9345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rPr/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с присутствием в месте проведения ГИА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Населенный пункт, на территории которого будет осуществляться общественное наблюдение </w:t>
      </w:r>
    </w:p>
    <w:tbl>
      <w:tblPr>
        <w:tblStyle w:val="Style_1"/>
        <w:tblW w:w="9345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rPr/>
        <w:tc>
          <w:tcPr>
            <w:tcW w:w="9345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(указать наименование населенного пункта)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*Места осуществления общественного наблюдения определяются Министерством образования Камчатского края с учетом пожеланий гражданина, указанных в его заявлении, и с учетом потребностей Министерства образования Камчатского края.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 случае необходимости изменения мест осуществления общественного наблюдения Министерство образования Камчатского края согласовывает с гражданином (доверенным лицом) изменение мест осуществления общественного наблюдения, форм осуществления общественного наблюдения, указанных гражданином (доверенным лицом) в его заявлении, не позднее дня принятия решения об аккредитации указанного гражданина в качестве общественного наблюдателя.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tbl>
      <w:tblPr>
        <w:tblStyle w:val="Style_1"/>
        <w:tblW w:w="9345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rPr>
          <w:trHeight w:val="415" w:hRule="atLeast"/>
        </w:trPr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 xml:space="preserve">Удостоверяю ознакомление с Порядком проведения государственной итоговой аттестации </w:t>
              <w:br/>
              <w:t>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                 от 04.04.2023 № 232/551 (зарегистрирован в Министерстве юстиции Российской Федерации 12.05.2023, регистрационный № 73292): __________________________________________________________________</w:t>
            </w:r>
          </w:p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color w:val="000000"/>
                <w:spacing w:val="0"/>
                <w:kern w:val="0"/>
                <w:sz w:val="20"/>
                <w:szCs w:val="20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/>
                <w:i/>
                <w:color w:val="000000"/>
                <w:spacing w:val="0"/>
                <w:kern w:val="0"/>
                <w:sz w:val="20"/>
                <w:szCs w:val="20"/>
              </w:rPr>
              <w:t>(подпись заявителя/расшифровка)\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10"/>
        </w:rPr>
      </w:pPr>
      <w:r>
        <w:rPr>
          <w:rFonts w:ascii="Times New Roman" w:hAnsi="Times New Roman"/>
          <w:sz w:val="1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Style w:val="Style_1"/>
        <w:tblW w:w="9345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rPr/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Настоящим удостоверяю наличие (отсутствие)* у меня и (или) моих близких родственников* личной заинтересованности в результате аккредитации меня в качестве общественного наблюдателя: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color w:val="000000"/>
                <w:spacing w:val="0"/>
                <w:kern w:val="0"/>
                <w:sz w:val="20"/>
                <w:szCs w:val="20"/>
              </w:rPr>
              <w:t>(* ненужное зачеркнуть)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Style w:val="Style_1"/>
        <w:tblW w:w="9345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rPr/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Подпись/расшифровка заявителя ___________________________________</w:t>
            </w:r>
          </w:p>
        </w:tc>
      </w:tr>
      <w:tr>
        <w:trPr/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Удостоверение общественного наблюдателя прошу выдать: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Style w:val="Style_1"/>
        <w:tblW w:w="9378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8882"/>
      </w:tblGrid>
      <w:tr>
        <w:trPr>
          <w:trHeight w:val="450" w:hRule="atLeast"/>
        </w:trPr>
        <w:tc>
          <w:tcPr>
            <w:tcW w:w="4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882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лично</w:t>
            </w:r>
          </w:p>
        </w:tc>
      </w:tr>
      <w:tr>
        <w:trPr/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6"/>
              </w:rPr>
            </w:pPr>
            <w:r>
              <w:rPr>
                <w:rFonts w:ascii="Times New Roman" w:hAnsi="Times New Roman"/>
                <w:sz w:val="6"/>
              </w:rPr>
            </w:r>
          </w:p>
        </w:tc>
        <w:tc>
          <w:tcPr>
            <w:tcW w:w="88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6"/>
              </w:rPr>
            </w:pPr>
            <w:r>
              <w:rPr>
                <w:rFonts w:ascii="Times New Roman" w:hAnsi="Times New Roman"/>
                <w:sz w:val="6"/>
              </w:rPr>
            </w:r>
          </w:p>
        </w:tc>
      </w:tr>
      <w:tr>
        <w:trPr>
          <w:trHeight w:val="475" w:hRule="atLeast"/>
        </w:trPr>
        <w:tc>
          <w:tcPr>
            <w:tcW w:w="4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882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через доверенное лицо</w:t>
            </w:r>
          </w:p>
        </w:tc>
      </w:tr>
      <w:tr>
        <w:trPr/>
        <w:tc>
          <w:tcPr>
            <w:tcW w:w="495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6"/>
              </w:rPr>
            </w:pPr>
            <w:r>
              <w:rPr>
                <w:rFonts w:ascii="Times New Roman" w:hAnsi="Times New Roman"/>
                <w:sz w:val="6"/>
              </w:rPr>
            </w:r>
          </w:p>
        </w:tc>
        <w:tc>
          <w:tcPr>
            <w:tcW w:w="88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6"/>
              </w:rPr>
            </w:pPr>
            <w:r>
              <w:rPr>
                <w:rFonts w:ascii="Times New Roman" w:hAnsi="Times New Roman"/>
                <w:sz w:val="6"/>
              </w:rPr>
            </w:r>
          </w:p>
        </w:tc>
      </w:tr>
      <w:tr>
        <w:trPr/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8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/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8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Дата «___» ____________________________ 20____ г.</w:t>
            </w:r>
          </w:p>
        </w:tc>
      </w:tr>
    </w:tbl>
    <w:p>
      <w:pPr>
        <w:pStyle w:val="Normal"/>
        <w:widowControl/>
        <w:bidi w:val="0"/>
        <w:spacing w:lineRule="auto" w:line="264" w:before="0" w:after="160"/>
        <w:ind w:hanging="0" w:left="0" w:right="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993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1">
    <w:name w:val="Обычный1"/>
    <w:link w:val="11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51">
    <w:name w:val="Heading 51"/>
    <w:qFormat/>
    <w:rPr>
      <w:rFonts w:ascii="XO Thames" w:hAnsi="XO Thames"/>
      <w:b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11">
    <w:name w:val="Основной шрифт абзаца1"/>
    <w:link w:val="112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12">
    <w:name w:val="Гиперссылка1"/>
    <w:link w:val="113"/>
    <w:qFormat/>
    <w:rPr>
      <w:color w:val="0000FF"/>
      <w:u w:val="single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">
    <w:name w:val="Обычный11"/>
    <w:link w:val="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1">
    <w:name w:val="Колонтитул"/>
    <w:qFormat/>
    <w:pPr>
      <w:widowControl/>
      <w:suppressAutoHyphens w:val="true"/>
      <w:bidi w:val="0"/>
      <w:spacing w:lineRule="auto" w:line="240" w:before="0" w:after="16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2">
    <w:name w:val="Основной шрифт абзаца11"/>
    <w:link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3">
    <w:name w:val="Гиперссылка11"/>
    <w:link w:val="12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2">
    <w:name w:val="Содержимое таблицы"/>
    <w:basedOn w:val="Normal"/>
    <w:qFormat/>
    <w:pPr>
      <w:widowControl w:val="false"/>
      <w:suppressLineNumbers/>
    </w:pPr>
    <w:rPr/>
  </w:style>
  <w:style w:type="paragraph" w:styleId="Style13">
    <w:name w:val="Заголовок таблицы"/>
    <w:basedOn w:val="Style12"/>
    <w:qFormat/>
    <w:pPr>
      <w:suppressLineNumbers/>
      <w:jc w:val="center"/>
    </w:pPr>
    <w:rPr>
      <w:b/>
      <w:bCs/>
    </w:rPr>
  </w:style>
  <w:style w:type="table" w:styleId="Style_1">
    <w:name w:val="Table Grid"/>
    <w:basedOn w:val="Style_26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6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LibreOffice/7.6.7.2$Linux_X86_64 LibreOffice_project/60$Build-2</Application>
  <AppVersion>15.0000</AppVersion>
  <Pages>2</Pages>
  <Words>356</Words>
  <Characters>3430</Characters>
  <CharactersWithSpaces>3932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2025-02-07T19:45:06Z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