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D6" w:rsidRDefault="00AA79D6" w:rsidP="00AA79D6">
      <w:pPr>
        <w:pStyle w:val="mttl"/>
        <w:shd w:val="clear" w:color="auto" w:fill="FFFFFF"/>
        <w:spacing w:before="0" w:beforeAutospacing="0" w:after="0" w:afterAutospacing="0" w:line="390" w:lineRule="atLeast"/>
        <w:rPr>
          <w:rFonts w:ascii="OpnSnsCndnsd" w:hAnsi="OpnSnsCndnsd"/>
          <w:color w:val="C66003"/>
          <w:sz w:val="39"/>
          <w:szCs w:val="39"/>
        </w:rPr>
      </w:pPr>
      <w:r>
        <w:rPr>
          <w:rFonts w:ascii="OpnSnsCndnsd" w:hAnsi="OpnSnsCndnsd"/>
          <w:color w:val="C66003"/>
          <w:sz w:val="39"/>
          <w:szCs w:val="39"/>
        </w:rPr>
        <w:t>Сущность зависимого (</w:t>
      </w:r>
      <w:proofErr w:type="spellStart"/>
      <w:r>
        <w:rPr>
          <w:rFonts w:ascii="OpnSnsCndnsd" w:hAnsi="OpnSnsCndnsd"/>
          <w:color w:val="C66003"/>
          <w:sz w:val="39"/>
          <w:szCs w:val="39"/>
        </w:rPr>
        <w:t>аддиктивного</w:t>
      </w:r>
      <w:proofErr w:type="spellEnd"/>
      <w:r>
        <w:rPr>
          <w:rFonts w:ascii="OpnSnsCndnsd" w:hAnsi="OpnSnsCndnsd"/>
          <w:color w:val="C66003"/>
          <w:sz w:val="39"/>
          <w:szCs w:val="39"/>
        </w:rPr>
        <w:t xml:space="preserve">) </w:t>
      </w:r>
      <w:proofErr w:type="gramStart"/>
      <w:r>
        <w:rPr>
          <w:rFonts w:ascii="OpnSnsCndnsd" w:hAnsi="OpnSnsCndnsd"/>
          <w:color w:val="C66003"/>
          <w:sz w:val="39"/>
          <w:szCs w:val="39"/>
        </w:rPr>
        <w:t>поведения</w:t>
      </w:r>
      <w:r>
        <w:rPr>
          <w:rFonts w:ascii="OpnSnsCndnsd" w:hAnsi="OpnSnsCndnsd"/>
          <w:color w:val="C66003"/>
          <w:sz w:val="39"/>
          <w:szCs w:val="39"/>
        </w:rPr>
        <w:br/>
        <w:t>(</w:t>
      </w:r>
      <w:proofErr w:type="gramEnd"/>
      <w:r>
        <w:rPr>
          <w:rFonts w:ascii="OpnSnsCndnsd" w:hAnsi="OpnSnsCndnsd"/>
          <w:color w:val="C66003"/>
          <w:sz w:val="39"/>
          <w:szCs w:val="39"/>
        </w:rPr>
        <w:t>краткий популярный итог психологических исследований)</w:t>
      </w:r>
    </w:p>
    <w:p w:rsidR="00AA79D6" w:rsidRDefault="00AA79D6" w:rsidP="00AA79D6">
      <w:pPr>
        <w:shd w:val="clear" w:color="auto" w:fill="FFFFFF"/>
        <w:spacing w:before="75" w:line="300" w:lineRule="atLeast"/>
        <w:rPr>
          <w:rFonts w:ascii="OpnSnsCndnsd" w:hAnsi="OpnSnsCndnsd"/>
          <w:color w:val="898989"/>
          <w:sz w:val="21"/>
          <w:szCs w:val="21"/>
        </w:rPr>
      </w:pPr>
      <w:r>
        <w:rPr>
          <w:rFonts w:ascii="OpnSnsCndnsd" w:hAnsi="OpnSnsCndnsd"/>
          <w:color w:val="898989"/>
          <w:sz w:val="21"/>
          <w:szCs w:val="21"/>
        </w:rPr>
        <w:t> </w:t>
      </w:r>
      <w:proofErr w:type="gramStart"/>
      <w:r>
        <w:rPr>
          <w:rFonts w:ascii="OpnSnsCndnsd" w:hAnsi="OpnSnsCndnsd"/>
          <w:color w:val="898989"/>
          <w:sz w:val="21"/>
          <w:szCs w:val="21"/>
        </w:rPr>
        <w:t>::</w:t>
      </w:r>
      <w:proofErr w:type="gramEnd"/>
      <w:r>
        <w:rPr>
          <w:rFonts w:ascii="OpnSnsCndnsd" w:hAnsi="OpnSnsCndnsd"/>
          <w:color w:val="898989"/>
          <w:sz w:val="21"/>
          <w:szCs w:val="21"/>
        </w:rPr>
        <w:t> Ирина Данилина</w:t>
      </w:r>
    </w:p>
    <w:p w:rsidR="00AA79D6" w:rsidRDefault="00AA79D6" w:rsidP="00AA79D6">
      <w:pPr>
        <w:shd w:val="clear" w:color="auto" w:fill="FFFFFF"/>
        <w:spacing w:line="225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AA79D6" w:rsidRDefault="00AA79D6" w:rsidP="00AA79D6">
      <w:pPr>
        <w:shd w:val="clear" w:color="auto" w:fill="FFFFFF"/>
        <w:spacing w:before="225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Аддиктивное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поведение = патологическое пристрастие</w:t>
      </w:r>
    </w:p>
    <w:p w:rsidR="00AA79D6" w:rsidRDefault="00AA79D6" w:rsidP="00AA79D6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Оно представляет собой попытку бегства от реальности при помощи изменения своего психического состояния, обеспечивающего мнимую безопасность и эмоциональный комфорт.</w:t>
      </w:r>
    </w:p>
    <w:p w:rsidR="00AA79D6" w:rsidRDefault="00AA79D6" w:rsidP="00AA79D6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Эта </w:t>
      </w:r>
      <w:proofErr w:type="spellStart"/>
      <w:r>
        <w:rPr>
          <w:color w:val="000000"/>
          <w:sz w:val="27"/>
          <w:szCs w:val="27"/>
        </w:rPr>
        <w:t>псевдожизнь</w:t>
      </w:r>
      <w:proofErr w:type="spellEnd"/>
      <w:r>
        <w:rPr>
          <w:color w:val="000000"/>
          <w:sz w:val="27"/>
          <w:szCs w:val="27"/>
        </w:rPr>
        <w:t xml:space="preserve"> постепенно начинает доминировать над реальной, вытесняя её. Воля человека ослабевает и перестаёт работать тормозом на пути к получению простейшего удовольствия.</w:t>
      </w:r>
    </w:p>
    <w:p w:rsidR="00AA79D6" w:rsidRDefault="00AA79D6" w:rsidP="00AA7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зависимого человека, с одной стороны, характерна низкая переносимость напряжения и стрессовых ситуаций, с другой стороны, он может сутками выносить любое напряжение и стресс, если они необходимы для реализации зависимого поведения.</w:t>
      </w:r>
    </w:p>
    <w:p w:rsidR="00AA79D6" w:rsidRDefault="00AA79D6" w:rsidP="00AA7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Человек всё время балансирует между стремлением к доминированию, в силу жёсткости отстаивания своих интересов,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непризнанностью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 стороны окружающих, что приводит к большому количеству конфликтов.</w:t>
      </w:r>
    </w:p>
    <w:p w:rsidR="00AA79D6" w:rsidRDefault="00AA79D6" w:rsidP="00AA7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Уход в «другие миры» используется человеком в качестве иллюзорного способа решения конфликтов, с которыми ему приходится сталкиваться в реальной жизни.</w:t>
      </w:r>
    </w:p>
    <w:p w:rsidR="00AA79D6" w:rsidRDefault="00AA79D6" w:rsidP="00AA7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Зависимая личность предпочитает избегание проблем, как главный способ их преодоления, по принципу «с глаз долой — из сердца вон».</w:t>
      </w:r>
    </w:p>
    <w:p w:rsidR="00AA79D6" w:rsidRDefault="00AA79D6" w:rsidP="00AA7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Человек не может существовать без своего пристрастия, оно заменяет ему всё — друзей, реальные эмоции, становится центром его существования;</w:t>
      </w:r>
    </w:p>
    <w:p w:rsidR="00AA79D6" w:rsidRDefault="00AA79D6" w:rsidP="00AA7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Пристрастие поглощает личность целиком, занимает все мысли, время, силы, энергию и эмоции до такой степени, что он уже не может адаптироваться к жизни и заниматься чем-то другим, получать удовольствие каким-либо иным способом. Мир реальной жизни оказывается для него закрытым.</w:t>
      </w:r>
    </w:p>
    <w:p w:rsidR="00AA79D6" w:rsidRDefault="00AA79D6" w:rsidP="00AA7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Зависимость проявляется определённой узостью и избирательностью сознания, поскольку всё, что с ней не связано, просто не попадает в поле зрения человека, отторгается, как ничего не значащая и эмоционально нейтральная информация.</w:t>
      </w:r>
    </w:p>
    <w:p w:rsidR="00AA79D6" w:rsidRDefault="00AA79D6" w:rsidP="00AA7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ходе развития зависимости у личности возникает определённый эмоциональный дефект. Сфера чувств любых, даже близких, людей и их эмоции разбиваются о глухую стену непонимания и обиды в ответ на постоянные попытки прервать состояние зависимости.</w:t>
      </w:r>
    </w:p>
    <w:p w:rsidR="00AA79D6" w:rsidRDefault="00AA79D6" w:rsidP="00AA7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Исчезает возможность анализа ситуации и самоанализа. Они заменяются попыткой самообмана.</w:t>
      </w:r>
    </w:p>
    <w:p w:rsidR="00AA79D6" w:rsidRDefault="00AA79D6" w:rsidP="00AA7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Зависимые выбирают компанию себе подобных, но действуют не вместе, а рядом, как 2—3 летние дети в процессе игры. Возникает возрастная регрессия.</w:t>
      </w:r>
    </w:p>
    <w:p w:rsidR="00AA79D6" w:rsidRDefault="00AA79D6" w:rsidP="00AA7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Происходит подмена «Я-реального» «Я-наркотическим»</w:t>
      </w:r>
    </w:p>
    <w:p w:rsidR="00AA79D6" w:rsidRDefault="00AA79D6" w:rsidP="00AA79D6">
      <w:pPr>
        <w:shd w:val="clear" w:color="auto" w:fill="FFFFFF"/>
        <w:spacing w:before="225" w:line="300" w:lineRule="atLeast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Критерии зависимости:</w:t>
      </w:r>
    </w:p>
    <w:p w:rsidR="00AA79D6" w:rsidRDefault="00AA79D6" w:rsidP="00AA79D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игнорирование значимых ранее событий и действий, как результат зависимого поведения;</w:t>
      </w:r>
    </w:p>
    <w:p w:rsidR="00AA79D6" w:rsidRDefault="00AA79D6" w:rsidP="00AA79D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распад прежних отношений и связей, смена значимого окружения;</w:t>
      </w:r>
    </w:p>
    <w:p w:rsidR="00AA79D6" w:rsidRDefault="00AA79D6" w:rsidP="00AA79D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враждебное отношение и непонимание со стороны значимых для зависимого человека людей,</w:t>
      </w:r>
    </w:p>
    <w:p w:rsidR="00AA79D6" w:rsidRDefault="00AA79D6" w:rsidP="00AA79D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скрытность или раздражительность, когда окружающие критикуют его поведение;</w:t>
      </w:r>
    </w:p>
    <w:p w:rsidR="00AA79D6" w:rsidRDefault="00AA79D6" w:rsidP="00AA79D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чувство вины или беспокойства относительно собственной зависимости;</w:t>
      </w:r>
    </w:p>
    <w:p w:rsidR="00AA79D6" w:rsidRDefault="00AA79D6" w:rsidP="00AA79D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безуспешные попытки сокращать зависимое поведение.</w:t>
      </w:r>
    </w:p>
    <w:p w:rsidR="00AA79D6" w:rsidRDefault="00AA79D6" w:rsidP="00AA79D6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Зависимость сама по себе делает человека более поверхностным в оценках и суждениях. Он начинает оценивать внешние признаки состояний окружающих, а не их внутреннюю суть. Оценка формы поведения начинает превалировать над оценкой содержания и реальным анализом общения.</w:t>
      </w:r>
    </w:p>
    <w:p w:rsidR="00AA79D6" w:rsidRDefault="00AA79D6" w:rsidP="00AA79D6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Акцент общения смещается с самого процесса на результат: отстоять своё право на зависимое поведение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. Человек как бы надевает специальные фильтрующие очки, которые сужают поля зрения и позволяют ему видеть в людях лишь то, что важно для обслуживания его зависимости.</w:t>
      </w:r>
    </w:p>
    <w:p w:rsidR="00AA79D6" w:rsidRDefault="00AA79D6" w:rsidP="00AA79D6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Существенно меняется и структура «Я-концепции». По мнению ряда исследователей, для подростка, демонстрирующего зависимое поведение, гораздо большее значение имеет «Я-Идеальное», чем «Я-Возможное». Лишая собственное «Я» промежуточных ступеней развития, подросток превращает «Я-Идеальное» в недостижимую абстракцию, к которой бесполезно стремиться, блокируя, таким образом, саморазвитие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самоактуализацию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8646F7" w:rsidRDefault="008646F7"/>
    <w:sectPr w:rsidR="0086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nSnsCndns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37EE3"/>
    <w:multiLevelType w:val="multilevel"/>
    <w:tmpl w:val="34EA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D6"/>
    <w:rsid w:val="008646F7"/>
    <w:rsid w:val="00AA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CD0E3-666F-41CA-8E27-57E2B562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AA79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Пивняк Сергей Александрович</dc:creator>
  <cp:keywords/>
  <dc:description/>
  <cp:lastModifiedBy>Пивняк Сергей Александрович</cp:lastModifiedBy>
  <cp:revision>1</cp:revision>
  <dcterms:created xsi:type="dcterms:W3CDTF">2020-03-30T23:40:00Z</dcterms:created>
  <dcterms:modified xsi:type="dcterms:W3CDTF">2020-03-30T23:41:00Z</dcterms:modified>
</cp:coreProperties>
</file>